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754811" w14:textId="77777777" w:rsidR="00780589" w:rsidRPr="00983099" w:rsidRDefault="00780589" w:rsidP="007805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Toc265834347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Паспорт</w:t>
      </w:r>
      <w:r w:rsidRPr="009830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3E5A9176" w14:textId="77777777" w:rsidR="00780589" w:rsidRPr="00983099" w:rsidRDefault="00B13A77" w:rsidP="004A33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="008513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рограммы «</w:t>
      </w:r>
      <w:r w:rsidR="007805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Энергосбережение и повышение энергетической эффективности на</w:t>
      </w:r>
      <w:r w:rsidR="002F02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территории Мишелевского</w:t>
      </w:r>
      <w:r w:rsidR="007805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</w:t>
      </w:r>
      <w:r w:rsidR="00942E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льного образования» на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2021-202</w:t>
      </w:r>
      <w:r w:rsidR="00717B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="007805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годы </w:t>
      </w:r>
    </w:p>
    <w:p w14:paraId="338B3B2D" w14:textId="77777777" w:rsidR="00780589" w:rsidRPr="00983099" w:rsidRDefault="00780589" w:rsidP="005949A8">
      <w:pPr>
        <w:spacing w:after="0" w:line="240" w:lineRule="auto"/>
        <w:ind w:right="11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490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8363"/>
      </w:tblGrid>
      <w:tr w:rsidR="00780589" w:rsidRPr="00DF4058" w14:paraId="4ACC8F16" w14:textId="77777777" w:rsidTr="00447EBD">
        <w:tc>
          <w:tcPr>
            <w:tcW w:w="2127" w:type="dxa"/>
          </w:tcPr>
          <w:p w14:paraId="7F6A08FB" w14:textId="77777777" w:rsidR="00780589" w:rsidRPr="00DF4058" w:rsidRDefault="00780589" w:rsidP="00B27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  <w:r w:rsidR="00594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11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8363" w:type="dxa"/>
          </w:tcPr>
          <w:p w14:paraId="21E78B02" w14:textId="77777777" w:rsidR="00780589" w:rsidRPr="00DF4058" w:rsidRDefault="00F24F1D" w:rsidP="002F02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780589" w:rsidRPr="00DF4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Энергосбережение и повышение энергетической эффективности на территории Мишелевского муниципального </w:t>
            </w:r>
            <w:r w:rsidR="00F33FA3" w:rsidRPr="00DF4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F33FA3" w:rsidRPr="00DF4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33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r w:rsidR="00B13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2021-202</w:t>
            </w:r>
            <w:r w:rsidR="0091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</w:t>
            </w:r>
            <w:r w:rsidR="00780589" w:rsidRPr="00DF4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годы</w:t>
            </w:r>
          </w:p>
        </w:tc>
      </w:tr>
      <w:tr w:rsidR="00780589" w:rsidRPr="00DF4058" w14:paraId="129AC29B" w14:textId="77777777" w:rsidTr="00447EBD">
        <w:tc>
          <w:tcPr>
            <w:tcW w:w="2127" w:type="dxa"/>
          </w:tcPr>
          <w:p w14:paraId="249A2426" w14:textId="77777777" w:rsidR="00780589" w:rsidRPr="00DF4058" w:rsidRDefault="005949A8" w:rsidP="00B27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 </w:t>
            </w:r>
            <w:r w:rsidR="00311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8363" w:type="dxa"/>
          </w:tcPr>
          <w:p w14:paraId="48698186" w14:textId="77777777" w:rsidR="00780589" w:rsidRPr="00DF4058" w:rsidRDefault="00311393" w:rsidP="00B27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Пастушкина Е.А. – ведущий специалист по муниципальным закупкам и тарифам ЖКХ</w:t>
            </w:r>
          </w:p>
        </w:tc>
      </w:tr>
      <w:tr w:rsidR="00780589" w:rsidRPr="00DF4058" w14:paraId="1458D512" w14:textId="77777777" w:rsidTr="00447EBD">
        <w:tc>
          <w:tcPr>
            <w:tcW w:w="2127" w:type="dxa"/>
          </w:tcPr>
          <w:p w14:paraId="56286E61" w14:textId="77777777" w:rsidR="00780589" w:rsidRPr="00DF4058" w:rsidRDefault="005949A8" w:rsidP="00B27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Соисполнители </w:t>
            </w:r>
            <w:r w:rsidR="00311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8363" w:type="dxa"/>
          </w:tcPr>
          <w:p w14:paraId="681F504F" w14:textId="77777777" w:rsidR="00780589" w:rsidRPr="00DF4058" w:rsidRDefault="00780589" w:rsidP="002F02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Мишелевского муниципального образования</w:t>
            </w:r>
          </w:p>
        </w:tc>
      </w:tr>
      <w:tr w:rsidR="00311393" w:rsidRPr="00DF4058" w14:paraId="43C0A5DB" w14:textId="77777777" w:rsidTr="00447EBD">
        <w:tc>
          <w:tcPr>
            <w:tcW w:w="2127" w:type="dxa"/>
          </w:tcPr>
          <w:p w14:paraId="2EF2DC5F" w14:textId="77777777" w:rsidR="00311393" w:rsidRDefault="00E03E9E" w:rsidP="00B27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Участники </w:t>
            </w:r>
            <w:r w:rsidR="00311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8363" w:type="dxa"/>
          </w:tcPr>
          <w:p w14:paraId="35FCF145" w14:textId="77777777" w:rsidR="00311393" w:rsidRPr="00DF4058" w:rsidRDefault="00311393" w:rsidP="002F02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Мишелевского муниципального образования</w:t>
            </w:r>
          </w:p>
        </w:tc>
      </w:tr>
      <w:tr w:rsidR="00780589" w:rsidRPr="00DF4058" w14:paraId="1E69A3A9" w14:textId="77777777" w:rsidTr="00447EBD">
        <w:tc>
          <w:tcPr>
            <w:tcW w:w="2127" w:type="dxa"/>
          </w:tcPr>
          <w:p w14:paraId="50A78877" w14:textId="77777777" w:rsidR="00780589" w:rsidRPr="00DF4058" w:rsidRDefault="003D316B" w:rsidP="00B27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 </w:t>
            </w:r>
            <w:r w:rsidR="00311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8363" w:type="dxa"/>
          </w:tcPr>
          <w:p w14:paraId="462B2921" w14:textId="77777777" w:rsidR="00780589" w:rsidRPr="005E6916" w:rsidRDefault="005609E1" w:rsidP="005609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Основная цель</w:t>
            </w:r>
            <w:r w:rsidR="00780589" w:rsidRPr="005E6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программы:</w:t>
            </w:r>
          </w:p>
          <w:p w14:paraId="00D5A00C" w14:textId="77777777" w:rsidR="00780589" w:rsidRPr="005E6916" w:rsidRDefault="00EC68AD" w:rsidP="00EC68AD">
            <w:pPr>
              <w:tabs>
                <w:tab w:val="left" w:pos="166"/>
              </w:tabs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E6916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использования энергетических ресурсов и снижение затрат за счет реализации мероприятий в области энергоснабжения</w:t>
            </w:r>
          </w:p>
        </w:tc>
      </w:tr>
      <w:tr w:rsidR="00780589" w:rsidRPr="00DF4058" w14:paraId="7F784C87" w14:textId="77777777" w:rsidTr="00447EBD">
        <w:tc>
          <w:tcPr>
            <w:tcW w:w="2127" w:type="dxa"/>
          </w:tcPr>
          <w:p w14:paraId="55B83FD2" w14:textId="77777777" w:rsidR="00780589" w:rsidRPr="00DF4058" w:rsidRDefault="00780589" w:rsidP="00B27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</w:t>
            </w:r>
            <w:r w:rsidR="003D3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11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8363" w:type="dxa"/>
          </w:tcPr>
          <w:p w14:paraId="18752DD3" w14:textId="77777777" w:rsidR="00FF3D27" w:rsidRPr="005E6916" w:rsidRDefault="00FF3D27" w:rsidP="00410A97">
            <w:pPr>
              <w:pStyle w:val="afa"/>
              <w:widowControl w:val="0"/>
              <w:numPr>
                <w:ilvl w:val="0"/>
                <w:numId w:val="35"/>
              </w:numPr>
              <w:autoSpaceDE w:val="0"/>
              <w:autoSpaceDN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112767628"/>
            <w:r w:rsidRPr="005E6916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эффективного и рационального использования энергетических ресурсов в системах коммунальной инфраструктуры и </w:t>
            </w:r>
            <w:r w:rsidR="0043120D" w:rsidRPr="005E6916">
              <w:rPr>
                <w:rFonts w:ascii="Times New Roman" w:hAnsi="Times New Roman" w:cs="Times New Roman"/>
                <w:sz w:val="24"/>
                <w:szCs w:val="24"/>
              </w:rPr>
              <w:t>уличного</w:t>
            </w:r>
            <w:r w:rsidRPr="005E6916">
              <w:rPr>
                <w:rFonts w:ascii="Times New Roman" w:hAnsi="Times New Roman" w:cs="Times New Roman"/>
                <w:sz w:val="24"/>
                <w:szCs w:val="24"/>
              </w:rPr>
              <w:t xml:space="preserve"> освещения; </w:t>
            </w:r>
          </w:p>
          <w:p w14:paraId="626BC13B" w14:textId="77777777" w:rsidR="00FF3D27" w:rsidRPr="005E6916" w:rsidRDefault="00FC0714" w:rsidP="00410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916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447E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F3D27" w:rsidRPr="005E6916">
              <w:rPr>
                <w:rFonts w:ascii="Times New Roman" w:hAnsi="Times New Roman" w:cs="Times New Roman"/>
                <w:sz w:val="24"/>
                <w:szCs w:val="24"/>
              </w:rPr>
              <w:t>. Обеспечение эффективного и рационального использования энергетических ресурсов жилого и нежилого фондов</w:t>
            </w:r>
          </w:p>
          <w:bookmarkEnd w:id="1"/>
          <w:p w14:paraId="5AE0DC82" w14:textId="77777777" w:rsidR="00780589" w:rsidRPr="005E6916" w:rsidRDefault="00780589" w:rsidP="00B27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47E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3</w:t>
            </w:r>
            <w:r w:rsidR="00447EBD" w:rsidRPr="00447E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447EBD" w:rsidRPr="00447E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Обеспечение и эффективное использование энергетических ресурсов муниципальными предприятиями;</w:t>
            </w:r>
          </w:p>
        </w:tc>
      </w:tr>
      <w:tr w:rsidR="00780589" w:rsidRPr="00DF4058" w14:paraId="2BFD97D4" w14:textId="77777777" w:rsidTr="00447EBD">
        <w:tc>
          <w:tcPr>
            <w:tcW w:w="2127" w:type="dxa"/>
          </w:tcPr>
          <w:p w14:paraId="451CC710" w14:textId="77777777" w:rsidR="00780589" w:rsidRPr="00DF4058" w:rsidRDefault="004517C5" w:rsidP="00B27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DF4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</w:t>
            </w:r>
            <w:r w:rsidR="003D3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11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8363" w:type="dxa"/>
          </w:tcPr>
          <w:p w14:paraId="7C0D7991" w14:textId="48E49F45" w:rsidR="00780589" w:rsidRPr="00DF4058" w:rsidRDefault="00B13A77" w:rsidP="00B27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2021-202</w:t>
            </w:r>
            <w:r w:rsidR="00E17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780589" w:rsidRPr="00DF4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годы.</w:t>
            </w:r>
          </w:p>
        </w:tc>
      </w:tr>
      <w:tr w:rsidR="00780589" w:rsidRPr="00DF4058" w14:paraId="1FD8B5B1" w14:textId="77777777" w:rsidTr="00447EBD">
        <w:tc>
          <w:tcPr>
            <w:tcW w:w="2127" w:type="dxa"/>
          </w:tcPr>
          <w:p w14:paraId="3AB66613" w14:textId="77777777" w:rsidR="00780589" w:rsidRPr="001F2F04" w:rsidRDefault="003D316B" w:rsidP="00B27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Целевые показатели </w:t>
            </w:r>
            <w:r w:rsidR="006C0BD2" w:rsidRPr="001F2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8363" w:type="dxa"/>
          </w:tcPr>
          <w:p w14:paraId="0276BA60" w14:textId="77777777" w:rsidR="00780589" w:rsidRPr="00DF4058" w:rsidRDefault="00156EA1" w:rsidP="0015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Целевые показатели указаны </w:t>
            </w:r>
            <w:r w:rsidR="003D316B" w:rsidRPr="001F2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913BA2" w:rsidRPr="001F2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Разделе </w:t>
            </w:r>
            <w:r w:rsidR="003D316B" w:rsidRPr="001F2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  <w:r w:rsidRPr="001F2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</w:p>
        </w:tc>
      </w:tr>
      <w:tr w:rsidR="00645DCC" w:rsidRPr="00DF4058" w14:paraId="019F11C0" w14:textId="77777777" w:rsidTr="00447EBD">
        <w:tc>
          <w:tcPr>
            <w:tcW w:w="2127" w:type="dxa"/>
          </w:tcPr>
          <w:p w14:paraId="57BEFF59" w14:textId="77777777" w:rsidR="00645DCC" w:rsidRPr="005E6916" w:rsidRDefault="00645DCC" w:rsidP="00645D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</w:t>
            </w:r>
          </w:p>
        </w:tc>
        <w:tc>
          <w:tcPr>
            <w:tcW w:w="8363" w:type="dxa"/>
          </w:tcPr>
          <w:p w14:paraId="5556E514" w14:textId="77777777" w:rsidR="00645DCC" w:rsidRPr="005E6916" w:rsidRDefault="00DE4D34" w:rsidP="00645DCC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E4D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указаны в Разделе 3 программы</w:t>
            </w:r>
          </w:p>
        </w:tc>
      </w:tr>
      <w:tr w:rsidR="00073067" w:rsidRPr="00DF4058" w14:paraId="4BF2B824" w14:textId="77777777" w:rsidTr="00447EBD">
        <w:tc>
          <w:tcPr>
            <w:tcW w:w="2127" w:type="dxa"/>
          </w:tcPr>
          <w:p w14:paraId="4E78B24A" w14:textId="77777777" w:rsidR="00073067" w:rsidRDefault="00073067" w:rsidP="00645D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Ресурсное обеспечение </w:t>
            </w:r>
            <w:r w:rsidR="00A26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8363" w:type="dxa"/>
          </w:tcPr>
          <w:p w14:paraId="075C9BED" w14:textId="1E3E0912" w:rsidR="00246F9D" w:rsidRDefault="00A26329" w:rsidP="00246F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E03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реализацию мероприятий по </w:t>
            </w:r>
            <w:r w:rsidRPr="00F3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программе предусматривается </w:t>
            </w:r>
            <w:r w:rsidR="00246F9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за счет всех </w:t>
            </w:r>
            <w:r w:rsidRPr="004B74C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источников финансирования</w:t>
            </w:r>
            <w:r w:rsidR="00246F9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r w:rsidRPr="00D031A2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326222">
              <w:rPr>
                <w:rFonts w:ascii="Times New Roman" w:hAnsi="Times New Roman" w:cs="Times New Roman"/>
                <w:sz w:val="24"/>
                <w:szCs w:val="24"/>
              </w:rPr>
              <w:t>335,05</w:t>
            </w:r>
            <w:r w:rsidRPr="00D031A2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</w:t>
            </w:r>
            <w:r w:rsidRPr="003373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6D68647" w14:textId="77777777" w:rsidR="00A26329" w:rsidRPr="00246F9D" w:rsidRDefault="00A26329" w:rsidP="00246F9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373F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14:paraId="6EEA0797" w14:textId="77777777" w:rsidR="00A26329" w:rsidRPr="003373FA" w:rsidRDefault="00010D1B" w:rsidP="00A26329">
            <w:pPr>
              <w:spacing w:after="0" w:line="240" w:lineRule="auto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A26329" w:rsidRPr="003373FA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="00055698">
              <w:rPr>
                <w:rFonts w:ascii="Times New Roman" w:hAnsi="Times New Roman" w:cs="Times New Roman"/>
                <w:sz w:val="24"/>
                <w:szCs w:val="24"/>
              </w:rPr>
              <w:t>19,75</w:t>
            </w:r>
            <w:r w:rsidR="00A26329" w:rsidRPr="003373FA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14:paraId="233215BB" w14:textId="77777777" w:rsidR="00A26329" w:rsidRPr="003373FA" w:rsidRDefault="00010D1B" w:rsidP="00A26329">
            <w:pPr>
              <w:spacing w:after="0" w:line="240" w:lineRule="auto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A26329" w:rsidRPr="003373FA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="00486ABD">
              <w:rPr>
                <w:rFonts w:ascii="Times New Roman" w:hAnsi="Times New Roman" w:cs="Times New Roman"/>
                <w:sz w:val="24"/>
                <w:szCs w:val="24"/>
              </w:rPr>
              <w:t>74,00</w:t>
            </w:r>
            <w:r w:rsidR="00A26329" w:rsidRPr="003373FA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14:paraId="537873BC" w14:textId="67E52712" w:rsidR="00A26329" w:rsidRDefault="00010D1B" w:rsidP="00A26329">
            <w:pPr>
              <w:spacing w:after="0" w:line="240" w:lineRule="auto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A26329" w:rsidRPr="003373FA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="004654FF">
              <w:rPr>
                <w:rFonts w:ascii="Times New Roman" w:hAnsi="Times New Roman" w:cs="Times New Roman"/>
                <w:sz w:val="24"/>
                <w:szCs w:val="24"/>
              </w:rPr>
              <w:t>99,36</w:t>
            </w:r>
            <w:r w:rsidR="00A26329" w:rsidRPr="003373FA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14:paraId="4EFCD41B" w14:textId="65277729" w:rsidR="00E8468A" w:rsidRDefault="00055698" w:rsidP="00A26329">
            <w:pPr>
              <w:spacing w:after="0" w:line="240" w:lineRule="auto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год </w:t>
            </w:r>
            <w:r w:rsidR="00326222">
              <w:rPr>
                <w:rFonts w:ascii="Times New Roman" w:hAnsi="Times New Roman" w:cs="Times New Roman"/>
                <w:sz w:val="24"/>
                <w:szCs w:val="24"/>
              </w:rPr>
              <w:t>91,94</w:t>
            </w:r>
            <w:r w:rsidR="00E8468A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14:paraId="5461DD5C" w14:textId="7C859B91" w:rsidR="00E8468A" w:rsidRPr="003373FA" w:rsidRDefault="00055698" w:rsidP="00A26329">
            <w:pPr>
              <w:spacing w:after="0" w:line="240" w:lineRule="auto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 2</w:t>
            </w:r>
            <w:r w:rsidR="00E8468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2622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8468A">
              <w:rPr>
                <w:rFonts w:ascii="Times New Roman" w:hAnsi="Times New Roman" w:cs="Times New Roman"/>
                <w:sz w:val="24"/>
                <w:szCs w:val="24"/>
              </w:rPr>
              <w:t>0 тыс. руб.</w:t>
            </w:r>
          </w:p>
          <w:p w14:paraId="4975EC30" w14:textId="60CE4588" w:rsidR="00073067" w:rsidRPr="00DF4058" w:rsidRDefault="00910A1B" w:rsidP="00010D1B">
            <w:pPr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2026 год </w:t>
            </w:r>
            <w:r w:rsidR="00465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</w:t>
            </w:r>
          </w:p>
        </w:tc>
      </w:tr>
      <w:tr w:rsidR="00645DCC" w:rsidRPr="00DF4058" w14:paraId="5007CAB5" w14:textId="77777777" w:rsidTr="00447EBD">
        <w:tc>
          <w:tcPr>
            <w:tcW w:w="2127" w:type="dxa"/>
          </w:tcPr>
          <w:p w14:paraId="398F1A97" w14:textId="77777777" w:rsidR="00645DCC" w:rsidRPr="001F2F04" w:rsidRDefault="00645DCC" w:rsidP="00645D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Ожидаемые конечные результаты реализации</w:t>
            </w:r>
            <w:r w:rsidR="00A94B03" w:rsidRPr="001F2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муниципальной программы</w:t>
            </w:r>
          </w:p>
        </w:tc>
        <w:tc>
          <w:tcPr>
            <w:tcW w:w="8363" w:type="dxa"/>
          </w:tcPr>
          <w:p w14:paraId="41FBE0B5" w14:textId="77777777" w:rsidR="00645DCC" w:rsidRPr="001F2F04" w:rsidRDefault="00645DCC" w:rsidP="00645D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результате реализации программы возможно обеспечить:</w:t>
            </w:r>
          </w:p>
          <w:p w14:paraId="76E84F06" w14:textId="77777777" w:rsidR="00645DCC" w:rsidRPr="001F2F04" w:rsidRDefault="00645DCC" w:rsidP="001F2F04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Ежегодное снижение потребления энергоресурсов на единицу ва</w:t>
            </w:r>
            <w:r w:rsidR="001F2F04" w:rsidRPr="001F2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лового муниципального продукта н</w:t>
            </w:r>
            <w:r w:rsidRPr="001F2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менее 3 %</w:t>
            </w:r>
            <w:r w:rsidR="001F2F04" w:rsidRPr="001F2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1F2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15 %</w:t>
            </w:r>
            <w:r w:rsidR="001F2F04" w:rsidRPr="001F2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F2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за весь период реализации программы.</w:t>
            </w:r>
          </w:p>
          <w:p w14:paraId="492CA020" w14:textId="77777777" w:rsidR="00645DCC" w:rsidRPr="001F2F04" w:rsidRDefault="00645DCC" w:rsidP="00645DCC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устойчивой динамики изменения целевых показателей в области энергосбережения и повышения энергетической эффективности на территории Мишелевского муниципального образования.</w:t>
            </w:r>
          </w:p>
        </w:tc>
      </w:tr>
    </w:tbl>
    <w:p w14:paraId="55F86ED9" w14:textId="77777777" w:rsidR="00780589" w:rsidRDefault="00780589" w:rsidP="007805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6C166A8" w14:textId="77777777" w:rsidR="000F4E87" w:rsidRPr="00847A46" w:rsidRDefault="000F4E87" w:rsidP="000F4E8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7A46"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="003529DA" w:rsidRPr="00847A46">
        <w:rPr>
          <w:rFonts w:ascii="Times New Roman" w:hAnsi="Times New Roman" w:cs="Times New Roman"/>
          <w:b/>
          <w:sz w:val="28"/>
          <w:szCs w:val="28"/>
        </w:rPr>
        <w:t>аздел</w:t>
      </w:r>
      <w:r w:rsidRPr="00847A46">
        <w:rPr>
          <w:rFonts w:ascii="Times New Roman" w:hAnsi="Times New Roman" w:cs="Times New Roman"/>
          <w:b/>
          <w:sz w:val="28"/>
          <w:szCs w:val="28"/>
        </w:rPr>
        <w:t xml:space="preserve"> 1.</w:t>
      </w:r>
      <w:r w:rsidR="003529DA" w:rsidRPr="00847A4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47A46">
        <w:rPr>
          <w:rFonts w:ascii="Times New Roman" w:hAnsi="Times New Roman" w:cs="Times New Roman"/>
          <w:b/>
          <w:sz w:val="28"/>
          <w:szCs w:val="28"/>
        </w:rPr>
        <w:t>Х</w:t>
      </w:r>
      <w:r w:rsidR="003529DA" w:rsidRPr="00847A46">
        <w:rPr>
          <w:rFonts w:ascii="Times New Roman" w:hAnsi="Times New Roman" w:cs="Times New Roman"/>
          <w:b/>
          <w:sz w:val="28"/>
          <w:szCs w:val="28"/>
        </w:rPr>
        <w:t>арактеристика</w:t>
      </w:r>
      <w:r w:rsidRPr="00847A4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529DA" w:rsidRPr="00847A46">
        <w:rPr>
          <w:rFonts w:ascii="Times New Roman" w:hAnsi="Times New Roman" w:cs="Times New Roman"/>
          <w:b/>
          <w:sz w:val="28"/>
          <w:szCs w:val="28"/>
        </w:rPr>
        <w:t xml:space="preserve">текущего </w:t>
      </w:r>
      <w:r w:rsidR="00BC6A6B" w:rsidRPr="00847A46">
        <w:rPr>
          <w:rFonts w:ascii="Times New Roman" w:hAnsi="Times New Roman" w:cs="Times New Roman"/>
          <w:b/>
          <w:sz w:val="28"/>
          <w:szCs w:val="28"/>
        </w:rPr>
        <w:t>состояния сферы</w:t>
      </w:r>
      <w:r w:rsidR="003529DA" w:rsidRPr="00847A46">
        <w:rPr>
          <w:rFonts w:ascii="Times New Roman" w:hAnsi="Times New Roman" w:cs="Times New Roman"/>
          <w:b/>
          <w:sz w:val="28"/>
          <w:szCs w:val="28"/>
        </w:rPr>
        <w:t xml:space="preserve"> реализации муниципальной п</w:t>
      </w:r>
      <w:r w:rsidR="00847A46">
        <w:rPr>
          <w:rFonts w:ascii="Times New Roman" w:hAnsi="Times New Roman" w:cs="Times New Roman"/>
          <w:b/>
          <w:sz w:val="28"/>
          <w:szCs w:val="28"/>
        </w:rPr>
        <w:t>р</w:t>
      </w:r>
      <w:r w:rsidR="003529DA" w:rsidRPr="00847A46">
        <w:rPr>
          <w:rFonts w:ascii="Times New Roman" w:hAnsi="Times New Roman" w:cs="Times New Roman"/>
          <w:b/>
          <w:sz w:val="28"/>
          <w:szCs w:val="28"/>
        </w:rPr>
        <w:t>ограммы</w:t>
      </w:r>
    </w:p>
    <w:p w14:paraId="348BFD1E" w14:textId="77777777" w:rsidR="000F4E87" w:rsidRPr="00A26B7E" w:rsidRDefault="000F4E87" w:rsidP="000F4E8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6B7E">
        <w:rPr>
          <w:rFonts w:ascii="Times New Roman" w:hAnsi="Times New Roman" w:cs="Times New Roman"/>
          <w:sz w:val="24"/>
          <w:szCs w:val="24"/>
        </w:rPr>
        <w:t xml:space="preserve">Одним из приоритетов политики Мишелевского муниципального образования является повышение благосостояния населения </w:t>
      </w:r>
      <w:r w:rsidR="00D11A48">
        <w:rPr>
          <w:rFonts w:ascii="Times New Roman" w:hAnsi="Times New Roman" w:cs="Times New Roman"/>
          <w:sz w:val="24"/>
          <w:szCs w:val="24"/>
        </w:rPr>
        <w:t>путем рационального и эффективного использования энергетических ресурсов.</w:t>
      </w:r>
    </w:p>
    <w:p w14:paraId="797A49AD" w14:textId="77777777" w:rsidR="00521194" w:rsidRPr="00A26B7E" w:rsidRDefault="000F4E87" w:rsidP="00A26B7E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B7E">
        <w:rPr>
          <w:rFonts w:ascii="Times New Roman" w:hAnsi="Times New Roman" w:cs="Times New Roman"/>
          <w:sz w:val="24"/>
          <w:szCs w:val="24"/>
        </w:rPr>
        <w:t xml:space="preserve">Жилищный фонд Мишелевского муниципального образования составляет </w:t>
      </w:r>
      <w:r w:rsidR="00E36C39" w:rsidRPr="00A26B7E">
        <w:rPr>
          <w:rFonts w:ascii="Times New Roman" w:hAnsi="Times New Roman" w:cs="Times New Roman"/>
          <w:sz w:val="24"/>
          <w:szCs w:val="24"/>
        </w:rPr>
        <w:t>1565</w:t>
      </w:r>
      <w:r w:rsidRPr="00A26B7E">
        <w:rPr>
          <w:rFonts w:ascii="Times New Roman" w:hAnsi="Times New Roman" w:cs="Times New Roman"/>
          <w:sz w:val="24"/>
          <w:szCs w:val="24"/>
        </w:rPr>
        <w:t xml:space="preserve"> </w:t>
      </w:r>
      <w:r w:rsidR="00E36C39" w:rsidRPr="00A26B7E">
        <w:rPr>
          <w:rFonts w:ascii="Times New Roman" w:hAnsi="Times New Roman" w:cs="Times New Roman"/>
          <w:sz w:val="24"/>
          <w:szCs w:val="24"/>
        </w:rPr>
        <w:t>домов</w:t>
      </w:r>
      <w:r w:rsidRPr="00A26B7E">
        <w:rPr>
          <w:rFonts w:ascii="Times New Roman" w:hAnsi="Times New Roman" w:cs="Times New Roman"/>
          <w:sz w:val="24"/>
          <w:szCs w:val="24"/>
        </w:rPr>
        <w:t xml:space="preserve">., площадью </w:t>
      </w:r>
      <w:r w:rsidR="00E36C39" w:rsidRPr="00A26B7E">
        <w:rPr>
          <w:rFonts w:ascii="Times New Roman" w:hAnsi="Times New Roman" w:cs="Times New Roman"/>
          <w:sz w:val="24"/>
          <w:szCs w:val="24"/>
        </w:rPr>
        <w:t>2</w:t>
      </w:r>
      <w:r w:rsidR="00A26B7E" w:rsidRPr="00A26B7E">
        <w:rPr>
          <w:rFonts w:ascii="Times New Roman" w:hAnsi="Times New Roman" w:cs="Times New Roman"/>
          <w:sz w:val="24"/>
          <w:szCs w:val="24"/>
        </w:rPr>
        <w:t>18</w:t>
      </w:r>
      <w:r w:rsidR="00E36C39" w:rsidRPr="00A26B7E">
        <w:rPr>
          <w:rFonts w:ascii="Times New Roman" w:hAnsi="Times New Roman" w:cs="Times New Roman"/>
          <w:sz w:val="24"/>
          <w:szCs w:val="24"/>
        </w:rPr>
        <w:t>,</w:t>
      </w:r>
      <w:r w:rsidR="00A26B7E" w:rsidRPr="00A26B7E">
        <w:rPr>
          <w:rFonts w:ascii="Times New Roman" w:hAnsi="Times New Roman" w:cs="Times New Roman"/>
          <w:sz w:val="24"/>
          <w:szCs w:val="24"/>
        </w:rPr>
        <w:t>69</w:t>
      </w:r>
      <w:r w:rsidRPr="00A26B7E">
        <w:rPr>
          <w:rFonts w:ascii="Times New Roman" w:hAnsi="Times New Roman" w:cs="Times New Roman"/>
          <w:sz w:val="24"/>
          <w:szCs w:val="24"/>
        </w:rPr>
        <w:t xml:space="preserve"> тыс. кв.м. </w:t>
      </w:r>
      <w:r w:rsidR="00521194" w:rsidRPr="00A26B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муниципальный </w:t>
      </w:r>
      <w:r w:rsidR="00D35198" w:rsidRPr="00A26B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жилищный фонд приходится </w:t>
      </w:r>
      <w:r w:rsidR="00AD6BF0" w:rsidRPr="00A26B7E">
        <w:rPr>
          <w:rFonts w:ascii="Times New Roman" w:eastAsia="Times New Roman" w:hAnsi="Times New Roman" w:cs="Times New Roman"/>
          <w:sz w:val="24"/>
          <w:szCs w:val="24"/>
          <w:lang w:eastAsia="ru-RU"/>
        </w:rPr>
        <w:t>1,21</w:t>
      </w:r>
      <w:r w:rsidR="00D35198" w:rsidRPr="00A26B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тыс.м</w:t>
      </w:r>
      <w:r w:rsidR="00AD6BF0" w:rsidRPr="00A26B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(0,55%)</w:t>
      </w:r>
      <w:r w:rsidR="00410A9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D35198" w:rsidRPr="00A26B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10A97" w:rsidRPr="00A26B7E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государственный</w:t>
      </w:r>
      <w:r w:rsidR="00521194" w:rsidRPr="00A26B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жилой фонд </w:t>
      </w:r>
      <w:r w:rsidR="00D35198" w:rsidRPr="00A26B7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– приходится 47,4</w:t>
      </w:r>
      <w:r w:rsidR="00D35198" w:rsidRPr="00A26B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тыс.м. </w:t>
      </w:r>
      <w:r w:rsidR="00521194" w:rsidRPr="00A26B7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общей площади (</w:t>
      </w:r>
      <w:r w:rsidR="00AD6BF0" w:rsidRPr="00A26B7E">
        <w:rPr>
          <w:rFonts w:ascii="Times New Roman" w:eastAsia="Times New Roman" w:hAnsi="Times New Roman" w:cs="Times New Roman"/>
          <w:sz w:val="24"/>
          <w:szCs w:val="24"/>
          <w:lang w:eastAsia="ru-RU"/>
        </w:rPr>
        <w:t>21,67</w:t>
      </w:r>
      <w:r w:rsidR="00521194" w:rsidRPr="00A26B7E">
        <w:rPr>
          <w:rFonts w:ascii="Times New Roman" w:eastAsia="Times New Roman" w:hAnsi="Times New Roman" w:cs="Times New Roman"/>
          <w:sz w:val="24"/>
          <w:szCs w:val="24"/>
          <w:lang w:eastAsia="ru-RU"/>
        </w:rPr>
        <w:t>%), на частный (в т.ч. индивидуальный) жилой фонд-</w:t>
      </w:r>
      <w:r w:rsidR="00AD6BF0" w:rsidRPr="00A26B7E">
        <w:rPr>
          <w:rFonts w:ascii="Times New Roman" w:eastAsia="Times New Roman" w:hAnsi="Times New Roman" w:cs="Times New Roman"/>
          <w:sz w:val="24"/>
          <w:szCs w:val="24"/>
          <w:lang w:eastAsia="ru-RU"/>
        </w:rPr>
        <w:t>170,8</w:t>
      </w:r>
      <w:r w:rsidR="00521194" w:rsidRPr="00A26B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тыс.м</w:t>
      </w:r>
      <w:r w:rsidR="00521194" w:rsidRPr="00A26B7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="00521194" w:rsidRPr="00A26B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,или </w:t>
      </w:r>
      <w:r w:rsidR="00AD6BF0" w:rsidRPr="00A26B7E">
        <w:rPr>
          <w:rFonts w:ascii="Times New Roman" w:eastAsia="Times New Roman" w:hAnsi="Times New Roman" w:cs="Times New Roman"/>
          <w:sz w:val="24"/>
          <w:szCs w:val="24"/>
          <w:lang w:eastAsia="ru-RU"/>
        </w:rPr>
        <w:t>77,78</w:t>
      </w:r>
      <w:r w:rsidR="00521194" w:rsidRPr="00A26B7E">
        <w:rPr>
          <w:rFonts w:ascii="Times New Roman" w:eastAsia="Times New Roman" w:hAnsi="Times New Roman" w:cs="Times New Roman"/>
          <w:sz w:val="24"/>
          <w:szCs w:val="24"/>
          <w:lang w:eastAsia="ru-RU"/>
        </w:rPr>
        <w:t>%.</w:t>
      </w:r>
      <w:r w:rsidR="00A26B7E" w:rsidRPr="00A26B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21194" w:rsidRPr="00A26B7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Подавляющая часть жилищного фонда</w:t>
      </w:r>
      <w:r w:rsidR="00AD6BF0" w:rsidRPr="00A26B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21194" w:rsidRPr="00A26B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сосредоточено в п. Мишелевка. </w:t>
      </w:r>
    </w:p>
    <w:p w14:paraId="6369739F" w14:textId="77777777" w:rsidR="00521194" w:rsidRPr="00A26B7E" w:rsidRDefault="00521194" w:rsidP="00521194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B7E">
        <w:rPr>
          <w:rFonts w:ascii="Times New Roman" w:eastAsia="Times New Roman" w:hAnsi="Times New Roman" w:cs="Times New Roman"/>
          <w:sz w:val="24"/>
          <w:szCs w:val="24"/>
          <w:lang w:eastAsia="ru-RU"/>
        </w:rPr>
        <w:t>Жилищный фонд поселения в значительной степени представлен капитальными жилыми домами (3-5 этажные панельные дома и кирпичные дома). Деревянный жилищный фонд представлен одноэтажными жилыми домами.</w:t>
      </w:r>
    </w:p>
    <w:p w14:paraId="5F858BAD" w14:textId="77777777" w:rsidR="00521194" w:rsidRPr="00A26B7E" w:rsidRDefault="00521194" w:rsidP="005211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14C61C9" w14:textId="77777777" w:rsidR="00521194" w:rsidRPr="00A26B7E" w:rsidRDefault="00521194" w:rsidP="005211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6B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Распределение жилищного фонда Мишелевского </w:t>
      </w:r>
      <w:r w:rsidR="00A26B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 образования</w:t>
      </w:r>
      <w:r w:rsidRPr="00A26B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этажности </w:t>
      </w:r>
    </w:p>
    <w:p w14:paraId="0A50321E" w14:textId="77777777" w:rsidR="00521194" w:rsidRPr="00A26B7E" w:rsidRDefault="00521194" w:rsidP="005211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6B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(тыс. м</w:t>
      </w:r>
      <w:r w:rsidRPr="00A26B7E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2</w:t>
      </w:r>
      <w:r w:rsidRPr="00A26B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общей площади)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1256"/>
        <w:gridCol w:w="1555"/>
        <w:gridCol w:w="1555"/>
        <w:gridCol w:w="1555"/>
        <w:gridCol w:w="1621"/>
      </w:tblGrid>
      <w:tr w:rsidR="00521194" w:rsidRPr="00A26B7E" w14:paraId="4F91BADB" w14:textId="77777777" w:rsidTr="00EC68AD">
        <w:trPr>
          <w:trHeight w:val="643"/>
        </w:trPr>
        <w:tc>
          <w:tcPr>
            <w:tcW w:w="2376" w:type="dxa"/>
            <w:vMerge w:val="restart"/>
          </w:tcPr>
          <w:p w14:paraId="419F510F" w14:textId="77777777" w:rsidR="00521194" w:rsidRPr="00A26B7E" w:rsidRDefault="00521194" w:rsidP="00EC6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6B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Населенные пункты </w:t>
            </w:r>
          </w:p>
        </w:tc>
        <w:tc>
          <w:tcPr>
            <w:tcW w:w="5921" w:type="dxa"/>
            <w:gridSpan w:val="4"/>
          </w:tcPr>
          <w:p w14:paraId="17F59414" w14:textId="77777777" w:rsidR="00521194" w:rsidRPr="00A26B7E" w:rsidRDefault="00521194" w:rsidP="00EC6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6B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Жилищный фонд с количеством этажей</w:t>
            </w:r>
          </w:p>
        </w:tc>
        <w:tc>
          <w:tcPr>
            <w:tcW w:w="1621" w:type="dxa"/>
            <w:vMerge w:val="restart"/>
          </w:tcPr>
          <w:p w14:paraId="433E7EC2" w14:textId="77777777" w:rsidR="00521194" w:rsidRPr="00A26B7E" w:rsidRDefault="00521194" w:rsidP="00EC6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6B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</w:tr>
      <w:tr w:rsidR="00521194" w:rsidRPr="00A26B7E" w14:paraId="53AC382D" w14:textId="77777777" w:rsidTr="00EC68AD">
        <w:tc>
          <w:tcPr>
            <w:tcW w:w="2376" w:type="dxa"/>
            <w:vMerge/>
          </w:tcPr>
          <w:p w14:paraId="24BA505B" w14:textId="77777777" w:rsidR="00521194" w:rsidRPr="00A26B7E" w:rsidRDefault="00521194" w:rsidP="00EC6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</w:tcPr>
          <w:p w14:paraId="1AA98302" w14:textId="77777777" w:rsidR="00521194" w:rsidRPr="00A26B7E" w:rsidRDefault="00521194" w:rsidP="00EC6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6B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5" w:type="dxa"/>
          </w:tcPr>
          <w:p w14:paraId="7413B64B" w14:textId="77777777" w:rsidR="00521194" w:rsidRPr="00A26B7E" w:rsidRDefault="00521194" w:rsidP="00EC6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6B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5" w:type="dxa"/>
          </w:tcPr>
          <w:p w14:paraId="334561E5" w14:textId="77777777" w:rsidR="00521194" w:rsidRPr="00A26B7E" w:rsidRDefault="00521194" w:rsidP="00EC6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6B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5" w:type="dxa"/>
          </w:tcPr>
          <w:p w14:paraId="07C95168" w14:textId="77777777" w:rsidR="00521194" w:rsidRPr="00A26B7E" w:rsidRDefault="005E6370" w:rsidP="00EC6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6B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4-</w:t>
            </w:r>
            <w:r w:rsidR="00521194" w:rsidRPr="00A26B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21" w:type="dxa"/>
            <w:vMerge/>
          </w:tcPr>
          <w:p w14:paraId="5144B3A2" w14:textId="77777777" w:rsidR="00521194" w:rsidRPr="00A26B7E" w:rsidRDefault="00521194" w:rsidP="00EC6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21194" w:rsidRPr="00A26B7E" w14:paraId="0A47A903" w14:textId="77777777" w:rsidTr="00EC68AD">
        <w:tc>
          <w:tcPr>
            <w:tcW w:w="2376" w:type="dxa"/>
          </w:tcPr>
          <w:p w14:paraId="10F3E686" w14:textId="77777777" w:rsidR="00521194" w:rsidRPr="00A26B7E" w:rsidRDefault="00521194" w:rsidP="00EC6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6B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п. Мишелевка</w:t>
            </w:r>
          </w:p>
        </w:tc>
        <w:tc>
          <w:tcPr>
            <w:tcW w:w="1256" w:type="dxa"/>
          </w:tcPr>
          <w:p w14:paraId="77DF63CA" w14:textId="77777777" w:rsidR="00521194" w:rsidRPr="00A26B7E" w:rsidRDefault="00081D38" w:rsidP="00EC6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  <w:r w:rsidR="00521194" w:rsidRPr="00A26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555" w:type="dxa"/>
          </w:tcPr>
          <w:p w14:paraId="500436AA" w14:textId="77777777" w:rsidR="00521194" w:rsidRPr="00A26B7E" w:rsidRDefault="00081D38" w:rsidP="00EC6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0,99</w:t>
            </w:r>
          </w:p>
        </w:tc>
        <w:tc>
          <w:tcPr>
            <w:tcW w:w="1555" w:type="dxa"/>
          </w:tcPr>
          <w:p w14:paraId="4CB20261" w14:textId="77777777" w:rsidR="00521194" w:rsidRPr="00A26B7E" w:rsidRDefault="00521194" w:rsidP="00EC6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555" w:type="dxa"/>
          </w:tcPr>
          <w:p w14:paraId="64122F48" w14:textId="77777777" w:rsidR="00521194" w:rsidRPr="00A26B7E" w:rsidRDefault="00521194" w:rsidP="00EC6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108,3</w:t>
            </w:r>
          </w:p>
        </w:tc>
        <w:tc>
          <w:tcPr>
            <w:tcW w:w="1621" w:type="dxa"/>
          </w:tcPr>
          <w:p w14:paraId="28ACDA83" w14:textId="77777777" w:rsidR="00521194" w:rsidRPr="00A26B7E" w:rsidRDefault="00521194" w:rsidP="00EC6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81D38" w:rsidRPr="00A26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60,89</w:t>
            </w:r>
          </w:p>
        </w:tc>
      </w:tr>
      <w:tr w:rsidR="00521194" w:rsidRPr="00A26B7E" w14:paraId="69477DE8" w14:textId="77777777" w:rsidTr="00EC68AD">
        <w:tc>
          <w:tcPr>
            <w:tcW w:w="2376" w:type="dxa"/>
          </w:tcPr>
          <w:p w14:paraId="7A2B8E43" w14:textId="77777777" w:rsidR="00521194" w:rsidRPr="00A26B7E" w:rsidRDefault="00521194" w:rsidP="00EC6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6B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с. Хайта</w:t>
            </w:r>
          </w:p>
        </w:tc>
        <w:tc>
          <w:tcPr>
            <w:tcW w:w="1256" w:type="dxa"/>
          </w:tcPr>
          <w:p w14:paraId="73FD86B0" w14:textId="77777777" w:rsidR="00521194" w:rsidRPr="00A26B7E" w:rsidRDefault="00081D38" w:rsidP="00EC6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10,1</w:t>
            </w:r>
          </w:p>
        </w:tc>
        <w:tc>
          <w:tcPr>
            <w:tcW w:w="1555" w:type="dxa"/>
          </w:tcPr>
          <w:p w14:paraId="602512EF" w14:textId="77777777" w:rsidR="00521194" w:rsidRPr="00A26B7E" w:rsidRDefault="00521194" w:rsidP="00EC6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5" w:type="dxa"/>
          </w:tcPr>
          <w:p w14:paraId="0954448D" w14:textId="77777777" w:rsidR="00521194" w:rsidRPr="00A26B7E" w:rsidRDefault="00521194" w:rsidP="00EC6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</w:tcPr>
          <w:p w14:paraId="00D69404" w14:textId="77777777" w:rsidR="00521194" w:rsidRPr="00A26B7E" w:rsidRDefault="00521194" w:rsidP="00EC6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21" w:type="dxa"/>
          </w:tcPr>
          <w:p w14:paraId="42F9192C" w14:textId="77777777" w:rsidR="00521194" w:rsidRPr="00A26B7E" w:rsidRDefault="00081D38" w:rsidP="00EC6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10,1</w:t>
            </w:r>
          </w:p>
        </w:tc>
      </w:tr>
      <w:tr w:rsidR="00521194" w:rsidRPr="00A26B7E" w14:paraId="75A7A6DD" w14:textId="77777777" w:rsidTr="00EC68AD">
        <w:tc>
          <w:tcPr>
            <w:tcW w:w="2376" w:type="dxa"/>
          </w:tcPr>
          <w:p w14:paraId="76B6192D" w14:textId="77777777" w:rsidR="00521194" w:rsidRPr="00A26B7E" w:rsidRDefault="00521194" w:rsidP="00EC6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6B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д. Глубокий Лог</w:t>
            </w:r>
          </w:p>
        </w:tc>
        <w:tc>
          <w:tcPr>
            <w:tcW w:w="1256" w:type="dxa"/>
          </w:tcPr>
          <w:p w14:paraId="42F0C2C4" w14:textId="77777777" w:rsidR="00521194" w:rsidRPr="00A26B7E" w:rsidRDefault="00521194" w:rsidP="00EC6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555" w:type="dxa"/>
          </w:tcPr>
          <w:p w14:paraId="296CB6F1" w14:textId="77777777" w:rsidR="00521194" w:rsidRPr="00A26B7E" w:rsidRDefault="00521194" w:rsidP="00EC6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5" w:type="dxa"/>
          </w:tcPr>
          <w:p w14:paraId="4AB2F7F1" w14:textId="77777777" w:rsidR="00521194" w:rsidRPr="00A26B7E" w:rsidRDefault="00521194" w:rsidP="00EC6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5" w:type="dxa"/>
          </w:tcPr>
          <w:p w14:paraId="4EDEC1D3" w14:textId="77777777" w:rsidR="00521194" w:rsidRPr="00A26B7E" w:rsidRDefault="00521194" w:rsidP="00EC6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21" w:type="dxa"/>
          </w:tcPr>
          <w:p w14:paraId="52BE9D5C" w14:textId="77777777" w:rsidR="00521194" w:rsidRPr="00A26B7E" w:rsidRDefault="00521194" w:rsidP="00EC6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521194" w:rsidRPr="00A26B7E" w14:paraId="0FBDDF41" w14:textId="77777777" w:rsidTr="00EC68AD">
        <w:tc>
          <w:tcPr>
            <w:tcW w:w="2376" w:type="dxa"/>
          </w:tcPr>
          <w:p w14:paraId="3BB96153" w14:textId="77777777" w:rsidR="00521194" w:rsidRPr="00A26B7E" w:rsidRDefault="00521194" w:rsidP="00EC6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6B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Усолье-7</w:t>
            </w:r>
          </w:p>
        </w:tc>
        <w:tc>
          <w:tcPr>
            <w:tcW w:w="1256" w:type="dxa"/>
          </w:tcPr>
          <w:p w14:paraId="51D77C80" w14:textId="77777777" w:rsidR="00521194" w:rsidRPr="00A26B7E" w:rsidRDefault="00521194" w:rsidP="00EC6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5" w:type="dxa"/>
          </w:tcPr>
          <w:p w14:paraId="52D0220D" w14:textId="77777777" w:rsidR="00521194" w:rsidRPr="00A26B7E" w:rsidRDefault="00521194" w:rsidP="00EC6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5" w:type="dxa"/>
          </w:tcPr>
          <w:p w14:paraId="15B7279D" w14:textId="77777777" w:rsidR="00521194" w:rsidRPr="00A26B7E" w:rsidRDefault="00521194" w:rsidP="00EC6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</w:tcPr>
          <w:p w14:paraId="2E77722D" w14:textId="77777777" w:rsidR="00521194" w:rsidRPr="00A26B7E" w:rsidRDefault="005E6370" w:rsidP="00EC6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47,4</w:t>
            </w:r>
          </w:p>
        </w:tc>
        <w:tc>
          <w:tcPr>
            <w:tcW w:w="1621" w:type="dxa"/>
          </w:tcPr>
          <w:p w14:paraId="3763EE68" w14:textId="77777777" w:rsidR="00521194" w:rsidRPr="00A26B7E" w:rsidRDefault="005E6370" w:rsidP="00EC6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</w:t>
            </w:r>
            <w:r w:rsidR="00081D38" w:rsidRPr="00A26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21194" w:rsidRPr="00A26B7E" w14:paraId="0D2FD83D" w14:textId="77777777" w:rsidTr="00EC68AD">
        <w:tc>
          <w:tcPr>
            <w:tcW w:w="2376" w:type="dxa"/>
          </w:tcPr>
          <w:p w14:paraId="022A816E" w14:textId="77777777" w:rsidR="00521194" w:rsidRPr="00A26B7E" w:rsidRDefault="00521194" w:rsidP="00EC68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6B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56" w:type="dxa"/>
          </w:tcPr>
          <w:p w14:paraId="33B41102" w14:textId="77777777" w:rsidR="00521194" w:rsidRPr="00A26B7E" w:rsidRDefault="00081D38" w:rsidP="00EC6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59,0</w:t>
            </w:r>
          </w:p>
        </w:tc>
        <w:tc>
          <w:tcPr>
            <w:tcW w:w="1555" w:type="dxa"/>
          </w:tcPr>
          <w:p w14:paraId="1DFD4E7A" w14:textId="77777777" w:rsidR="00521194" w:rsidRPr="00A26B7E" w:rsidRDefault="00081D38" w:rsidP="00EC6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0,99</w:t>
            </w:r>
          </w:p>
        </w:tc>
        <w:tc>
          <w:tcPr>
            <w:tcW w:w="1555" w:type="dxa"/>
          </w:tcPr>
          <w:p w14:paraId="19B85326" w14:textId="77777777" w:rsidR="00521194" w:rsidRPr="00A26B7E" w:rsidRDefault="00521194" w:rsidP="00EC6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555" w:type="dxa"/>
          </w:tcPr>
          <w:p w14:paraId="4F5A8E74" w14:textId="77777777" w:rsidR="00521194" w:rsidRPr="00A26B7E" w:rsidRDefault="00081D38" w:rsidP="00EC6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155,7</w:t>
            </w:r>
          </w:p>
        </w:tc>
        <w:tc>
          <w:tcPr>
            <w:tcW w:w="1621" w:type="dxa"/>
          </w:tcPr>
          <w:p w14:paraId="6017D413" w14:textId="77777777" w:rsidR="00521194" w:rsidRPr="00A26B7E" w:rsidRDefault="00081D38" w:rsidP="00081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218,69</w:t>
            </w:r>
          </w:p>
        </w:tc>
      </w:tr>
      <w:tr w:rsidR="00521194" w:rsidRPr="00A26B7E" w14:paraId="059DBD9F" w14:textId="77777777" w:rsidTr="00EC68AD">
        <w:trPr>
          <w:trHeight w:val="477"/>
        </w:trPr>
        <w:tc>
          <w:tcPr>
            <w:tcW w:w="2376" w:type="dxa"/>
          </w:tcPr>
          <w:p w14:paraId="7F874EE2" w14:textId="77777777" w:rsidR="00521194" w:rsidRPr="00A26B7E" w:rsidRDefault="00521194" w:rsidP="00EC6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6B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56" w:type="dxa"/>
          </w:tcPr>
          <w:p w14:paraId="04EA332F" w14:textId="77777777" w:rsidR="00521194" w:rsidRPr="00A26B7E" w:rsidRDefault="00081D38" w:rsidP="00EC6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26,9</w:t>
            </w:r>
            <w:r w:rsidR="00A26B7E" w:rsidRPr="00A26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55" w:type="dxa"/>
          </w:tcPr>
          <w:p w14:paraId="27BA47F3" w14:textId="77777777" w:rsidR="00521194" w:rsidRPr="00A26B7E" w:rsidRDefault="00521194" w:rsidP="00EC6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081D38" w:rsidRPr="00A26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A26B7E" w:rsidRPr="00A26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5" w:type="dxa"/>
          </w:tcPr>
          <w:p w14:paraId="3066FFC2" w14:textId="77777777" w:rsidR="00521194" w:rsidRPr="00A26B7E" w:rsidRDefault="00521194" w:rsidP="00EC6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</w:t>
            </w:r>
            <w:r w:rsidR="00A26B7E" w:rsidRPr="00A26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555" w:type="dxa"/>
          </w:tcPr>
          <w:p w14:paraId="7A6E7E14" w14:textId="77777777" w:rsidR="00521194" w:rsidRPr="00A26B7E" w:rsidRDefault="00A26B7E" w:rsidP="00EC6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71,2</w:t>
            </w:r>
          </w:p>
        </w:tc>
        <w:tc>
          <w:tcPr>
            <w:tcW w:w="1621" w:type="dxa"/>
          </w:tcPr>
          <w:p w14:paraId="7BE7C5D7" w14:textId="77777777" w:rsidR="00521194" w:rsidRPr="00A26B7E" w:rsidRDefault="00521194" w:rsidP="00EC6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</w:tbl>
    <w:p w14:paraId="0F8041A0" w14:textId="77777777" w:rsidR="00521194" w:rsidRPr="00A26B7E" w:rsidRDefault="00521194" w:rsidP="005211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66247D4" w14:textId="77777777" w:rsidR="00521194" w:rsidRPr="00A26B7E" w:rsidRDefault="00521194" w:rsidP="005211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B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Жилищный фонд поселения отличается достаточно высоким уровнем благоустройства. </w:t>
      </w:r>
    </w:p>
    <w:p w14:paraId="436A6C67" w14:textId="77777777" w:rsidR="00521194" w:rsidRPr="00A26B7E" w:rsidRDefault="00521194" w:rsidP="005211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4CD83D5" w14:textId="77777777" w:rsidR="00521194" w:rsidRPr="00A26B7E" w:rsidRDefault="00521194" w:rsidP="005211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6B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Уровень благоустройства жилищного фонда (%)</w:t>
      </w:r>
    </w:p>
    <w:p w14:paraId="3B47691B" w14:textId="77777777" w:rsidR="00521194" w:rsidRPr="00A26B7E" w:rsidRDefault="00521194" w:rsidP="005211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2916"/>
        <w:gridCol w:w="3350"/>
      </w:tblGrid>
      <w:tr w:rsidR="00521194" w:rsidRPr="00A26B7E" w14:paraId="12C1D3E3" w14:textId="77777777" w:rsidTr="00EC68AD">
        <w:tc>
          <w:tcPr>
            <w:tcW w:w="3652" w:type="dxa"/>
          </w:tcPr>
          <w:p w14:paraId="3D980BC6" w14:textId="77777777" w:rsidR="00521194" w:rsidRPr="00A26B7E" w:rsidRDefault="00521194" w:rsidP="00EC68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6B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Оборудовано общей площади</w:t>
            </w:r>
          </w:p>
        </w:tc>
        <w:tc>
          <w:tcPr>
            <w:tcW w:w="2916" w:type="dxa"/>
          </w:tcPr>
          <w:p w14:paraId="0D08720A" w14:textId="77777777" w:rsidR="00521194" w:rsidRPr="00A26B7E" w:rsidRDefault="00521194" w:rsidP="00EC6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6B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п. Мишелевка</w:t>
            </w:r>
          </w:p>
        </w:tc>
        <w:tc>
          <w:tcPr>
            <w:tcW w:w="3350" w:type="dxa"/>
          </w:tcPr>
          <w:p w14:paraId="180BAB93" w14:textId="77777777" w:rsidR="00521194" w:rsidRPr="00A26B7E" w:rsidRDefault="00521194" w:rsidP="00EC6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6B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сельские населенные пункты</w:t>
            </w:r>
          </w:p>
        </w:tc>
      </w:tr>
      <w:tr w:rsidR="00521194" w:rsidRPr="00A26B7E" w14:paraId="219D68DF" w14:textId="77777777" w:rsidTr="00EC68AD">
        <w:tc>
          <w:tcPr>
            <w:tcW w:w="3652" w:type="dxa"/>
          </w:tcPr>
          <w:p w14:paraId="30EA68C2" w14:textId="77777777" w:rsidR="00521194" w:rsidRPr="00A26B7E" w:rsidRDefault="00521194" w:rsidP="00EC68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водопроводом</w:t>
            </w:r>
          </w:p>
        </w:tc>
        <w:tc>
          <w:tcPr>
            <w:tcW w:w="2916" w:type="dxa"/>
          </w:tcPr>
          <w:p w14:paraId="2BC1A448" w14:textId="77777777" w:rsidR="00521194" w:rsidRPr="00A26B7E" w:rsidRDefault="00521194" w:rsidP="00EC6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66,7</w:t>
            </w:r>
          </w:p>
        </w:tc>
        <w:tc>
          <w:tcPr>
            <w:tcW w:w="3350" w:type="dxa"/>
          </w:tcPr>
          <w:p w14:paraId="3EC834C6" w14:textId="77777777" w:rsidR="00521194" w:rsidRPr="00A26B7E" w:rsidRDefault="00521194" w:rsidP="00EC6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37,6</w:t>
            </w:r>
          </w:p>
        </w:tc>
      </w:tr>
      <w:tr w:rsidR="00521194" w:rsidRPr="00A26B7E" w14:paraId="2AFBD31A" w14:textId="77777777" w:rsidTr="00EC68AD">
        <w:tc>
          <w:tcPr>
            <w:tcW w:w="3652" w:type="dxa"/>
          </w:tcPr>
          <w:p w14:paraId="2ECCFDCB" w14:textId="77777777" w:rsidR="00521194" w:rsidRPr="00A26B7E" w:rsidRDefault="00521194" w:rsidP="00EC68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канализацией</w:t>
            </w:r>
          </w:p>
        </w:tc>
        <w:tc>
          <w:tcPr>
            <w:tcW w:w="2916" w:type="dxa"/>
          </w:tcPr>
          <w:p w14:paraId="093112DE" w14:textId="77777777" w:rsidR="00521194" w:rsidRPr="00A26B7E" w:rsidRDefault="00521194" w:rsidP="00EC6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63,7</w:t>
            </w:r>
          </w:p>
        </w:tc>
        <w:tc>
          <w:tcPr>
            <w:tcW w:w="3350" w:type="dxa"/>
          </w:tcPr>
          <w:p w14:paraId="3AAD7204" w14:textId="77777777" w:rsidR="00521194" w:rsidRPr="00A26B7E" w:rsidRDefault="00521194" w:rsidP="00EC6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21194" w:rsidRPr="00A26B7E" w14:paraId="5F6ABBBE" w14:textId="77777777" w:rsidTr="00EC68AD">
        <w:tc>
          <w:tcPr>
            <w:tcW w:w="3652" w:type="dxa"/>
          </w:tcPr>
          <w:p w14:paraId="19DE6982" w14:textId="77777777" w:rsidR="00521194" w:rsidRPr="00A26B7E" w:rsidRDefault="00521194" w:rsidP="00EC68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центральным отоплением</w:t>
            </w:r>
          </w:p>
        </w:tc>
        <w:tc>
          <w:tcPr>
            <w:tcW w:w="2916" w:type="dxa"/>
          </w:tcPr>
          <w:p w14:paraId="04826AA2" w14:textId="77777777" w:rsidR="00521194" w:rsidRPr="00A26B7E" w:rsidRDefault="00521194" w:rsidP="00EC6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65,1</w:t>
            </w:r>
          </w:p>
        </w:tc>
        <w:tc>
          <w:tcPr>
            <w:tcW w:w="3350" w:type="dxa"/>
          </w:tcPr>
          <w:p w14:paraId="1A418A7E" w14:textId="77777777" w:rsidR="00521194" w:rsidRPr="00A26B7E" w:rsidRDefault="00521194" w:rsidP="00EC6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21194" w:rsidRPr="00A26B7E" w14:paraId="0BE12417" w14:textId="77777777" w:rsidTr="00EC68AD">
        <w:tc>
          <w:tcPr>
            <w:tcW w:w="3652" w:type="dxa"/>
          </w:tcPr>
          <w:p w14:paraId="1CB15C2A" w14:textId="77777777" w:rsidR="00521194" w:rsidRPr="00A26B7E" w:rsidRDefault="00521194" w:rsidP="00EC68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горячим водоснабжением</w:t>
            </w:r>
          </w:p>
        </w:tc>
        <w:tc>
          <w:tcPr>
            <w:tcW w:w="2916" w:type="dxa"/>
          </w:tcPr>
          <w:p w14:paraId="5B297F90" w14:textId="77777777" w:rsidR="00521194" w:rsidRPr="00A26B7E" w:rsidRDefault="00521194" w:rsidP="00EC6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64,4</w:t>
            </w:r>
          </w:p>
        </w:tc>
        <w:tc>
          <w:tcPr>
            <w:tcW w:w="3350" w:type="dxa"/>
          </w:tcPr>
          <w:p w14:paraId="620F9C04" w14:textId="77777777" w:rsidR="00521194" w:rsidRPr="00A26B7E" w:rsidRDefault="00521194" w:rsidP="00EC6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21194" w:rsidRPr="00A26B7E" w14:paraId="25CBDF8C" w14:textId="77777777" w:rsidTr="00EC68AD">
        <w:tc>
          <w:tcPr>
            <w:tcW w:w="3652" w:type="dxa"/>
          </w:tcPr>
          <w:p w14:paraId="573249A4" w14:textId="77777777" w:rsidR="00521194" w:rsidRPr="00A26B7E" w:rsidRDefault="00521194" w:rsidP="00EC68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газовыми плитами</w:t>
            </w:r>
          </w:p>
        </w:tc>
        <w:tc>
          <w:tcPr>
            <w:tcW w:w="2916" w:type="dxa"/>
          </w:tcPr>
          <w:p w14:paraId="3F3FF6C3" w14:textId="77777777" w:rsidR="00521194" w:rsidRPr="00A26B7E" w:rsidRDefault="00521194" w:rsidP="00EC6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18,6</w:t>
            </w:r>
          </w:p>
        </w:tc>
        <w:tc>
          <w:tcPr>
            <w:tcW w:w="3350" w:type="dxa"/>
          </w:tcPr>
          <w:p w14:paraId="13EA7D0C" w14:textId="77777777" w:rsidR="00521194" w:rsidRPr="00A26B7E" w:rsidRDefault="00521194" w:rsidP="00EC6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49,1</w:t>
            </w:r>
          </w:p>
        </w:tc>
      </w:tr>
      <w:tr w:rsidR="00521194" w:rsidRPr="00A26B7E" w14:paraId="66532DA7" w14:textId="77777777" w:rsidTr="00EC68AD">
        <w:tc>
          <w:tcPr>
            <w:tcW w:w="3652" w:type="dxa"/>
          </w:tcPr>
          <w:p w14:paraId="194BBB74" w14:textId="77777777" w:rsidR="00521194" w:rsidRPr="00A26B7E" w:rsidRDefault="00521194" w:rsidP="00EC68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напольными электроплитами</w:t>
            </w:r>
          </w:p>
        </w:tc>
        <w:tc>
          <w:tcPr>
            <w:tcW w:w="2916" w:type="dxa"/>
          </w:tcPr>
          <w:p w14:paraId="09631075" w14:textId="77777777" w:rsidR="00521194" w:rsidRPr="00A26B7E" w:rsidRDefault="00521194" w:rsidP="00EC6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73,2</w:t>
            </w:r>
          </w:p>
        </w:tc>
        <w:tc>
          <w:tcPr>
            <w:tcW w:w="3350" w:type="dxa"/>
          </w:tcPr>
          <w:p w14:paraId="387B1EA3" w14:textId="77777777" w:rsidR="00521194" w:rsidRPr="00A26B7E" w:rsidRDefault="00521194" w:rsidP="00EC6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24,6</w:t>
            </w:r>
          </w:p>
        </w:tc>
      </w:tr>
    </w:tbl>
    <w:p w14:paraId="200B42BA" w14:textId="77777777" w:rsidR="00521194" w:rsidRPr="0041797D" w:rsidRDefault="00521194" w:rsidP="005211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B0B91FD" w14:textId="77777777" w:rsidR="000F4E87" w:rsidRPr="0041797D" w:rsidRDefault="000F4E87" w:rsidP="000F4E8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797D"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r w:rsidR="00521194" w:rsidRPr="0041797D">
        <w:rPr>
          <w:rFonts w:ascii="Times New Roman" w:hAnsi="Times New Roman" w:cs="Times New Roman"/>
          <w:sz w:val="24"/>
          <w:szCs w:val="24"/>
        </w:rPr>
        <w:t>Мишелевского</w:t>
      </w:r>
      <w:r w:rsidRPr="0041797D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находится </w:t>
      </w:r>
      <w:r w:rsidR="0041797D" w:rsidRPr="0041797D">
        <w:rPr>
          <w:rFonts w:ascii="Times New Roman" w:hAnsi="Times New Roman" w:cs="Times New Roman"/>
          <w:sz w:val="24"/>
          <w:szCs w:val="24"/>
        </w:rPr>
        <w:t>1</w:t>
      </w:r>
      <w:r w:rsidRPr="0041797D">
        <w:rPr>
          <w:rFonts w:ascii="Times New Roman" w:hAnsi="Times New Roman" w:cs="Times New Roman"/>
          <w:sz w:val="24"/>
          <w:szCs w:val="24"/>
        </w:rPr>
        <w:t xml:space="preserve">0 учреждений социальной сферы, </w:t>
      </w:r>
      <w:r w:rsidR="0041797D" w:rsidRPr="0041797D">
        <w:rPr>
          <w:rFonts w:ascii="Times New Roman" w:hAnsi="Times New Roman" w:cs="Times New Roman"/>
          <w:sz w:val="24"/>
          <w:szCs w:val="24"/>
        </w:rPr>
        <w:t>9</w:t>
      </w:r>
      <w:r w:rsidRPr="0041797D">
        <w:rPr>
          <w:rFonts w:ascii="Times New Roman" w:hAnsi="Times New Roman" w:cs="Times New Roman"/>
          <w:sz w:val="24"/>
          <w:szCs w:val="24"/>
        </w:rPr>
        <w:t xml:space="preserve"> из которых подключены к централизованной системе теплоснабжения.</w:t>
      </w:r>
    </w:p>
    <w:p w14:paraId="35EC8E7F" w14:textId="77777777" w:rsidR="00E43931" w:rsidRPr="00DF4058" w:rsidRDefault="00E43931" w:rsidP="00E439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DF4058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Выработка тепловой энергии производится на 5 котельных, в т.ч.  4 угольных и 1 мазутная котельная. Для производства тепловой энергии на территории Мишелевского муниципального образования используется 2 вида топлива:</w:t>
      </w:r>
    </w:p>
    <w:p w14:paraId="4F237414" w14:textId="77777777" w:rsidR="00E43931" w:rsidRPr="00DF4058" w:rsidRDefault="00E43931" w:rsidP="00E439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05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уголь используется на 4 котельных, общий годовой расход составляет в среднем по году 10,0-10,5 тыс. тонн.</w:t>
      </w:r>
    </w:p>
    <w:p w14:paraId="1E290A38" w14:textId="77777777" w:rsidR="00E43931" w:rsidRDefault="00E43931" w:rsidP="00E439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0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мазут используется на 1котельной, расположенной в п. </w:t>
      </w:r>
      <w:r w:rsidR="0041797D">
        <w:rPr>
          <w:rFonts w:ascii="Times New Roman" w:eastAsia="Times New Roman" w:hAnsi="Times New Roman" w:cs="Times New Roman"/>
          <w:sz w:val="24"/>
          <w:szCs w:val="24"/>
          <w:lang w:eastAsia="ru-RU"/>
        </w:rPr>
        <w:t>Усолье-7</w:t>
      </w:r>
      <w:r w:rsidRPr="00DF4058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ведомственная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об</w:t>
      </w:r>
      <w:r w:rsidR="0041797D">
        <w:rPr>
          <w:rFonts w:ascii="Times New Roman" w:eastAsia="Times New Roman" w:hAnsi="Times New Roman" w:cs="Times New Roman"/>
          <w:sz w:val="24"/>
          <w:szCs w:val="24"/>
          <w:lang w:eastAsia="ru-RU"/>
        </w:rPr>
        <w:t>щ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ий расход топлива в год составляет </w:t>
      </w:r>
      <w:r w:rsidR="009F2EB0">
        <w:rPr>
          <w:rFonts w:ascii="Times New Roman" w:eastAsia="Times New Roman" w:hAnsi="Times New Roman" w:cs="Times New Roman"/>
          <w:sz w:val="24"/>
          <w:szCs w:val="24"/>
          <w:lang w:eastAsia="ru-RU"/>
        </w:rPr>
        <w:t>3,98</w:t>
      </w:r>
      <w:r w:rsidR="00410A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2EB0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тыс.тонн.</w:t>
      </w:r>
    </w:p>
    <w:p w14:paraId="2779CFDA" w14:textId="77777777" w:rsidR="00E43931" w:rsidRPr="00DF4058" w:rsidRDefault="0041797D" w:rsidP="00E439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E43931" w:rsidRPr="00DF40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Тепловые сети в </w:t>
      </w:r>
      <w:r w:rsidR="009F2EB0">
        <w:rPr>
          <w:rFonts w:ascii="Times New Roman" w:eastAsia="Times New Roman" w:hAnsi="Times New Roman" w:cs="Times New Roman"/>
          <w:sz w:val="24"/>
          <w:szCs w:val="24"/>
          <w:lang w:eastAsia="ru-RU"/>
        </w:rPr>
        <w:t>двухтрубном</w:t>
      </w:r>
      <w:r w:rsidR="00E43931" w:rsidRPr="00DF40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исполнении.   проложены в непроходных каналах и наземно.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72798F1" w14:textId="77777777" w:rsidR="00E43931" w:rsidRPr="00DF4058" w:rsidRDefault="0041797D" w:rsidP="00E439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E43931" w:rsidRPr="00DF40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Общая протяженность тепловых сетей </w:t>
      </w:r>
      <w:r w:rsidR="005F1E5D">
        <w:rPr>
          <w:rFonts w:ascii="Times New Roman" w:eastAsia="Times New Roman" w:hAnsi="Times New Roman" w:cs="Times New Roman"/>
          <w:sz w:val="24"/>
          <w:szCs w:val="24"/>
          <w:lang w:eastAsia="ru-RU"/>
        </w:rPr>
        <w:t>21,28</w:t>
      </w:r>
      <w:r w:rsidR="00BC6A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F1E5D">
        <w:rPr>
          <w:rFonts w:ascii="Times New Roman" w:eastAsia="Times New Roman" w:hAnsi="Times New Roman" w:cs="Times New Roman"/>
          <w:sz w:val="24"/>
          <w:szCs w:val="24"/>
          <w:lang w:eastAsia="ru-RU"/>
        </w:rPr>
        <w:t>км. Из них муниципальные</w:t>
      </w:r>
      <w:r w:rsidR="00E43931" w:rsidRPr="00DF40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-11</w:t>
      </w:r>
      <w:r w:rsidR="00E43931">
        <w:rPr>
          <w:rFonts w:ascii="Times New Roman" w:eastAsia="Times New Roman" w:hAnsi="Times New Roman" w:cs="Times New Roman"/>
          <w:sz w:val="24"/>
          <w:szCs w:val="24"/>
          <w:lang w:eastAsia="ru-RU"/>
        </w:rPr>
        <w:t>,7 км</w:t>
      </w:r>
      <w:r w:rsidR="005F1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(ветхие – 7,09км.).</w:t>
      </w:r>
    </w:p>
    <w:p w14:paraId="1523189D" w14:textId="77777777" w:rsidR="00BB4E4E" w:rsidRDefault="00410A97" w:rsidP="00E4393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0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Водоснабжение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4564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водоотведение </w:t>
      </w:r>
      <w:r w:rsidR="00BB4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E43931" w:rsidRPr="00DF4058">
        <w:rPr>
          <w:rFonts w:ascii="Times New Roman" w:eastAsia="Times New Roman" w:hAnsi="Times New Roman" w:cs="Times New Roman"/>
          <w:sz w:val="24"/>
          <w:szCs w:val="24"/>
          <w:lang w:eastAsia="ru-RU"/>
        </w:rPr>
        <w:t>Мишелев</w:t>
      </w:r>
      <w:r w:rsidR="00BB4E4E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ском муниципальном образовании</w:t>
      </w:r>
      <w:r w:rsidR="00E43931" w:rsidRPr="00DF40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осуществляется из водозабор</w:t>
      </w:r>
      <w:r w:rsidR="00BB4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водоразборных колонок</w:t>
      </w:r>
      <w:r w:rsidR="004564F3">
        <w:rPr>
          <w:rFonts w:ascii="Times New Roman" w:eastAsia="Times New Roman" w:hAnsi="Times New Roman" w:cs="Times New Roman"/>
          <w:sz w:val="24"/>
          <w:szCs w:val="24"/>
          <w:lang w:eastAsia="ru-RU"/>
        </w:rPr>
        <w:t>, КНС, КОС</w:t>
      </w:r>
      <w:r w:rsidR="00E43931" w:rsidRPr="00DF40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Сети водоснабжения имеют общую протяженность </w:t>
      </w:r>
      <w:r w:rsidR="00BB4E4E">
        <w:rPr>
          <w:rFonts w:ascii="Times New Roman" w:eastAsia="Times New Roman" w:hAnsi="Times New Roman" w:cs="Times New Roman"/>
          <w:sz w:val="24"/>
          <w:szCs w:val="24"/>
          <w:lang w:eastAsia="ru-RU"/>
        </w:rPr>
        <w:t>30,42</w:t>
      </w:r>
      <w:r w:rsidR="00E43931" w:rsidRPr="00DF40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км.</w:t>
      </w:r>
      <w:r w:rsidR="009F2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3931" w:rsidRPr="00DF4058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них</w:t>
      </w:r>
      <w:r w:rsidR="00BB4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муниципальные – 13,21км (ветхие -</w:t>
      </w:r>
      <w:r w:rsidR="00E43931" w:rsidRPr="00DF40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2EB0">
        <w:rPr>
          <w:rFonts w:ascii="Times New Roman" w:eastAsia="Times New Roman" w:hAnsi="Times New Roman" w:cs="Times New Roman"/>
          <w:sz w:val="24"/>
          <w:szCs w:val="24"/>
          <w:lang w:eastAsia="ru-RU"/>
        </w:rPr>
        <w:t>9,24</w:t>
      </w:r>
      <w:r w:rsidR="00E43931" w:rsidRPr="00DF4058">
        <w:rPr>
          <w:rFonts w:ascii="Times New Roman" w:eastAsia="Times New Roman" w:hAnsi="Times New Roman" w:cs="Times New Roman"/>
          <w:sz w:val="24"/>
          <w:szCs w:val="24"/>
          <w:lang w:eastAsia="ru-RU"/>
        </w:rPr>
        <w:t>км</w:t>
      </w:r>
      <w:r w:rsidR="00BB4E4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E43931" w:rsidRPr="00DF40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7E740850" w14:textId="77777777" w:rsidR="00E43931" w:rsidRDefault="00BB4E4E" w:rsidP="00E4393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Протяженность к</w:t>
      </w:r>
      <w:r w:rsidR="00E43931" w:rsidRPr="00DF4058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анализационны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="00E43931" w:rsidRPr="00DF40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сете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й составляет 18,02 км, из них муниципальные</w:t>
      </w:r>
      <w:r w:rsidR="00E43931" w:rsidRPr="00DF40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C6A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E43931" w:rsidRPr="00DF4058">
        <w:rPr>
          <w:rFonts w:ascii="Times New Roman" w:eastAsia="Times New Roman" w:hAnsi="Times New Roman" w:cs="Times New Roman"/>
          <w:sz w:val="24"/>
          <w:szCs w:val="24"/>
          <w:lang w:eastAsia="ru-RU"/>
        </w:rPr>
        <w:t>8,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E43931" w:rsidRPr="00DF4058">
        <w:rPr>
          <w:rFonts w:ascii="Times New Roman" w:eastAsia="Times New Roman" w:hAnsi="Times New Roman" w:cs="Times New Roman"/>
          <w:sz w:val="24"/>
          <w:szCs w:val="24"/>
          <w:lang w:eastAsia="ru-RU"/>
        </w:rPr>
        <w:t>5 км.</w:t>
      </w:r>
      <w:r w:rsidR="00BC6A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 ветхие =</w:t>
      </w:r>
      <w:r w:rsidR="00BC6A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8,9км).</w:t>
      </w:r>
    </w:p>
    <w:p w14:paraId="446FD7A1" w14:textId="77777777" w:rsidR="006806F7" w:rsidRDefault="006806F7" w:rsidP="00E4393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42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Протяженность уличного освещения составляет 12,5км. В 2021 году светильники уличного освещения были заменены на энергосберегающие</w:t>
      </w:r>
    </w:p>
    <w:p w14:paraId="11B00AFE" w14:textId="77777777" w:rsidR="006806F7" w:rsidRPr="006806F7" w:rsidRDefault="006806F7" w:rsidP="006806F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6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Инженерная инфраструктура составляет основу для обеспечения населения и субъектов хозяйственной деятельности услугами, необходимыми для жизнедеятельности и функционирования. Уровень развития данной сферы непосредственно отражает состояние экономики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</w:t>
      </w:r>
      <w:r w:rsidRPr="006806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качество жизни населения.</w:t>
      </w:r>
    </w:p>
    <w:p w14:paraId="29A25B09" w14:textId="77777777" w:rsidR="004865FC" w:rsidRPr="004865FC" w:rsidRDefault="004865FC" w:rsidP="00D14A81">
      <w:pPr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4865FC">
        <w:rPr>
          <w:rFonts w:ascii="Times New Roman" w:hAnsi="Times New Roman" w:cs="Times New Roman"/>
          <w:sz w:val="24"/>
          <w:szCs w:val="24"/>
        </w:rPr>
        <w:t xml:space="preserve">Для эффективности использования </w:t>
      </w:r>
      <w:r w:rsidR="00EC68AD">
        <w:rPr>
          <w:rFonts w:ascii="Times New Roman" w:hAnsi="Times New Roman" w:cs="Times New Roman"/>
          <w:sz w:val="24"/>
          <w:szCs w:val="24"/>
        </w:rPr>
        <w:t>энергетических</w:t>
      </w:r>
      <w:r w:rsidRPr="004865FC">
        <w:rPr>
          <w:rFonts w:ascii="Times New Roman" w:hAnsi="Times New Roman" w:cs="Times New Roman"/>
          <w:sz w:val="24"/>
          <w:szCs w:val="24"/>
        </w:rPr>
        <w:t xml:space="preserve"> ресурсов необходимо обеспечить реализацию проектов модернизации объектов коммунальной инфраструктуры. С целью  снижения расходов бюджета муниципального образования и снижение расходов населения запланированы энергосберегающие мероприятия</w:t>
      </w:r>
      <w:r>
        <w:rPr>
          <w:rFonts w:ascii="Times New Roman" w:hAnsi="Times New Roman" w:cs="Times New Roman"/>
          <w:sz w:val="24"/>
          <w:szCs w:val="24"/>
        </w:rPr>
        <w:t xml:space="preserve">, которые </w:t>
      </w:r>
      <w:r w:rsidRPr="00D3220D">
        <w:rPr>
          <w:sz w:val="28"/>
          <w:szCs w:val="28"/>
        </w:rPr>
        <w:t xml:space="preserve"> </w:t>
      </w:r>
      <w:r w:rsidRPr="004865FC">
        <w:rPr>
          <w:rFonts w:ascii="Times New Roman" w:hAnsi="Times New Roman" w:cs="Times New Roman"/>
          <w:sz w:val="24"/>
          <w:szCs w:val="24"/>
        </w:rPr>
        <w:t>являются неотъемлемой частью выполнения приоритетных задач Программы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48B3AEA" w14:textId="77777777" w:rsidR="00780589" w:rsidRPr="00847A46" w:rsidRDefault="009B12D5" w:rsidP="00E962E5">
      <w:pPr>
        <w:spacing w:after="160" w:line="259" w:lineRule="auto"/>
        <w:rPr>
          <w:rFonts w:ascii="Times New Roman" w:eastAsia="Times New Roman" w:hAnsi="Times New Roman" w:cs="Arial"/>
          <w:b/>
          <w:bCs/>
          <w:iCs/>
          <w:sz w:val="28"/>
          <w:szCs w:val="28"/>
        </w:rPr>
      </w:pPr>
      <w:r w:rsidRPr="00847A46">
        <w:rPr>
          <w:rFonts w:ascii="Times New Roman" w:eastAsia="Times New Roman" w:hAnsi="Times New Roman" w:cs="Arial"/>
          <w:b/>
          <w:bCs/>
          <w:iCs/>
          <w:sz w:val="28"/>
          <w:szCs w:val="28"/>
        </w:rPr>
        <w:t xml:space="preserve">Раздел 2. </w:t>
      </w:r>
      <w:r w:rsidR="00780589" w:rsidRPr="00847A46">
        <w:rPr>
          <w:rFonts w:ascii="Times New Roman" w:eastAsia="Times New Roman" w:hAnsi="Times New Roman" w:cs="Arial"/>
          <w:b/>
          <w:bCs/>
          <w:iCs/>
          <w:sz w:val="28"/>
          <w:szCs w:val="28"/>
        </w:rPr>
        <w:t>Цели и задачи</w:t>
      </w:r>
      <w:r w:rsidR="00E03E9E" w:rsidRPr="00847A46">
        <w:rPr>
          <w:rFonts w:ascii="Times New Roman" w:eastAsia="Times New Roman" w:hAnsi="Times New Roman" w:cs="Arial"/>
          <w:b/>
          <w:bCs/>
          <w:iCs/>
          <w:sz w:val="28"/>
          <w:szCs w:val="28"/>
        </w:rPr>
        <w:t>,</w:t>
      </w:r>
      <w:r w:rsidR="00BB4A00" w:rsidRPr="00847A46">
        <w:rPr>
          <w:rFonts w:ascii="Times New Roman" w:eastAsia="Times New Roman" w:hAnsi="Times New Roman" w:cs="Arial"/>
          <w:b/>
          <w:bCs/>
          <w:iCs/>
          <w:sz w:val="28"/>
          <w:szCs w:val="28"/>
        </w:rPr>
        <w:t xml:space="preserve"> </w:t>
      </w:r>
      <w:r w:rsidR="00E03E9E" w:rsidRPr="00847A46">
        <w:rPr>
          <w:rFonts w:ascii="Times New Roman" w:eastAsia="Times New Roman" w:hAnsi="Times New Roman" w:cs="Arial"/>
          <w:b/>
          <w:bCs/>
          <w:iCs/>
          <w:sz w:val="28"/>
          <w:szCs w:val="28"/>
        </w:rPr>
        <w:t>целевые показатели и</w:t>
      </w:r>
      <w:r w:rsidR="00BB4A00" w:rsidRPr="00847A46">
        <w:rPr>
          <w:rFonts w:ascii="Times New Roman" w:eastAsia="Times New Roman" w:hAnsi="Times New Roman" w:cs="Arial"/>
          <w:b/>
          <w:bCs/>
          <w:iCs/>
          <w:sz w:val="28"/>
          <w:szCs w:val="28"/>
        </w:rPr>
        <w:t xml:space="preserve"> </w:t>
      </w:r>
      <w:r w:rsidR="00780589" w:rsidRPr="00847A46">
        <w:rPr>
          <w:rFonts w:ascii="Times New Roman" w:eastAsia="Times New Roman" w:hAnsi="Times New Roman" w:cs="Arial"/>
          <w:b/>
          <w:bCs/>
          <w:iCs/>
          <w:sz w:val="28"/>
          <w:szCs w:val="28"/>
        </w:rPr>
        <w:t>сроки реализации программы</w:t>
      </w:r>
      <w:bookmarkEnd w:id="0"/>
    </w:p>
    <w:p w14:paraId="7C600A41" w14:textId="418AC2CB" w:rsidR="00780589" w:rsidRPr="00DF4058" w:rsidRDefault="00780589" w:rsidP="007805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05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F405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ru-RU"/>
        </w:rPr>
        <w:t xml:space="preserve">«Энергосбережение и повышение энергетической эффективности на </w:t>
      </w:r>
      <w:r w:rsidR="00F33FA3" w:rsidRPr="00DF405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ru-RU"/>
        </w:rPr>
        <w:t xml:space="preserve">территории </w:t>
      </w:r>
      <w:r w:rsidRPr="00DF405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ru-RU"/>
        </w:rPr>
        <w:t>Мишелевского му</w:t>
      </w:r>
      <w:r w:rsidR="00F24F1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ru-RU"/>
        </w:rPr>
        <w:t>ниципа</w:t>
      </w:r>
      <w:r w:rsidR="0035270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ru-RU"/>
        </w:rPr>
        <w:t xml:space="preserve">льного </w:t>
      </w:r>
      <w:r w:rsidR="00410A9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ru-RU"/>
        </w:rPr>
        <w:t>образования» на 2021-202</w:t>
      </w:r>
      <w:r w:rsidR="00C174C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ru-RU"/>
        </w:rPr>
        <w:t>6</w:t>
      </w:r>
      <w:r w:rsidR="00F24F1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ru-RU"/>
        </w:rPr>
        <w:t xml:space="preserve"> годы</w:t>
      </w:r>
      <w:r w:rsidRPr="00DF40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</w:t>
      </w:r>
      <w:r w:rsidR="00FB1D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F40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программа) разработана в соответствии с требованиями Федерального закона № 261 от 21.11 2009, и № 67 от 20.02.2009, распоряжения Правительства РФ № 1830-р от 1.12.2009 г., </w:t>
      </w:r>
      <w:bookmarkStart w:id="2" w:name="OLE_LINK1"/>
      <w:r w:rsidRPr="00DF405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приказа Минэкономразвития РФ № 61 от 17.02.2010 г.</w:t>
      </w:r>
      <w:bookmarkEnd w:id="2"/>
      <w:r w:rsidR="00FB1D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410A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постановления </w:t>
      </w:r>
      <w:r w:rsidR="00410A97" w:rsidRPr="00DF405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Правительства</w:t>
      </w:r>
      <w:r w:rsidR="00FB1D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 № 161 от 11.02.2021.</w:t>
      </w:r>
    </w:p>
    <w:p w14:paraId="0B766B5C" w14:textId="77777777" w:rsidR="00780589" w:rsidRDefault="00780589" w:rsidP="007805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05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направлена на координацию действий администрации Мишелевского муниципального образования, субъектов энергетического рынка и потребителей энергоресурсов и воды в плане реализации государственной политики в области энергосбережения и повышения энергетической эффективности. При этом целью реализации программы является:</w:t>
      </w:r>
    </w:p>
    <w:p w14:paraId="590152C1" w14:textId="77777777" w:rsidR="00445179" w:rsidRPr="00DF4058" w:rsidRDefault="00445179" w:rsidP="007805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 w:rsidRPr="005E6916">
        <w:rPr>
          <w:rFonts w:ascii="Times New Roman" w:hAnsi="Times New Roman" w:cs="Times New Roman"/>
          <w:sz w:val="24"/>
          <w:szCs w:val="24"/>
        </w:rPr>
        <w:t>овышение эффективности использования энергетических ресурсов и снижение затрат за счет реализации мероприятий в области энергоснабжения</w:t>
      </w:r>
    </w:p>
    <w:p w14:paraId="22D0A802" w14:textId="77777777" w:rsidR="00780589" w:rsidRDefault="00780589" w:rsidP="004517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058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достижения поставленных целей в рамках программы определены следующие приоритетные задачи, ориентированные на решение технических и организационных вопро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сов</w:t>
      </w:r>
      <w:r w:rsidRPr="00DF405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39CA0BCD" w14:textId="77777777" w:rsidR="00D11A48" w:rsidRPr="00D11A48" w:rsidRDefault="00D11A48" w:rsidP="00410A97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1</w:t>
      </w:r>
      <w:r w:rsidRPr="00D11A48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Обеспечение эффективного и рационального использования энергетических ресурсов жилого и нежилого фондов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17337E5C" w14:textId="77777777" w:rsidR="00445179" w:rsidRPr="00445179" w:rsidRDefault="00D11A48" w:rsidP="00410A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2</w:t>
      </w:r>
      <w:r w:rsidR="00445179" w:rsidRPr="0044517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45179" w:rsidRPr="0044517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Обеспечение эффективного и рационального использования энергетических ресурсов в системах коммунальной инфраструктуры и уличного освещения; </w:t>
      </w:r>
    </w:p>
    <w:p w14:paraId="2D833C75" w14:textId="77777777" w:rsidR="00445179" w:rsidRPr="00445179" w:rsidRDefault="00D11A48" w:rsidP="00D11A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3</w:t>
      </w:r>
      <w:r w:rsidR="00445179" w:rsidRPr="0044517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45179" w:rsidRPr="0044517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Обеспечение и эффективное использование энергетических ресурсов муниципальными предприятиями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EB30E5A" w14:textId="77777777" w:rsidR="00E962E5" w:rsidRDefault="00E962E5" w:rsidP="004451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63A4EDD" w14:textId="77777777" w:rsidR="00F52068" w:rsidRDefault="00F52068" w:rsidP="004451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F52068" w:rsidSect="005949A8">
          <w:headerReference w:type="even" r:id="rId8"/>
          <w:headerReference w:type="default" r:id="rId9"/>
          <w:headerReference w:type="first" r:id="rId10"/>
          <w:pgSz w:w="11906" w:h="16838"/>
          <w:pgMar w:top="1134" w:right="424" w:bottom="1134" w:left="1701" w:header="708" w:footer="708" w:gutter="0"/>
          <w:cols w:space="708"/>
          <w:docGrid w:linePitch="360"/>
        </w:sectPr>
      </w:pPr>
    </w:p>
    <w:p w14:paraId="15F048A8" w14:textId="77777777" w:rsidR="00E962E5" w:rsidRDefault="00E962E5" w:rsidP="00F52068">
      <w:pPr>
        <w:autoSpaceDE w:val="0"/>
        <w:autoSpaceDN w:val="0"/>
        <w:adjustRightInd w:val="0"/>
        <w:spacing w:after="0" w:line="240" w:lineRule="auto"/>
        <w:ind w:left="426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E201CBD" w14:textId="77777777" w:rsidR="00445179" w:rsidRPr="00445179" w:rsidRDefault="00E962E5" w:rsidP="004451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Перечень </w:t>
      </w:r>
      <w:r w:rsidR="00966F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обязательных</w:t>
      </w:r>
      <w:r w:rsidR="00445179" w:rsidRPr="004451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целевы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</w:t>
      </w:r>
      <w:r w:rsidR="00445179" w:rsidRPr="004451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показател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ей</w:t>
      </w:r>
      <w:r w:rsidR="00445179" w:rsidRPr="004451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программы</w:t>
      </w:r>
      <w:r w:rsidR="004451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tbl>
      <w:tblPr>
        <w:tblW w:w="15877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686"/>
        <w:gridCol w:w="992"/>
        <w:gridCol w:w="992"/>
        <w:gridCol w:w="3969"/>
        <w:gridCol w:w="993"/>
        <w:gridCol w:w="850"/>
        <w:gridCol w:w="851"/>
        <w:gridCol w:w="850"/>
        <w:gridCol w:w="851"/>
        <w:gridCol w:w="992"/>
      </w:tblGrid>
      <w:tr w:rsidR="00F52068" w:rsidRPr="00A91FF1" w14:paraId="08DCE0BE" w14:textId="77777777" w:rsidTr="00D74EC5">
        <w:tc>
          <w:tcPr>
            <w:tcW w:w="851" w:type="dxa"/>
            <w:vMerge w:val="restart"/>
            <w:shd w:val="clear" w:color="auto" w:fill="auto"/>
            <w:vAlign w:val="center"/>
          </w:tcPr>
          <w:p w14:paraId="70FB51FA" w14:textId="77777777" w:rsidR="00E962E5" w:rsidRPr="00A43D6E" w:rsidRDefault="00E962E5" w:rsidP="00AB37E0">
            <w:pPr>
              <w:jc w:val="center"/>
              <w:rPr>
                <w:sz w:val="26"/>
                <w:szCs w:val="26"/>
              </w:rPr>
            </w:pPr>
            <w:r w:rsidRPr="00A43D6E">
              <w:rPr>
                <w:sz w:val="26"/>
                <w:szCs w:val="26"/>
              </w:rPr>
              <w:t>№ п/п</w:t>
            </w:r>
          </w:p>
        </w:tc>
        <w:tc>
          <w:tcPr>
            <w:tcW w:w="3686" w:type="dxa"/>
            <w:vMerge w:val="restart"/>
            <w:shd w:val="clear" w:color="auto" w:fill="auto"/>
            <w:vAlign w:val="center"/>
          </w:tcPr>
          <w:p w14:paraId="7484E36C" w14:textId="77777777" w:rsidR="00E962E5" w:rsidRPr="00A43D6E" w:rsidRDefault="00E962E5" w:rsidP="00AB37E0">
            <w:pPr>
              <w:jc w:val="center"/>
              <w:rPr>
                <w:sz w:val="26"/>
                <w:szCs w:val="26"/>
              </w:rPr>
            </w:pPr>
            <w:r w:rsidRPr="00A43D6E">
              <w:rPr>
                <w:sz w:val="26"/>
                <w:szCs w:val="26"/>
              </w:rPr>
              <w:t>Наименование целевого показателя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29158CF6" w14:textId="77777777" w:rsidR="00E962E5" w:rsidRPr="00A43D6E" w:rsidRDefault="00E962E5" w:rsidP="00AB37E0">
            <w:pPr>
              <w:jc w:val="center"/>
              <w:rPr>
                <w:sz w:val="26"/>
                <w:szCs w:val="26"/>
              </w:rPr>
            </w:pPr>
            <w:r w:rsidRPr="00A43D6E">
              <w:rPr>
                <w:sz w:val="26"/>
                <w:szCs w:val="26"/>
              </w:rPr>
              <w:t>Единица измерения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ACD9468" w14:textId="77777777" w:rsidR="00E962E5" w:rsidRPr="00A43D6E" w:rsidRDefault="00E962E5" w:rsidP="00AB37E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356" w:type="dxa"/>
            <w:gridSpan w:val="7"/>
            <w:shd w:val="clear" w:color="auto" w:fill="auto"/>
            <w:vAlign w:val="center"/>
          </w:tcPr>
          <w:p w14:paraId="7BC327DA" w14:textId="77777777" w:rsidR="00E962E5" w:rsidRPr="00A43D6E" w:rsidRDefault="00E962E5" w:rsidP="00AB37E0">
            <w:pPr>
              <w:jc w:val="center"/>
              <w:rPr>
                <w:sz w:val="26"/>
                <w:szCs w:val="26"/>
              </w:rPr>
            </w:pPr>
            <w:r w:rsidRPr="00A43D6E">
              <w:rPr>
                <w:sz w:val="26"/>
                <w:szCs w:val="26"/>
              </w:rPr>
              <w:t>Плановое значение целевого показателя</w:t>
            </w:r>
          </w:p>
        </w:tc>
      </w:tr>
      <w:tr w:rsidR="00F52068" w:rsidRPr="00A91FF1" w14:paraId="4B78B0E2" w14:textId="77777777" w:rsidTr="00D74EC5">
        <w:tc>
          <w:tcPr>
            <w:tcW w:w="851" w:type="dxa"/>
            <w:vMerge/>
            <w:shd w:val="clear" w:color="auto" w:fill="auto"/>
            <w:vAlign w:val="center"/>
          </w:tcPr>
          <w:p w14:paraId="1CA686F5" w14:textId="77777777" w:rsidR="00E962E5" w:rsidRPr="00A43D6E" w:rsidRDefault="00E962E5" w:rsidP="00AB37E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686" w:type="dxa"/>
            <w:vMerge/>
            <w:shd w:val="clear" w:color="auto" w:fill="auto"/>
            <w:vAlign w:val="center"/>
          </w:tcPr>
          <w:p w14:paraId="3B9425BE" w14:textId="77777777" w:rsidR="00E962E5" w:rsidRPr="00A43D6E" w:rsidRDefault="00E962E5" w:rsidP="00AB37E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3D78C177" w14:textId="77777777" w:rsidR="00E962E5" w:rsidRPr="00A43D6E" w:rsidRDefault="00E962E5" w:rsidP="00AB37E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61" w:type="dxa"/>
            <w:gridSpan w:val="2"/>
            <w:shd w:val="clear" w:color="auto" w:fill="auto"/>
            <w:vAlign w:val="center"/>
          </w:tcPr>
          <w:p w14:paraId="5CA2CB18" w14:textId="77777777" w:rsidR="00E962E5" w:rsidRPr="00A43D6E" w:rsidRDefault="00E962E5" w:rsidP="00AB37E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6C5641E4" w14:textId="77777777" w:rsidR="00E962E5" w:rsidRPr="00A43D6E" w:rsidRDefault="002429FA" w:rsidP="00AB37E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2021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42AB06E" w14:textId="77777777" w:rsidR="00E962E5" w:rsidRPr="00A43D6E" w:rsidRDefault="00E962E5" w:rsidP="00AB37E0">
            <w:pPr>
              <w:jc w:val="center"/>
              <w:rPr>
                <w:sz w:val="26"/>
                <w:szCs w:val="26"/>
              </w:rPr>
            </w:pPr>
            <w:r w:rsidRPr="00A43D6E">
              <w:rPr>
                <w:sz w:val="26"/>
                <w:szCs w:val="26"/>
              </w:rPr>
              <w:t>202</w:t>
            </w:r>
            <w:r w:rsidR="00A5796F">
              <w:rPr>
                <w:sz w:val="26"/>
                <w:szCs w:val="26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4BF3551" w14:textId="77777777" w:rsidR="00E962E5" w:rsidRPr="00A43D6E" w:rsidRDefault="00E962E5" w:rsidP="00AB37E0">
            <w:pPr>
              <w:jc w:val="center"/>
              <w:rPr>
                <w:sz w:val="26"/>
                <w:szCs w:val="26"/>
              </w:rPr>
            </w:pPr>
            <w:r w:rsidRPr="00A43D6E">
              <w:rPr>
                <w:sz w:val="26"/>
                <w:szCs w:val="26"/>
              </w:rPr>
              <w:t>202</w:t>
            </w:r>
            <w:r w:rsidR="00A5796F">
              <w:rPr>
                <w:sz w:val="26"/>
                <w:szCs w:val="26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66D3799" w14:textId="77777777" w:rsidR="00E962E5" w:rsidRPr="00A43D6E" w:rsidRDefault="00E962E5" w:rsidP="00AB37E0">
            <w:pPr>
              <w:jc w:val="center"/>
              <w:rPr>
                <w:sz w:val="26"/>
                <w:szCs w:val="26"/>
              </w:rPr>
            </w:pPr>
            <w:r w:rsidRPr="00A43D6E">
              <w:rPr>
                <w:sz w:val="26"/>
                <w:szCs w:val="26"/>
              </w:rPr>
              <w:t>202</w:t>
            </w:r>
            <w:r w:rsidR="002429FA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6FAB3E3" w14:textId="77777777" w:rsidR="00E962E5" w:rsidRPr="00A43D6E" w:rsidRDefault="00E962E5" w:rsidP="00AB37E0">
            <w:pPr>
              <w:jc w:val="center"/>
              <w:rPr>
                <w:sz w:val="26"/>
                <w:szCs w:val="26"/>
              </w:rPr>
            </w:pPr>
            <w:r w:rsidRPr="00A43D6E">
              <w:rPr>
                <w:sz w:val="26"/>
                <w:szCs w:val="26"/>
              </w:rPr>
              <w:t>202</w:t>
            </w:r>
            <w:r w:rsidR="002429FA">
              <w:rPr>
                <w:sz w:val="26"/>
                <w:szCs w:val="26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AD3D3FF" w14:textId="77777777" w:rsidR="00E962E5" w:rsidRPr="00A43D6E" w:rsidRDefault="00047496" w:rsidP="00AB37E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2026</w:t>
            </w:r>
          </w:p>
        </w:tc>
      </w:tr>
      <w:tr w:rsidR="00E962E5" w:rsidRPr="00A91FF1" w14:paraId="14E3474A" w14:textId="77777777" w:rsidTr="00D74EC5">
        <w:trPr>
          <w:trHeight w:val="481"/>
        </w:trPr>
        <w:tc>
          <w:tcPr>
            <w:tcW w:w="15877" w:type="dxa"/>
            <w:gridSpan w:val="11"/>
            <w:shd w:val="clear" w:color="auto" w:fill="auto"/>
          </w:tcPr>
          <w:p w14:paraId="7026A05F" w14:textId="77777777" w:rsidR="00E962E5" w:rsidRPr="00A43D6E" w:rsidRDefault="00E962E5" w:rsidP="00AB37E0">
            <w:pPr>
              <w:jc w:val="center"/>
              <w:rPr>
                <w:sz w:val="26"/>
                <w:szCs w:val="26"/>
              </w:rPr>
            </w:pPr>
            <w:r w:rsidRPr="00A43D6E">
              <w:rPr>
                <w:sz w:val="26"/>
                <w:szCs w:val="26"/>
              </w:rPr>
              <w:t xml:space="preserve"> 1. </w:t>
            </w:r>
            <w:r w:rsidR="00966F4E">
              <w:rPr>
                <w:sz w:val="26"/>
                <w:szCs w:val="26"/>
              </w:rPr>
              <w:t>Показатели, характеризующие оснащенность приборами учета используемых энергетических ресурсов по муниципальному образованию</w:t>
            </w:r>
          </w:p>
        </w:tc>
      </w:tr>
      <w:tr w:rsidR="00A5796F" w:rsidRPr="00A91FF1" w14:paraId="24AD06B3" w14:textId="77777777" w:rsidTr="00D74EC5">
        <w:trPr>
          <w:trHeight w:val="481"/>
        </w:trPr>
        <w:tc>
          <w:tcPr>
            <w:tcW w:w="15877" w:type="dxa"/>
            <w:gridSpan w:val="11"/>
            <w:shd w:val="clear" w:color="auto" w:fill="auto"/>
          </w:tcPr>
          <w:p w14:paraId="6E328F36" w14:textId="77777777" w:rsidR="00A5796F" w:rsidRPr="00A5796F" w:rsidRDefault="00A5796F" w:rsidP="00A5796F">
            <w:pPr>
              <w:pStyle w:val="afa"/>
              <w:numPr>
                <w:ilvl w:val="1"/>
                <w:numId w:val="35"/>
              </w:numPr>
              <w:tabs>
                <w:tab w:val="left" w:pos="462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Доля многоквартирных домов, оснащенных коллективными приборами учета используемых ресурсов по видам коммунальных ресурсов в общем числе многоквартирных домов</w:t>
            </w:r>
          </w:p>
        </w:tc>
      </w:tr>
      <w:tr w:rsidR="00F52068" w:rsidRPr="00A91FF1" w14:paraId="2510AA18" w14:textId="77777777" w:rsidTr="00D74EC5">
        <w:trPr>
          <w:trHeight w:val="3210"/>
        </w:trPr>
        <w:tc>
          <w:tcPr>
            <w:tcW w:w="851" w:type="dxa"/>
            <w:shd w:val="clear" w:color="auto" w:fill="auto"/>
          </w:tcPr>
          <w:p w14:paraId="1CE6D314" w14:textId="77777777" w:rsidR="00E962E5" w:rsidRPr="00A43D6E" w:rsidRDefault="00E962E5" w:rsidP="00AB37E0">
            <w:pPr>
              <w:jc w:val="center"/>
              <w:rPr>
                <w:sz w:val="26"/>
                <w:szCs w:val="26"/>
              </w:rPr>
            </w:pPr>
            <w:r w:rsidRPr="00A43D6E">
              <w:rPr>
                <w:sz w:val="26"/>
                <w:szCs w:val="26"/>
              </w:rPr>
              <w:t>1</w:t>
            </w:r>
            <w:r w:rsidR="002429FA">
              <w:rPr>
                <w:sz w:val="26"/>
                <w:szCs w:val="26"/>
              </w:rPr>
              <w:t>.1.1</w:t>
            </w:r>
          </w:p>
        </w:tc>
        <w:tc>
          <w:tcPr>
            <w:tcW w:w="3686" w:type="dxa"/>
            <w:shd w:val="clear" w:color="auto" w:fill="auto"/>
          </w:tcPr>
          <w:p w14:paraId="5E3C55C5" w14:textId="77777777" w:rsidR="00966F4E" w:rsidRDefault="00966F4E" w:rsidP="00966F4E">
            <w:pP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14:paraId="4BB3468D" w14:textId="77777777" w:rsidR="00966F4E" w:rsidRPr="00966F4E" w:rsidRDefault="00966F4E" w:rsidP="00966F4E">
            <w:pPr>
              <w:rPr>
                <w:sz w:val="26"/>
                <w:szCs w:val="26"/>
              </w:rPr>
            </w:pPr>
            <w:r w:rsidRPr="00966F4E">
              <w:rPr>
                <w:sz w:val="26"/>
                <w:szCs w:val="26"/>
              </w:rPr>
              <w:t>Доля многоквартирных домов, оснащенных коллективными (общедомовыми) приборами учета электрической энергии в общем числе многоквартирных домов, расположенных на территории муниципального образования Иркутской области</w:t>
            </w:r>
          </w:p>
          <w:p w14:paraId="37A65CD9" w14:textId="77777777" w:rsidR="00E962E5" w:rsidRPr="00A43D6E" w:rsidRDefault="00E962E5" w:rsidP="00AB37E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444D192" w14:textId="77777777" w:rsidR="00E962E5" w:rsidRPr="00A43D6E" w:rsidRDefault="00BF7D8E" w:rsidP="00AB37E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%</w:t>
            </w:r>
          </w:p>
        </w:tc>
        <w:tc>
          <w:tcPr>
            <w:tcW w:w="4961" w:type="dxa"/>
            <w:gridSpan w:val="2"/>
            <w:shd w:val="clear" w:color="auto" w:fill="auto"/>
            <w:vAlign w:val="center"/>
          </w:tcPr>
          <w:p w14:paraId="5F286E42" w14:textId="77777777" w:rsidR="00E962E5" w:rsidRPr="00A43D6E" w:rsidRDefault="00E962E5" w:rsidP="00AB37E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2D1AB7DD" w14:textId="77777777" w:rsidR="00E962E5" w:rsidRPr="00A43D6E" w:rsidRDefault="002429FA" w:rsidP="00AB37E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64,38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50C639C" w14:textId="77777777" w:rsidR="00E962E5" w:rsidRPr="002429FA" w:rsidRDefault="002429FA" w:rsidP="00AB37E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96,87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7565F10" w14:textId="77777777" w:rsidR="00E962E5" w:rsidRPr="00A43D6E" w:rsidRDefault="002429FA" w:rsidP="00AB37E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96,87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789F1B5" w14:textId="77777777" w:rsidR="00E962E5" w:rsidRPr="00A43D6E" w:rsidRDefault="002429FA" w:rsidP="00AB37E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96,87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20A8134" w14:textId="77777777" w:rsidR="00E962E5" w:rsidRPr="002429FA" w:rsidRDefault="002429FA" w:rsidP="00AB37E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96,87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80B5034" w14:textId="77777777" w:rsidR="00E962E5" w:rsidRPr="00047496" w:rsidRDefault="00047496" w:rsidP="00AB37E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96,87</w:t>
            </w:r>
          </w:p>
        </w:tc>
      </w:tr>
      <w:tr w:rsidR="00F52068" w:rsidRPr="00A91FF1" w14:paraId="61AE4B1C" w14:textId="77777777" w:rsidTr="00D74EC5">
        <w:trPr>
          <w:trHeight w:val="708"/>
        </w:trPr>
        <w:tc>
          <w:tcPr>
            <w:tcW w:w="851" w:type="dxa"/>
            <w:shd w:val="clear" w:color="auto" w:fill="auto"/>
          </w:tcPr>
          <w:p w14:paraId="0B5A0DF9" w14:textId="77777777" w:rsidR="00E962E5" w:rsidRPr="00A43D6E" w:rsidRDefault="002429FA" w:rsidP="00AB37E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1.1.</w:t>
            </w:r>
            <w:r w:rsidR="00E962E5" w:rsidRPr="00A43D6E">
              <w:rPr>
                <w:sz w:val="26"/>
                <w:szCs w:val="26"/>
              </w:rPr>
              <w:t>2</w:t>
            </w:r>
          </w:p>
        </w:tc>
        <w:tc>
          <w:tcPr>
            <w:tcW w:w="3686" w:type="dxa"/>
            <w:shd w:val="clear" w:color="auto" w:fill="auto"/>
          </w:tcPr>
          <w:p w14:paraId="18D6C63A" w14:textId="77777777" w:rsidR="00A5796F" w:rsidRPr="00A5796F" w:rsidRDefault="00A5796F" w:rsidP="00A5796F">
            <w:pPr>
              <w:rPr>
                <w:sz w:val="26"/>
                <w:szCs w:val="26"/>
              </w:rPr>
            </w:pPr>
            <w:r w:rsidRPr="00A5796F">
              <w:rPr>
                <w:sz w:val="26"/>
                <w:szCs w:val="26"/>
              </w:rPr>
              <w:t>Доля многоквартирных домов, оснащенных коллективными (общедомовыми) приборами учета тепловой энергии в общем числе многоквартирных домов, расположенных на территории муниципального образования Иркутской области</w:t>
            </w:r>
          </w:p>
          <w:p w14:paraId="027F5E77" w14:textId="77777777" w:rsidR="00E962E5" w:rsidRPr="00A43D6E" w:rsidRDefault="00E962E5" w:rsidP="00AB37E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B57A1F7" w14:textId="77777777" w:rsidR="00E962E5" w:rsidRPr="00A43D6E" w:rsidRDefault="00E962E5" w:rsidP="00AB37E0">
            <w:pPr>
              <w:jc w:val="center"/>
              <w:rPr>
                <w:sz w:val="26"/>
                <w:szCs w:val="26"/>
              </w:rPr>
            </w:pPr>
            <w:r w:rsidRPr="00A43D6E">
              <w:rPr>
                <w:sz w:val="26"/>
                <w:szCs w:val="26"/>
              </w:rPr>
              <w:t xml:space="preserve"> %, </w:t>
            </w:r>
          </w:p>
        </w:tc>
        <w:tc>
          <w:tcPr>
            <w:tcW w:w="4961" w:type="dxa"/>
            <w:gridSpan w:val="2"/>
            <w:shd w:val="clear" w:color="auto" w:fill="auto"/>
            <w:vAlign w:val="center"/>
          </w:tcPr>
          <w:p w14:paraId="1BED7D6B" w14:textId="77777777" w:rsidR="00E962E5" w:rsidRPr="00A43D6E" w:rsidRDefault="00E962E5" w:rsidP="00AB37E0">
            <w:pPr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00F11FA8" w14:textId="77777777" w:rsidR="00E962E5" w:rsidRPr="00A43D6E" w:rsidRDefault="002429FA" w:rsidP="00AB37E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3,84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D5822D5" w14:textId="77777777" w:rsidR="00E962E5" w:rsidRPr="00A43D6E" w:rsidRDefault="002429FA" w:rsidP="00AB37E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7,69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93D250F" w14:textId="77777777" w:rsidR="00E962E5" w:rsidRPr="00A43D6E" w:rsidRDefault="002429FA" w:rsidP="00AB37E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11,53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9C3BA65" w14:textId="77777777" w:rsidR="00E962E5" w:rsidRPr="00A43D6E" w:rsidRDefault="002429FA" w:rsidP="00AB37E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15,38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4D2779B" w14:textId="77777777" w:rsidR="00E962E5" w:rsidRPr="00A43D6E" w:rsidRDefault="002429FA" w:rsidP="00AB37E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19,23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94330A7" w14:textId="77777777" w:rsidR="00E962E5" w:rsidRPr="00A43D6E" w:rsidRDefault="00F30450" w:rsidP="00AB37E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23,07</w:t>
            </w:r>
          </w:p>
        </w:tc>
      </w:tr>
      <w:tr w:rsidR="00F52068" w:rsidRPr="00A91FF1" w14:paraId="59998E6D" w14:textId="77777777" w:rsidTr="00D74EC5">
        <w:trPr>
          <w:trHeight w:val="706"/>
        </w:trPr>
        <w:tc>
          <w:tcPr>
            <w:tcW w:w="851" w:type="dxa"/>
            <w:shd w:val="clear" w:color="auto" w:fill="auto"/>
          </w:tcPr>
          <w:p w14:paraId="76846635" w14:textId="77777777" w:rsidR="00E962E5" w:rsidRPr="00A43D6E" w:rsidRDefault="002429FA" w:rsidP="00AB37E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1.1.</w:t>
            </w:r>
            <w:r w:rsidR="00E962E5" w:rsidRPr="00A43D6E">
              <w:rPr>
                <w:sz w:val="26"/>
                <w:szCs w:val="26"/>
              </w:rPr>
              <w:t>3</w:t>
            </w:r>
          </w:p>
        </w:tc>
        <w:tc>
          <w:tcPr>
            <w:tcW w:w="3686" w:type="dxa"/>
            <w:shd w:val="clear" w:color="auto" w:fill="auto"/>
          </w:tcPr>
          <w:p w14:paraId="5051F4D1" w14:textId="77777777" w:rsidR="00A5796F" w:rsidRPr="00A5796F" w:rsidRDefault="00A5796F" w:rsidP="00A5796F">
            <w:pPr>
              <w:rPr>
                <w:sz w:val="26"/>
                <w:szCs w:val="26"/>
              </w:rPr>
            </w:pPr>
            <w:r w:rsidRPr="00A5796F">
              <w:rPr>
                <w:sz w:val="26"/>
                <w:szCs w:val="26"/>
              </w:rPr>
              <w:t>Доля многоквартирных домов, оснащенных коллективными (общедомовыми) приборами учета горячего водоснабжения в общем числе многоквартирных домов, расположенных на территории муниципального образования Иркутской области</w:t>
            </w:r>
          </w:p>
          <w:p w14:paraId="7329CF9D" w14:textId="77777777" w:rsidR="00E962E5" w:rsidRPr="00A43D6E" w:rsidRDefault="00E962E5" w:rsidP="00AB37E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60EA423" w14:textId="77777777" w:rsidR="00E962E5" w:rsidRPr="00A43D6E" w:rsidRDefault="00BF7D8E" w:rsidP="00AB37E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%</w:t>
            </w:r>
          </w:p>
        </w:tc>
        <w:tc>
          <w:tcPr>
            <w:tcW w:w="4961" w:type="dxa"/>
            <w:gridSpan w:val="2"/>
            <w:shd w:val="clear" w:color="auto" w:fill="auto"/>
            <w:vAlign w:val="center"/>
          </w:tcPr>
          <w:p w14:paraId="1ABB8DFC" w14:textId="77777777" w:rsidR="00E962E5" w:rsidRPr="00A43D6E" w:rsidRDefault="00E962E5" w:rsidP="00AB37E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2842CA06" w14:textId="77777777" w:rsidR="00E962E5" w:rsidRPr="00A43D6E" w:rsidRDefault="002429FA" w:rsidP="00AB37E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54D1AFA" w14:textId="77777777" w:rsidR="00E962E5" w:rsidRPr="00A43D6E" w:rsidRDefault="002429FA" w:rsidP="00AB37E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3,84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A10B7A6" w14:textId="77777777" w:rsidR="00E962E5" w:rsidRPr="00A43D6E" w:rsidRDefault="00FC37DF" w:rsidP="00AB37E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7,69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E621215" w14:textId="77777777" w:rsidR="00E962E5" w:rsidRPr="00A43D6E" w:rsidRDefault="00FC37DF" w:rsidP="00AB37E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11,53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35C5AA3" w14:textId="77777777" w:rsidR="00E962E5" w:rsidRPr="00A43D6E" w:rsidRDefault="00FC37DF" w:rsidP="00AB37E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15,38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90E0318" w14:textId="77777777" w:rsidR="00E962E5" w:rsidRPr="00A43D6E" w:rsidRDefault="00C23E2D" w:rsidP="00AB37E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19,23</w:t>
            </w:r>
          </w:p>
        </w:tc>
      </w:tr>
      <w:tr w:rsidR="002429FA" w:rsidRPr="00A91FF1" w14:paraId="650568A8" w14:textId="77777777" w:rsidTr="00D74EC5">
        <w:trPr>
          <w:trHeight w:val="706"/>
        </w:trPr>
        <w:tc>
          <w:tcPr>
            <w:tcW w:w="851" w:type="dxa"/>
            <w:shd w:val="clear" w:color="auto" w:fill="auto"/>
          </w:tcPr>
          <w:p w14:paraId="72F9DC36" w14:textId="77777777" w:rsidR="002429FA" w:rsidRDefault="002429FA" w:rsidP="00AB37E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1.1.4</w:t>
            </w:r>
          </w:p>
        </w:tc>
        <w:tc>
          <w:tcPr>
            <w:tcW w:w="3686" w:type="dxa"/>
            <w:shd w:val="clear" w:color="auto" w:fill="auto"/>
          </w:tcPr>
          <w:p w14:paraId="7682040B" w14:textId="77777777" w:rsidR="002429FA" w:rsidRPr="002429FA" w:rsidRDefault="002429FA" w:rsidP="002429FA">
            <w:pPr>
              <w:rPr>
                <w:sz w:val="26"/>
                <w:szCs w:val="26"/>
              </w:rPr>
            </w:pPr>
            <w:r w:rsidRPr="002429FA">
              <w:rPr>
                <w:sz w:val="26"/>
                <w:szCs w:val="26"/>
              </w:rPr>
              <w:t xml:space="preserve">Доля многоквартирных домов, оснащенных коллективными </w:t>
            </w:r>
            <w:r w:rsidRPr="002429FA">
              <w:rPr>
                <w:sz w:val="26"/>
                <w:szCs w:val="26"/>
              </w:rPr>
              <w:lastRenderedPageBreak/>
              <w:t>(общедомовыми) приборами учета холодного водоснабжения в общем числе многоквартирных домов, расположенных на территории муниципального образования Иркутской области</w:t>
            </w:r>
          </w:p>
          <w:p w14:paraId="74E200B8" w14:textId="77777777" w:rsidR="002429FA" w:rsidRPr="00A5796F" w:rsidRDefault="002429FA" w:rsidP="00A5796F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D42943F" w14:textId="77777777" w:rsidR="002429FA" w:rsidRPr="00A43D6E" w:rsidRDefault="00BF7D8E" w:rsidP="00AB37E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%</w:t>
            </w:r>
          </w:p>
        </w:tc>
        <w:tc>
          <w:tcPr>
            <w:tcW w:w="4961" w:type="dxa"/>
            <w:gridSpan w:val="2"/>
            <w:shd w:val="clear" w:color="auto" w:fill="auto"/>
            <w:vAlign w:val="center"/>
          </w:tcPr>
          <w:p w14:paraId="1E3E030A" w14:textId="77777777" w:rsidR="002429FA" w:rsidRPr="00A43D6E" w:rsidRDefault="002429FA" w:rsidP="00AB37E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4C075B6B" w14:textId="77777777" w:rsidR="002429FA" w:rsidRPr="00A43D6E" w:rsidRDefault="00FC37DF" w:rsidP="00AB37E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14AE7F8" w14:textId="77777777" w:rsidR="002429FA" w:rsidRPr="00A43D6E" w:rsidRDefault="00FC37DF" w:rsidP="00AB37E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3,84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1B1F59A" w14:textId="77777777" w:rsidR="002429FA" w:rsidRPr="00A43D6E" w:rsidRDefault="00FC37DF" w:rsidP="00AB37E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7,69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327ECFC" w14:textId="77777777" w:rsidR="002429FA" w:rsidRPr="00A43D6E" w:rsidRDefault="00FC37DF" w:rsidP="00AB37E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11,53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DBB69CC" w14:textId="77777777" w:rsidR="002429FA" w:rsidRPr="00A43D6E" w:rsidRDefault="00FC37DF" w:rsidP="00AB37E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15,38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9D68050" w14:textId="77777777" w:rsidR="002429FA" w:rsidRPr="00A43D6E" w:rsidRDefault="00641EB1" w:rsidP="00AB37E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19,23</w:t>
            </w:r>
          </w:p>
        </w:tc>
      </w:tr>
      <w:tr w:rsidR="00E962E5" w:rsidRPr="00A91FF1" w14:paraId="08B75B56" w14:textId="77777777" w:rsidTr="00D74EC5">
        <w:trPr>
          <w:trHeight w:val="431"/>
        </w:trPr>
        <w:tc>
          <w:tcPr>
            <w:tcW w:w="15877" w:type="dxa"/>
            <w:gridSpan w:val="11"/>
            <w:shd w:val="clear" w:color="auto" w:fill="auto"/>
          </w:tcPr>
          <w:p w14:paraId="1B8CEEF1" w14:textId="77777777" w:rsidR="00E962E5" w:rsidRPr="001265E8" w:rsidRDefault="001265E8" w:rsidP="001265E8">
            <w:pPr>
              <w:pStyle w:val="afa"/>
              <w:numPr>
                <w:ilvl w:val="1"/>
                <w:numId w:val="35"/>
              </w:numPr>
              <w:jc w:val="center"/>
              <w:rPr>
                <w:sz w:val="26"/>
                <w:szCs w:val="26"/>
              </w:rPr>
            </w:pPr>
            <w:r w:rsidRPr="001265E8">
              <w:rPr>
                <w:sz w:val="26"/>
                <w:szCs w:val="26"/>
              </w:rPr>
              <w:t xml:space="preserve">Доля </w:t>
            </w:r>
            <w:r w:rsidR="001F2F04" w:rsidRPr="001265E8">
              <w:rPr>
                <w:sz w:val="26"/>
                <w:szCs w:val="26"/>
              </w:rPr>
              <w:t>жилых и</w:t>
            </w:r>
            <w:r w:rsidRPr="001265E8">
              <w:rPr>
                <w:sz w:val="26"/>
                <w:szCs w:val="26"/>
              </w:rPr>
              <w:t xml:space="preserve"> нежилых помещений в многоквартирных домах,</w:t>
            </w:r>
            <w:r>
              <w:rPr>
                <w:sz w:val="26"/>
                <w:szCs w:val="26"/>
              </w:rPr>
              <w:t xml:space="preserve"> оснащенных индивидуальными приборами учета используемых энергетических ресурсов по видам коммунальных ресурсов в общем количестве </w:t>
            </w:r>
            <w:r w:rsidR="004C16B6">
              <w:rPr>
                <w:sz w:val="26"/>
                <w:szCs w:val="26"/>
              </w:rPr>
              <w:t>жилых,</w:t>
            </w:r>
            <w:r>
              <w:rPr>
                <w:sz w:val="26"/>
                <w:szCs w:val="26"/>
              </w:rPr>
              <w:t xml:space="preserve"> нежилых помещений в МКД</w:t>
            </w:r>
          </w:p>
        </w:tc>
      </w:tr>
      <w:tr w:rsidR="00F52068" w:rsidRPr="00A91FF1" w14:paraId="769856D8" w14:textId="77777777" w:rsidTr="00D74EC5">
        <w:trPr>
          <w:trHeight w:val="678"/>
        </w:trPr>
        <w:tc>
          <w:tcPr>
            <w:tcW w:w="851" w:type="dxa"/>
            <w:shd w:val="clear" w:color="auto" w:fill="auto"/>
          </w:tcPr>
          <w:p w14:paraId="7D37A62A" w14:textId="77777777" w:rsidR="00E962E5" w:rsidRPr="001F2F04" w:rsidRDefault="001265E8" w:rsidP="00AB37E0">
            <w:pPr>
              <w:jc w:val="center"/>
              <w:rPr>
                <w:sz w:val="26"/>
                <w:szCs w:val="26"/>
              </w:rPr>
            </w:pPr>
            <w:r w:rsidRPr="001F2F04">
              <w:rPr>
                <w:sz w:val="26"/>
                <w:szCs w:val="26"/>
              </w:rPr>
              <w:t>1.2.1.</w:t>
            </w:r>
          </w:p>
        </w:tc>
        <w:tc>
          <w:tcPr>
            <w:tcW w:w="3686" w:type="dxa"/>
            <w:shd w:val="clear" w:color="auto" w:fill="auto"/>
          </w:tcPr>
          <w:p w14:paraId="5AEE94BD" w14:textId="77777777" w:rsidR="001265E8" w:rsidRPr="001F2F04" w:rsidRDefault="001265E8" w:rsidP="001265E8">
            <w:pPr>
              <w:rPr>
                <w:sz w:val="26"/>
                <w:szCs w:val="26"/>
              </w:rPr>
            </w:pPr>
            <w:r w:rsidRPr="001F2F04">
              <w:rPr>
                <w:sz w:val="26"/>
                <w:szCs w:val="26"/>
              </w:rPr>
              <w:t>Доля жилых, нежилых помещений в многоквартирных домах, жилых домах (домовладениях), оснащенных индивидуальными приборами учета электрической энергии в общем количестве жилых, нежилых помещений в многоквартирных домах, жилых домах</w:t>
            </w:r>
          </w:p>
          <w:p w14:paraId="0DCCFDB1" w14:textId="77777777" w:rsidR="00E962E5" w:rsidRPr="001F2F04" w:rsidRDefault="00E962E5" w:rsidP="00AB37E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C2D196A" w14:textId="77777777" w:rsidR="00E962E5" w:rsidRPr="001F2F04" w:rsidRDefault="00053CFD" w:rsidP="00AB37E0">
            <w:pPr>
              <w:jc w:val="center"/>
              <w:rPr>
                <w:sz w:val="26"/>
                <w:szCs w:val="26"/>
              </w:rPr>
            </w:pPr>
            <w:r w:rsidRPr="001F2F04">
              <w:rPr>
                <w:sz w:val="26"/>
                <w:szCs w:val="26"/>
              </w:rPr>
              <w:lastRenderedPageBreak/>
              <w:t>%</w:t>
            </w:r>
          </w:p>
        </w:tc>
        <w:tc>
          <w:tcPr>
            <w:tcW w:w="4961" w:type="dxa"/>
            <w:gridSpan w:val="2"/>
            <w:shd w:val="clear" w:color="auto" w:fill="auto"/>
            <w:vAlign w:val="center"/>
          </w:tcPr>
          <w:p w14:paraId="3934AE22" w14:textId="77777777" w:rsidR="00E962E5" w:rsidRPr="001F2F04" w:rsidRDefault="00E962E5" w:rsidP="00AB37E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350911CA" w14:textId="77777777" w:rsidR="00E962E5" w:rsidRPr="001F2F04" w:rsidRDefault="001F2F04" w:rsidP="00AB37E0">
            <w:pPr>
              <w:jc w:val="center"/>
              <w:rPr>
                <w:sz w:val="26"/>
                <w:szCs w:val="26"/>
              </w:rPr>
            </w:pPr>
            <w:r w:rsidRPr="001F2F04">
              <w:rPr>
                <w:sz w:val="26"/>
                <w:szCs w:val="26"/>
              </w:rPr>
              <w:t>85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7FC3824" w14:textId="77777777" w:rsidR="00E962E5" w:rsidRPr="001F2F04" w:rsidRDefault="001F2F04" w:rsidP="00AB37E0">
            <w:pPr>
              <w:jc w:val="center"/>
              <w:rPr>
                <w:sz w:val="26"/>
                <w:szCs w:val="26"/>
              </w:rPr>
            </w:pPr>
            <w:r w:rsidRPr="001F2F04">
              <w:rPr>
                <w:sz w:val="26"/>
                <w:szCs w:val="26"/>
              </w:rPr>
              <w:t>88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2029B09" w14:textId="77777777" w:rsidR="00E962E5" w:rsidRPr="001F2F04" w:rsidRDefault="001F2F04" w:rsidP="00AB37E0">
            <w:pPr>
              <w:jc w:val="center"/>
              <w:rPr>
                <w:sz w:val="26"/>
                <w:szCs w:val="26"/>
              </w:rPr>
            </w:pPr>
            <w:r w:rsidRPr="001F2F04">
              <w:rPr>
                <w:sz w:val="26"/>
                <w:szCs w:val="26"/>
              </w:rPr>
              <w:t>91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9029FEF" w14:textId="77777777" w:rsidR="00E962E5" w:rsidRPr="001F2F04" w:rsidRDefault="001F2F04" w:rsidP="00AB37E0">
            <w:pPr>
              <w:jc w:val="center"/>
              <w:rPr>
                <w:sz w:val="26"/>
                <w:szCs w:val="26"/>
              </w:rPr>
            </w:pPr>
            <w:r w:rsidRPr="001F2F04">
              <w:rPr>
                <w:sz w:val="26"/>
                <w:szCs w:val="26"/>
              </w:rPr>
              <w:t>94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BE4A60" w14:textId="77777777" w:rsidR="00E962E5" w:rsidRPr="001F2F04" w:rsidRDefault="001F2F04" w:rsidP="00AB37E0">
            <w:pPr>
              <w:jc w:val="center"/>
              <w:rPr>
                <w:sz w:val="26"/>
                <w:szCs w:val="26"/>
              </w:rPr>
            </w:pPr>
            <w:r w:rsidRPr="001F2F04">
              <w:rPr>
                <w:sz w:val="26"/>
                <w:szCs w:val="26"/>
              </w:rPr>
              <w:t>97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3380157" w14:textId="77777777" w:rsidR="00E962E5" w:rsidRPr="00A43D6E" w:rsidRDefault="00641EB1" w:rsidP="00AB37E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</w:tr>
      <w:tr w:rsidR="001265E8" w:rsidRPr="00A91FF1" w14:paraId="4A2D8748" w14:textId="77777777" w:rsidTr="00D74EC5">
        <w:trPr>
          <w:trHeight w:val="678"/>
        </w:trPr>
        <w:tc>
          <w:tcPr>
            <w:tcW w:w="851" w:type="dxa"/>
            <w:shd w:val="clear" w:color="auto" w:fill="auto"/>
          </w:tcPr>
          <w:p w14:paraId="4D48A06B" w14:textId="77777777" w:rsidR="001265E8" w:rsidRDefault="001265E8" w:rsidP="00AB37E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1.2.2.</w:t>
            </w:r>
          </w:p>
        </w:tc>
        <w:tc>
          <w:tcPr>
            <w:tcW w:w="3686" w:type="dxa"/>
            <w:shd w:val="clear" w:color="auto" w:fill="auto"/>
          </w:tcPr>
          <w:p w14:paraId="763EFDC3" w14:textId="77777777" w:rsidR="001265E8" w:rsidRPr="001265E8" w:rsidRDefault="001265E8" w:rsidP="001265E8">
            <w:pPr>
              <w:rPr>
                <w:sz w:val="26"/>
                <w:szCs w:val="26"/>
              </w:rPr>
            </w:pPr>
            <w:r w:rsidRPr="001265E8">
              <w:rPr>
                <w:sz w:val="26"/>
                <w:szCs w:val="26"/>
              </w:rPr>
              <w:t>Доля жилых, нежилых помещений в многоквартирных домах, жилых домах (домовладениях), оснащенных индивидуальными приборами учета тепловой энергии в общем количестве жилых, нежилых помещений в многоквартирных домах, жилых домах</w:t>
            </w:r>
          </w:p>
          <w:p w14:paraId="699A1A53" w14:textId="77777777" w:rsidR="001265E8" w:rsidRPr="001265E8" w:rsidRDefault="001265E8" w:rsidP="001265E8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7F0BEFD" w14:textId="77777777" w:rsidR="001265E8" w:rsidRPr="00A43D6E" w:rsidRDefault="00BF7D8E" w:rsidP="00AB37E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%</w:t>
            </w:r>
          </w:p>
        </w:tc>
        <w:tc>
          <w:tcPr>
            <w:tcW w:w="4961" w:type="dxa"/>
            <w:gridSpan w:val="2"/>
            <w:shd w:val="clear" w:color="auto" w:fill="auto"/>
            <w:vAlign w:val="center"/>
          </w:tcPr>
          <w:p w14:paraId="49DBCBC6" w14:textId="77777777" w:rsidR="001265E8" w:rsidRPr="00A43D6E" w:rsidRDefault="001265E8" w:rsidP="00AB37E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102538EF" w14:textId="77777777" w:rsidR="001265E8" w:rsidRPr="00A43D6E" w:rsidRDefault="00053CFD" w:rsidP="00AB37E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F05DFAB" w14:textId="77777777" w:rsidR="001265E8" w:rsidRPr="00A43D6E" w:rsidRDefault="00053CFD" w:rsidP="00AB37E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F62A1D4" w14:textId="77777777" w:rsidR="001265E8" w:rsidRPr="00A43D6E" w:rsidRDefault="00053CFD" w:rsidP="00AB37E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5E6FB7D" w14:textId="77777777" w:rsidR="001265E8" w:rsidRPr="00A43D6E" w:rsidRDefault="00053CFD" w:rsidP="00AB37E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94AAA1A" w14:textId="77777777" w:rsidR="001265E8" w:rsidRPr="00A43D6E" w:rsidRDefault="00053CFD" w:rsidP="00AB37E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06C6A0F" w14:textId="77777777" w:rsidR="001265E8" w:rsidRPr="00A43D6E" w:rsidRDefault="00641EB1" w:rsidP="00AB37E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</w:t>
            </w:r>
          </w:p>
        </w:tc>
      </w:tr>
      <w:tr w:rsidR="001265E8" w:rsidRPr="00A91FF1" w14:paraId="7DBE1E29" w14:textId="77777777" w:rsidTr="00D74EC5">
        <w:trPr>
          <w:trHeight w:val="678"/>
        </w:trPr>
        <w:tc>
          <w:tcPr>
            <w:tcW w:w="851" w:type="dxa"/>
            <w:shd w:val="clear" w:color="auto" w:fill="auto"/>
          </w:tcPr>
          <w:p w14:paraId="4FABBA16" w14:textId="77777777" w:rsidR="001265E8" w:rsidRDefault="001265E8" w:rsidP="00AB37E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1.2.3</w:t>
            </w:r>
          </w:p>
        </w:tc>
        <w:tc>
          <w:tcPr>
            <w:tcW w:w="3686" w:type="dxa"/>
            <w:shd w:val="clear" w:color="auto" w:fill="auto"/>
          </w:tcPr>
          <w:p w14:paraId="0A0EAB2C" w14:textId="77777777" w:rsidR="001265E8" w:rsidRPr="001265E8" w:rsidRDefault="001265E8" w:rsidP="001265E8">
            <w:pPr>
              <w:rPr>
                <w:sz w:val="26"/>
                <w:szCs w:val="26"/>
              </w:rPr>
            </w:pPr>
            <w:r w:rsidRPr="001265E8">
              <w:rPr>
                <w:sz w:val="26"/>
                <w:szCs w:val="26"/>
              </w:rPr>
              <w:t xml:space="preserve">Доля жилых, нежилых помещений в многоквартирных домах, жилых домах (домовладениях), оснащенных индивидуальными приборами учета холодного водоснабжения в общем количестве жилых, нежилых </w:t>
            </w:r>
            <w:r w:rsidRPr="001265E8">
              <w:rPr>
                <w:sz w:val="26"/>
                <w:szCs w:val="26"/>
              </w:rPr>
              <w:lastRenderedPageBreak/>
              <w:t>помещений в многоквартирных домах, жилых домах</w:t>
            </w:r>
          </w:p>
          <w:p w14:paraId="6FC96DE7" w14:textId="77777777" w:rsidR="001265E8" w:rsidRPr="001265E8" w:rsidRDefault="001265E8" w:rsidP="001265E8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D8A3C98" w14:textId="77777777" w:rsidR="001265E8" w:rsidRPr="00A43D6E" w:rsidRDefault="00F7169C" w:rsidP="00AB37E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%</w:t>
            </w:r>
          </w:p>
        </w:tc>
        <w:tc>
          <w:tcPr>
            <w:tcW w:w="4961" w:type="dxa"/>
            <w:gridSpan w:val="2"/>
            <w:shd w:val="clear" w:color="auto" w:fill="auto"/>
            <w:vAlign w:val="center"/>
          </w:tcPr>
          <w:p w14:paraId="5B43487E" w14:textId="77777777" w:rsidR="001265E8" w:rsidRPr="00A43D6E" w:rsidRDefault="001265E8" w:rsidP="00AB37E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3F40E93C" w14:textId="77777777" w:rsidR="001265E8" w:rsidRPr="00A43D6E" w:rsidRDefault="00053CFD" w:rsidP="00AB37E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46,79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8406602" w14:textId="77777777" w:rsidR="001265E8" w:rsidRPr="00A43D6E" w:rsidRDefault="00053CFD" w:rsidP="00AB37E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47,05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99631F2" w14:textId="77777777" w:rsidR="001265E8" w:rsidRPr="00A43D6E" w:rsidRDefault="00053CFD" w:rsidP="00AB37E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47,32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206D4E0" w14:textId="77777777" w:rsidR="001265E8" w:rsidRPr="00A43D6E" w:rsidRDefault="00053CFD" w:rsidP="00AB37E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47,59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B21658C" w14:textId="77777777" w:rsidR="001265E8" w:rsidRPr="00A43D6E" w:rsidRDefault="00053CFD" w:rsidP="00AB37E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47,86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B419356" w14:textId="77777777" w:rsidR="001265E8" w:rsidRPr="00A43D6E" w:rsidRDefault="006A5E33" w:rsidP="00AB37E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48,13</w:t>
            </w:r>
          </w:p>
        </w:tc>
      </w:tr>
      <w:tr w:rsidR="001265E8" w:rsidRPr="00A91FF1" w14:paraId="5BB3578E" w14:textId="77777777" w:rsidTr="00D74EC5">
        <w:trPr>
          <w:trHeight w:val="678"/>
        </w:trPr>
        <w:tc>
          <w:tcPr>
            <w:tcW w:w="851" w:type="dxa"/>
            <w:shd w:val="clear" w:color="auto" w:fill="auto"/>
          </w:tcPr>
          <w:p w14:paraId="0197F586" w14:textId="77777777" w:rsidR="001265E8" w:rsidRDefault="001265E8" w:rsidP="00AB37E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1.2.4</w:t>
            </w:r>
          </w:p>
        </w:tc>
        <w:tc>
          <w:tcPr>
            <w:tcW w:w="3686" w:type="dxa"/>
            <w:shd w:val="clear" w:color="auto" w:fill="auto"/>
          </w:tcPr>
          <w:p w14:paraId="3DB2B513" w14:textId="77777777" w:rsidR="001265E8" w:rsidRPr="001265E8" w:rsidRDefault="001265E8" w:rsidP="001265E8">
            <w:pPr>
              <w:rPr>
                <w:sz w:val="26"/>
                <w:szCs w:val="26"/>
              </w:rPr>
            </w:pPr>
            <w:r w:rsidRPr="001265E8">
              <w:rPr>
                <w:sz w:val="26"/>
                <w:szCs w:val="26"/>
              </w:rPr>
              <w:t>Доля жилых, нежилых помещений в многоквартирных домах, жилых домах (домовладениях), оснащенных индивидуальными приборами учета горячего водоснабжения в общем количестве жилых, нежилых помещений в многоквартирных домах, жилых домах</w:t>
            </w:r>
          </w:p>
          <w:p w14:paraId="0BD977DE" w14:textId="77777777" w:rsidR="001265E8" w:rsidRPr="001265E8" w:rsidRDefault="001265E8" w:rsidP="001265E8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0D8360C" w14:textId="77777777" w:rsidR="001265E8" w:rsidRPr="00A43D6E" w:rsidRDefault="00F7169C" w:rsidP="00AB37E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%</w:t>
            </w:r>
          </w:p>
        </w:tc>
        <w:tc>
          <w:tcPr>
            <w:tcW w:w="4961" w:type="dxa"/>
            <w:gridSpan w:val="2"/>
            <w:shd w:val="clear" w:color="auto" w:fill="auto"/>
            <w:vAlign w:val="center"/>
          </w:tcPr>
          <w:p w14:paraId="719E3F40" w14:textId="77777777" w:rsidR="001265E8" w:rsidRPr="00A43D6E" w:rsidRDefault="001265E8" w:rsidP="00AB37E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5EED72BC" w14:textId="77777777" w:rsidR="001265E8" w:rsidRPr="00A43D6E" w:rsidRDefault="00053CFD" w:rsidP="00AB37E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39,99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6577322" w14:textId="77777777" w:rsidR="001265E8" w:rsidRPr="00A43D6E" w:rsidRDefault="00053CFD" w:rsidP="00AB37E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40,42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3E8BB36" w14:textId="77777777" w:rsidR="001265E8" w:rsidRPr="00A43D6E" w:rsidRDefault="00053CFD" w:rsidP="00AB37E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40,86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262FAFB" w14:textId="77777777" w:rsidR="001265E8" w:rsidRPr="00A43D6E" w:rsidRDefault="00053CFD" w:rsidP="00AB37E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41,30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A434C78" w14:textId="77777777" w:rsidR="001265E8" w:rsidRPr="00A43D6E" w:rsidRDefault="00053CFD" w:rsidP="00AB37E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41,75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2D976E7" w14:textId="77777777" w:rsidR="001265E8" w:rsidRPr="00A43D6E" w:rsidRDefault="008B2832" w:rsidP="00AB37E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42,2</w:t>
            </w:r>
          </w:p>
        </w:tc>
      </w:tr>
      <w:tr w:rsidR="00E962E5" w:rsidRPr="00A91FF1" w14:paraId="584B0992" w14:textId="77777777" w:rsidTr="00D74EC5">
        <w:trPr>
          <w:trHeight w:val="405"/>
        </w:trPr>
        <w:tc>
          <w:tcPr>
            <w:tcW w:w="15877" w:type="dxa"/>
            <w:gridSpan w:val="11"/>
            <w:shd w:val="clear" w:color="auto" w:fill="auto"/>
          </w:tcPr>
          <w:p w14:paraId="0A32C20C" w14:textId="77777777" w:rsidR="00E962E5" w:rsidRPr="00A43D6E" w:rsidRDefault="00053CFD" w:rsidP="00AB37E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 w:rsidR="00E962E5" w:rsidRPr="00A43D6E">
              <w:rPr>
                <w:sz w:val="26"/>
                <w:szCs w:val="26"/>
              </w:rPr>
              <w:t xml:space="preserve"> 3</w:t>
            </w:r>
            <w:r>
              <w:rPr>
                <w:sz w:val="26"/>
                <w:szCs w:val="26"/>
              </w:rPr>
              <w:t xml:space="preserve"> Доля потребляемых муниципальными учреждениями энергетических ресурсов, приобретаемых по приборам учета в общем объеме </w:t>
            </w:r>
            <w:r w:rsidR="00E962E5" w:rsidRPr="00A43D6E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потребляемых ресурсах муниципальными учреждениями</w:t>
            </w:r>
          </w:p>
        </w:tc>
      </w:tr>
      <w:tr w:rsidR="00F52068" w:rsidRPr="00A91FF1" w14:paraId="4C266CF5" w14:textId="77777777" w:rsidTr="00D74EC5">
        <w:tc>
          <w:tcPr>
            <w:tcW w:w="851" w:type="dxa"/>
            <w:shd w:val="clear" w:color="auto" w:fill="auto"/>
          </w:tcPr>
          <w:p w14:paraId="51BAFD41" w14:textId="77777777" w:rsidR="00E962E5" w:rsidRPr="00A43D6E" w:rsidRDefault="00053CFD" w:rsidP="00AB37E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1.3.1</w:t>
            </w:r>
          </w:p>
        </w:tc>
        <w:tc>
          <w:tcPr>
            <w:tcW w:w="3686" w:type="dxa"/>
            <w:shd w:val="clear" w:color="auto" w:fill="auto"/>
          </w:tcPr>
          <w:p w14:paraId="0D9290F1" w14:textId="77777777" w:rsidR="00053CFD" w:rsidRPr="00053CFD" w:rsidRDefault="00053CFD" w:rsidP="00053CFD">
            <w:pPr>
              <w:rPr>
                <w:sz w:val="26"/>
                <w:szCs w:val="26"/>
              </w:rPr>
            </w:pPr>
            <w:r w:rsidRPr="00053CFD">
              <w:rPr>
                <w:sz w:val="26"/>
                <w:szCs w:val="26"/>
              </w:rPr>
              <w:t xml:space="preserve">Доля потребляемых муниципальными учреждениями тепловой </w:t>
            </w:r>
            <w:r w:rsidRPr="00053CFD">
              <w:rPr>
                <w:sz w:val="26"/>
                <w:szCs w:val="26"/>
              </w:rPr>
              <w:lastRenderedPageBreak/>
              <w:t>энергии приобретаемых по приборам учета, в общем объеме потребляемых тепловой энергии муниципальными учреждениями</w:t>
            </w:r>
          </w:p>
          <w:p w14:paraId="4ACF175C" w14:textId="77777777" w:rsidR="00E962E5" w:rsidRPr="00A43D6E" w:rsidRDefault="00E962E5" w:rsidP="00AB37E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5C00BE7" w14:textId="77777777" w:rsidR="00E962E5" w:rsidRPr="00A43D6E" w:rsidRDefault="00B83C81" w:rsidP="00AB37E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%</w:t>
            </w:r>
          </w:p>
        </w:tc>
        <w:tc>
          <w:tcPr>
            <w:tcW w:w="4961" w:type="dxa"/>
            <w:gridSpan w:val="2"/>
            <w:shd w:val="clear" w:color="auto" w:fill="auto"/>
            <w:vAlign w:val="center"/>
          </w:tcPr>
          <w:p w14:paraId="33954A7A" w14:textId="77777777" w:rsidR="00E962E5" w:rsidRPr="00A43D6E" w:rsidRDefault="00E962E5" w:rsidP="00AB37E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0156EE96" w14:textId="77777777" w:rsidR="00E962E5" w:rsidRPr="00A43D6E" w:rsidRDefault="00B83C81" w:rsidP="00AB37E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F0B8FCF" w14:textId="77777777" w:rsidR="00E962E5" w:rsidRPr="00A43D6E" w:rsidRDefault="00B83C81" w:rsidP="00AB37E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998F58D" w14:textId="77777777" w:rsidR="00E962E5" w:rsidRPr="00A43D6E" w:rsidRDefault="00B83C81" w:rsidP="00AB37E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C11299D" w14:textId="77777777" w:rsidR="00E962E5" w:rsidRPr="00A43D6E" w:rsidRDefault="00B83C81" w:rsidP="00AB37E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97674EE" w14:textId="77777777" w:rsidR="00E962E5" w:rsidRPr="00A43D6E" w:rsidRDefault="00B83C81" w:rsidP="00AB37E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070A2E9" w14:textId="77777777" w:rsidR="00E962E5" w:rsidRPr="00A43D6E" w:rsidRDefault="008B2832" w:rsidP="00AB37E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</w:tr>
      <w:tr w:rsidR="00F52068" w:rsidRPr="00A91FF1" w14:paraId="31DA3B2D" w14:textId="77777777" w:rsidTr="00D74EC5">
        <w:tc>
          <w:tcPr>
            <w:tcW w:w="851" w:type="dxa"/>
            <w:shd w:val="clear" w:color="auto" w:fill="auto"/>
          </w:tcPr>
          <w:p w14:paraId="792EC233" w14:textId="77777777" w:rsidR="00E962E5" w:rsidRPr="00A43D6E" w:rsidRDefault="00053CFD" w:rsidP="00AB37E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1.3.2</w:t>
            </w:r>
          </w:p>
        </w:tc>
        <w:tc>
          <w:tcPr>
            <w:tcW w:w="3686" w:type="dxa"/>
            <w:shd w:val="clear" w:color="auto" w:fill="auto"/>
          </w:tcPr>
          <w:p w14:paraId="11DD1E82" w14:textId="77777777" w:rsidR="00053CFD" w:rsidRPr="00053CFD" w:rsidRDefault="00053CFD" w:rsidP="00053CFD">
            <w:pPr>
              <w:rPr>
                <w:sz w:val="26"/>
                <w:szCs w:val="26"/>
              </w:rPr>
            </w:pPr>
            <w:r w:rsidRPr="00053CFD">
              <w:rPr>
                <w:sz w:val="26"/>
                <w:szCs w:val="26"/>
              </w:rPr>
              <w:t>Доля потребляемых муниципальными учреждениями  электрической энергии, приобретаемых по приборам учета, в общем объеме потребляемых  электрической энергии муниципальными учреждениями</w:t>
            </w:r>
          </w:p>
          <w:p w14:paraId="6AE81DFE" w14:textId="77777777" w:rsidR="00E962E5" w:rsidRPr="00A43D6E" w:rsidRDefault="00E962E5" w:rsidP="00AB37E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5D37F06" w14:textId="77777777" w:rsidR="00E962E5" w:rsidRPr="00A43D6E" w:rsidRDefault="00B83C81" w:rsidP="00AB37E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%</w:t>
            </w:r>
          </w:p>
        </w:tc>
        <w:tc>
          <w:tcPr>
            <w:tcW w:w="4961" w:type="dxa"/>
            <w:gridSpan w:val="2"/>
            <w:shd w:val="clear" w:color="auto" w:fill="auto"/>
            <w:vAlign w:val="center"/>
          </w:tcPr>
          <w:p w14:paraId="7DBCFCCA" w14:textId="77777777" w:rsidR="00E962E5" w:rsidRPr="00A43D6E" w:rsidRDefault="00E962E5" w:rsidP="00AB37E0">
            <w:pPr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563ADC00" w14:textId="77777777" w:rsidR="00E962E5" w:rsidRPr="00B83C81" w:rsidRDefault="00B83C81" w:rsidP="00AB37E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B16C757" w14:textId="77777777" w:rsidR="00E962E5" w:rsidRPr="00B83C81" w:rsidRDefault="00B83C81" w:rsidP="00AB37E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3EA1831" w14:textId="77777777" w:rsidR="00E962E5" w:rsidRPr="00B83C81" w:rsidRDefault="00B83C81" w:rsidP="00AB37E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6AEE37E" w14:textId="77777777" w:rsidR="00E962E5" w:rsidRPr="00B83C81" w:rsidRDefault="00B83C81" w:rsidP="00AB37E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E5A54DA" w14:textId="77777777" w:rsidR="00E962E5" w:rsidRPr="00B83C81" w:rsidRDefault="00B83C81" w:rsidP="00AB37E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A76279B" w14:textId="77777777" w:rsidR="00E962E5" w:rsidRPr="008B2832" w:rsidRDefault="008B2832" w:rsidP="00AB37E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</w:tr>
      <w:tr w:rsidR="00053CFD" w:rsidRPr="00A91FF1" w14:paraId="61DB2A85" w14:textId="77777777" w:rsidTr="00D74EC5">
        <w:tc>
          <w:tcPr>
            <w:tcW w:w="851" w:type="dxa"/>
            <w:shd w:val="clear" w:color="auto" w:fill="auto"/>
          </w:tcPr>
          <w:p w14:paraId="1C1D0D55" w14:textId="77777777" w:rsidR="00053CFD" w:rsidRPr="00A43D6E" w:rsidRDefault="00053CFD" w:rsidP="00AB37E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1.3.3</w:t>
            </w:r>
          </w:p>
        </w:tc>
        <w:tc>
          <w:tcPr>
            <w:tcW w:w="3686" w:type="dxa"/>
            <w:shd w:val="clear" w:color="auto" w:fill="auto"/>
          </w:tcPr>
          <w:p w14:paraId="21954382" w14:textId="77777777" w:rsidR="00053CFD" w:rsidRPr="00053CFD" w:rsidRDefault="00053CFD" w:rsidP="00053CFD">
            <w:pPr>
              <w:rPr>
                <w:sz w:val="26"/>
                <w:szCs w:val="26"/>
              </w:rPr>
            </w:pPr>
            <w:r w:rsidRPr="00053CFD">
              <w:rPr>
                <w:sz w:val="26"/>
                <w:szCs w:val="26"/>
              </w:rPr>
              <w:t xml:space="preserve">Доля потребляемых муниципальными учреждениями воды, приобретаемых по приборам учета, в общем объеме </w:t>
            </w:r>
            <w:r w:rsidRPr="00053CFD">
              <w:rPr>
                <w:sz w:val="26"/>
                <w:szCs w:val="26"/>
              </w:rPr>
              <w:lastRenderedPageBreak/>
              <w:t>потребляемых  воды муниципальными учреждениями</w:t>
            </w:r>
          </w:p>
          <w:p w14:paraId="764B8C98" w14:textId="77777777" w:rsidR="00053CFD" w:rsidRPr="00053CFD" w:rsidRDefault="00053CFD" w:rsidP="00053CFD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B5D902A" w14:textId="77777777" w:rsidR="00053CFD" w:rsidRPr="00A43D6E" w:rsidRDefault="00F7169C" w:rsidP="00AB37E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%</w:t>
            </w:r>
          </w:p>
        </w:tc>
        <w:tc>
          <w:tcPr>
            <w:tcW w:w="4961" w:type="dxa"/>
            <w:gridSpan w:val="2"/>
            <w:shd w:val="clear" w:color="auto" w:fill="auto"/>
            <w:vAlign w:val="center"/>
          </w:tcPr>
          <w:p w14:paraId="5F70794B" w14:textId="77777777" w:rsidR="00053CFD" w:rsidRPr="00A43D6E" w:rsidRDefault="00053CFD" w:rsidP="00AB37E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78EA0A82" w14:textId="77777777" w:rsidR="00053CFD" w:rsidRPr="00A43D6E" w:rsidRDefault="00B83C81" w:rsidP="00AB37E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5A21C61" w14:textId="77777777" w:rsidR="00053CFD" w:rsidRPr="00A43D6E" w:rsidRDefault="00B83C81" w:rsidP="00AB37E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7279884" w14:textId="77777777" w:rsidR="00053CFD" w:rsidRPr="00A43D6E" w:rsidRDefault="00B83C81" w:rsidP="00AB37E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512F3A4" w14:textId="77777777" w:rsidR="00053CFD" w:rsidRPr="00A43D6E" w:rsidRDefault="00B83C81" w:rsidP="00AB37E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319C5CE" w14:textId="77777777" w:rsidR="00053CFD" w:rsidRPr="00A43D6E" w:rsidRDefault="00B83C81" w:rsidP="00AB37E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EC6208B" w14:textId="77777777" w:rsidR="00053CFD" w:rsidRPr="00A43D6E" w:rsidRDefault="008B2832" w:rsidP="00AB37E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</w:tr>
      <w:tr w:rsidR="00E962E5" w:rsidRPr="00A91FF1" w14:paraId="4FFD4CF5" w14:textId="77777777" w:rsidTr="00D74EC5">
        <w:trPr>
          <w:trHeight w:val="193"/>
        </w:trPr>
        <w:tc>
          <w:tcPr>
            <w:tcW w:w="15877" w:type="dxa"/>
            <w:gridSpan w:val="11"/>
            <w:shd w:val="clear" w:color="auto" w:fill="auto"/>
          </w:tcPr>
          <w:p w14:paraId="2FFB1FBC" w14:textId="77777777" w:rsidR="00E962E5" w:rsidRPr="00A43D6E" w:rsidRDefault="00B052C0" w:rsidP="00AB37E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2.Целевые показатели, </w:t>
            </w:r>
            <w:r w:rsidR="00BC6A6B">
              <w:rPr>
                <w:sz w:val="26"/>
                <w:szCs w:val="26"/>
              </w:rPr>
              <w:t>характеризующие использование</w:t>
            </w:r>
            <w:r>
              <w:rPr>
                <w:sz w:val="26"/>
                <w:szCs w:val="26"/>
              </w:rPr>
              <w:t xml:space="preserve"> энергетических ресурсов </w:t>
            </w:r>
            <w:r w:rsidR="00BC6A6B">
              <w:rPr>
                <w:sz w:val="26"/>
                <w:szCs w:val="26"/>
              </w:rPr>
              <w:t>в ЖКХ</w:t>
            </w:r>
            <w:r>
              <w:rPr>
                <w:sz w:val="26"/>
                <w:szCs w:val="26"/>
              </w:rPr>
              <w:t xml:space="preserve"> по Мишелевскому муниципальному образованию</w:t>
            </w:r>
            <w:r w:rsidR="00E962E5" w:rsidRPr="00A43D6E">
              <w:rPr>
                <w:sz w:val="26"/>
                <w:szCs w:val="26"/>
              </w:rPr>
              <w:t xml:space="preserve"> </w:t>
            </w:r>
          </w:p>
        </w:tc>
      </w:tr>
      <w:tr w:rsidR="00E962E5" w:rsidRPr="00A91FF1" w14:paraId="5AD5E8C7" w14:textId="77777777" w:rsidTr="00D74EC5">
        <w:tc>
          <w:tcPr>
            <w:tcW w:w="15877" w:type="dxa"/>
            <w:gridSpan w:val="11"/>
            <w:shd w:val="clear" w:color="auto" w:fill="auto"/>
          </w:tcPr>
          <w:p w14:paraId="437E2ECB" w14:textId="77777777" w:rsidR="00E962E5" w:rsidRPr="00A43D6E" w:rsidRDefault="00E962E5" w:rsidP="00AB37E0">
            <w:pPr>
              <w:jc w:val="center"/>
              <w:rPr>
                <w:sz w:val="26"/>
                <w:szCs w:val="26"/>
              </w:rPr>
            </w:pPr>
          </w:p>
        </w:tc>
      </w:tr>
      <w:tr w:rsidR="00F52068" w:rsidRPr="00A91FF1" w14:paraId="3AB71D5C" w14:textId="77777777" w:rsidTr="00D74EC5">
        <w:trPr>
          <w:trHeight w:val="812"/>
        </w:trPr>
        <w:tc>
          <w:tcPr>
            <w:tcW w:w="851" w:type="dxa"/>
            <w:shd w:val="clear" w:color="auto" w:fill="auto"/>
          </w:tcPr>
          <w:p w14:paraId="5B4FFBA0" w14:textId="77777777" w:rsidR="00E962E5" w:rsidRPr="00A43D6E" w:rsidRDefault="00B052C0" w:rsidP="00AB37E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2.1.</w:t>
            </w:r>
          </w:p>
        </w:tc>
        <w:tc>
          <w:tcPr>
            <w:tcW w:w="3686" w:type="dxa"/>
            <w:shd w:val="clear" w:color="auto" w:fill="auto"/>
          </w:tcPr>
          <w:p w14:paraId="26750118" w14:textId="77777777" w:rsidR="00B052C0" w:rsidRPr="00B052C0" w:rsidRDefault="00B052C0" w:rsidP="00B052C0">
            <w:pPr>
              <w:rPr>
                <w:sz w:val="26"/>
                <w:szCs w:val="26"/>
              </w:rPr>
            </w:pPr>
            <w:r w:rsidRPr="00B052C0">
              <w:rPr>
                <w:sz w:val="26"/>
                <w:szCs w:val="26"/>
              </w:rPr>
              <w:t>удельный расход тепловой энергии в многоквартирных домах</w:t>
            </w:r>
          </w:p>
          <w:p w14:paraId="71B7B2A2" w14:textId="77777777" w:rsidR="00E962E5" w:rsidRPr="00A43D6E" w:rsidRDefault="00E962E5" w:rsidP="00AB37E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F4CE48B" w14:textId="77777777" w:rsidR="00E962E5" w:rsidRPr="00A43D6E" w:rsidRDefault="00A01A8C" w:rsidP="00AB37E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Гкал/м2</w:t>
            </w:r>
          </w:p>
        </w:tc>
        <w:tc>
          <w:tcPr>
            <w:tcW w:w="4961" w:type="dxa"/>
            <w:gridSpan w:val="2"/>
            <w:shd w:val="clear" w:color="auto" w:fill="FFFFFF"/>
            <w:vAlign w:val="center"/>
          </w:tcPr>
          <w:p w14:paraId="33E86D5B" w14:textId="77777777" w:rsidR="00E962E5" w:rsidRPr="00A43D6E" w:rsidRDefault="00E962E5" w:rsidP="00AB37E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76B8131F" w14:textId="77777777" w:rsidR="00E962E5" w:rsidRPr="00A43D6E" w:rsidRDefault="00333F9D" w:rsidP="00AB37E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0,276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EC28F04" w14:textId="77777777" w:rsidR="00E962E5" w:rsidRPr="00A43D6E" w:rsidRDefault="00333F9D" w:rsidP="00AB37E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0,269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8F53E94" w14:textId="77777777" w:rsidR="00E962E5" w:rsidRPr="00A43D6E" w:rsidRDefault="00333F9D" w:rsidP="00AB37E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0,262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36EA176" w14:textId="77777777" w:rsidR="00E962E5" w:rsidRPr="00A43D6E" w:rsidRDefault="00333F9D" w:rsidP="00AB37E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0,255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63502B5" w14:textId="77777777" w:rsidR="00E962E5" w:rsidRPr="00A43D6E" w:rsidRDefault="00333F9D" w:rsidP="00AB37E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AB5C799" w14:textId="77777777" w:rsidR="00E962E5" w:rsidRPr="00A43D6E" w:rsidRDefault="00E76E5F" w:rsidP="00AB37E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0,241</w:t>
            </w:r>
          </w:p>
        </w:tc>
      </w:tr>
      <w:tr w:rsidR="00F52068" w:rsidRPr="00A91FF1" w14:paraId="1A721FCA" w14:textId="77777777" w:rsidTr="00D74EC5">
        <w:trPr>
          <w:trHeight w:val="360"/>
        </w:trPr>
        <w:tc>
          <w:tcPr>
            <w:tcW w:w="851" w:type="dxa"/>
            <w:shd w:val="clear" w:color="auto" w:fill="auto"/>
          </w:tcPr>
          <w:p w14:paraId="1DEE3807" w14:textId="77777777" w:rsidR="00E962E5" w:rsidRPr="001F2F04" w:rsidRDefault="00172C5A" w:rsidP="00AB37E0">
            <w:pPr>
              <w:jc w:val="center"/>
              <w:rPr>
                <w:sz w:val="26"/>
                <w:szCs w:val="26"/>
              </w:rPr>
            </w:pPr>
            <w:r w:rsidRPr="001F2F04">
              <w:rPr>
                <w:sz w:val="26"/>
                <w:szCs w:val="26"/>
              </w:rPr>
              <w:t>2.2</w:t>
            </w:r>
          </w:p>
        </w:tc>
        <w:tc>
          <w:tcPr>
            <w:tcW w:w="3686" w:type="dxa"/>
            <w:shd w:val="clear" w:color="auto" w:fill="auto"/>
          </w:tcPr>
          <w:p w14:paraId="56E823B5" w14:textId="77777777" w:rsidR="00B052C0" w:rsidRPr="001F2F04" w:rsidRDefault="00B052C0" w:rsidP="00B052C0">
            <w:pPr>
              <w:rPr>
                <w:sz w:val="26"/>
                <w:szCs w:val="26"/>
              </w:rPr>
            </w:pPr>
            <w:r w:rsidRPr="001F2F04">
              <w:rPr>
                <w:sz w:val="26"/>
                <w:szCs w:val="26"/>
              </w:rPr>
              <w:t>удельный расход электрической энергии в многоквартирных домах</w:t>
            </w:r>
          </w:p>
          <w:p w14:paraId="22AEB551" w14:textId="77777777" w:rsidR="00E962E5" w:rsidRPr="001F2F04" w:rsidRDefault="00E962E5" w:rsidP="00AB37E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36EA0BF" w14:textId="77777777" w:rsidR="00E962E5" w:rsidRPr="001F2F04" w:rsidRDefault="00A01A8C" w:rsidP="00AB37E0">
            <w:pPr>
              <w:jc w:val="center"/>
              <w:rPr>
                <w:sz w:val="26"/>
                <w:szCs w:val="26"/>
              </w:rPr>
            </w:pPr>
            <w:r w:rsidRPr="001F2F04">
              <w:rPr>
                <w:sz w:val="26"/>
                <w:szCs w:val="26"/>
              </w:rPr>
              <w:t>кВт/м2</w:t>
            </w:r>
          </w:p>
        </w:tc>
        <w:tc>
          <w:tcPr>
            <w:tcW w:w="4961" w:type="dxa"/>
            <w:gridSpan w:val="2"/>
            <w:shd w:val="clear" w:color="auto" w:fill="FFFFFF"/>
            <w:vAlign w:val="center"/>
          </w:tcPr>
          <w:p w14:paraId="66197B54" w14:textId="77777777" w:rsidR="00E962E5" w:rsidRPr="001F2F04" w:rsidRDefault="00E962E5" w:rsidP="00AB37E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7A9D2B57" w14:textId="77777777" w:rsidR="00E962E5" w:rsidRPr="001F2F04" w:rsidRDefault="00333F9D" w:rsidP="00AB37E0">
            <w:pPr>
              <w:jc w:val="center"/>
              <w:rPr>
                <w:sz w:val="26"/>
                <w:szCs w:val="26"/>
              </w:rPr>
            </w:pPr>
            <w:r w:rsidRPr="001F2F04">
              <w:rPr>
                <w:sz w:val="26"/>
                <w:szCs w:val="26"/>
              </w:rPr>
              <w:t>135,55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A94A309" w14:textId="77777777" w:rsidR="00E962E5" w:rsidRPr="001F2F04" w:rsidRDefault="00333F9D" w:rsidP="00AB37E0">
            <w:pPr>
              <w:jc w:val="center"/>
              <w:rPr>
                <w:sz w:val="26"/>
                <w:szCs w:val="26"/>
              </w:rPr>
            </w:pPr>
            <w:r w:rsidRPr="001F2F04">
              <w:rPr>
                <w:sz w:val="26"/>
                <w:szCs w:val="26"/>
              </w:rPr>
              <w:t>135,54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33F88FB" w14:textId="77777777" w:rsidR="00E962E5" w:rsidRPr="001F2F04" w:rsidRDefault="00333F9D" w:rsidP="00AB37E0">
            <w:pPr>
              <w:jc w:val="center"/>
              <w:rPr>
                <w:sz w:val="26"/>
                <w:szCs w:val="26"/>
              </w:rPr>
            </w:pPr>
            <w:r w:rsidRPr="001F2F04">
              <w:rPr>
                <w:sz w:val="26"/>
                <w:szCs w:val="26"/>
              </w:rPr>
              <w:t>135,53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776D0A3" w14:textId="77777777" w:rsidR="00E962E5" w:rsidRPr="001F2F04" w:rsidRDefault="00333F9D" w:rsidP="00AB37E0">
            <w:pPr>
              <w:jc w:val="center"/>
              <w:rPr>
                <w:sz w:val="26"/>
                <w:szCs w:val="26"/>
              </w:rPr>
            </w:pPr>
            <w:r w:rsidRPr="001F2F04">
              <w:rPr>
                <w:sz w:val="26"/>
                <w:szCs w:val="26"/>
              </w:rPr>
              <w:t>135,518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2ED3AF" w14:textId="77777777" w:rsidR="00E962E5" w:rsidRPr="001F2F04" w:rsidRDefault="00333F9D" w:rsidP="00AB37E0">
            <w:pPr>
              <w:jc w:val="center"/>
              <w:rPr>
                <w:sz w:val="26"/>
                <w:szCs w:val="26"/>
              </w:rPr>
            </w:pPr>
            <w:r w:rsidRPr="001F2F04">
              <w:rPr>
                <w:sz w:val="26"/>
                <w:szCs w:val="26"/>
              </w:rPr>
              <w:t>135,51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37BAB93" w14:textId="77777777" w:rsidR="00E962E5" w:rsidRPr="00A43D6E" w:rsidRDefault="00E76E5F" w:rsidP="00AB37E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135,496</w:t>
            </w:r>
          </w:p>
        </w:tc>
      </w:tr>
      <w:tr w:rsidR="00F52068" w:rsidRPr="00A91FF1" w14:paraId="2552C257" w14:textId="77777777" w:rsidTr="00D74EC5">
        <w:tc>
          <w:tcPr>
            <w:tcW w:w="851" w:type="dxa"/>
            <w:shd w:val="clear" w:color="auto" w:fill="auto"/>
          </w:tcPr>
          <w:p w14:paraId="273A45C0" w14:textId="77777777" w:rsidR="00E962E5" w:rsidRPr="00A43D6E" w:rsidRDefault="00172C5A" w:rsidP="00AB37E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2.3</w:t>
            </w:r>
          </w:p>
        </w:tc>
        <w:tc>
          <w:tcPr>
            <w:tcW w:w="3686" w:type="dxa"/>
            <w:shd w:val="clear" w:color="auto" w:fill="auto"/>
          </w:tcPr>
          <w:p w14:paraId="0192A787" w14:textId="77777777" w:rsidR="00B052C0" w:rsidRPr="00B052C0" w:rsidRDefault="00B052C0" w:rsidP="00B052C0">
            <w:pPr>
              <w:rPr>
                <w:sz w:val="26"/>
                <w:szCs w:val="26"/>
              </w:rPr>
            </w:pPr>
            <w:r w:rsidRPr="00B052C0">
              <w:rPr>
                <w:sz w:val="26"/>
                <w:szCs w:val="26"/>
              </w:rPr>
              <w:t>удельный расход холодной воды в многоквартирных домах (в расчете на 1 жителя)</w:t>
            </w:r>
          </w:p>
          <w:p w14:paraId="7231922C" w14:textId="77777777" w:rsidR="00E962E5" w:rsidRPr="00A43D6E" w:rsidRDefault="00E962E5" w:rsidP="00AB37E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2C1A1A9" w14:textId="77777777" w:rsidR="00E962E5" w:rsidRPr="00A43D6E" w:rsidRDefault="00A01A8C" w:rsidP="00AB37E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Куб.м/чел</w:t>
            </w:r>
          </w:p>
        </w:tc>
        <w:tc>
          <w:tcPr>
            <w:tcW w:w="4961" w:type="dxa"/>
            <w:gridSpan w:val="2"/>
            <w:shd w:val="clear" w:color="auto" w:fill="FFFFFF"/>
            <w:vAlign w:val="center"/>
          </w:tcPr>
          <w:p w14:paraId="0963C98F" w14:textId="77777777" w:rsidR="00E962E5" w:rsidRPr="00A43D6E" w:rsidRDefault="00E962E5" w:rsidP="00AB37E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54381B7C" w14:textId="77777777" w:rsidR="00E962E5" w:rsidRPr="00A43D6E" w:rsidRDefault="00333F9D" w:rsidP="00AB37E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45,329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7834828" w14:textId="77777777" w:rsidR="00E962E5" w:rsidRPr="00A43D6E" w:rsidRDefault="00333F9D" w:rsidP="00AB37E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45,012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273CD6B" w14:textId="77777777" w:rsidR="00E962E5" w:rsidRPr="00A43D6E" w:rsidRDefault="00333F9D" w:rsidP="00AB37E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44,696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F9C6620" w14:textId="77777777" w:rsidR="00E962E5" w:rsidRPr="00A43D6E" w:rsidRDefault="00333F9D" w:rsidP="00AB37E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44,379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E06B4CF" w14:textId="77777777" w:rsidR="00E962E5" w:rsidRPr="00A43D6E" w:rsidRDefault="00333F9D" w:rsidP="00AB37E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44,063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2536B94" w14:textId="77777777" w:rsidR="00E962E5" w:rsidRPr="00A43D6E" w:rsidRDefault="003714D6" w:rsidP="00AB37E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43,75</w:t>
            </w:r>
          </w:p>
        </w:tc>
      </w:tr>
      <w:tr w:rsidR="00B052C0" w:rsidRPr="00A91FF1" w14:paraId="428A8E12" w14:textId="77777777" w:rsidTr="00D74EC5">
        <w:tc>
          <w:tcPr>
            <w:tcW w:w="851" w:type="dxa"/>
            <w:shd w:val="clear" w:color="auto" w:fill="auto"/>
          </w:tcPr>
          <w:p w14:paraId="72F65892" w14:textId="77777777" w:rsidR="00B052C0" w:rsidRPr="00A43D6E" w:rsidRDefault="00B052C0" w:rsidP="00AB37E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686" w:type="dxa"/>
            <w:shd w:val="clear" w:color="auto" w:fill="auto"/>
          </w:tcPr>
          <w:p w14:paraId="6FB0D87D" w14:textId="77777777" w:rsidR="00B052C0" w:rsidRPr="00B052C0" w:rsidRDefault="00B052C0" w:rsidP="00172C5A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E6E3290" w14:textId="77777777" w:rsidR="00B052C0" w:rsidRPr="00A43D6E" w:rsidRDefault="00B052C0" w:rsidP="00AB37E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61" w:type="dxa"/>
            <w:gridSpan w:val="2"/>
            <w:shd w:val="clear" w:color="auto" w:fill="FFFFFF"/>
            <w:vAlign w:val="center"/>
          </w:tcPr>
          <w:p w14:paraId="1496A198" w14:textId="77777777" w:rsidR="00B052C0" w:rsidRPr="00A43D6E" w:rsidRDefault="00B052C0" w:rsidP="00AB37E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71C2119E" w14:textId="77777777" w:rsidR="00B052C0" w:rsidRPr="00A43D6E" w:rsidRDefault="00B052C0" w:rsidP="00AB37E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D2ACC97" w14:textId="77777777" w:rsidR="00B052C0" w:rsidRPr="00A43D6E" w:rsidRDefault="00B052C0" w:rsidP="00AB37E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DF78FCD" w14:textId="77777777" w:rsidR="00B052C0" w:rsidRPr="00A43D6E" w:rsidRDefault="00B052C0" w:rsidP="00AB37E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D54883D" w14:textId="77777777" w:rsidR="00B052C0" w:rsidRPr="00A43D6E" w:rsidRDefault="00B052C0" w:rsidP="00AB37E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EFB3AB0" w14:textId="77777777" w:rsidR="00B052C0" w:rsidRPr="00A43D6E" w:rsidRDefault="00B052C0" w:rsidP="00AB37E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7076A6D" w14:textId="77777777" w:rsidR="00B052C0" w:rsidRPr="00A43D6E" w:rsidRDefault="00B052C0" w:rsidP="00AB37E0">
            <w:pPr>
              <w:jc w:val="center"/>
              <w:rPr>
                <w:sz w:val="26"/>
                <w:szCs w:val="26"/>
              </w:rPr>
            </w:pPr>
          </w:p>
        </w:tc>
      </w:tr>
      <w:tr w:rsidR="00172C5A" w:rsidRPr="00A91FF1" w14:paraId="035DC266" w14:textId="77777777" w:rsidTr="00D74EC5">
        <w:tc>
          <w:tcPr>
            <w:tcW w:w="851" w:type="dxa"/>
            <w:shd w:val="clear" w:color="auto" w:fill="auto"/>
          </w:tcPr>
          <w:p w14:paraId="58792466" w14:textId="77777777" w:rsidR="00172C5A" w:rsidRPr="00A43D6E" w:rsidRDefault="00172C5A" w:rsidP="00AB37E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2.4</w:t>
            </w:r>
          </w:p>
        </w:tc>
        <w:tc>
          <w:tcPr>
            <w:tcW w:w="3686" w:type="dxa"/>
            <w:shd w:val="clear" w:color="auto" w:fill="auto"/>
          </w:tcPr>
          <w:p w14:paraId="3A76516B" w14:textId="77777777" w:rsidR="00172C5A" w:rsidRPr="00172C5A" w:rsidRDefault="00172C5A" w:rsidP="00172C5A">
            <w:pPr>
              <w:rPr>
                <w:sz w:val="26"/>
                <w:szCs w:val="26"/>
              </w:rPr>
            </w:pPr>
            <w:r w:rsidRPr="00172C5A">
              <w:rPr>
                <w:sz w:val="26"/>
                <w:szCs w:val="26"/>
              </w:rPr>
              <w:t>удельный расход горячей воды в многоквартирных домах (в расчете на 1 жителя</w:t>
            </w:r>
          </w:p>
          <w:p w14:paraId="681E5314" w14:textId="77777777" w:rsidR="00172C5A" w:rsidRPr="00B052C0" w:rsidRDefault="00172C5A" w:rsidP="00B052C0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E6624F8" w14:textId="77777777" w:rsidR="00172C5A" w:rsidRPr="00A43D6E" w:rsidRDefault="00A01A8C" w:rsidP="00AB37E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Куб.м/чел</w:t>
            </w:r>
          </w:p>
        </w:tc>
        <w:tc>
          <w:tcPr>
            <w:tcW w:w="4961" w:type="dxa"/>
            <w:gridSpan w:val="2"/>
            <w:shd w:val="clear" w:color="auto" w:fill="FFFFFF"/>
            <w:vAlign w:val="center"/>
          </w:tcPr>
          <w:p w14:paraId="5FA51DDA" w14:textId="77777777" w:rsidR="00172C5A" w:rsidRPr="00A43D6E" w:rsidRDefault="00172C5A" w:rsidP="00AB37E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5C77136E" w14:textId="77777777" w:rsidR="00172C5A" w:rsidRPr="00A43D6E" w:rsidRDefault="00333F9D" w:rsidP="00AB37E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25,486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F3137A1" w14:textId="77777777" w:rsidR="00172C5A" w:rsidRPr="00A43D6E" w:rsidRDefault="00333F9D" w:rsidP="00AB37E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25,306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E2FFF11" w14:textId="77777777" w:rsidR="00172C5A" w:rsidRPr="00A43D6E" w:rsidRDefault="00333F9D" w:rsidP="00AB37E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25,127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2591861" w14:textId="77777777" w:rsidR="00172C5A" w:rsidRPr="00A43D6E" w:rsidRDefault="00333F9D" w:rsidP="00AB37E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24,948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F08F59C" w14:textId="77777777" w:rsidR="00172C5A" w:rsidRPr="00A43D6E" w:rsidRDefault="00333F9D" w:rsidP="00AB37E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24,769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5C3609A" w14:textId="77777777" w:rsidR="00172C5A" w:rsidRPr="00A43D6E" w:rsidRDefault="00144F43" w:rsidP="00AB37E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24,590</w:t>
            </w:r>
          </w:p>
        </w:tc>
      </w:tr>
      <w:tr w:rsidR="00E962E5" w:rsidRPr="00A91FF1" w14:paraId="3790A54F" w14:textId="77777777" w:rsidTr="00D74EC5">
        <w:trPr>
          <w:trHeight w:val="336"/>
        </w:trPr>
        <w:tc>
          <w:tcPr>
            <w:tcW w:w="15877" w:type="dxa"/>
            <w:gridSpan w:val="11"/>
            <w:shd w:val="clear" w:color="auto" w:fill="auto"/>
          </w:tcPr>
          <w:p w14:paraId="3EF77D59" w14:textId="77777777" w:rsidR="00E962E5" w:rsidRPr="00A01A8C" w:rsidRDefault="00A01A8C" w:rsidP="00A01A8C">
            <w:pPr>
              <w:pStyle w:val="afa"/>
              <w:numPr>
                <w:ilvl w:val="0"/>
                <w:numId w:val="36"/>
              </w:numPr>
              <w:jc w:val="center"/>
              <w:rPr>
                <w:sz w:val="26"/>
                <w:szCs w:val="26"/>
              </w:rPr>
            </w:pPr>
            <w:r w:rsidRPr="00A01A8C">
              <w:rPr>
                <w:sz w:val="26"/>
                <w:szCs w:val="26"/>
              </w:rPr>
              <w:t>Целевые показатели, характеризующие использование энергетических ресурсов в промышленности, энергетике и коммунальной инфраструктуре по муниципальному образованию</w:t>
            </w:r>
          </w:p>
        </w:tc>
      </w:tr>
      <w:tr w:rsidR="00F52068" w:rsidRPr="00A91FF1" w14:paraId="05FA701D" w14:textId="77777777" w:rsidTr="00D74EC5">
        <w:trPr>
          <w:trHeight w:val="2154"/>
        </w:trPr>
        <w:tc>
          <w:tcPr>
            <w:tcW w:w="851" w:type="dxa"/>
            <w:shd w:val="clear" w:color="auto" w:fill="auto"/>
          </w:tcPr>
          <w:p w14:paraId="4322A9B5" w14:textId="77777777" w:rsidR="00E962E5" w:rsidRPr="00A43D6E" w:rsidRDefault="00A01A8C" w:rsidP="00AB37E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3.1</w:t>
            </w:r>
          </w:p>
        </w:tc>
        <w:tc>
          <w:tcPr>
            <w:tcW w:w="3686" w:type="dxa"/>
            <w:shd w:val="clear" w:color="auto" w:fill="auto"/>
          </w:tcPr>
          <w:p w14:paraId="23D54EB6" w14:textId="77777777" w:rsidR="00E962E5" w:rsidRPr="00A43D6E" w:rsidRDefault="00A01A8C" w:rsidP="00AB37E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Удельный расход топлива на отпущенную с коллекторов котельных в тепловую сеть тепловую энергию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9395A4F" w14:textId="77777777" w:rsidR="00E962E5" w:rsidRPr="00A43D6E" w:rsidRDefault="00A01A8C" w:rsidP="00AB37E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Кг.ут/Гкал</w:t>
            </w:r>
          </w:p>
        </w:tc>
        <w:tc>
          <w:tcPr>
            <w:tcW w:w="4961" w:type="dxa"/>
            <w:gridSpan w:val="2"/>
            <w:shd w:val="clear" w:color="auto" w:fill="auto"/>
            <w:vAlign w:val="center"/>
          </w:tcPr>
          <w:p w14:paraId="384A5966" w14:textId="77777777" w:rsidR="00E962E5" w:rsidRPr="00A43D6E" w:rsidRDefault="00E962E5" w:rsidP="00AB37E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17546996" w14:textId="77777777" w:rsidR="00E962E5" w:rsidRPr="00A43D6E" w:rsidRDefault="00E962E5" w:rsidP="00AB37E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C635691" w14:textId="77777777" w:rsidR="00E962E5" w:rsidRPr="00A43D6E" w:rsidRDefault="00E962E5" w:rsidP="00AB37E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9FCBF8F" w14:textId="77777777" w:rsidR="00E962E5" w:rsidRPr="00A43D6E" w:rsidRDefault="00E962E5" w:rsidP="00AB37E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04DA458" w14:textId="77777777" w:rsidR="00E962E5" w:rsidRPr="00A43D6E" w:rsidRDefault="00E962E5" w:rsidP="00AB37E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DA6A42E" w14:textId="77777777" w:rsidR="00E962E5" w:rsidRPr="00A43D6E" w:rsidRDefault="00E962E5" w:rsidP="00AB37E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CF534E1" w14:textId="77777777" w:rsidR="00E962E5" w:rsidRPr="00A43D6E" w:rsidRDefault="00E962E5" w:rsidP="00AB37E0">
            <w:pPr>
              <w:jc w:val="center"/>
              <w:rPr>
                <w:sz w:val="26"/>
                <w:szCs w:val="26"/>
              </w:rPr>
            </w:pPr>
          </w:p>
        </w:tc>
      </w:tr>
      <w:tr w:rsidR="00F52068" w:rsidRPr="00A91FF1" w14:paraId="09C81D96" w14:textId="77777777" w:rsidTr="00D74EC5">
        <w:tc>
          <w:tcPr>
            <w:tcW w:w="851" w:type="dxa"/>
            <w:shd w:val="clear" w:color="auto" w:fill="auto"/>
          </w:tcPr>
          <w:p w14:paraId="73ABA9E0" w14:textId="77777777" w:rsidR="00E962E5" w:rsidRPr="00A43D6E" w:rsidRDefault="00A01A8C" w:rsidP="00AB37E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3.2</w:t>
            </w:r>
          </w:p>
        </w:tc>
        <w:tc>
          <w:tcPr>
            <w:tcW w:w="3686" w:type="dxa"/>
            <w:shd w:val="clear" w:color="auto" w:fill="auto"/>
          </w:tcPr>
          <w:p w14:paraId="1BA0F010" w14:textId="77777777" w:rsidR="00E962E5" w:rsidRPr="00A43D6E" w:rsidRDefault="00A01A8C" w:rsidP="00AB37E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Доля потерь тепловой энергии при ее передаче в общем объеме</w:t>
            </w:r>
            <w:r w:rsidR="00070153">
              <w:rPr>
                <w:sz w:val="26"/>
                <w:szCs w:val="26"/>
              </w:rPr>
              <w:t xml:space="preserve"> переданной тепловой энергии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82648B1" w14:textId="77777777" w:rsidR="00E962E5" w:rsidRPr="00A43D6E" w:rsidRDefault="00E962E5" w:rsidP="00AB37E0">
            <w:pPr>
              <w:jc w:val="center"/>
              <w:rPr>
                <w:sz w:val="26"/>
                <w:szCs w:val="26"/>
              </w:rPr>
            </w:pPr>
            <w:r w:rsidRPr="00A43D6E">
              <w:rPr>
                <w:sz w:val="26"/>
                <w:szCs w:val="26"/>
              </w:rPr>
              <w:t>%</w:t>
            </w:r>
          </w:p>
        </w:tc>
        <w:tc>
          <w:tcPr>
            <w:tcW w:w="4961" w:type="dxa"/>
            <w:gridSpan w:val="2"/>
            <w:shd w:val="clear" w:color="auto" w:fill="auto"/>
            <w:vAlign w:val="center"/>
          </w:tcPr>
          <w:p w14:paraId="3FBF6E97" w14:textId="77777777" w:rsidR="00E962E5" w:rsidRPr="00A43D6E" w:rsidRDefault="00E962E5" w:rsidP="00AB37E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2E026ADA" w14:textId="77777777" w:rsidR="00E962E5" w:rsidRPr="00A43D6E" w:rsidRDefault="00070153" w:rsidP="00AB37E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19,23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DC9F86D" w14:textId="77777777" w:rsidR="00E962E5" w:rsidRPr="00A43D6E" w:rsidRDefault="00070153" w:rsidP="00AB37E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18,37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84C2F29" w14:textId="77777777" w:rsidR="00E962E5" w:rsidRPr="00A43D6E" w:rsidRDefault="00070153" w:rsidP="00AB37E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17,55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DBA0F42" w14:textId="77777777" w:rsidR="00E962E5" w:rsidRPr="00A43D6E" w:rsidRDefault="00070153" w:rsidP="00AB37E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16,7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5E84F3D" w14:textId="77777777" w:rsidR="00E962E5" w:rsidRPr="00A43D6E" w:rsidRDefault="00070153" w:rsidP="00AB37E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16,36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C349F17" w14:textId="77777777" w:rsidR="00E962E5" w:rsidRPr="00A43D6E" w:rsidRDefault="00A20AE6" w:rsidP="00AB37E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16,02</w:t>
            </w:r>
          </w:p>
        </w:tc>
      </w:tr>
      <w:tr w:rsidR="00F52068" w:rsidRPr="00A91FF1" w14:paraId="68463990" w14:textId="77777777" w:rsidTr="00D74EC5">
        <w:tc>
          <w:tcPr>
            <w:tcW w:w="851" w:type="dxa"/>
            <w:shd w:val="clear" w:color="auto" w:fill="auto"/>
          </w:tcPr>
          <w:p w14:paraId="5D23AA14" w14:textId="77777777" w:rsidR="00E962E5" w:rsidRPr="00A43D6E" w:rsidRDefault="00E962E5" w:rsidP="00AB37E0">
            <w:pPr>
              <w:jc w:val="center"/>
              <w:rPr>
                <w:sz w:val="26"/>
                <w:szCs w:val="26"/>
              </w:rPr>
            </w:pPr>
            <w:r w:rsidRPr="00A43D6E">
              <w:rPr>
                <w:sz w:val="26"/>
                <w:szCs w:val="26"/>
              </w:rPr>
              <w:t>12</w:t>
            </w:r>
          </w:p>
        </w:tc>
        <w:tc>
          <w:tcPr>
            <w:tcW w:w="3686" w:type="dxa"/>
            <w:shd w:val="clear" w:color="auto" w:fill="auto"/>
          </w:tcPr>
          <w:p w14:paraId="3C40B003" w14:textId="77777777" w:rsidR="00E962E5" w:rsidRPr="00A43D6E" w:rsidRDefault="00070153" w:rsidP="00AB37E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Доля энергоэффективных источников света в системах уличного освещения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8AD2867" w14:textId="77777777" w:rsidR="00E962E5" w:rsidRPr="00A43D6E" w:rsidRDefault="00070153" w:rsidP="00AB37E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%</w:t>
            </w:r>
          </w:p>
        </w:tc>
        <w:tc>
          <w:tcPr>
            <w:tcW w:w="4961" w:type="dxa"/>
            <w:gridSpan w:val="2"/>
            <w:shd w:val="clear" w:color="auto" w:fill="auto"/>
          </w:tcPr>
          <w:p w14:paraId="45F3AB91" w14:textId="77777777" w:rsidR="00E962E5" w:rsidRPr="00A43D6E" w:rsidRDefault="00E962E5" w:rsidP="00AB37E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  <w:shd w:val="clear" w:color="auto" w:fill="auto"/>
          </w:tcPr>
          <w:p w14:paraId="3009C3B3" w14:textId="77777777" w:rsidR="00B63C6F" w:rsidRDefault="00B63C6F" w:rsidP="00B63C6F">
            <w:pPr>
              <w:jc w:val="center"/>
              <w:rPr>
                <w:sz w:val="26"/>
                <w:szCs w:val="26"/>
              </w:rPr>
            </w:pPr>
          </w:p>
          <w:p w14:paraId="01A584B2" w14:textId="77777777" w:rsidR="00E962E5" w:rsidRPr="00A43D6E" w:rsidRDefault="00D8617E" w:rsidP="00B63C6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14:paraId="45E04BE6" w14:textId="77777777" w:rsidR="00B63C6F" w:rsidRDefault="00B63C6F" w:rsidP="00B63C6F">
            <w:pPr>
              <w:jc w:val="center"/>
              <w:rPr>
                <w:sz w:val="26"/>
                <w:szCs w:val="26"/>
              </w:rPr>
            </w:pPr>
          </w:p>
          <w:p w14:paraId="48CC88FA" w14:textId="77777777" w:rsidR="00E962E5" w:rsidRPr="00A43D6E" w:rsidRDefault="00D8617E" w:rsidP="00B63C6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851" w:type="dxa"/>
            <w:shd w:val="clear" w:color="auto" w:fill="auto"/>
          </w:tcPr>
          <w:p w14:paraId="69AFBCA1" w14:textId="77777777" w:rsidR="00B63C6F" w:rsidRDefault="00B63C6F" w:rsidP="00B63C6F">
            <w:pPr>
              <w:jc w:val="center"/>
              <w:rPr>
                <w:sz w:val="26"/>
                <w:szCs w:val="26"/>
              </w:rPr>
            </w:pPr>
          </w:p>
          <w:p w14:paraId="15E45637" w14:textId="77777777" w:rsidR="00E962E5" w:rsidRPr="00A43D6E" w:rsidRDefault="00D8617E" w:rsidP="00B63C6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14:paraId="73CC3AC4" w14:textId="77777777" w:rsidR="00B63C6F" w:rsidRDefault="00B63C6F" w:rsidP="00B63C6F">
            <w:pPr>
              <w:jc w:val="center"/>
              <w:rPr>
                <w:sz w:val="26"/>
                <w:szCs w:val="26"/>
              </w:rPr>
            </w:pPr>
          </w:p>
          <w:p w14:paraId="7CF779A5" w14:textId="77777777" w:rsidR="00E962E5" w:rsidRPr="00A43D6E" w:rsidRDefault="00D8617E" w:rsidP="00B63C6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851" w:type="dxa"/>
            <w:shd w:val="clear" w:color="auto" w:fill="auto"/>
          </w:tcPr>
          <w:p w14:paraId="3D02A64D" w14:textId="77777777" w:rsidR="00B63C6F" w:rsidRDefault="00B63C6F" w:rsidP="00B63C6F">
            <w:pPr>
              <w:jc w:val="center"/>
              <w:rPr>
                <w:sz w:val="26"/>
                <w:szCs w:val="26"/>
              </w:rPr>
            </w:pPr>
          </w:p>
          <w:p w14:paraId="29B2BF73" w14:textId="77777777" w:rsidR="00E962E5" w:rsidRPr="00A43D6E" w:rsidRDefault="00D8617E" w:rsidP="00B63C6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14:paraId="496772B2" w14:textId="77777777" w:rsidR="00B63C6F" w:rsidRDefault="00B63C6F" w:rsidP="00B63C6F">
            <w:pPr>
              <w:jc w:val="center"/>
              <w:rPr>
                <w:sz w:val="26"/>
                <w:szCs w:val="26"/>
              </w:rPr>
            </w:pPr>
          </w:p>
          <w:p w14:paraId="20A8014A" w14:textId="77777777" w:rsidR="00E962E5" w:rsidRPr="00A43D6E" w:rsidRDefault="00A20AE6" w:rsidP="00B63C6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</w:tr>
      <w:tr w:rsidR="00070153" w:rsidRPr="00A91FF1" w14:paraId="58C3CAB9" w14:textId="77777777" w:rsidTr="00D74EC5">
        <w:tc>
          <w:tcPr>
            <w:tcW w:w="851" w:type="dxa"/>
            <w:shd w:val="clear" w:color="auto" w:fill="auto"/>
          </w:tcPr>
          <w:p w14:paraId="691B46AA" w14:textId="77777777" w:rsidR="00070153" w:rsidRPr="00A43D6E" w:rsidRDefault="00070153" w:rsidP="00AB37E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686" w:type="dxa"/>
            <w:shd w:val="clear" w:color="auto" w:fill="auto"/>
          </w:tcPr>
          <w:p w14:paraId="5672E38A" w14:textId="77777777" w:rsidR="00070153" w:rsidRDefault="00070153" w:rsidP="00AB37E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09001AC" w14:textId="77777777" w:rsidR="00070153" w:rsidRDefault="00070153" w:rsidP="00AB37E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61" w:type="dxa"/>
            <w:gridSpan w:val="2"/>
            <w:shd w:val="clear" w:color="auto" w:fill="auto"/>
          </w:tcPr>
          <w:p w14:paraId="7F9CE378" w14:textId="77777777" w:rsidR="00070153" w:rsidRPr="00A43D6E" w:rsidRDefault="00070153" w:rsidP="00AB37E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  <w:shd w:val="clear" w:color="auto" w:fill="auto"/>
          </w:tcPr>
          <w:p w14:paraId="40CF7771" w14:textId="77777777" w:rsidR="00070153" w:rsidRPr="00A43D6E" w:rsidRDefault="00070153" w:rsidP="00AB37E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722605D6" w14:textId="77777777" w:rsidR="00070153" w:rsidRPr="00A43D6E" w:rsidRDefault="00070153" w:rsidP="00AB37E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1" w:type="dxa"/>
            <w:shd w:val="clear" w:color="auto" w:fill="auto"/>
          </w:tcPr>
          <w:p w14:paraId="37BAD023" w14:textId="77777777" w:rsidR="00070153" w:rsidRPr="00A43D6E" w:rsidRDefault="00070153" w:rsidP="00AB37E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14CFB00D" w14:textId="77777777" w:rsidR="00070153" w:rsidRPr="00A43D6E" w:rsidRDefault="00070153" w:rsidP="00AB37E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1" w:type="dxa"/>
            <w:shd w:val="clear" w:color="auto" w:fill="auto"/>
          </w:tcPr>
          <w:p w14:paraId="7EA19452" w14:textId="77777777" w:rsidR="00070153" w:rsidRPr="00A43D6E" w:rsidRDefault="00070153" w:rsidP="00AB37E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14:paraId="17C4176F" w14:textId="77777777" w:rsidR="00070153" w:rsidRPr="00A43D6E" w:rsidRDefault="00070153" w:rsidP="00AB37E0">
            <w:pPr>
              <w:jc w:val="center"/>
              <w:rPr>
                <w:sz w:val="26"/>
                <w:szCs w:val="26"/>
              </w:rPr>
            </w:pPr>
          </w:p>
        </w:tc>
      </w:tr>
      <w:tr w:rsidR="00070153" w:rsidRPr="00A91FF1" w14:paraId="3D4EE625" w14:textId="77777777" w:rsidTr="00D74EC5">
        <w:tc>
          <w:tcPr>
            <w:tcW w:w="851" w:type="dxa"/>
            <w:shd w:val="clear" w:color="auto" w:fill="auto"/>
          </w:tcPr>
          <w:p w14:paraId="6A450D65" w14:textId="77777777" w:rsidR="00070153" w:rsidRPr="00A43D6E" w:rsidRDefault="00070153" w:rsidP="00AB37E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686" w:type="dxa"/>
            <w:shd w:val="clear" w:color="auto" w:fill="auto"/>
          </w:tcPr>
          <w:p w14:paraId="761FD4FF" w14:textId="77777777" w:rsidR="00070153" w:rsidRDefault="00070153" w:rsidP="00AB37E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14:paraId="3E3B3DC3" w14:textId="77777777" w:rsidR="00333F9D" w:rsidRDefault="00333F9D" w:rsidP="00AB37E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1BD36E3" w14:textId="77777777" w:rsidR="00070153" w:rsidRDefault="00070153" w:rsidP="00AB37E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61" w:type="dxa"/>
            <w:gridSpan w:val="2"/>
            <w:shd w:val="clear" w:color="auto" w:fill="auto"/>
          </w:tcPr>
          <w:p w14:paraId="52EF5C29" w14:textId="77777777" w:rsidR="00070153" w:rsidRPr="00A43D6E" w:rsidRDefault="00070153" w:rsidP="00AB37E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  <w:shd w:val="clear" w:color="auto" w:fill="auto"/>
          </w:tcPr>
          <w:p w14:paraId="43AF657E" w14:textId="77777777" w:rsidR="00070153" w:rsidRPr="00A43D6E" w:rsidRDefault="00070153" w:rsidP="00AB37E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3AD56006" w14:textId="77777777" w:rsidR="00070153" w:rsidRPr="00A43D6E" w:rsidRDefault="00070153" w:rsidP="00AB37E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1" w:type="dxa"/>
            <w:shd w:val="clear" w:color="auto" w:fill="auto"/>
          </w:tcPr>
          <w:p w14:paraId="26D1AA70" w14:textId="77777777" w:rsidR="00070153" w:rsidRPr="00A43D6E" w:rsidRDefault="00070153" w:rsidP="00AB37E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54843F83" w14:textId="77777777" w:rsidR="00070153" w:rsidRPr="00A43D6E" w:rsidRDefault="00070153" w:rsidP="00AB37E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1" w:type="dxa"/>
            <w:shd w:val="clear" w:color="auto" w:fill="auto"/>
          </w:tcPr>
          <w:p w14:paraId="70856099" w14:textId="77777777" w:rsidR="00070153" w:rsidRPr="00A43D6E" w:rsidRDefault="00070153" w:rsidP="00AB37E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14:paraId="47D7CFE2" w14:textId="77777777" w:rsidR="00070153" w:rsidRPr="00A43D6E" w:rsidRDefault="00070153" w:rsidP="00AB37E0">
            <w:pPr>
              <w:jc w:val="center"/>
              <w:rPr>
                <w:sz w:val="26"/>
                <w:szCs w:val="26"/>
              </w:rPr>
            </w:pPr>
          </w:p>
        </w:tc>
      </w:tr>
    </w:tbl>
    <w:p w14:paraId="16DFF981" w14:textId="77777777" w:rsidR="00445179" w:rsidRDefault="00445179" w:rsidP="004517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9737819" w14:textId="77777777" w:rsidR="00170720" w:rsidRDefault="00170720" w:rsidP="004517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D30D54" w14:textId="77777777" w:rsidR="00170720" w:rsidRDefault="00170720" w:rsidP="004517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4B33CD6" w14:textId="77777777" w:rsidR="00F7169C" w:rsidRDefault="00F7169C" w:rsidP="004517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07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дополнительных целевых показателей</w:t>
      </w:r>
    </w:p>
    <w:p w14:paraId="5B31B81B" w14:textId="77777777" w:rsidR="00170720" w:rsidRPr="00170720" w:rsidRDefault="00170720" w:rsidP="004517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6302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3260"/>
        <w:gridCol w:w="992"/>
        <w:gridCol w:w="992"/>
        <w:gridCol w:w="3828"/>
        <w:gridCol w:w="992"/>
        <w:gridCol w:w="992"/>
        <w:gridCol w:w="992"/>
        <w:gridCol w:w="993"/>
        <w:gridCol w:w="992"/>
        <w:gridCol w:w="992"/>
      </w:tblGrid>
      <w:tr w:rsidR="00F7169C" w:rsidRPr="00A91FF1" w14:paraId="72D146F3" w14:textId="77777777" w:rsidTr="00B63C6F">
        <w:tc>
          <w:tcPr>
            <w:tcW w:w="1277" w:type="dxa"/>
            <w:vMerge w:val="restart"/>
            <w:shd w:val="clear" w:color="auto" w:fill="auto"/>
            <w:vAlign w:val="center"/>
          </w:tcPr>
          <w:p w14:paraId="1D70BFE6" w14:textId="77777777" w:rsidR="00F7169C" w:rsidRPr="00A43D6E" w:rsidRDefault="00F7169C" w:rsidP="00910654">
            <w:pPr>
              <w:jc w:val="center"/>
              <w:rPr>
                <w:sz w:val="26"/>
                <w:szCs w:val="26"/>
              </w:rPr>
            </w:pPr>
            <w:r w:rsidRPr="00A43D6E">
              <w:rPr>
                <w:sz w:val="26"/>
                <w:szCs w:val="26"/>
              </w:rPr>
              <w:t>№ п/п</w:t>
            </w:r>
          </w:p>
        </w:tc>
        <w:tc>
          <w:tcPr>
            <w:tcW w:w="3260" w:type="dxa"/>
            <w:vMerge w:val="restart"/>
            <w:shd w:val="clear" w:color="auto" w:fill="auto"/>
            <w:vAlign w:val="center"/>
          </w:tcPr>
          <w:p w14:paraId="097E971A" w14:textId="77777777" w:rsidR="00F7169C" w:rsidRPr="00A43D6E" w:rsidRDefault="00F7169C" w:rsidP="00910654">
            <w:pPr>
              <w:jc w:val="center"/>
              <w:rPr>
                <w:sz w:val="26"/>
                <w:szCs w:val="26"/>
              </w:rPr>
            </w:pPr>
            <w:r w:rsidRPr="00A43D6E">
              <w:rPr>
                <w:sz w:val="26"/>
                <w:szCs w:val="26"/>
              </w:rPr>
              <w:t>Наименование целевого показателя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58776AEE" w14:textId="77777777" w:rsidR="00F7169C" w:rsidRPr="00A43D6E" w:rsidRDefault="00F7169C" w:rsidP="00910654">
            <w:pPr>
              <w:jc w:val="center"/>
              <w:rPr>
                <w:sz w:val="26"/>
                <w:szCs w:val="26"/>
              </w:rPr>
            </w:pPr>
            <w:r w:rsidRPr="00A43D6E">
              <w:rPr>
                <w:sz w:val="26"/>
                <w:szCs w:val="26"/>
              </w:rPr>
              <w:t>Единица измерения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84E05EC" w14:textId="77777777" w:rsidR="00F7169C" w:rsidRPr="00A43D6E" w:rsidRDefault="00F7169C" w:rsidP="00910654">
            <w:pPr>
              <w:jc w:val="center"/>
              <w:rPr>
                <w:sz w:val="26"/>
                <w:szCs w:val="26"/>
              </w:rPr>
            </w:pPr>
            <w:r w:rsidRPr="00A43D6E">
              <w:rPr>
                <w:sz w:val="26"/>
                <w:szCs w:val="26"/>
              </w:rPr>
              <w:t>2019</w:t>
            </w:r>
          </w:p>
        </w:tc>
        <w:tc>
          <w:tcPr>
            <w:tcW w:w="9781" w:type="dxa"/>
            <w:gridSpan w:val="7"/>
            <w:shd w:val="clear" w:color="auto" w:fill="auto"/>
            <w:vAlign w:val="center"/>
          </w:tcPr>
          <w:p w14:paraId="64462A4A" w14:textId="77777777" w:rsidR="00F7169C" w:rsidRPr="00A43D6E" w:rsidRDefault="00F7169C" w:rsidP="00910654">
            <w:pPr>
              <w:jc w:val="center"/>
              <w:rPr>
                <w:sz w:val="26"/>
                <w:szCs w:val="26"/>
              </w:rPr>
            </w:pPr>
            <w:r w:rsidRPr="00A43D6E">
              <w:rPr>
                <w:sz w:val="26"/>
                <w:szCs w:val="26"/>
              </w:rPr>
              <w:t>Плановое значение целевого показателя</w:t>
            </w:r>
          </w:p>
        </w:tc>
      </w:tr>
      <w:tr w:rsidR="00F7169C" w:rsidRPr="00A91FF1" w14:paraId="7601A71B" w14:textId="77777777" w:rsidTr="00B63C6F">
        <w:tc>
          <w:tcPr>
            <w:tcW w:w="1277" w:type="dxa"/>
            <w:vMerge/>
            <w:shd w:val="clear" w:color="auto" w:fill="auto"/>
            <w:vAlign w:val="center"/>
          </w:tcPr>
          <w:p w14:paraId="619BD1F6" w14:textId="77777777" w:rsidR="00F7169C" w:rsidRPr="00A43D6E" w:rsidRDefault="00F7169C" w:rsidP="0091065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</w:tcPr>
          <w:p w14:paraId="31D2A39C" w14:textId="77777777" w:rsidR="00F7169C" w:rsidRPr="00A43D6E" w:rsidRDefault="00F7169C" w:rsidP="0091065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78DB57F5" w14:textId="77777777" w:rsidR="00F7169C" w:rsidRPr="00A43D6E" w:rsidRDefault="00F7169C" w:rsidP="0091065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820" w:type="dxa"/>
            <w:gridSpan w:val="2"/>
            <w:shd w:val="clear" w:color="auto" w:fill="auto"/>
            <w:vAlign w:val="center"/>
          </w:tcPr>
          <w:p w14:paraId="11CA4C5D" w14:textId="77777777" w:rsidR="00F7169C" w:rsidRPr="00A43D6E" w:rsidRDefault="00F7169C" w:rsidP="0091065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8E05717" w14:textId="77777777" w:rsidR="00F7169C" w:rsidRPr="00A43D6E" w:rsidRDefault="00F7169C" w:rsidP="0091065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179D5E2" w14:textId="77777777" w:rsidR="00F7169C" w:rsidRPr="00A43D6E" w:rsidRDefault="00F7169C" w:rsidP="00910654">
            <w:pPr>
              <w:jc w:val="center"/>
              <w:rPr>
                <w:sz w:val="26"/>
                <w:szCs w:val="26"/>
              </w:rPr>
            </w:pPr>
            <w:r w:rsidRPr="00A43D6E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A0F38B5" w14:textId="77777777" w:rsidR="00F7169C" w:rsidRPr="00A43D6E" w:rsidRDefault="00F7169C" w:rsidP="00910654">
            <w:pPr>
              <w:jc w:val="center"/>
              <w:rPr>
                <w:sz w:val="26"/>
                <w:szCs w:val="26"/>
              </w:rPr>
            </w:pPr>
            <w:r w:rsidRPr="00A43D6E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4FF7076" w14:textId="77777777" w:rsidR="00F7169C" w:rsidRPr="00A43D6E" w:rsidRDefault="00F7169C" w:rsidP="00910654">
            <w:pPr>
              <w:jc w:val="center"/>
              <w:rPr>
                <w:sz w:val="26"/>
                <w:szCs w:val="26"/>
              </w:rPr>
            </w:pPr>
            <w:r w:rsidRPr="00A43D6E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68A509C" w14:textId="77777777" w:rsidR="00F7169C" w:rsidRPr="00A43D6E" w:rsidRDefault="00F7169C" w:rsidP="00910654">
            <w:pPr>
              <w:jc w:val="center"/>
              <w:rPr>
                <w:sz w:val="26"/>
                <w:szCs w:val="26"/>
              </w:rPr>
            </w:pPr>
            <w:r w:rsidRPr="00A43D6E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343402B" w14:textId="77777777" w:rsidR="00F7169C" w:rsidRPr="00A43D6E" w:rsidRDefault="00B63C6F" w:rsidP="0091065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2026</w:t>
            </w:r>
          </w:p>
        </w:tc>
      </w:tr>
      <w:tr w:rsidR="00F7169C" w:rsidRPr="00A91FF1" w14:paraId="6F89CC40" w14:textId="77777777" w:rsidTr="00910654">
        <w:trPr>
          <w:trHeight w:val="481"/>
        </w:trPr>
        <w:tc>
          <w:tcPr>
            <w:tcW w:w="16302" w:type="dxa"/>
            <w:gridSpan w:val="11"/>
            <w:shd w:val="clear" w:color="auto" w:fill="auto"/>
          </w:tcPr>
          <w:p w14:paraId="3874AFD2" w14:textId="77777777" w:rsidR="00F7169C" w:rsidRPr="00EF2B20" w:rsidRDefault="00F7169C" w:rsidP="00EF2B20">
            <w:pPr>
              <w:tabs>
                <w:tab w:val="left" w:pos="462"/>
              </w:tabs>
              <w:rPr>
                <w:sz w:val="26"/>
                <w:szCs w:val="26"/>
              </w:rPr>
            </w:pPr>
          </w:p>
        </w:tc>
      </w:tr>
      <w:tr w:rsidR="00F7169C" w:rsidRPr="00A91FF1" w14:paraId="0B6977BE" w14:textId="77777777" w:rsidTr="00B63C6F">
        <w:trPr>
          <w:trHeight w:val="3210"/>
        </w:trPr>
        <w:tc>
          <w:tcPr>
            <w:tcW w:w="1277" w:type="dxa"/>
            <w:shd w:val="clear" w:color="auto" w:fill="auto"/>
          </w:tcPr>
          <w:p w14:paraId="146D9F99" w14:textId="77777777" w:rsidR="00F7169C" w:rsidRPr="00A43D6E" w:rsidRDefault="00357120" w:rsidP="0091065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14:paraId="4C907D3C" w14:textId="77777777" w:rsidR="00F7169C" w:rsidRPr="00A43D6E" w:rsidRDefault="00357120" w:rsidP="0091065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Удельный расход тепловой энергии на снабжение органов местного самоуправления</w:t>
            </w:r>
            <w:r w:rsidR="00847A46">
              <w:rPr>
                <w:sz w:val="26"/>
                <w:szCs w:val="26"/>
              </w:rPr>
              <w:t xml:space="preserve"> и муниципальных учреждений Мишелевского МО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E2139AB" w14:textId="77777777" w:rsidR="00F7169C" w:rsidRPr="00A43D6E" w:rsidRDefault="00357120" w:rsidP="0091065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 1 кв.м общей площади</w:t>
            </w:r>
          </w:p>
        </w:tc>
        <w:tc>
          <w:tcPr>
            <w:tcW w:w="4820" w:type="dxa"/>
            <w:gridSpan w:val="2"/>
            <w:shd w:val="clear" w:color="auto" w:fill="auto"/>
            <w:vAlign w:val="center"/>
          </w:tcPr>
          <w:p w14:paraId="3BAE2AEA" w14:textId="77777777" w:rsidR="00F7169C" w:rsidRPr="00A43D6E" w:rsidRDefault="00F7169C" w:rsidP="0091065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3B12C06" w14:textId="77777777" w:rsidR="00F7169C" w:rsidRPr="00A43D6E" w:rsidRDefault="00847A46" w:rsidP="0091065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0,2345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EF2B3ED" w14:textId="77777777" w:rsidR="00F7169C" w:rsidRPr="002429FA" w:rsidRDefault="00847A46" w:rsidP="0091065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0,2312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FED6B75" w14:textId="77777777" w:rsidR="00F7169C" w:rsidRPr="00A43D6E" w:rsidRDefault="00847A46" w:rsidP="0091065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0,2278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240319B" w14:textId="77777777" w:rsidR="00F7169C" w:rsidRPr="00A43D6E" w:rsidRDefault="00847A46" w:rsidP="0091065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0,2249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3BBF9CD" w14:textId="77777777" w:rsidR="00F7169C" w:rsidRPr="002429FA" w:rsidRDefault="00847A46" w:rsidP="0091065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0,2211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D6AF5ED" w14:textId="77777777" w:rsidR="00F7169C" w:rsidRPr="00357120" w:rsidRDefault="0026303D" w:rsidP="0091065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0,2177</w:t>
            </w:r>
          </w:p>
        </w:tc>
      </w:tr>
      <w:tr w:rsidR="00F7169C" w:rsidRPr="00A91FF1" w14:paraId="4F876981" w14:textId="77777777" w:rsidTr="00B63C6F">
        <w:trPr>
          <w:trHeight w:val="708"/>
        </w:trPr>
        <w:tc>
          <w:tcPr>
            <w:tcW w:w="1277" w:type="dxa"/>
            <w:shd w:val="clear" w:color="auto" w:fill="auto"/>
          </w:tcPr>
          <w:p w14:paraId="68236433" w14:textId="77777777" w:rsidR="00F7169C" w:rsidRPr="00A43D6E" w:rsidRDefault="00F7169C" w:rsidP="00910654">
            <w:pPr>
              <w:jc w:val="center"/>
              <w:rPr>
                <w:sz w:val="26"/>
                <w:szCs w:val="26"/>
              </w:rPr>
            </w:pPr>
            <w:r w:rsidRPr="00A43D6E">
              <w:rPr>
                <w:sz w:val="26"/>
                <w:szCs w:val="26"/>
              </w:rPr>
              <w:lastRenderedPageBreak/>
              <w:t>2</w:t>
            </w:r>
          </w:p>
        </w:tc>
        <w:tc>
          <w:tcPr>
            <w:tcW w:w="3260" w:type="dxa"/>
            <w:shd w:val="clear" w:color="auto" w:fill="auto"/>
          </w:tcPr>
          <w:p w14:paraId="30C7F0DD" w14:textId="77777777" w:rsidR="00F7169C" w:rsidRPr="00A5796F" w:rsidRDefault="00A82A54" w:rsidP="0091065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Удельный расход электрической энергии на снабжение органов местного самоуправления</w:t>
            </w:r>
            <w:r w:rsidR="00847A46">
              <w:rPr>
                <w:sz w:val="26"/>
                <w:szCs w:val="26"/>
              </w:rPr>
              <w:t xml:space="preserve"> и муниципальных учреждений Мишелевсного МО</w:t>
            </w:r>
          </w:p>
          <w:p w14:paraId="01701D30" w14:textId="77777777" w:rsidR="00F7169C" w:rsidRPr="00A43D6E" w:rsidRDefault="00F7169C" w:rsidP="0091065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51C782E" w14:textId="77777777" w:rsidR="00F7169C" w:rsidRPr="00A43D6E" w:rsidRDefault="00A82A54" w:rsidP="0091065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 1 кв.м общей площади</w:t>
            </w:r>
          </w:p>
        </w:tc>
        <w:tc>
          <w:tcPr>
            <w:tcW w:w="4820" w:type="dxa"/>
            <w:gridSpan w:val="2"/>
            <w:shd w:val="clear" w:color="auto" w:fill="auto"/>
            <w:vAlign w:val="center"/>
          </w:tcPr>
          <w:p w14:paraId="703B49F6" w14:textId="77777777" w:rsidR="00F7169C" w:rsidRPr="00A82A54" w:rsidRDefault="00F7169C" w:rsidP="0091065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D915216" w14:textId="77777777" w:rsidR="00F7169C" w:rsidRPr="00A43D6E" w:rsidRDefault="00847A46" w:rsidP="0091065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43,82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B06E93D" w14:textId="77777777" w:rsidR="00F7169C" w:rsidRPr="00A43D6E" w:rsidRDefault="00847A46" w:rsidP="0091065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42,14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32E9B6F" w14:textId="77777777" w:rsidR="00F7169C" w:rsidRPr="00A43D6E" w:rsidRDefault="00847A46" w:rsidP="0091065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40,46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E0DB5BB" w14:textId="77777777" w:rsidR="00F7169C" w:rsidRPr="00A43D6E" w:rsidRDefault="00847A46" w:rsidP="0091065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38,78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F01C0EA" w14:textId="77777777" w:rsidR="00F7169C" w:rsidRPr="00A43D6E" w:rsidRDefault="00847A46" w:rsidP="0091065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37,11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152C61F" w14:textId="77777777" w:rsidR="00F7169C" w:rsidRPr="00A43D6E" w:rsidRDefault="00953986" w:rsidP="0091065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35,43</w:t>
            </w:r>
          </w:p>
        </w:tc>
      </w:tr>
      <w:tr w:rsidR="00F7169C" w:rsidRPr="00A91FF1" w14:paraId="73AA2CB1" w14:textId="77777777" w:rsidTr="00B63C6F">
        <w:trPr>
          <w:trHeight w:val="706"/>
        </w:trPr>
        <w:tc>
          <w:tcPr>
            <w:tcW w:w="1277" w:type="dxa"/>
            <w:shd w:val="clear" w:color="auto" w:fill="auto"/>
          </w:tcPr>
          <w:p w14:paraId="18E75654" w14:textId="77777777" w:rsidR="00F7169C" w:rsidRPr="00A43D6E" w:rsidRDefault="00A82A54" w:rsidP="0091065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3260" w:type="dxa"/>
            <w:shd w:val="clear" w:color="auto" w:fill="auto"/>
          </w:tcPr>
          <w:p w14:paraId="7DE78D88" w14:textId="77777777" w:rsidR="00F7169C" w:rsidRPr="00A43D6E" w:rsidRDefault="00A82A54" w:rsidP="0091065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Удельный расход холодной воды на снабжение органов местного самоуправления</w:t>
            </w:r>
            <w:r w:rsidR="00847A46">
              <w:rPr>
                <w:sz w:val="26"/>
                <w:szCs w:val="26"/>
              </w:rPr>
              <w:t xml:space="preserve"> и муниципальных учреждений Мишелевского МО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72DA360" w14:textId="77777777" w:rsidR="00F7169C" w:rsidRPr="00A43D6E" w:rsidRDefault="00A82A54" w:rsidP="0091065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 1 чел.</w:t>
            </w:r>
          </w:p>
        </w:tc>
        <w:tc>
          <w:tcPr>
            <w:tcW w:w="4820" w:type="dxa"/>
            <w:gridSpan w:val="2"/>
            <w:shd w:val="clear" w:color="auto" w:fill="auto"/>
            <w:vAlign w:val="center"/>
          </w:tcPr>
          <w:p w14:paraId="6CE17536" w14:textId="77777777" w:rsidR="00F7169C" w:rsidRPr="00A43D6E" w:rsidRDefault="00F7169C" w:rsidP="0091065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05A8291" w14:textId="77777777" w:rsidR="00F7169C" w:rsidRPr="00A43D6E" w:rsidRDefault="00847A46" w:rsidP="0091065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2,56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B4FC885" w14:textId="77777777" w:rsidR="00F7169C" w:rsidRPr="00A43D6E" w:rsidRDefault="00847A46" w:rsidP="0091065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2,34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ECC79F8" w14:textId="77777777" w:rsidR="00F7169C" w:rsidRPr="00A43D6E" w:rsidRDefault="00847A46" w:rsidP="0091065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2,12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5700F44" w14:textId="77777777" w:rsidR="00F7169C" w:rsidRPr="00A43D6E" w:rsidRDefault="00847A46" w:rsidP="0091065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1,91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70653F6" w14:textId="77777777" w:rsidR="00F7169C" w:rsidRPr="00A43D6E" w:rsidRDefault="00847A46" w:rsidP="0091065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1,69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8CFB6F2" w14:textId="77777777" w:rsidR="00F7169C" w:rsidRPr="00A43D6E" w:rsidRDefault="00953986" w:rsidP="0091065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1,47</w:t>
            </w:r>
          </w:p>
        </w:tc>
      </w:tr>
      <w:tr w:rsidR="00F7169C" w:rsidRPr="00A91FF1" w14:paraId="196B78CB" w14:textId="77777777" w:rsidTr="00B63C6F">
        <w:trPr>
          <w:trHeight w:val="706"/>
        </w:trPr>
        <w:tc>
          <w:tcPr>
            <w:tcW w:w="1277" w:type="dxa"/>
            <w:shd w:val="clear" w:color="auto" w:fill="auto"/>
          </w:tcPr>
          <w:p w14:paraId="628166C7" w14:textId="77777777" w:rsidR="00F7169C" w:rsidRDefault="00A82A54" w:rsidP="0091065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3260" w:type="dxa"/>
            <w:shd w:val="clear" w:color="auto" w:fill="auto"/>
          </w:tcPr>
          <w:p w14:paraId="1950D077" w14:textId="77777777" w:rsidR="00F7169C" w:rsidRPr="00A5796F" w:rsidRDefault="00A82A54" w:rsidP="0091065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Удельный расход горячей воды на снабжение органов местного самоуправления</w:t>
            </w:r>
            <w:r w:rsidR="00847A46">
              <w:rPr>
                <w:sz w:val="26"/>
                <w:szCs w:val="26"/>
              </w:rPr>
              <w:t xml:space="preserve"> и муниципальных учреждений Мишелевского МО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C5A157C" w14:textId="77777777" w:rsidR="00F7169C" w:rsidRPr="00A43D6E" w:rsidRDefault="00A82A54" w:rsidP="0091065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 1 чел.</w:t>
            </w:r>
          </w:p>
        </w:tc>
        <w:tc>
          <w:tcPr>
            <w:tcW w:w="4820" w:type="dxa"/>
            <w:gridSpan w:val="2"/>
            <w:shd w:val="clear" w:color="auto" w:fill="auto"/>
            <w:vAlign w:val="center"/>
          </w:tcPr>
          <w:p w14:paraId="36F70EFD" w14:textId="77777777" w:rsidR="00F7169C" w:rsidRPr="00A43D6E" w:rsidRDefault="00F7169C" w:rsidP="0091065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F06CAB0" w14:textId="77777777" w:rsidR="00F7169C" w:rsidRPr="00A43D6E" w:rsidRDefault="00847A46" w:rsidP="0091065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29AA66C" w14:textId="77777777" w:rsidR="00F7169C" w:rsidRPr="00A43D6E" w:rsidRDefault="00847A46" w:rsidP="0091065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1EF209B" w14:textId="77777777" w:rsidR="00F7169C" w:rsidRPr="00A43D6E" w:rsidRDefault="00847A46" w:rsidP="0091065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0,104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DC28399" w14:textId="77777777" w:rsidR="00F7169C" w:rsidRPr="00A43D6E" w:rsidRDefault="00847A46" w:rsidP="0091065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A3F5247" w14:textId="77777777" w:rsidR="00F7169C" w:rsidRPr="00A43D6E" w:rsidRDefault="00847A46" w:rsidP="0091065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A444DDA" w14:textId="77777777" w:rsidR="00F7169C" w:rsidRPr="00A43D6E" w:rsidRDefault="00F0116C" w:rsidP="0091065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0,077</w:t>
            </w:r>
          </w:p>
        </w:tc>
      </w:tr>
    </w:tbl>
    <w:p w14:paraId="4B05B9FE" w14:textId="77777777" w:rsidR="00445179" w:rsidRDefault="00445179" w:rsidP="00AE7F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5BD3298" w14:textId="77777777" w:rsidR="00780589" w:rsidRDefault="00780589" w:rsidP="0078058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DF4058">
        <w:rPr>
          <w:rFonts w:ascii="Times New Roman" w:eastAsia="Times New Roman" w:hAnsi="Times New Roman" w:cs="Times New Roman"/>
          <w:sz w:val="24"/>
          <w:szCs w:val="24"/>
        </w:rPr>
        <w:t xml:space="preserve">Срок реализации </w:t>
      </w:r>
      <w:r w:rsidR="001C622D">
        <w:rPr>
          <w:rFonts w:ascii="Times New Roman" w:eastAsia="Times New Roman" w:hAnsi="Times New Roman" w:cs="Times New Roman"/>
          <w:sz w:val="24"/>
          <w:szCs w:val="24"/>
        </w:rPr>
        <w:t>программы 2021 – 202</w:t>
      </w:r>
      <w:r w:rsidR="00F0116C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DF4058">
        <w:rPr>
          <w:rFonts w:ascii="Times New Roman" w:eastAsia="Times New Roman" w:hAnsi="Times New Roman" w:cs="Times New Roman"/>
          <w:sz w:val="24"/>
          <w:szCs w:val="24"/>
        </w:rPr>
        <w:t xml:space="preserve"> годы.</w:t>
      </w:r>
    </w:p>
    <w:p w14:paraId="364ACB95" w14:textId="77777777" w:rsidR="00B94BE1" w:rsidRDefault="00B94BE1" w:rsidP="0078058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14:paraId="6E70EF37" w14:textId="77777777" w:rsidR="00780589" w:rsidRPr="00847A46" w:rsidRDefault="00D40F6C" w:rsidP="00B94BE1">
      <w:pPr>
        <w:tabs>
          <w:tab w:val="left" w:pos="3749"/>
        </w:tabs>
        <w:rPr>
          <w:rFonts w:ascii="Times New Roman" w:eastAsia="Times New Roman" w:hAnsi="Times New Roman" w:cs="Arial"/>
          <w:b/>
          <w:bCs/>
          <w:iCs/>
          <w:sz w:val="28"/>
          <w:szCs w:val="28"/>
        </w:rPr>
      </w:pPr>
      <w:bookmarkStart w:id="3" w:name="_Toc265834355"/>
      <w:r w:rsidRPr="00847A46">
        <w:rPr>
          <w:rFonts w:ascii="Times New Roman" w:eastAsia="Times New Roman" w:hAnsi="Times New Roman" w:cs="Arial"/>
          <w:b/>
          <w:bCs/>
          <w:iCs/>
          <w:sz w:val="28"/>
          <w:szCs w:val="28"/>
        </w:rPr>
        <w:t>Раздел 3</w:t>
      </w:r>
      <w:r w:rsidR="00780589" w:rsidRPr="00847A46">
        <w:rPr>
          <w:rFonts w:ascii="Times New Roman" w:eastAsia="Times New Roman" w:hAnsi="Times New Roman" w:cs="Arial"/>
          <w:b/>
          <w:bCs/>
          <w:iCs/>
          <w:sz w:val="28"/>
          <w:szCs w:val="28"/>
        </w:rPr>
        <w:t xml:space="preserve">. </w:t>
      </w:r>
      <w:r w:rsidRPr="00847A46">
        <w:rPr>
          <w:rFonts w:ascii="Times New Roman" w:eastAsia="Times New Roman" w:hAnsi="Times New Roman" w:cs="Arial"/>
          <w:b/>
          <w:bCs/>
          <w:iCs/>
          <w:sz w:val="28"/>
          <w:szCs w:val="28"/>
        </w:rPr>
        <w:t xml:space="preserve">Перечень </w:t>
      </w:r>
      <w:r w:rsidR="004517C5" w:rsidRPr="00847A46">
        <w:rPr>
          <w:rFonts w:ascii="Times New Roman" w:eastAsia="Times New Roman" w:hAnsi="Times New Roman" w:cs="Arial"/>
          <w:b/>
          <w:bCs/>
          <w:iCs/>
          <w:sz w:val="28"/>
          <w:szCs w:val="28"/>
        </w:rPr>
        <w:t>ведомственных целевых</w:t>
      </w:r>
      <w:r w:rsidRPr="00847A46">
        <w:rPr>
          <w:rFonts w:ascii="Times New Roman" w:eastAsia="Times New Roman" w:hAnsi="Times New Roman" w:cs="Arial"/>
          <w:b/>
          <w:bCs/>
          <w:iCs/>
          <w:sz w:val="28"/>
          <w:szCs w:val="28"/>
        </w:rPr>
        <w:t xml:space="preserve"> программ, о</w:t>
      </w:r>
      <w:r w:rsidR="00780589" w:rsidRPr="00847A46">
        <w:rPr>
          <w:rFonts w:ascii="Times New Roman" w:eastAsia="Times New Roman" w:hAnsi="Times New Roman" w:cs="Arial"/>
          <w:b/>
          <w:bCs/>
          <w:iCs/>
          <w:sz w:val="28"/>
          <w:szCs w:val="28"/>
        </w:rPr>
        <w:t>с</w:t>
      </w:r>
      <w:r w:rsidR="00E03E9E" w:rsidRPr="00847A46">
        <w:rPr>
          <w:rFonts w:ascii="Times New Roman" w:eastAsia="Times New Roman" w:hAnsi="Times New Roman" w:cs="Arial"/>
          <w:b/>
          <w:bCs/>
          <w:iCs/>
          <w:sz w:val="28"/>
          <w:szCs w:val="28"/>
        </w:rPr>
        <w:t xml:space="preserve">новные мероприятия </w:t>
      </w:r>
      <w:r w:rsidR="00780589" w:rsidRPr="00847A46">
        <w:rPr>
          <w:rFonts w:ascii="Times New Roman" w:eastAsia="Times New Roman" w:hAnsi="Times New Roman" w:cs="Arial"/>
          <w:b/>
          <w:bCs/>
          <w:iCs/>
          <w:sz w:val="28"/>
          <w:szCs w:val="28"/>
        </w:rPr>
        <w:t>программы</w:t>
      </w:r>
      <w:bookmarkEnd w:id="3"/>
      <w:r w:rsidR="002E6E76" w:rsidRPr="00847A46">
        <w:rPr>
          <w:rFonts w:ascii="Times New Roman" w:eastAsia="Times New Roman" w:hAnsi="Times New Roman" w:cs="Arial"/>
          <w:b/>
          <w:bCs/>
          <w:iCs/>
          <w:sz w:val="28"/>
          <w:szCs w:val="28"/>
        </w:rPr>
        <w:t xml:space="preserve"> </w:t>
      </w:r>
    </w:p>
    <w:p w14:paraId="7D95F3E2" w14:textId="77777777" w:rsidR="00D031A2" w:rsidRDefault="00B94BE1" w:rsidP="00AE7F82">
      <w:pPr>
        <w:tabs>
          <w:tab w:val="left" w:pos="1386"/>
        </w:tabs>
        <w:spacing w:after="0"/>
        <w:rPr>
          <w:rFonts w:ascii="Times New Roman" w:eastAsia="Times New Roman" w:hAnsi="Times New Roman" w:cs="Arial"/>
          <w:bCs/>
          <w:iCs/>
          <w:sz w:val="24"/>
          <w:szCs w:val="24"/>
        </w:rPr>
      </w:pPr>
      <w:r>
        <w:rPr>
          <w:rFonts w:ascii="Times New Roman" w:eastAsia="Times New Roman" w:hAnsi="Times New Roman" w:cs="Arial"/>
          <w:sz w:val="24"/>
          <w:szCs w:val="24"/>
        </w:rPr>
        <w:tab/>
      </w:r>
      <w:r w:rsidR="00F60DD0" w:rsidRPr="00D031A2">
        <w:rPr>
          <w:rFonts w:ascii="Times New Roman" w:eastAsia="Times New Roman" w:hAnsi="Times New Roman" w:cs="Arial"/>
          <w:bCs/>
          <w:iCs/>
          <w:sz w:val="24"/>
          <w:szCs w:val="24"/>
        </w:rPr>
        <w:t>3.1.</w:t>
      </w:r>
      <w:r w:rsidR="00D8617E">
        <w:rPr>
          <w:rFonts w:ascii="Times New Roman" w:eastAsia="Times New Roman" w:hAnsi="Times New Roman" w:cs="Arial"/>
          <w:bCs/>
          <w:iCs/>
          <w:sz w:val="24"/>
          <w:szCs w:val="24"/>
        </w:rPr>
        <w:t xml:space="preserve"> </w:t>
      </w:r>
      <w:r w:rsidR="00F60DD0" w:rsidRPr="00D031A2">
        <w:rPr>
          <w:rFonts w:ascii="Times New Roman" w:eastAsia="Times New Roman" w:hAnsi="Times New Roman" w:cs="Arial"/>
          <w:bCs/>
          <w:iCs/>
          <w:sz w:val="24"/>
          <w:szCs w:val="24"/>
        </w:rPr>
        <w:t xml:space="preserve">Перечень ведомственных целевых </w:t>
      </w:r>
      <w:r w:rsidR="00D031A2">
        <w:rPr>
          <w:rFonts w:ascii="Times New Roman" w:eastAsia="Times New Roman" w:hAnsi="Times New Roman" w:cs="Arial"/>
          <w:bCs/>
          <w:iCs/>
          <w:sz w:val="24"/>
          <w:szCs w:val="24"/>
        </w:rPr>
        <w:t>программ:</w:t>
      </w:r>
    </w:p>
    <w:p w14:paraId="7CBA1C4F" w14:textId="77777777" w:rsidR="00B94BE1" w:rsidRDefault="00B94BE1" w:rsidP="00AE7F82">
      <w:pPr>
        <w:keepNext/>
        <w:keepLines/>
        <w:tabs>
          <w:tab w:val="left" w:pos="992"/>
        </w:tabs>
        <w:suppressAutoHyphens/>
        <w:overflowPunct w:val="0"/>
        <w:autoSpaceDE w:val="0"/>
        <w:autoSpaceDN w:val="0"/>
        <w:adjustRightInd w:val="0"/>
        <w:spacing w:after="0" w:line="0" w:lineRule="atLeast"/>
        <w:textAlignment w:val="baseline"/>
        <w:outlineLvl w:val="1"/>
        <w:rPr>
          <w:rFonts w:ascii="Times New Roman" w:eastAsia="Times New Roman" w:hAnsi="Times New Roman" w:cs="Arial"/>
          <w:bCs/>
          <w:iCs/>
          <w:sz w:val="24"/>
          <w:szCs w:val="24"/>
        </w:rPr>
      </w:pPr>
      <w:r>
        <w:rPr>
          <w:rFonts w:ascii="Times New Roman" w:eastAsia="Times New Roman" w:hAnsi="Times New Roman" w:cs="Arial"/>
          <w:bCs/>
          <w:iCs/>
          <w:sz w:val="24"/>
          <w:szCs w:val="24"/>
        </w:rPr>
        <w:t xml:space="preserve">- </w:t>
      </w:r>
      <w:r w:rsidRPr="00D031A2">
        <w:rPr>
          <w:rFonts w:ascii="Times New Roman" w:eastAsia="Times New Roman" w:hAnsi="Times New Roman" w:cs="Arial"/>
          <w:bCs/>
          <w:iCs/>
          <w:sz w:val="24"/>
          <w:szCs w:val="24"/>
        </w:rPr>
        <w:t>Государственные программы Иркутской области</w:t>
      </w:r>
      <w:r>
        <w:rPr>
          <w:rFonts w:ascii="Times New Roman" w:eastAsia="Times New Roman" w:hAnsi="Times New Roman" w:cs="Arial"/>
          <w:bCs/>
          <w:iCs/>
          <w:sz w:val="24"/>
          <w:szCs w:val="24"/>
        </w:rPr>
        <w:t xml:space="preserve"> </w:t>
      </w:r>
    </w:p>
    <w:p w14:paraId="0ADD029B" w14:textId="77777777" w:rsidR="00D8617E" w:rsidRDefault="00B94BE1" w:rsidP="00B94BE1">
      <w:pPr>
        <w:keepNext/>
        <w:keepLines/>
        <w:tabs>
          <w:tab w:val="left" w:pos="992"/>
        </w:tabs>
        <w:suppressAutoHyphens/>
        <w:overflowPunct w:val="0"/>
        <w:autoSpaceDE w:val="0"/>
        <w:autoSpaceDN w:val="0"/>
        <w:adjustRightInd w:val="0"/>
        <w:spacing w:after="0" w:line="0" w:lineRule="atLeast"/>
        <w:textAlignment w:val="baseline"/>
        <w:outlineLvl w:val="1"/>
        <w:rPr>
          <w:sz w:val="28"/>
          <w:szCs w:val="28"/>
          <w:highlight w:val="yellow"/>
        </w:rPr>
      </w:pPr>
      <w:r>
        <w:rPr>
          <w:rFonts w:ascii="Times New Roman" w:eastAsia="Times New Roman" w:hAnsi="Times New Roman" w:cs="Arial"/>
          <w:bCs/>
          <w:iCs/>
          <w:sz w:val="24"/>
          <w:szCs w:val="24"/>
        </w:rPr>
        <w:t xml:space="preserve">- Муниципальные программы </w:t>
      </w:r>
      <w:r w:rsidR="0085040C">
        <w:rPr>
          <w:rFonts w:ascii="Times New Roman" w:eastAsia="Times New Roman" w:hAnsi="Times New Roman" w:cs="Arial"/>
          <w:bCs/>
          <w:iCs/>
          <w:sz w:val="24"/>
          <w:szCs w:val="24"/>
        </w:rPr>
        <w:t xml:space="preserve">администрации </w:t>
      </w:r>
      <w:r>
        <w:rPr>
          <w:rFonts w:ascii="Times New Roman" w:eastAsia="Times New Roman" w:hAnsi="Times New Roman" w:cs="Arial"/>
          <w:bCs/>
          <w:iCs/>
          <w:sz w:val="24"/>
          <w:szCs w:val="24"/>
        </w:rPr>
        <w:t>Усольского  муниципального</w:t>
      </w:r>
      <w:r w:rsidR="0085040C">
        <w:rPr>
          <w:rFonts w:ascii="Times New Roman" w:eastAsia="Times New Roman" w:hAnsi="Times New Roman" w:cs="Arial"/>
          <w:bCs/>
          <w:iCs/>
          <w:sz w:val="24"/>
          <w:szCs w:val="24"/>
        </w:rPr>
        <w:t xml:space="preserve"> района Иркутской области</w:t>
      </w:r>
      <w:r>
        <w:rPr>
          <w:rFonts w:ascii="Times New Roman" w:eastAsia="Times New Roman" w:hAnsi="Times New Roman" w:cs="Arial"/>
          <w:bCs/>
          <w:iCs/>
          <w:sz w:val="24"/>
          <w:szCs w:val="24"/>
        </w:rPr>
        <w:t>.</w:t>
      </w:r>
      <w:r w:rsidRPr="00FB1D7B">
        <w:rPr>
          <w:sz w:val="28"/>
          <w:szCs w:val="28"/>
          <w:highlight w:val="yellow"/>
        </w:rPr>
        <w:t xml:space="preserve"> </w:t>
      </w:r>
      <w:r>
        <w:rPr>
          <w:sz w:val="28"/>
          <w:szCs w:val="28"/>
          <w:highlight w:val="yellow"/>
        </w:rPr>
        <w:t xml:space="preserve"> </w:t>
      </w:r>
    </w:p>
    <w:p w14:paraId="5BB9AA2E" w14:textId="77777777" w:rsidR="00B94BE1" w:rsidRDefault="00B94BE1" w:rsidP="00B94BE1">
      <w:pPr>
        <w:keepNext/>
        <w:keepLines/>
        <w:tabs>
          <w:tab w:val="left" w:pos="992"/>
        </w:tabs>
        <w:suppressAutoHyphens/>
        <w:overflowPunct w:val="0"/>
        <w:autoSpaceDE w:val="0"/>
        <w:autoSpaceDN w:val="0"/>
        <w:adjustRightInd w:val="0"/>
        <w:spacing w:after="0" w:line="0" w:lineRule="atLeast"/>
        <w:textAlignment w:val="baseline"/>
        <w:outlineLvl w:val="1"/>
        <w:rPr>
          <w:rFonts w:ascii="Times New Roman" w:hAnsi="Times New Roman" w:cs="Times New Roman"/>
          <w:sz w:val="24"/>
          <w:szCs w:val="24"/>
        </w:rPr>
      </w:pPr>
      <w:r w:rsidRPr="00D8617E">
        <w:rPr>
          <w:sz w:val="28"/>
          <w:szCs w:val="28"/>
        </w:rPr>
        <w:t xml:space="preserve">          </w:t>
      </w:r>
      <w:r w:rsidRPr="00D8617E">
        <w:rPr>
          <w:rFonts w:ascii="Times New Roman" w:hAnsi="Times New Roman" w:cs="Times New Roman"/>
          <w:sz w:val="24"/>
          <w:szCs w:val="24"/>
        </w:rPr>
        <w:t>Запланированные энергосберегающие мероприятия направлены на снижение расходов</w:t>
      </w:r>
      <w:r w:rsidR="00D8617E">
        <w:rPr>
          <w:rFonts w:ascii="Times New Roman" w:hAnsi="Times New Roman" w:cs="Times New Roman"/>
          <w:sz w:val="24"/>
          <w:szCs w:val="24"/>
        </w:rPr>
        <w:t xml:space="preserve"> населения за использованные энергетические ресурсы, снижение расходов </w:t>
      </w:r>
      <w:r w:rsidRPr="00D8617E"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D8617E">
        <w:rPr>
          <w:rFonts w:ascii="Times New Roman" w:hAnsi="Times New Roman" w:cs="Times New Roman"/>
          <w:sz w:val="24"/>
          <w:szCs w:val="24"/>
        </w:rPr>
        <w:t xml:space="preserve">Мишелевского муниципального образования </w:t>
      </w:r>
      <w:r w:rsidRPr="00D8617E">
        <w:rPr>
          <w:rFonts w:ascii="Times New Roman" w:hAnsi="Times New Roman" w:cs="Times New Roman"/>
          <w:sz w:val="24"/>
          <w:szCs w:val="24"/>
        </w:rPr>
        <w:t>на оплату коммунальных услуг  и поддержанию систем теплоснабжения в рабочем состоянии, замену морально устаревшего оборудования на более современное и энергоэффективное</w:t>
      </w:r>
      <w:r w:rsidR="00D8617E">
        <w:rPr>
          <w:rFonts w:ascii="Times New Roman" w:hAnsi="Times New Roman" w:cs="Times New Roman"/>
          <w:sz w:val="24"/>
          <w:szCs w:val="24"/>
        </w:rPr>
        <w:t xml:space="preserve"> на объектах коммунальной инфраструктуры  Мишелевского муниципального образования и </w:t>
      </w:r>
      <w:r w:rsidRPr="00D8617E">
        <w:rPr>
          <w:rFonts w:ascii="Times New Roman" w:hAnsi="Times New Roman" w:cs="Times New Roman"/>
          <w:sz w:val="24"/>
          <w:szCs w:val="24"/>
        </w:rPr>
        <w:t xml:space="preserve"> в муниципальных  учреждениях 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CC2978D" w14:textId="77777777" w:rsidR="00845F75" w:rsidRPr="00D031A2" w:rsidRDefault="00845F75" w:rsidP="00B94BE1">
      <w:pPr>
        <w:keepNext/>
        <w:keepLines/>
        <w:tabs>
          <w:tab w:val="left" w:pos="992"/>
        </w:tabs>
        <w:suppressAutoHyphens/>
        <w:overflowPunct w:val="0"/>
        <w:autoSpaceDE w:val="0"/>
        <w:autoSpaceDN w:val="0"/>
        <w:adjustRightInd w:val="0"/>
        <w:spacing w:after="0" w:line="0" w:lineRule="atLeast"/>
        <w:textAlignment w:val="baseline"/>
        <w:outlineLvl w:val="1"/>
        <w:rPr>
          <w:rFonts w:ascii="Times New Roman" w:eastAsia="Times New Roman" w:hAnsi="Times New Roman" w:cs="Arial"/>
          <w:bCs/>
          <w:iCs/>
          <w:sz w:val="24"/>
          <w:szCs w:val="24"/>
        </w:rPr>
      </w:pPr>
    </w:p>
    <w:p w14:paraId="503CEB31" w14:textId="77777777" w:rsidR="00B94BE1" w:rsidRPr="00D8617E" w:rsidRDefault="00B94BE1" w:rsidP="00D8617E">
      <w:pPr>
        <w:pStyle w:val="afa"/>
        <w:keepNext/>
        <w:keepLines/>
        <w:numPr>
          <w:ilvl w:val="1"/>
          <w:numId w:val="36"/>
        </w:numPr>
        <w:tabs>
          <w:tab w:val="left" w:pos="992"/>
          <w:tab w:val="left" w:pos="1039"/>
        </w:tabs>
        <w:suppressAutoHyphens/>
        <w:overflowPunct w:val="0"/>
        <w:autoSpaceDE w:val="0"/>
        <w:autoSpaceDN w:val="0"/>
        <w:adjustRightInd w:val="0"/>
        <w:spacing w:after="0" w:line="0" w:lineRule="atLeast"/>
        <w:textAlignment w:val="baseline"/>
        <w:outlineLvl w:val="1"/>
        <w:rPr>
          <w:rFonts w:ascii="Times New Roman" w:eastAsia="Times New Roman" w:hAnsi="Times New Roman" w:cs="Arial"/>
          <w:b/>
          <w:bCs/>
          <w:i/>
          <w:iCs/>
          <w:sz w:val="24"/>
          <w:szCs w:val="24"/>
        </w:rPr>
      </w:pPr>
      <w:r w:rsidRPr="00D8617E">
        <w:rPr>
          <w:rFonts w:ascii="Times New Roman" w:eastAsia="Times New Roman" w:hAnsi="Times New Roman" w:cs="Arial"/>
          <w:bCs/>
          <w:iCs/>
          <w:sz w:val="24"/>
          <w:szCs w:val="24"/>
        </w:rPr>
        <w:t>Основные мероприятия программы:</w:t>
      </w:r>
    </w:p>
    <w:p w14:paraId="4C179117" w14:textId="77777777" w:rsidR="00847A46" w:rsidRDefault="00847A46" w:rsidP="00B94BE1">
      <w:pPr>
        <w:tabs>
          <w:tab w:val="left" w:pos="1386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af1"/>
        <w:tblW w:w="15274" w:type="dxa"/>
        <w:tblInd w:w="-714" w:type="dxa"/>
        <w:tblLook w:val="04A0" w:firstRow="1" w:lastRow="0" w:firstColumn="1" w:lastColumn="0" w:noHBand="0" w:noVBand="1"/>
      </w:tblPr>
      <w:tblGrid>
        <w:gridCol w:w="768"/>
        <w:gridCol w:w="4499"/>
        <w:gridCol w:w="1755"/>
        <w:gridCol w:w="1009"/>
        <w:gridCol w:w="988"/>
        <w:gridCol w:w="988"/>
        <w:gridCol w:w="996"/>
        <w:gridCol w:w="1019"/>
        <w:gridCol w:w="1021"/>
        <w:gridCol w:w="2231"/>
      </w:tblGrid>
      <w:tr w:rsidR="00F06B6D" w14:paraId="35DFB466" w14:textId="77777777" w:rsidTr="00326222">
        <w:tc>
          <w:tcPr>
            <w:tcW w:w="769" w:type="dxa"/>
            <w:vMerge w:val="restart"/>
          </w:tcPr>
          <w:p w14:paraId="3F25F479" w14:textId="77777777" w:rsidR="00F06B6D" w:rsidRDefault="00F06B6D" w:rsidP="00B94BE1">
            <w:pPr>
              <w:tabs>
                <w:tab w:val="left" w:pos="138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п.п.</w:t>
            </w:r>
          </w:p>
        </w:tc>
        <w:tc>
          <w:tcPr>
            <w:tcW w:w="4503" w:type="dxa"/>
            <w:vMerge w:val="restart"/>
          </w:tcPr>
          <w:p w14:paraId="2E20ACFC" w14:textId="77777777" w:rsidR="00F06B6D" w:rsidRDefault="00F06B6D" w:rsidP="00B94BE1">
            <w:pPr>
              <w:tabs>
                <w:tab w:val="left" w:pos="138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основных мероприятий</w:t>
            </w:r>
          </w:p>
        </w:tc>
        <w:tc>
          <w:tcPr>
            <w:tcW w:w="1756" w:type="dxa"/>
            <w:vMerge w:val="restart"/>
          </w:tcPr>
          <w:p w14:paraId="36991005" w14:textId="77777777" w:rsidR="00F06B6D" w:rsidRDefault="00F06B6D" w:rsidP="00B94BE1">
            <w:pPr>
              <w:tabs>
                <w:tab w:val="left" w:pos="138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</w:p>
          <w:p w14:paraId="29086CCE" w14:textId="77777777" w:rsidR="00F06B6D" w:rsidRPr="00D8617E" w:rsidRDefault="00F06B6D" w:rsidP="00D8617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(тыс. руб.)</w:t>
            </w:r>
          </w:p>
        </w:tc>
        <w:tc>
          <w:tcPr>
            <w:tcW w:w="6014" w:type="dxa"/>
            <w:gridSpan w:val="6"/>
          </w:tcPr>
          <w:p w14:paraId="4342DE46" w14:textId="77777777" w:rsidR="00F06B6D" w:rsidRDefault="00F06B6D" w:rsidP="00B94BE1">
            <w:pPr>
              <w:tabs>
                <w:tab w:val="left" w:pos="138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Финансирование по годам (тыс. руб.)</w:t>
            </w:r>
          </w:p>
        </w:tc>
        <w:tc>
          <w:tcPr>
            <w:tcW w:w="2232" w:type="dxa"/>
            <w:vMerge w:val="restart"/>
          </w:tcPr>
          <w:p w14:paraId="7755E92F" w14:textId="77777777" w:rsidR="00F06B6D" w:rsidRDefault="00F06B6D" w:rsidP="00B94BE1">
            <w:pPr>
              <w:tabs>
                <w:tab w:val="left" w:pos="138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Ожидаемый результат</w:t>
            </w:r>
          </w:p>
        </w:tc>
      </w:tr>
      <w:tr w:rsidR="00F0116C" w14:paraId="1280BBD1" w14:textId="77777777" w:rsidTr="00F06B6D">
        <w:tc>
          <w:tcPr>
            <w:tcW w:w="769" w:type="dxa"/>
            <w:vMerge/>
          </w:tcPr>
          <w:p w14:paraId="62187E80" w14:textId="77777777" w:rsidR="00F0116C" w:rsidRDefault="00F0116C" w:rsidP="00B94BE1">
            <w:pPr>
              <w:tabs>
                <w:tab w:val="left" w:pos="1386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3" w:type="dxa"/>
            <w:vMerge/>
          </w:tcPr>
          <w:p w14:paraId="60B9DF59" w14:textId="77777777" w:rsidR="00F0116C" w:rsidRDefault="00F0116C" w:rsidP="00B94BE1">
            <w:pPr>
              <w:tabs>
                <w:tab w:val="left" w:pos="1386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6" w:type="dxa"/>
            <w:vMerge/>
          </w:tcPr>
          <w:p w14:paraId="55BA33EB" w14:textId="77777777" w:rsidR="00F0116C" w:rsidRDefault="00F0116C" w:rsidP="00B94BE1">
            <w:pPr>
              <w:tabs>
                <w:tab w:val="left" w:pos="1386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9" w:type="dxa"/>
          </w:tcPr>
          <w:p w14:paraId="6366AF5C" w14:textId="77777777" w:rsidR="00F0116C" w:rsidRDefault="00F0116C" w:rsidP="00B94BE1">
            <w:pPr>
              <w:tabs>
                <w:tab w:val="left" w:pos="138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988" w:type="dxa"/>
          </w:tcPr>
          <w:p w14:paraId="75625953" w14:textId="77777777" w:rsidR="00F0116C" w:rsidRDefault="00F0116C" w:rsidP="00B94BE1">
            <w:pPr>
              <w:tabs>
                <w:tab w:val="left" w:pos="138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988" w:type="dxa"/>
          </w:tcPr>
          <w:p w14:paraId="5909BD7C" w14:textId="77777777" w:rsidR="00F0116C" w:rsidRDefault="00F0116C" w:rsidP="00B94BE1">
            <w:pPr>
              <w:tabs>
                <w:tab w:val="left" w:pos="138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988" w:type="dxa"/>
          </w:tcPr>
          <w:p w14:paraId="65B73375" w14:textId="77777777" w:rsidR="00F0116C" w:rsidRDefault="00F0116C" w:rsidP="00B94BE1">
            <w:pPr>
              <w:tabs>
                <w:tab w:val="left" w:pos="138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020" w:type="dxa"/>
          </w:tcPr>
          <w:p w14:paraId="403E018C" w14:textId="77777777" w:rsidR="00F0116C" w:rsidRDefault="00F0116C" w:rsidP="00B94BE1">
            <w:pPr>
              <w:tabs>
                <w:tab w:val="left" w:pos="138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1021" w:type="dxa"/>
          </w:tcPr>
          <w:p w14:paraId="25CE1CDF" w14:textId="77777777" w:rsidR="00F0116C" w:rsidRDefault="00F06B6D" w:rsidP="00B94BE1">
            <w:pPr>
              <w:tabs>
                <w:tab w:val="left" w:pos="138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2232" w:type="dxa"/>
            <w:vMerge/>
          </w:tcPr>
          <w:p w14:paraId="6F3655A6" w14:textId="77777777" w:rsidR="00F0116C" w:rsidRDefault="00F0116C" w:rsidP="00B94BE1">
            <w:pPr>
              <w:tabs>
                <w:tab w:val="left" w:pos="1386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116C" w14:paraId="3E780BDF" w14:textId="77777777" w:rsidTr="00F06B6D">
        <w:tc>
          <w:tcPr>
            <w:tcW w:w="769" w:type="dxa"/>
          </w:tcPr>
          <w:p w14:paraId="6FB1F3CD" w14:textId="77777777" w:rsidR="00F0116C" w:rsidRDefault="00F0116C" w:rsidP="00B94BE1">
            <w:pPr>
              <w:tabs>
                <w:tab w:val="left" w:pos="1386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3" w:type="dxa"/>
          </w:tcPr>
          <w:p w14:paraId="18E2E621" w14:textId="77777777" w:rsidR="00F0116C" w:rsidRDefault="00F0116C" w:rsidP="00B94BE1">
            <w:pPr>
              <w:tabs>
                <w:tab w:val="left" w:pos="1386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6" w:type="dxa"/>
          </w:tcPr>
          <w:p w14:paraId="53A32DC5" w14:textId="3D5C1094" w:rsidR="00F0116C" w:rsidRDefault="00326222" w:rsidP="00B94BE1">
            <w:pPr>
              <w:tabs>
                <w:tab w:val="left" w:pos="138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335,0508</w:t>
            </w:r>
          </w:p>
        </w:tc>
        <w:tc>
          <w:tcPr>
            <w:tcW w:w="1009" w:type="dxa"/>
          </w:tcPr>
          <w:p w14:paraId="361FB7BB" w14:textId="77777777" w:rsidR="00F0116C" w:rsidRDefault="00F0116C" w:rsidP="00B94BE1">
            <w:pPr>
              <w:tabs>
                <w:tab w:val="left" w:pos="138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19,75</w:t>
            </w:r>
          </w:p>
        </w:tc>
        <w:tc>
          <w:tcPr>
            <w:tcW w:w="988" w:type="dxa"/>
          </w:tcPr>
          <w:p w14:paraId="79D8609D" w14:textId="77777777" w:rsidR="00F0116C" w:rsidRDefault="00F0116C" w:rsidP="00B94BE1">
            <w:pPr>
              <w:tabs>
                <w:tab w:val="left" w:pos="138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</w:t>
            </w:r>
            <w:r w:rsidR="00F06B6D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88" w:type="dxa"/>
          </w:tcPr>
          <w:p w14:paraId="7CFF6583" w14:textId="42E3E611" w:rsidR="00F0116C" w:rsidRDefault="004654FF" w:rsidP="00B94BE1">
            <w:pPr>
              <w:tabs>
                <w:tab w:val="left" w:pos="138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99,36</w:t>
            </w:r>
          </w:p>
        </w:tc>
        <w:tc>
          <w:tcPr>
            <w:tcW w:w="988" w:type="dxa"/>
          </w:tcPr>
          <w:p w14:paraId="6CE643CE" w14:textId="387BD3D9" w:rsidR="00F0116C" w:rsidRDefault="00326222" w:rsidP="00B94BE1">
            <w:pPr>
              <w:tabs>
                <w:tab w:val="left" w:pos="138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91,9408</w:t>
            </w:r>
          </w:p>
        </w:tc>
        <w:tc>
          <w:tcPr>
            <w:tcW w:w="1020" w:type="dxa"/>
          </w:tcPr>
          <w:p w14:paraId="58C4215B" w14:textId="77777777" w:rsidR="00F0116C" w:rsidRDefault="00F0116C" w:rsidP="00B94BE1">
            <w:pPr>
              <w:tabs>
                <w:tab w:val="left" w:pos="138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F06B6D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021" w:type="dxa"/>
          </w:tcPr>
          <w:p w14:paraId="77409312" w14:textId="0E29AB0A" w:rsidR="00F0116C" w:rsidRDefault="004654FF" w:rsidP="00B94BE1">
            <w:pPr>
              <w:tabs>
                <w:tab w:val="left" w:pos="138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25,00</w:t>
            </w:r>
          </w:p>
        </w:tc>
        <w:tc>
          <w:tcPr>
            <w:tcW w:w="2232" w:type="dxa"/>
          </w:tcPr>
          <w:p w14:paraId="035712C7" w14:textId="77777777" w:rsidR="00F0116C" w:rsidRDefault="00F0116C" w:rsidP="00B94BE1">
            <w:pPr>
              <w:tabs>
                <w:tab w:val="left" w:pos="1386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116C" w14:paraId="2EF68662" w14:textId="77777777" w:rsidTr="00F06B6D">
        <w:trPr>
          <w:trHeight w:val="495"/>
        </w:trPr>
        <w:tc>
          <w:tcPr>
            <w:tcW w:w="769" w:type="dxa"/>
          </w:tcPr>
          <w:p w14:paraId="1E6C50F7" w14:textId="77777777" w:rsidR="00F0116C" w:rsidRDefault="00F0116C" w:rsidP="00B94BE1">
            <w:pPr>
              <w:tabs>
                <w:tab w:val="left" w:pos="138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  <w:p w14:paraId="3C6ADD3C" w14:textId="77777777" w:rsidR="00F0116C" w:rsidRDefault="00F0116C" w:rsidP="00B94BE1">
            <w:pPr>
              <w:tabs>
                <w:tab w:val="left" w:pos="1386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3" w:type="dxa"/>
          </w:tcPr>
          <w:p w14:paraId="6AB627E7" w14:textId="77777777" w:rsidR="00F0116C" w:rsidRDefault="00F0116C" w:rsidP="00B94BE1">
            <w:pPr>
              <w:tabs>
                <w:tab w:val="left" w:pos="138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Замена насосного оборудования</w:t>
            </w:r>
          </w:p>
        </w:tc>
        <w:tc>
          <w:tcPr>
            <w:tcW w:w="1756" w:type="dxa"/>
          </w:tcPr>
          <w:p w14:paraId="6925B257" w14:textId="77777777" w:rsidR="00F0116C" w:rsidRDefault="00F0116C" w:rsidP="00B94BE1">
            <w:pPr>
              <w:tabs>
                <w:tab w:val="left" w:pos="138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09" w:type="dxa"/>
          </w:tcPr>
          <w:p w14:paraId="6637A33F" w14:textId="77777777" w:rsidR="00F0116C" w:rsidRDefault="00F0116C" w:rsidP="00B94BE1">
            <w:pPr>
              <w:tabs>
                <w:tab w:val="left" w:pos="138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88" w:type="dxa"/>
          </w:tcPr>
          <w:p w14:paraId="7F7E9A73" w14:textId="77777777" w:rsidR="00F0116C" w:rsidRDefault="00F0116C" w:rsidP="00B94BE1">
            <w:pPr>
              <w:tabs>
                <w:tab w:val="left" w:pos="138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88" w:type="dxa"/>
          </w:tcPr>
          <w:p w14:paraId="36F82391" w14:textId="77777777" w:rsidR="00F0116C" w:rsidRDefault="00F0116C" w:rsidP="00B94BE1">
            <w:pPr>
              <w:tabs>
                <w:tab w:val="left" w:pos="138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88" w:type="dxa"/>
          </w:tcPr>
          <w:p w14:paraId="687939D4" w14:textId="77777777" w:rsidR="00F0116C" w:rsidRDefault="00F0116C" w:rsidP="00B94BE1">
            <w:pPr>
              <w:tabs>
                <w:tab w:val="left" w:pos="138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20" w:type="dxa"/>
          </w:tcPr>
          <w:p w14:paraId="0DAC7726" w14:textId="77777777" w:rsidR="00F0116C" w:rsidRDefault="00F0116C" w:rsidP="00B94BE1">
            <w:pPr>
              <w:tabs>
                <w:tab w:val="left" w:pos="138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21" w:type="dxa"/>
          </w:tcPr>
          <w:p w14:paraId="2C63AD52" w14:textId="77777777" w:rsidR="00F0116C" w:rsidRDefault="00F06B6D" w:rsidP="00B94BE1">
            <w:pPr>
              <w:tabs>
                <w:tab w:val="left" w:pos="138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232" w:type="dxa"/>
          </w:tcPr>
          <w:p w14:paraId="06FCE554" w14:textId="77777777" w:rsidR="00F0116C" w:rsidRDefault="00F0116C" w:rsidP="00B94BE1">
            <w:pPr>
              <w:tabs>
                <w:tab w:val="left" w:pos="1386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116C" w14:paraId="12C92BF5" w14:textId="77777777" w:rsidTr="00F06B6D">
        <w:tc>
          <w:tcPr>
            <w:tcW w:w="769" w:type="dxa"/>
          </w:tcPr>
          <w:p w14:paraId="428E204A" w14:textId="77777777" w:rsidR="00F0116C" w:rsidRDefault="00F0116C" w:rsidP="00B94BE1">
            <w:pPr>
              <w:tabs>
                <w:tab w:val="left" w:pos="138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503" w:type="dxa"/>
          </w:tcPr>
          <w:p w14:paraId="617983AF" w14:textId="77777777" w:rsidR="00F0116C" w:rsidRDefault="00F0116C" w:rsidP="00B94BE1">
            <w:pPr>
              <w:tabs>
                <w:tab w:val="left" w:pos="138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</w:t>
            </w:r>
            <w:r w:rsidR="00307828">
              <w:rPr>
                <w:rFonts w:ascii="Times New Roman" w:hAnsi="Times New Roman"/>
                <w:sz w:val="24"/>
                <w:szCs w:val="24"/>
              </w:rPr>
              <w:t xml:space="preserve">общедомовых </w:t>
            </w:r>
            <w:r>
              <w:rPr>
                <w:rFonts w:ascii="Times New Roman" w:hAnsi="Times New Roman"/>
                <w:sz w:val="24"/>
                <w:szCs w:val="24"/>
              </w:rPr>
              <w:t>приборов учета в муниципальном жилищном фонде</w:t>
            </w:r>
          </w:p>
        </w:tc>
        <w:tc>
          <w:tcPr>
            <w:tcW w:w="1756" w:type="dxa"/>
          </w:tcPr>
          <w:p w14:paraId="0DBDB163" w14:textId="77777777" w:rsidR="00F0116C" w:rsidRDefault="00F0116C" w:rsidP="00B94BE1">
            <w:pPr>
              <w:tabs>
                <w:tab w:val="left" w:pos="138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09" w:type="dxa"/>
          </w:tcPr>
          <w:p w14:paraId="414ACA27" w14:textId="77777777" w:rsidR="00F0116C" w:rsidRDefault="00F0116C" w:rsidP="00B94BE1">
            <w:pPr>
              <w:tabs>
                <w:tab w:val="left" w:pos="138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88" w:type="dxa"/>
          </w:tcPr>
          <w:p w14:paraId="6D3A13EE" w14:textId="77777777" w:rsidR="00F0116C" w:rsidRDefault="00F0116C" w:rsidP="00B94BE1">
            <w:pPr>
              <w:tabs>
                <w:tab w:val="left" w:pos="138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88" w:type="dxa"/>
          </w:tcPr>
          <w:p w14:paraId="681B8287" w14:textId="77777777" w:rsidR="00F0116C" w:rsidRDefault="00F0116C" w:rsidP="00B94BE1">
            <w:pPr>
              <w:tabs>
                <w:tab w:val="left" w:pos="138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88" w:type="dxa"/>
          </w:tcPr>
          <w:p w14:paraId="026B52A2" w14:textId="77777777" w:rsidR="00F0116C" w:rsidRDefault="00F0116C" w:rsidP="00B94BE1">
            <w:pPr>
              <w:tabs>
                <w:tab w:val="left" w:pos="138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20" w:type="dxa"/>
          </w:tcPr>
          <w:p w14:paraId="6A4DBF4E" w14:textId="77777777" w:rsidR="00F0116C" w:rsidRDefault="00F0116C" w:rsidP="00B94BE1">
            <w:pPr>
              <w:tabs>
                <w:tab w:val="left" w:pos="138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21" w:type="dxa"/>
          </w:tcPr>
          <w:p w14:paraId="43B104DB" w14:textId="77777777" w:rsidR="00F0116C" w:rsidRDefault="00F06B6D" w:rsidP="00B94BE1">
            <w:pPr>
              <w:tabs>
                <w:tab w:val="left" w:pos="138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232" w:type="dxa"/>
          </w:tcPr>
          <w:p w14:paraId="79141727" w14:textId="77777777" w:rsidR="00F0116C" w:rsidRDefault="00F0116C" w:rsidP="00B94BE1">
            <w:pPr>
              <w:tabs>
                <w:tab w:val="left" w:pos="1386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116C" w14:paraId="3A8B0A8B" w14:textId="77777777" w:rsidTr="00F06B6D">
        <w:tc>
          <w:tcPr>
            <w:tcW w:w="769" w:type="dxa"/>
          </w:tcPr>
          <w:p w14:paraId="4AA801FD" w14:textId="77777777" w:rsidR="00F0116C" w:rsidRDefault="00F0116C" w:rsidP="00B94BE1">
            <w:pPr>
              <w:tabs>
                <w:tab w:val="left" w:pos="138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503" w:type="dxa"/>
          </w:tcPr>
          <w:p w14:paraId="2A61124A" w14:textId="77777777" w:rsidR="00F0116C" w:rsidRDefault="00F0116C" w:rsidP="00B94BE1">
            <w:pPr>
              <w:tabs>
                <w:tab w:val="left" w:pos="1386"/>
              </w:tabs>
              <w:rPr>
                <w:rFonts w:ascii="Times New Roman" w:hAnsi="Times New Roman"/>
                <w:sz w:val="24"/>
                <w:szCs w:val="24"/>
              </w:rPr>
            </w:pPr>
            <w:r w:rsidRPr="00405F03">
              <w:rPr>
                <w:rFonts w:ascii="Times New Roman" w:hAnsi="Times New Roman"/>
                <w:sz w:val="24"/>
                <w:szCs w:val="24"/>
              </w:rPr>
              <w:t xml:space="preserve">Повышение энергетической эффективности уличного освещения (оснащение энергосберегающими </w:t>
            </w:r>
            <w:r w:rsidRPr="00405F03">
              <w:rPr>
                <w:rFonts w:ascii="Times New Roman" w:hAnsi="Times New Roman"/>
                <w:sz w:val="24"/>
                <w:szCs w:val="24"/>
              </w:rPr>
              <w:lastRenderedPageBreak/>
              <w:t>лампами) Замена светильников уличного освещения на светодиодные в    с. Хайта</w:t>
            </w:r>
          </w:p>
        </w:tc>
        <w:tc>
          <w:tcPr>
            <w:tcW w:w="1756" w:type="dxa"/>
          </w:tcPr>
          <w:p w14:paraId="69077061" w14:textId="77777777" w:rsidR="00F0116C" w:rsidRDefault="00F0116C" w:rsidP="00B94BE1">
            <w:pPr>
              <w:tabs>
                <w:tab w:val="left" w:pos="138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0,0</w:t>
            </w:r>
          </w:p>
        </w:tc>
        <w:tc>
          <w:tcPr>
            <w:tcW w:w="1009" w:type="dxa"/>
          </w:tcPr>
          <w:p w14:paraId="5D6F2EB9" w14:textId="77777777" w:rsidR="00F0116C" w:rsidRDefault="00F0116C" w:rsidP="00B94BE1">
            <w:pPr>
              <w:tabs>
                <w:tab w:val="left" w:pos="138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88" w:type="dxa"/>
          </w:tcPr>
          <w:p w14:paraId="0D606838" w14:textId="77777777" w:rsidR="00F0116C" w:rsidRDefault="00F0116C" w:rsidP="00B94BE1">
            <w:pPr>
              <w:tabs>
                <w:tab w:val="left" w:pos="138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88" w:type="dxa"/>
          </w:tcPr>
          <w:p w14:paraId="468AED3B" w14:textId="77777777" w:rsidR="00F0116C" w:rsidRDefault="00F0116C" w:rsidP="00B94BE1">
            <w:pPr>
              <w:tabs>
                <w:tab w:val="left" w:pos="138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88" w:type="dxa"/>
          </w:tcPr>
          <w:p w14:paraId="5ABBD5CF" w14:textId="77777777" w:rsidR="00F0116C" w:rsidRDefault="00F0116C" w:rsidP="00B94BE1">
            <w:pPr>
              <w:tabs>
                <w:tab w:val="left" w:pos="138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20" w:type="dxa"/>
          </w:tcPr>
          <w:p w14:paraId="73065D2F" w14:textId="77777777" w:rsidR="00F0116C" w:rsidRDefault="00F0116C" w:rsidP="00B94BE1">
            <w:pPr>
              <w:tabs>
                <w:tab w:val="left" w:pos="138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21" w:type="dxa"/>
          </w:tcPr>
          <w:p w14:paraId="5631BEFF" w14:textId="77777777" w:rsidR="00F0116C" w:rsidRDefault="00F06B6D" w:rsidP="00B94BE1">
            <w:pPr>
              <w:tabs>
                <w:tab w:val="left" w:pos="138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232" w:type="dxa"/>
          </w:tcPr>
          <w:p w14:paraId="4D791E45" w14:textId="77777777" w:rsidR="00F0116C" w:rsidRDefault="00F0116C" w:rsidP="00B94BE1">
            <w:pPr>
              <w:tabs>
                <w:tab w:val="left" w:pos="1386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116C" w14:paraId="359DD341" w14:textId="77777777" w:rsidTr="00F06B6D">
        <w:tc>
          <w:tcPr>
            <w:tcW w:w="769" w:type="dxa"/>
          </w:tcPr>
          <w:p w14:paraId="0320494C" w14:textId="77777777" w:rsidR="00F0116C" w:rsidRDefault="00F0116C" w:rsidP="00B94BE1">
            <w:pPr>
              <w:tabs>
                <w:tab w:val="left" w:pos="138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503" w:type="dxa"/>
          </w:tcPr>
          <w:p w14:paraId="08A89113" w14:textId="77777777" w:rsidR="00F0116C" w:rsidRDefault="00F0116C" w:rsidP="00B94BE1">
            <w:pPr>
              <w:tabs>
                <w:tab w:val="left" w:pos="1386"/>
              </w:tabs>
              <w:rPr>
                <w:rFonts w:ascii="Times New Roman" w:hAnsi="Times New Roman"/>
                <w:sz w:val="24"/>
                <w:szCs w:val="24"/>
              </w:rPr>
            </w:pPr>
            <w:r w:rsidRPr="00C16652">
              <w:rPr>
                <w:rFonts w:ascii="Times New Roman" w:hAnsi="Times New Roman"/>
                <w:sz w:val="24"/>
                <w:szCs w:val="24"/>
              </w:rPr>
              <w:t>Постановка на учет и оформление права муниципальной собственности на бесхозяйные объекты недвижимого имущества для передачи электрической, тепловой энергии, водоснабжения водоотведения (Изготовление технических паспортов)</w:t>
            </w:r>
          </w:p>
        </w:tc>
        <w:tc>
          <w:tcPr>
            <w:tcW w:w="1756" w:type="dxa"/>
          </w:tcPr>
          <w:p w14:paraId="45D23CAD" w14:textId="77777777" w:rsidR="00F0116C" w:rsidRDefault="00F0116C" w:rsidP="00B94BE1">
            <w:pPr>
              <w:tabs>
                <w:tab w:val="left" w:pos="138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09" w:type="dxa"/>
          </w:tcPr>
          <w:p w14:paraId="2D6EA137" w14:textId="77777777" w:rsidR="00F0116C" w:rsidRDefault="00F0116C" w:rsidP="00B94BE1">
            <w:pPr>
              <w:tabs>
                <w:tab w:val="left" w:pos="138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88" w:type="dxa"/>
          </w:tcPr>
          <w:p w14:paraId="082B8683" w14:textId="77777777" w:rsidR="00F0116C" w:rsidRDefault="00F0116C" w:rsidP="00B94BE1">
            <w:pPr>
              <w:tabs>
                <w:tab w:val="left" w:pos="138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88" w:type="dxa"/>
          </w:tcPr>
          <w:p w14:paraId="08D406AA" w14:textId="77777777" w:rsidR="00F0116C" w:rsidRDefault="00F0116C" w:rsidP="00B94BE1">
            <w:pPr>
              <w:tabs>
                <w:tab w:val="left" w:pos="138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88" w:type="dxa"/>
          </w:tcPr>
          <w:p w14:paraId="49106EA4" w14:textId="7C31BDF7" w:rsidR="00F0116C" w:rsidRDefault="00326222" w:rsidP="00B94BE1">
            <w:pPr>
              <w:tabs>
                <w:tab w:val="left" w:pos="138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91,94</w:t>
            </w:r>
            <w:bookmarkStart w:id="4" w:name="_GoBack"/>
            <w:bookmarkEnd w:id="4"/>
          </w:p>
        </w:tc>
        <w:tc>
          <w:tcPr>
            <w:tcW w:w="1020" w:type="dxa"/>
          </w:tcPr>
          <w:p w14:paraId="16715CFA" w14:textId="77777777" w:rsidR="00F0116C" w:rsidRDefault="00F0116C" w:rsidP="00B94BE1">
            <w:pPr>
              <w:tabs>
                <w:tab w:val="left" w:pos="138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21" w:type="dxa"/>
          </w:tcPr>
          <w:p w14:paraId="16089CAB" w14:textId="77777777" w:rsidR="00F0116C" w:rsidRDefault="00307828" w:rsidP="00B94BE1">
            <w:pPr>
              <w:tabs>
                <w:tab w:val="left" w:pos="138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232" w:type="dxa"/>
          </w:tcPr>
          <w:p w14:paraId="636F0849" w14:textId="77777777" w:rsidR="00F0116C" w:rsidRDefault="00F0116C" w:rsidP="00B94BE1">
            <w:pPr>
              <w:tabs>
                <w:tab w:val="left" w:pos="1386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116C" w14:paraId="0A3C6F8C" w14:textId="77777777" w:rsidTr="00F06B6D">
        <w:tc>
          <w:tcPr>
            <w:tcW w:w="769" w:type="dxa"/>
          </w:tcPr>
          <w:p w14:paraId="02BE2C53" w14:textId="77777777" w:rsidR="00F0116C" w:rsidRDefault="00F0116C" w:rsidP="00B94BE1">
            <w:pPr>
              <w:tabs>
                <w:tab w:val="left" w:pos="138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503" w:type="dxa"/>
          </w:tcPr>
          <w:p w14:paraId="54B7191C" w14:textId="77777777" w:rsidR="00F0116C" w:rsidRDefault="00F0116C" w:rsidP="00B94BE1">
            <w:pPr>
              <w:tabs>
                <w:tab w:val="left" w:pos="1386"/>
              </w:tabs>
              <w:rPr>
                <w:rFonts w:ascii="Times New Roman" w:hAnsi="Times New Roman"/>
                <w:sz w:val="24"/>
                <w:szCs w:val="24"/>
              </w:rPr>
            </w:pPr>
            <w:r w:rsidRPr="00C16652">
              <w:rPr>
                <w:rFonts w:ascii="Times New Roman" w:hAnsi="Times New Roman"/>
                <w:sz w:val="24"/>
                <w:szCs w:val="24"/>
              </w:rPr>
              <w:t>Замена изношенных стальных труб теплоснабжения</w:t>
            </w:r>
          </w:p>
        </w:tc>
        <w:tc>
          <w:tcPr>
            <w:tcW w:w="1756" w:type="dxa"/>
          </w:tcPr>
          <w:p w14:paraId="0F4B206B" w14:textId="77777777" w:rsidR="00F0116C" w:rsidRDefault="00F0116C" w:rsidP="00B94BE1">
            <w:pPr>
              <w:tabs>
                <w:tab w:val="left" w:pos="138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09" w:type="dxa"/>
          </w:tcPr>
          <w:p w14:paraId="502759CC" w14:textId="77777777" w:rsidR="00F0116C" w:rsidRDefault="00F0116C" w:rsidP="00B94BE1">
            <w:pPr>
              <w:tabs>
                <w:tab w:val="left" w:pos="138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88" w:type="dxa"/>
          </w:tcPr>
          <w:p w14:paraId="10ACD867" w14:textId="77777777" w:rsidR="00F0116C" w:rsidRDefault="00F0116C" w:rsidP="00B94BE1">
            <w:pPr>
              <w:tabs>
                <w:tab w:val="left" w:pos="138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88" w:type="dxa"/>
          </w:tcPr>
          <w:p w14:paraId="51F6B378" w14:textId="77777777" w:rsidR="00F0116C" w:rsidRDefault="00F0116C" w:rsidP="00B94BE1">
            <w:pPr>
              <w:tabs>
                <w:tab w:val="left" w:pos="138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88" w:type="dxa"/>
          </w:tcPr>
          <w:p w14:paraId="004FEA73" w14:textId="77777777" w:rsidR="00F0116C" w:rsidRDefault="00F0116C" w:rsidP="00B94BE1">
            <w:pPr>
              <w:tabs>
                <w:tab w:val="left" w:pos="138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20" w:type="dxa"/>
          </w:tcPr>
          <w:p w14:paraId="14E1E7D1" w14:textId="77777777" w:rsidR="00F0116C" w:rsidRDefault="00F0116C" w:rsidP="00B94BE1">
            <w:pPr>
              <w:tabs>
                <w:tab w:val="left" w:pos="138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21" w:type="dxa"/>
          </w:tcPr>
          <w:p w14:paraId="3986EC95" w14:textId="77777777" w:rsidR="00F0116C" w:rsidRDefault="00307828" w:rsidP="00B94BE1">
            <w:pPr>
              <w:tabs>
                <w:tab w:val="left" w:pos="138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232" w:type="dxa"/>
          </w:tcPr>
          <w:p w14:paraId="082EE60F" w14:textId="77777777" w:rsidR="00F0116C" w:rsidRDefault="00F0116C" w:rsidP="00B94BE1">
            <w:pPr>
              <w:tabs>
                <w:tab w:val="left" w:pos="1386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116C" w14:paraId="6CD98B55" w14:textId="77777777" w:rsidTr="00F06B6D">
        <w:tc>
          <w:tcPr>
            <w:tcW w:w="769" w:type="dxa"/>
          </w:tcPr>
          <w:p w14:paraId="4B8FF3C6" w14:textId="77777777" w:rsidR="00F0116C" w:rsidRDefault="00F0116C" w:rsidP="00B94BE1">
            <w:pPr>
              <w:tabs>
                <w:tab w:val="left" w:pos="138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503" w:type="dxa"/>
          </w:tcPr>
          <w:p w14:paraId="6C87C952" w14:textId="77777777" w:rsidR="00F0116C" w:rsidRDefault="00F0116C" w:rsidP="00B94BE1">
            <w:pPr>
              <w:tabs>
                <w:tab w:val="left" w:pos="1386"/>
              </w:tabs>
              <w:rPr>
                <w:rFonts w:ascii="Times New Roman" w:hAnsi="Times New Roman"/>
                <w:sz w:val="24"/>
                <w:szCs w:val="24"/>
              </w:rPr>
            </w:pPr>
            <w:r w:rsidRPr="00C16652">
              <w:rPr>
                <w:rFonts w:ascii="Times New Roman" w:hAnsi="Times New Roman"/>
                <w:sz w:val="24"/>
                <w:szCs w:val="24"/>
              </w:rPr>
              <w:t>Замена изношенных стальных труб водоснабжения</w:t>
            </w:r>
          </w:p>
        </w:tc>
        <w:tc>
          <w:tcPr>
            <w:tcW w:w="1756" w:type="dxa"/>
          </w:tcPr>
          <w:p w14:paraId="30433930" w14:textId="77777777" w:rsidR="00F0116C" w:rsidRDefault="00F0116C" w:rsidP="00B94BE1">
            <w:pPr>
              <w:tabs>
                <w:tab w:val="left" w:pos="138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09" w:type="dxa"/>
          </w:tcPr>
          <w:p w14:paraId="1DF5BD95" w14:textId="77777777" w:rsidR="00F0116C" w:rsidRDefault="00F0116C" w:rsidP="00B94BE1">
            <w:pPr>
              <w:tabs>
                <w:tab w:val="left" w:pos="138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88" w:type="dxa"/>
          </w:tcPr>
          <w:p w14:paraId="7776BA1E" w14:textId="77777777" w:rsidR="00F0116C" w:rsidRDefault="00F0116C" w:rsidP="00B94BE1">
            <w:pPr>
              <w:tabs>
                <w:tab w:val="left" w:pos="138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88" w:type="dxa"/>
          </w:tcPr>
          <w:p w14:paraId="20CF0B8F" w14:textId="77777777" w:rsidR="00F0116C" w:rsidRDefault="00F0116C" w:rsidP="00B94BE1">
            <w:pPr>
              <w:tabs>
                <w:tab w:val="left" w:pos="138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88" w:type="dxa"/>
          </w:tcPr>
          <w:p w14:paraId="41FB2DC3" w14:textId="77777777" w:rsidR="00F0116C" w:rsidRDefault="00F0116C" w:rsidP="00B94BE1">
            <w:pPr>
              <w:tabs>
                <w:tab w:val="left" w:pos="138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20" w:type="dxa"/>
          </w:tcPr>
          <w:p w14:paraId="5C177040" w14:textId="77777777" w:rsidR="00F0116C" w:rsidRDefault="00F0116C" w:rsidP="00B94BE1">
            <w:pPr>
              <w:tabs>
                <w:tab w:val="left" w:pos="138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  <w:p w14:paraId="0A3A1BFF" w14:textId="77777777" w:rsidR="00F0116C" w:rsidRDefault="00F0116C" w:rsidP="00B94BE1">
            <w:pPr>
              <w:tabs>
                <w:tab w:val="left" w:pos="1386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14:paraId="7250C9D2" w14:textId="77777777" w:rsidR="00F0116C" w:rsidRDefault="00307828" w:rsidP="00B94BE1">
            <w:pPr>
              <w:tabs>
                <w:tab w:val="left" w:pos="138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232" w:type="dxa"/>
          </w:tcPr>
          <w:p w14:paraId="205B625F" w14:textId="77777777" w:rsidR="00F0116C" w:rsidRDefault="00F0116C" w:rsidP="00B94BE1">
            <w:pPr>
              <w:tabs>
                <w:tab w:val="left" w:pos="1386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116C" w14:paraId="766ED392" w14:textId="77777777" w:rsidTr="00F06B6D">
        <w:tc>
          <w:tcPr>
            <w:tcW w:w="769" w:type="dxa"/>
          </w:tcPr>
          <w:p w14:paraId="70C33E40" w14:textId="77777777" w:rsidR="00F0116C" w:rsidRDefault="00F0116C" w:rsidP="00B94BE1">
            <w:pPr>
              <w:tabs>
                <w:tab w:val="left" w:pos="138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503" w:type="dxa"/>
          </w:tcPr>
          <w:p w14:paraId="0D381F8E" w14:textId="77777777" w:rsidR="00F0116C" w:rsidRDefault="00F0116C" w:rsidP="00B94BE1">
            <w:pPr>
              <w:tabs>
                <w:tab w:val="left" w:pos="1386"/>
              </w:tabs>
              <w:rPr>
                <w:rFonts w:ascii="Times New Roman" w:hAnsi="Times New Roman"/>
                <w:sz w:val="24"/>
                <w:szCs w:val="24"/>
              </w:rPr>
            </w:pPr>
            <w:r w:rsidRPr="00C16652">
              <w:rPr>
                <w:rFonts w:ascii="Times New Roman" w:hAnsi="Times New Roman"/>
                <w:sz w:val="24"/>
                <w:szCs w:val="24"/>
              </w:rPr>
              <w:t>Установка приборов учета в муниципальн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C16652">
              <w:rPr>
                <w:rFonts w:ascii="Times New Roman" w:hAnsi="Times New Roman"/>
                <w:sz w:val="24"/>
                <w:szCs w:val="24"/>
              </w:rPr>
              <w:t>м жилищном фонде</w:t>
            </w:r>
          </w:p>
        </w:tc>
        <w:tc>
          <w:tcPr>
            <w:tcW w:w="1756" w:type="dxa"/>
          </w:tcPr>
          <w:p w14:paraId="3D1F3944" w14:textId="027EFD83" w:rsidR="00F0116C" w:rsidRDefault="004654FF" w:rsidP="00B94BE1">
            <w:pPr>
              <w:tabs>
                <w:tab w:val="left" w:pos="138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174,36</w:t>
            </w:r>
          </w:p>
        </w:tc>
        <w:tc>
          <w:tcPr>
            <w:tcW w:w="1009" w:type="dxa"/>
          </w:tcPr>
          <w:p w14:paraId="71E4C5C2" w14:textId="77777777" w:rsidR="00F0116C" w:rsidRDefault="00F0116C" w:rsidP="00B94BE1">
            <w:pPr>
              <w:tabs>
                <w:tab w:val="left" w:pos="138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88" w:type="dxa"/>
          </w:tcPr>
          <w:p w14:paraId="70839E6E" w14:textId="77777777" w:rsidR="00F0116C" w:rsidRDefault="00F0116C" w:rsidP="00B94BE1">
            <w:pPr>
              <w:tabs>
                <w:tab w:val="left" w:pos="138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88" w:type="dxa"/>
          </w:tcPr>
          <w:p w14:paraId="0461E504" w14:textId="3C348314" w:rsidR="00F0116C" w:rsidRDefault="004654FF" w:rsidP="00B94BE1">
            <w:pPr>
              <w:tabs>
                <w:tab w:val="left" w:pos="138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99,36</w:t>
            </w:r>
          </w:p>
        </w:tc>
        <w:tc>
          <w:tcPr>
            <w:tcW w:w="988" w:type="dxa"/>
          </w:tcPr>
          <w:p w14:paraId="3A9B7217" w14:textId="52679AEB" w:rsidR="00F0116C" w:rsidRDefault="00326222" w:rsidP="00B94BE1">
            <w:pPr>
              <w:tabs>
                <w:tab w:val="left" w:pos="138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F0116C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020" w:type="dxa"/>
          </w:tcPr>
          <w:p w14:paraId="7874B990" w14:textId="77777777" w:rsidR="00F0116C" w:rsidRDefault="00F0116C" w:rsidP="00B94BE1">
            <w:pPr>
              <w:tabs>
                <w:tab w:val="left" w:pos="138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  <w:tc>
          <w:tcPr>
            <w:tcW w:w="1021" w:type="dxa"/>
          </w:tcPr>
          <w:p w14:paraId="30FFC804" w14:textId="1647B0F8" w:rsidR="00F0116C" w:rsidRPr="00E17BF3" w:rsidRDefault="004654FF" w:rsidP="00B94BE1">
            <w:pPr>
              <w:tabs>
                <w:tab w:val="left" w:pos="138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25,0</w:t>
            </w:r>
          </w:p>
        </w:tc>
        <w:tc>
          <w:tcPr>
            <w:tcW w:w="2232" w:type="dxa"/>
          </w:tcPr>
          <w:p w14:paraId="5FA92149" w14:textId="77777777" w:rsidR="00F0116C" w:rsidRDefault="00F0116C" w:rsidP="00B94BE1">
            <w:pPr>
              <w:tabs>
                <w:tab w:val="left" w:pos="138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Снижение расходов населения на оплату за энергоресурсы </w:t>
            </w:r>
          </w:p>
        </w:tc>
      </w:tr>
      <w:tr w:rsidR="00F0116C" w14:paraId="11AB5764" w14:textId="77777777" w:rsidTr="00F06B6D">
        <w:tc>
          <w:tcPr>
            <w:tcW w:w="769" w:type="dxa"/>
          </w:tcPr>
          <w:p w14:paraId="14B77104" w14:textId="77777777" w:rsidR="00F0116C" w:rsidRDefault="00F0116C" w:rsidP="00B94BE1">
            <w:pPr>
              <w:tabs>
                <w:tab w:val="left" w:pos="138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503" w:type="dxa"/>
          </w:tcPr>
          <w:p w14:paraId="5C776C5C" w14:textId="77777777" w:rsidR="00F0116C" w:rsidRDefault="00F0116C" w:rsidP="00B94BE1">
            <w:pPr>
              <w:tabs>
                <w:tab w:val="left" w:pos="1386"/>
              </w:tabs>
              <w:rPr>
                <w:rFonts w:ascii="Times New Roman" w:hAnsi="Times New Roman"/>
                <w:sz w:val="24"/>
                <w:szCs w:val="24"/>
              </w:rPr>
            </w:pPr>
            <w:r w:rsidRPr="00F53E66">
              <w:rPr>
                <w:rFonts w:ascii="Times New Roman" w:hAnsi="Times New Roman"/>
                <w:sz w:val="24"/>
                <w:szCs w:val="24"/>
              </w:rPr>
              <w:t>Ремонт муниципального жилого фонда, расположенного по адресу: Усольский район,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C84F151" w14:textId="77777777" w:rsidR="00F0116C" w:rsidRDefault="00F0116C" w:rsidP="00B94BE1">
            <w:pPr>
              <w:tabs>
                <w:tab w:val="left" w:pos="1386"/>
              </w:tabs>
              <w:rPr>
                <w:rFonts w:ascii="Times New Roman" w:hAnsi="Times New Roman"/>
                <w:sz w:val="24"/>
                <w:szCs w:val="24"/>
              </w:rPr>
            </w:pPr>
            <w:r w:rsidRPr="00F53E66">
              <w:rPr>
                <w:rFonts w:ascii="Times New Roman" w:hAnsi="Times New Roman"/>
                <w:sz w:val="24"/>
                <w:szCs w:val="24"/>
              </w:rPr>
              <w:t>р.п. Мишелевка, ул. Маяковского, д.20</w:t>
            </w:r>
          </w:p>
        </w:tc>
        <w:tc>
          <w:tcPr>
            <w:tcW w:w="1756" w:type="dxa"/>
          </w:tcPr>
          <w:p w14:paraId="432A9FD8" w14:textId="77777777" w:rsidR="00F0116C" w:rsidRDefault="00F0116C" w:rsidP="00B94BE1">
            <w:pPr>
              <w:tabs>
                <w:tab w:val="left" w:pos="138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09" w:type="dxa"/>
          </w:tcPr>
          <w:p w14:paraId="5542FF34" w14:textId="77777777" w:rsidR="00F0116C" w:rsidRDefault="00F0116C" w:rsidP="00B94BE1">
            <w:pPr>
              <w:tabs>
                <w:tab w:val="left" w:pos="138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88" w:type="dxa"/>
          </w:tcPr>
          <w:p w14:paraId="064550A6" w14:textId="77777777" w:rsidR="00F0116C" w:rsidRDefault="00F0116C" w:rsidP="00B94BE1">
            <w:pPr>
              <w:tabs>
                <w:tab w:val="left" w:pos="138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88" w:type="dxa"/>
          </w:tcPr>
          <w:p w14:paraId="2C33B338" w14:textId="77777777" w:rsidR="00F0116C" w:rsidRDefault="00F0116C" w:rsidP="00B94BE1">
            <w:pPr>
              <w:tabs>
                <w:tab w:val="left" w:pos="138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88" w:type="dxa"/>
          </w:tcPr>
          <w:p w14:paraId="566F26B0" w14:textId="77777777" w:rsidR="00F0116C" w:rsidRDefault="00F0116C" w:rsidP="00B94BE1">
            <w:pPr>
              <w:tabs>
                <w:tab w:val="left" w:pos="138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20" w:type="dxa"/>
          </w:tcPr>
          <w:p w14:paraId="012C0263" w14:textId="77777777" w:rsidR="00F0116C" w:rsidRDefault="00F0116C" w:rsidP="00B94BE1">
            <w:pPr>
              <w:tabs>
                <w:tab w:val="left" w:pos="138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21" w:type="dxa"/>
          </w:tcPr>
          <w:p w14:paraId="10643848" w14:textId="77777777" w:rsidR="00F0116C" w:rsidRDefault="00307828" w:rsidP="00B94BE1">
            <w:pPr>
              <w:tabs>
                <w:tab w:val="left" w:pos="138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232" w:type="dxa"/>
          </w:tcPr>
          <w:p w14:paraId="6FCFCAFE" w14:textId="77777777" w:rsidR="00F0116C" w:rsidRDefault="00F0116C" w:rsidP="00B94BE1">
            <w:pPr>
              <w:tabs>
                <w:tab w:val="left" w:pos="1386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116C" w14:paraId="6AFE8D93" w14:textId="77777777" w:rsidTr="00F06B6D">
        <w:tc>
          <w:tcPr>
            <w:tcW w:w="769" w:type="dxa"/>
          </w:tcPr>
          <w:p w14:paraId="754462C7" w14:textId="77777777" w:rsidR="00F0116C" w:rsidRDefault="00F0116C" w:rsidP="00B94BE1">
            <w:pPr>
              <w:tabs>
                <w:tab w:val="left" w:pos="138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4503" w:type="dxa"/>
          </w:tcPr>
          <w:p w14:paraId="5B8E691F" w14:textId="77777777" w:rsidR="00F0116C" w:rsidRDefault="00F0116C" w:rsidP="00B94BE1">
            <w:pPr>
              <w:tabs>
                <w:tab w:val="left" w:pos="1386"/>
              </w:tabs>
              <w:rPr>
                <w:rFonts w:ascii="Times New Roman" w:hAnsi="Times New Roman"/>
                <w:sz w:val="24"/>
                <w:szCs w:val="24"/>
              </w:rPr>
            </w:pPr>
            <w:r w:rsidRPr="00F53E66">
              <w:rPr>
                <w:rFonts w:ascii="Times New Roman" w:hAnsi="Times New Roman"/>
                <w:sz w:val="24"/>
                <w:szCs w:val="24"/>
              </w:rPr>
              <w:t>Ремонт муниципального жилого фонда, расположенного по адресу: Усольский район,р.п. Мишелевка, ул. Маяковского, д.20</w:t>
            </w:r>
          </w:p>
        </w:tc>
        <w:tc>
          <w:tcPr>
            <w:tcW w:w="1756" w:type="dxa"/>
          </w:tcPr>
          <w:p w14:paraId="0163BBC8" w14:textId="77777777" w:rsidR="00F0116C" w:rsidRDefault="00F0116C" w:rsidP="00B94BE1">
            <w:pPr>
              <w:tabs>
                <w:tab w:val="left" w:pos="138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09" w:type="dxa"/>
          </w:tcPr>
          <w:p w14:paraId="6A27A23F" w14:textId="77777777" w:rsidR="00F0116C" w:rsidRDefault="00F0116C" w:rsidP="00B94BE1">
            <w:pPr>
              <w:tabs>
                <w:tab w:val="left" w:pos="138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88" w:type="dxa"/>
          </w:tcPr>
          <w:p w14:paraId="0D884CBE" w14:textId="77777777" w:rsidR="00F0116C" w:rsidRDefault="00F0116C" w:rsidP="00B94BE1">
            <w:pPr>
              <w:tabs>
                <w:tab w:val="left" w:pos="138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88" w:type="dxa"/>
          </w:tcPr>
          <w:p w14:paraId="40F4CBA5" w14:textId="77777777" w:rsidR="00F0116C" w:rsidRDefault="00F0116C" w:rsidP="00B94BE1">
            <w:pPr>
              <w:tabs>
                <w:tab w:val="left" w:pos="138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88" w:type="dxa"/>
          </w:tcPr>
          <w:p w14:paraId="0A3562BE" w14:textId="77777777" w:rsidR="00F0116C" w:rsidRDefault="00F0116C" w:rsidP="00B94BE1">
            <w:pPr>
              <w:tabs>
                <w:tab w:val="left" w:pos="138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20" w:type="dxa"/>
          </w:tcPr>
          <w:p w14:paraId="3D19D8C8" w14:textId="77777777" w:rsidR="00F0116C" w:rsidRDefault="00F0116C" w:rsidP="00B94BE1">
            <w:pPr>
              <w:tabs>
                <w:tab w:val="left" w:pos="138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21" w:type="dxa"/>
          </w:tcPr>
          <w:p w14:paraId="239E4E9E" w14:textId="77777777" w:rsidR="00F0116C" w:rsidRDefault="004D66AE" w:rsidP="00B94BE1">
            <w:pPr>
              <w:tabs>
                <w:tab w:val="left" w:pos="138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232" w:type="dxa"/>
          </w:tcPr>
          <w:p w14:paraId="0B3AD4B3" w14:textId="77777777" w:rsidR="00F0116C" w:rsidRDefault="00F0116C" w:rsidP="00B94BE1">
            <w:pPr>
              <w:tabs>
                <w:tab w:val="left" w:pos="1386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116C" w14:paraId="2F870DE3" w14:textId="77777777" w:rsidTr="00F06B6D">
        <w:tc>
          <w:tcPr>
            <w:tcW w:w="769" w:type="dxa"/>
          </w:tcPr>
          <w:p w14:paraId="428A233C" w14:textId="77777777" w:rsidR="00F0116C" w:rsidRDefault="00F0116C" w:rsidP="00B94BE1">
            <w:pPr>
              <w:tabs>
                <w:tab w:val="left" w:pos="138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4503" w:type="dxa"/>
          </w:tcPr>
          <w:p w14:paraId="48767EC0" w14:textId="77777777" w:rsidR="00F0116C" w:rsidRDefault="00F0116C" w:rsidP="00B94BE1">
            <w:pPr>
              <w:tabs>
                <w:tab w:val="left" w:pos="1386"/>
              </w:tabs>
              <w:rPr>
                <w:rFonts w:ascii="Times New Roman" w:hAnsi="Times New Roman"/>
                <w:sz w:val="24"/>
                <w:szCs w:val="24"/>
              </w:rPr>
            </w:pPr>
            <w:r w:rsidRPr="00F53E66">
              <w:rPr>
                <w:rFonts w:ascii="Times New Roman" w:hAnsi="Times New Roman"/>
                <w:sz w:val="24"/>
                <w:szCs w:val="24"/>
              </w:rPr>
              <w:t>Приобретение энергосберегающих светильников( в здании администрации)</w:t>
            </w:r>
          </w:p>
        </w:tc>
        <w:tc>
          <w:tcPr>
            <w:tcW w:w="1756" w:type="dxa"/>
          </w:tcPr>
          <w:p w14:paraId="04E9704F" w14:textId="77777777" w:rsidR="00F0116C" w:rsidRDefault="00F0116C" w:rsidP="004654FF">
            <w:pPr>
              <w:tabs>
                <w:tab w:val="left" w:pos="138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19,75</w:t>
            </w:r>
          </w:p>
        </w:tc>
        <w:tc>
          <w:tcPr>
            <w:tcW w:w="1009" w:type="dxa"/>
          </w:tcPr>
          <w:p w14:paraId="0A86310A" w14:textId="77777777" w:rsidR="00F0116C" w:rsidRDefault="00F0116C" w:rsidP="00B94BE1">
            <w:pPr>
              <w:tabs>
                <w:tab w:val="left" w:pos="138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19,75</w:t>
            </w:r>
          </w:p>
        </w:tc>
        <w:tc>
          <w:tcPr>
            <w:tcW w:w="988" w:type="dxa"/>
          </w:tcPr>
          <w:p w14:paraId="5913F1CC" w14:textId="77777777" w:rsidR="00F0116C" w:rsidRDefault="00F0116C" w:rsidP="00B94BE1">
            <w:pPr>
              <w:tabs>
                <w:tab w:val="left" w:pos="138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88" w:type="dxa"/>
          </w:tcPr>
          <w:p w14:paraId="6D2FFC8B" w14:textId="77777777" w:rsidR="00F0116C" w:rsidRDefault="00F0116C" w:rsidP="00B94BE1">
            <w:pPr>
              <w:tabs>
                <w:tab w:val="left" w:pos="138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88" w:type="dxa"/>
          </w:tcPr>
          <w:p w14:paraId="64F84DBD" w14:textId="77777777" w:rsidR="00F0116C" w:rsidRDefault="00F0116C" w:rsidP="00B94BE1">
            <w:pPr>
              <w:tabs>
                <w:tab w:val="left" w:pos="138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20" w:type="dxa"/>
          </w:tcPr>
          <w:p w14:paraId="24CB4592" w14:textId="77777777" w:rsidR="00F0116C" w:rsidRDefault="00F0116C" w:rsidP="00B94BE1">
            <w:pPr>
              <w:tabs>
                <w:tab w:val="left" w:pos="138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21" w:type="dxa"/>
          </w:tcPr>
          <w:p w14:paraId="2538B9D3" w14:textId="77777777" w:rsidR="00F0116C" w:rsidRDefault="004D66AE" w:rsidP="00B94BE1">
            <w:pPr>
              <w:tabs>
                <w:tab w:val="left" w:pos="138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232" w:type="dxa"/>
          </w:tcPr>
          <w:p w14:paraId="0C3D8795" w14:textId="77777777" w:rsidR="00F0116C" w:rsidRDefault="00F0116C" w:rsidP="00B94BE1">
            <w:pPr>
              <w:tabs>
                <w:tab w:val="left" w:pos="138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Снижение расходов бюджета на оплату за уличное освещение</w:t>
            </w:r>
          </w:p>
        </w:tc>
      </w:tr>
      <w:tr w:rsidR="00F0116C" w14:paraId="367B3137" w14:textId="77777777" w:rsidTr="00F06B6D">
        <w:tc>
          <w:tcPr>
            <w:tcW w:w="769" w:type="dxa"/>
          </w:tcPr>
          <w:p w14:paraId="6B2C7E20" w14:textId="77777777" w:rsidR="00F0116C" w:rsidRDefault="00F0116C" w:rsidP="00B94BE1">
            <w:pPr>
              <w:tabs>
                <w:tab w:val="left" w:pos="138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503" w:type="dxa"/>
          </w:tcPr>
          <w:p w14:paraId="24EF8877" w14:textId="77777777" w:rsidR="00F0116C" w:rsidRDefault="00F0116C" w:rsidP="00B94BE1">
            <w:pPr>
              <w:tabs>
                <w:tab w:val="left" w:pos="1386"/>
              </w:tabs>
              <w:rPr>
                <w:rFonts w:ascii="Times New Roman" w:hAnsi="Times New Roman"/>
                <w:sz w:val="24"/>
                <w:szCs w:val="24"/>
              </w:rPr>
            </w:pPr>
            <w:r w:rsidRPr="000936A3">
              <w:rPr>
                <w:rFonts w:ascii="Times New Roman" w:hAnsi="Times New Roman"/>
                <w:sz w:val="24"/>
                <w:szCs w:val="24"/>
              </w:rPr>
              <w:t>Поверка прибора коммерческого учета в здании администрации</w:t>
            </w:r>
          </w:p>
        </w:tc>
        <w:tc>
          <w:tcPr>
            <w:tcW w:w="1756" w:type="dxa"/>
          </w:tcPr>
          <w:p w14:paraId="1452F402" w14:textId="77777777" w:rsidR="00F0116C" w:rsidRDefault="00F0116C" w:rsidP="004654FF">
            <w:pPr>
              <w:tabs>
                <w:tab w:val="left" w:pos="138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18,8</w:t>
            </w:r>
          </w:p>
        </w:tc>
        <w:tc>
          <w:tcPr>
            <w:tcW w:w="1009" w:type="dxa"/>
          </w:tcPr>
          <w:p w14:paraId="4D679BBC" w14:textId="77777777" w:rsidR="00F0116C" w:rsidRDefault="00F0116C" w:rsidP="00B94BE1">
            <w:pPr>
              <w:tabs>
                <w:tab w:val="left" w:pos="138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88" w:type="dxa"/>
          </w:tcPr>
          <w:p w14:paraId="1ACE5F2E" w14:textId="77777777" w:rsidR="00F0116C" w:rsidRDefault="00F0116C" w:rsidP="00B94BE1">
            <w:pPr>
              <w:tabs>
                <w:tab w:val="left" w:pos="138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18,8</w:t>
            </w:r>
          </w:p>
          <w:p w14:paraId="7A26200E" w14:textId="77777777" w:rsidR="00F0116C" w:rsidRDefault="00F0116C" w:rsidP="00B94BE1">
            <w:pPr>
              <w:tabs>
                <w:tab w:val="left" w:pos="1386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8" w:type="dxa"/>
          </w:tcPr>
          <w:p w14:paraId="23A8A9B5" w14:textId="77777777" w:rsidR="00F0116C" w:rsidRDefault="00F0116C" w:rsidP="00B94BE1">
            <w:pPr>
              <w:tabs>
                <w:tab w:val="left" w:pos="138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88" w:type="dxa"/>
          </w:tcPr>
          <w:p w14:paraId="18833888" w14:textId="77777777" w:rsidR="00F0116C" w:rsidRDefault="00F0116C" w:rsidP="00B94BE1">
            <w:pPr>
              <w:tabs>
                <w:tab w:val="left" w:pos="138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20" w:type="dxa"/>
          </w:tcPr>
          <w:p w14:paraId="7D1C8096" w14:textId="77777777" w:rsidR="00F0116C" w:rsidRDefault="00F0116C" w:rsidP="00B94BE1">
            <w:pPr>
              <w:tabs>
                <w:tab w:val="left" w:pos="138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21" w:type="dxa"/>
          </w:tcPr>
          <w:p w14:paraId="497DE9C3" w14:textId="77777777" w:rsidR="00F0116C" w:rsidRDefault="004D66AE" w:rsidP="00B94BE1">
            <w:pPr>
              <w:tabs>
                <w:tab w:val="left" w:pos="138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232" w:type="dxa"/>
          </w:tcPr>
          <w:p w14:paraId="7E7DADA3" w14:textId="77777777" w:rsidR="00F0116C" w:rsidRDefault="00F0116C" w:rsidP="00B94BE1">
            <w:pPr>
              <w:tabs>
                <w:tab w:val="left" w:pos="138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Корректность работы прибора коммерческого учета</w:t>
            </w:r>
          </w:p>
        </w:tc>
      </w:tr>
      <w:tr w:rsidR="00F0116C" w14:paraId="4F0C8157" w14:textId="77777777" w:rsidTr="00F06B6D">
        <w:tc>
          <w:tcPr>
            <w:tcW w:w="769" w:type="dxa"/>
          </w:tcPr>
          <w:p w14:paraId="2F1BCD25" w14:textId="77777777" w:rsidR="00F0116C" w:rsidRDefault="00F0116C" w:rsidP="00B94BE1">
            <w:pPr>
              <w:tabs>
                <w:tab w:val="left" w:pos="138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503" w:type="dxa"/>
          </w:tcPr>
          <w:p w14:paraId="5899C6D4" w14:textId="77777777" w:rsidR="00F0116C" w:rsidRDefault="00F0116C" w:rsidP="00B94BE1">
            <w:pPr>
              <w:tabs>
                <w:tab w:val="left" w:pos="1386"/>
              </w:tabs>
              <w:rPr>
                <w:rFonts w:ascii="Times New Roman" w:hAnsi="Times New Roman"/>
                <w:sz w:val="24"/>
                <w:szCs w:val="24"/>
              </w:rPr>
            </w:pPr>
            <w:r w:rsidRPr="000936A3">
              <w:rPr>
                <w:rFonts w:ascii="Times New Roman" w:hAnsi="Times New Roman"/>
                <w:sz w:val="24"/>
                <w:szCs w:val="24"/>
              </w:rPr>
              <w:t>Замена 2-х расходомеров прибора коммерческого учета тепла</w:t>
            </w:r>
          </w:p>
        </w:tc>
        <w:tc>
          <w:tcPr>
            <w:tcW w:w="1756" w:type="dxa"/>
          </w:tcPr>
          <w:p w14:paraId="1E6D8A4F" w14:textId="77777777" w:rsidR="00F0116C" w:rsidRDefault="00F0116C" w:rsidP="004654FF">
            <w:pPr>
              <w:tabs>
                <w:tab w:val="left" w:pos="138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55,2</w:t>
            </w:r>
          </w:p>
        </w:tc>
        <w:tc>
          <w:tcPr>
            <w:tcW w:w="1009" w:type="dxa"/>
          </w:tcPr>
          <w:p w14:paraId="6B5FC3A0" w14:textId="77777777" w:rsidR="00F0116C" w:rsidRDefault="00F0116C" w:rsidP="00B94BE1">
            <w:pPr>
              <w:tabs>
                <w:tab w:val="left" w:pos="138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88" w:type="dxa"/>
          </w:tcPr>
          <w:p w14:paraId="53E0C38A" w14:textId="77777777" w:rsidR="00F0116C" w:rsidRDefault="00F0116C" w:rsidP="00B94BE1">
            <w:pPr>
              <w:tabs>
                <w:tab w:val="left" w:pos="138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55,2</w:t>
            </w:r>
          </w:p>
        </w:tc>
        <w:tc>
          <w:tcPr>
            <w:tcW w:w="988" w:type="dxa"/>
          </w:tcPr>
          <w:p w14:paraId="70BA6D0E" w14:textId="77777777" w:rsidR="00F0116C" w:rsidRDefault="00F0116C" w:rsidP="00B94BE1">
            <w:pPr>
              <w:tabs>
                <w:tab w:val="left" w:pos="138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88" w:type="dxa"/>
          </w:tcPr>
          <w:p w14:paraId="3AF6AFD1" w14:textId="77777777" w:rsidR="00F0116C" w:rsidRDefault="00F0116C" w:rsidP="00B94BE1">
            <w:pPr>
              <w:tabs>
                <w:tab w:val="left" w:pos="138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20" w:type="dxa"/>
          </w:tcPr>
          <w:p w14:paraId="24C3B6F9" w14:textId="77777777" w:rsidR="00F0116C" w:rsidRDefault="00F0116C" w:rsidP="00B94BE1">
            <w:pPr>
              <w:tabs>
                <w:tab w:val="left" w:pos="138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  <w:p w14:paraId="034F4454" w14:textId="77777777" w:rsidR="00F0116C" w:rsidRDefault="00F0116C" w:rsidP="00B94BE1">
            <w:pPr>
              <w:tabs>
                <w:tab w:val="left" w:pos="1386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14:paraId="12FD0423" w14:textId="77777777" w:rsidR="00F0116C" w:rsidRPr="00B12A5D" w:rsidRDefault="004D66AE" w:rsidP="00B94BE1">
            <w:pPr>
              <w:tabs>
                <w:tab w:val="left" w:pos="138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232" w:type="dxa"/>
          </w:tcPr>
          <w:p w14:paraId="0F948059" w14:textId="77777777" w:rsidR="00F0116C" w:rsidRDefault="00F0116C" w:rsidP="00B94BE1">
            <w:pPr>
              <w:tabs>
                <w:tab w:val="left" w:pos="1386"/>
              </w:tabs>
              <w:rPr>
                <w:rFonts w:ascii="Times New Roman" w:hAnsi="Times New Roman"/>
                <w:sz w:val="24"/>
                <w:szCs w:val="24"/>
              </w:rPr>
            </w:pPr>
            <w:r w:rsidRPr="00B12A5D">
              <w:rPr>
                <w:rFonts w:ascii="Times New Roman" w:hAnsi="Times New Roman"/>
                <w:sz w:val="24"/>
                <w:szCs w:val="24"/>
              </w:rPr>
              <w:t>Корректность работы прибора коммерческого учета</w:t>
            </w:r>
          </w:p>
        </w:tc>
      </w:tr>
    </w:tbl>
    <w:p w14:paraId="2DCACA7C" w14:textId="77777777" w:rsidR="00DE4D34" w:rsidRDefault="00DE4D34" w:rsidP="00B94BE1">
      <w:pPr>
        <w:tabs>
          <w:tab w:val="left" w:pos="1386"/>
        </w:tabs>
        <w:rPr>
          <w:rFonts w:ascii="Times New Roman" w:hAnsi="Times New Roman" w:cs="Times New Roman"/>
          <w:sz w:val="24"/>
          <w:szCs w:val="24"/>
        </w:rPr>
      </w:pPr>
    </w:p>
    <w:p w14:paraId="57C6D5C1" w14:textId="77777777" w:rsidR="00847A46" w:rsidRPr="00845F75" w:rsidRDefault="00847A46" w:rsidP="00B94BE1">
      <w:pPr>
        <w:tabs>
          <w:tab w:val="left" w:pos="1386"/>
        </w:tabs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14:paraId="02033DBC" w14:textId="77777777" w:rsidR="00780589" w:rsidRPr="00DF4058" w:rsidRDefault="002E6E76" w:rsidP="00B94BE1">
      <w:pPr>
        <w:keepNext/>
        <w:keepLines/>
        <w:tabs>
          <w:tab w:val="left" w:pos="992"/>
          <w:tab w:val="left" w:pos="1039"/>
        </w:tabs>
        <w:suppressAutoHyphens/>
        <w:overflowPunct w:val="0"/>
        <w:autoSpaceDE w:val="0"/>
        <w:autoSpaceDN w:val="0"/>
        <w:adjustRightInd w:val="0"/>
        <w:spacing w:before="480" w:after="0" w:line="0" w:lineRule="atLeast"/>
        <w:textAlignment w:val="baseline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" w:name="_Toc265834357"/>
      <w:r w:rsidRPr="00F60DD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ab/>
      </w:r>
      <w:bookmarkStart w:id="6" w:name="_Toc265834358"/>
      <w:bookmarkEnd w:id="5"/>
      <w:r w:rsidR="00C65329" w:rsidRPr="00F60DD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ab/>
      </w:r>
      <w:bookmarkEnd w:id="6"/>
    </w:p>
    <w:p w14:paraId="516408FF" w14:textId="77777777" w:rsidR="005949A8" w:rsidRDefault="005949A8" w:rsidP="0078058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5BA0538" w14:textId="77777777" w:rsidR="0012768E" w:rsidRDefault="0012768E" w:rsidP="0078058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C66F302" w14:textId="77777777" w:rsidR="0012768E" w:rsidRDefault="0012768E" w:rsidP="0078058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4858060" w14:textId="77777777" w:rsidR="0012768E" w:rsidRDefault="0012768E" w:rsidP="0078058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09AA4E3" w14:textId="77777777" w:rsidR="0012768E" w:rsidRDefault="0012768E" w:rsidP="0078058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B47347" w14:textId="77777777" w:rsidR="0012768E" w:rsidRDefault="0012768E" w:rsidP="0078058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B74A54" w14:textId="77777777" w:rsidR="0012768E" w:rsidRDefault="0012768E" w:rsidP="0078058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AB42B2" w14:textId="77777777" w:rsidR="0012768E" w:rsidRDefault="0012768E" w:rsidP="0078058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F2A79C2" w14:textId="77777777" w:rsidR="0012768E" w:rsidRDefault="0012768E" w:rsidP="0078058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8DF22D" w14:textId="77777777" w:rsidR="0012768E" w:rsidRPr="00DF4058" w:rsidRDefault="0012768E" w:rsidP="0078058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F907500" w14:textId="77777777" w:rsidR="00B27A3A" w:rsidRPr="00DF4058" w:rsidRDefault="00B27A3A" w:rsidP="00B27A3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3E553E0" w14:textId="77777777" w:rsidR="0012768E" w:rsidRDefault="0012768E" w:rsidP="00B27A3A">
      <w:pPr>
        <w:keepNext/>
        <w:widowControl w:val="0"/>
        <w:spacing w:after="0" w:line="260" w:lineRule="auto"/>
        <w:jc w:val="center"/>
        <w:outlineLvl w:val="1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sectPr w:rsidR="0012768E" w:rsidSect="00F52068">
          <w:pgSz w:w="16838" w:h="11906" w:orient="landscape"/>
          <w:pgMar w:top="425" w:right="1134" w:bottom="1701" w:left="1134" w:header="709" w:footer="709" w:gutter="0"/>
          <w:cols w:space="708"/>
          <w:docGrid w:linePitch="360"/>
        </w:sectPr>
      </w:pPr>
      <w:bookmarkStart w:id="7" w:name="_Toc265834376"/>
    </w:p>
    <w:p w14:paraId="0FCF67CF" w14:textId="77777777" w:rsidR="00AF4CF5" w:rsidRDefault="00AF4CF5" w:rsidP="00B27A3A">
      <w:pPr>
        <w:keepNext/>
        <w:widowControl w:val="0"/>
        <w:spacing w:after="0" w:line="260" w:lineRule="auto"/>
        <w:jc w:val="center"/>
        <w:outlineLvl w:val="1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14:paraId="22CE22DA" w14:textId="77777777" w:rsidR="00B27A3A" w:rsidRPr="00DF4058" w:rsidRDefault="00B27A3A" w:rsidP="00B27A3A">
      <w:pPr>
        <w:keepNext/>
        <w:widowControl w:val="0"/>
        <w:spacing w:after="0" w:line="260" w:lineRule="auto"/>
        <w:jc w:val="center"/>
        <w:outlineLvl w:val="1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DF4058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Раздел 4. </w:t>
      </w:r>
      <w:r w:rsidR="00AC0CC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Меры регулирования, направленные </w:t>
      </w:r>
      <w:r w:rsidR="00F60DD0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на достижение</w:t>
      </w:r>
      <w:r w:rsidR="00E03E9E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цели и задач </w:t>
      </w:r>
      <w:r w:rsidR="00D166CE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программ </w:t>
      </w:r>
      <w:r w:rsidR="0008101C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(</w:t>
      </w:r>
      <w:r w:rsidRPr="00DF4058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План мероприятий по реализации</w:t>
      </w:r>
      <w:bookmarkEnd w:id="7"/>
    </w:p>
    <w:p w14:paraId="591BD6F1" w14:textId="77777777" w:rsidR="00B27A3A" w:rsidRPr="00DF4058" w:rsidRDefault="00B27A3A" w:rsidP="005949A8">
      <w:pPr>
        <w:widowControl w:val="0"/>
        <w:spacing w:after="0" w:line="300" w:lineRule="auto"/>
        <w:ind w:right="200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DF4058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программы «Энергосбережение и повышение энергетической </w:t>
      </w:r>
      <w:r w:rsidR="004A33C4" w:rsidRPr="00DF4058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эффективности на</w:t>
      </w:r>
      <w:r w:rsidRPr="00DF4058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</w:t>
      </w:r>
      <w:r w:rsidR="00E03E9E" w:rsidRPr="00DF4058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территори</w:t>
      </w:r>
      <w:r w:rsidR="00E03E9E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и </w:t>
      </w:r>
      <w:r w:rsidRPr="00DF4058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Мишелевского </w:t>
      </w:r>
      <w:r w:rsidR="004A33C4" w:rsidRPr="00DF4058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муниципаль</w:t>
      </w:r>
      <w:r w:rsidR="004A33C4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ного образования на</w:t>
      </w:r>
      <w:r w:rsidR="00107F56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2021-202</w:t>
      </w:r>
      <w:r w:rsidR="0039116E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6</w:t>
      </w:r>
      <w:r w:rsidRPr="00DF4058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годы»</w:t>
      </w:r>
      <w:r w:rsidR="0008101C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)</w:t>
      </w:r>
    </w:p>
    <w:p w14:paraId="1C11BBE9" w14:textId="77777777" w:rsidR="00D031A2" w:rsidRDefault="00D031A2" w:rsidP="003D31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F62A3BF" w14:textId="77777777" w:rsidR="00ED1040" w:rsidRPr="00DF4058" w:rsidRDefault="00ED1040" w:rsidP="00ED10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05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управления программой включает в себя совокупность следующих элементов:</w:t>
      </w:r>
    </w:p>
    <w:p w14:paraId="3630C8E1" w14:textId="77777777" w:rsidR="00ED1040" w:rsidRPr="00DF4058" w:rsidRDefault="00ED1040" w:rsidP="00ED10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058">
        <w:rPr>
          <w:rFonts w:ascii="Times New Roman" w:eastAsia="Times New Roman" w:hAnsi="Times New Roman" w:cs="Times New Roman"/>
          <w:sz w:val="24"/>
          <w:szCs w:val="24"/>
          <w:lang w:eastAsia="ru-RU"/>
        </w:rPr>
        <w:t>- определение конкретных объёмов работ по мероприятиям программы;</w:t>
      </w:r>
    </w:p>
    <w:p w14:paraId="08972833" w14:textId="77777777" w:rsidR="00ED1040" w:rsidRPr="00DF4058" w:rsidRDefault="00ED1040" w:rsidP="00ED10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058">
        <w:rPr>
          <w:rFonts w:ascii="Times New Roman" w:eastAsia="Times New Roman" w:hAnsi="Times New Roman" w:cs="Times New Roman"/>
          <w:sz w:val="24"/>
          <w:szCs w:val="24"/>
          <w:lang w:eastAsia="ru-RU"/>
        </w:rPr>
        <w:t>- планирование исполнения объёмов работ;</w:t>
      </w:r>
    </w:p>
    <w:p w14:paraId="29EDD271" w14:textId="77777777" w:rsidR="00ED1040" w:rsidRPr="00DF4058" w:rsidRDefault="00ED1040" w:rsidP="00ED10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058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выполнение работ;</w:t>
      </w:r>
    </w:p>
    <w:p w14:paraId="23AF0F72" w14:textId="77777777" w:rsidR="00ED1040" w:rsidRPr="00DF4058" w:rsidRDefault="00ED1040" w:rsidP="00ED10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058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отчётность по исполнению мероприятий.</w:t>
      </w:r>
    </w:p>
    <w:p w14:paraId="0DF04C74" w14:textId="77777777" w:rsidR="00ED1040" w:rsidRPr="00DF4058" w:rsidRDefault="00ED1040" w:rsidP="00ED10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058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Ответственные исполнители программы организуют на конк</w:t>
      </w:r>
      <w:r w:rsidR="006806F7">
        <w:rPr>
          <w:rFonts w:ascii="Times New Roman" w:eastAsia="Times New Roman" w:hAnsi="Times New Roman" w:cs="Times New Roman"/>
          <w:sz w:val="24"/>
          <w:szCs w:val="24"/>
          <w:lang w:eastAsia="ru-RU"/>
        </w:rPr>
        <w:t>урентной</w:t>
      </w:r>
      <w:r w:rsidRPr="00DF40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основе отбор исполнителей (подрядных организаций) по мероприятиям программы в соответствии с требованиями нормативных документов. </w:t>
      </w:r>
    </w:p>
    <w:p w14:paraId="56B1AEEB" w14:textId="77777777" w:rsidR="00ED1040" w:rsidRPr="00DF4058" w:rsidRDefault="00ED1040" w:rsidP="00ED10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05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мероприятий осуществляется на основе договоров, заключаемых в установленном порядке ответственными исполнителями или соисполнителями, с подрядными организациями.</w:t>
      </w:r>
    </w:p>
    <w:p w14:paraId="799050B9" w14:textId="77777777" w:rsidR="00ED1040" w:rsidRPr="00DF4058" w:rsidRDefault="00ED1040" w:rsidP="00ED10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05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Объёмы затрат уточняются ежегодно.</w:t>
      </w:r>
    </w:p>
    <w:p w14:paraId="3075C3DE" w14:textId="77777777" w:rsidR="00ED1040" w:rsidRPr="00DF4058" w:rsidRDefault="00ED1040" w:rsidP="00ED10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058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Финансовый контроль за целевым использованием бюджетных средств осуществляется уполномоченными органами в установленном порядке.</w:t>
      </w:r>
    </w:p>
    <w:p w14:paraId="30E7DC76" w14:textId="77777777" w:rsidR="005949A8" w:rsidRPr="00DF4058" w:rsidRDefault="005949A8" w:rsidP="00ED10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017947" w14:textId="77777777" w:rsidR="00A478E1" w:rsidRDefault="00A478E1" w:rsidP="00A478E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_Toc265834378"/>
    </w:p>
    <w:p w14:paraId="35966D8A" w14:textId="77777777" w:rsidR="00A478E1" w:rsidRDefault="00A478E1" w:rsidP="00A478E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21BB">
        <w:rPr>
          <w:rFonts w:ascii="Times New Roman" w:hAnsi="Times New Roman" w:cs="Times New Roman"/>
          <w:b/>
          <w:sz w:val="24"/>
          <w:szCs w:val="24"/>
        </w:rPr>
        <w:t>Р</w:t>
      </w:r>
      <w:r w:rsidR="00AF21BB" w:rsidRPr="00AF21BB">
        <w:rPr>
          <w:rFonts w:ascii="Times New Roman" w:hAnsi="Times New Roman" w:cs="Times New Roman"/>
          <w:b/>
          <w:sz w:val="24"/>
          <w:szCs w:val="24"/>
        </w:rPr>
        <w:t>аздел</w:t>
      </w:r>
      <w:r w:rsidRPr="00AF21BB">
        <w:rPr>
          <w:rFonts w:ascii="Times New Roman" w:hAnsi="Times New Roman" w:cs="Times New Roman"/>
          <w:b/>
          <w:sz w:val="24"/>
          <w:szCs w:val="24"/>
        </w:rPr>
        <w:t xml:space="preserve"> 5. А</w:t>
      </w:r>
      <w:r w:rsidR="00AF21BB" w:rsidRPr="00AF21BB">
        <w:rPr>
          <w:rFonts w:ascii="Times New Roman" w:hAnsi="Times New Roman" w:cs="Times New Roman"/>
          <w:b/>
          <w:sz w:val="24"/>
          <w:szCs w:val="24"/>
        </w:rPr>
        <w:t>нализ</w:t>
      </w:r>
      <w:r w:rsidRPr="00AF21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F21BB" w:rsidRPr="00AF21BB">
        <w:rPr>
          <w:rFonts w:ascii="Times New Roman" w:hAnsi="Times New Roman" w:cs="Times New Roman"/>
          <w:b/>
          <w:sz w:val="24"/>
          <w:szCs w:val="24"/>
        </w:rPr>
        <w:t>рисков</w:t>
      </w:r>
      <w:r w:rsidRPr="00AF21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F21BB" w:rsidRPr="00AF21BB">
        <w:rPr>
          <w:rFonts w:ascii="Times New Roman" w:hAnsi="Times New Roman" w:cs="Times New Roman"/>
          <w:b/>
          <w:sz w:val="24"/>
          <w:szCs w:val="24"/>
        </w:rPr>
        <w:t>реализации</w:t>
      </w:r>
      <w:r w:rsidRPr="00AF21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F21BB" w:rsidRPr="00AF21BB">
        <w:rPr>
          <w:rFonts w:ascii="Times New Roman" w:hAnsi="Times New Roman" w:cs="Times New Roman"/>
          <w:b/>
          <w:sz w:val="24"/>
          <w:szCs w:val="24"/>
        </w:rPr>
        <w:t>муниципальной программы</w:t>
      </w:r>
      <w:r w:rsidRPr="00AF21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F21BB">
        <w:rPr>
          <w:rFonts w:ascii="Times New Roman" w:hAnsi="Times New Roman" w:cs="Times New Roman"/>
          <w:b/>
          <w:sz w:val="24"/>
          <w:szCs w:val="24"/>
        </w:rPr>
        <w:t>и</w:t>
      </w:r>
      <w:r w:rsidRPr="00AF21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F21BB">
        <w:rPr>
          <w:rFonts w:ascii="Times New Roman" w:hAnsi="Times New Roman" w:cs="Times New Roman"/>
          <w:b/>
          <w:sz w:val="24"/>
          <w:szCs w:val="24"/>
        </w:rPr>
        <w:t>описание</w:t>
      </w:r>
      <w:r w:rsidRPr="00AF21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F21BB">
        <w:rPr>
          <w:rFonts w:ascii="Times New Roman" w:hAnsi="Times New Roman" w:cs="Times New Roman"/>
          <w:b/>
          <w:sz w:val="24"/>
          <w:szCs w:val="24"/>
        </w:rPr>
        <w:t>мер</w:t>
      </w:r>
      <w:r w:rsidRPr="00AF21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F21BB">
        <w:rPr>
          <w:rFonts w:ascii="Times New Roman" w:hAnsi="Times New Roman" w:cs="Times New Roman"/>
          <w:b/>
          <w:sz w:val="24"/>
          <w:szCs w:val="24"/>
        </w:rPr>
        <w:t>управления</w:t>
      </w:r>
      <w:r w:rsidRPr="00AF21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F21BB">
        <w:rPr>
          <w:rFonts w:ascii="Times New Roman" w:hAnsi="Times New Roman" w:cs="Times New Roman"/>
          <w:b/>
          <w:sz w:val="24"/>
          <w:szCs w:val="24"/>
        </w:rPr>
        <w:t>рисками</w:t>
      </w:r>
      <w:r w:rsidRPr="00AF21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F21BB">
        <w:rPr>
          <w:rFonts w:ascii="Times New Roman" w:hAnsi="Times New Roman" w:cs="Times New Roman"/>
          <w:b/>
          <w:sz w:val="24"/>
          <w:szCs w:val="24"/>
        </w:rPr>
        <w:t>реализации</w:t>
      </w:r>
      <w:r w:rsidRPr="00AF21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C6A6B">
        <w:rPr>
          <w:rFonts w:ascii="Times New Roman" w:hAnsi="Times New Roman" w:cs="Times New Roman"/>
          <w:b/>
          <w:sz w:val="24"/>
          <w:szCs w:val="24"/>
        </w:rPr>
        <w:t>муниципальной</w:t>
      </w:r>
      <w:r w:rsidR="00BC6A6B" w:rsidRPr="00AF21BB">
        <w:rPr>
          <w:rFonts w:ascii="Times New Roman" w:hAnsi="Times New Roman" w:cs="Times New Roman"/>
          <w:b/>
          <w:sz w:val="24"/>
          <w:szCs w:val="24"/>
        </w:rPr>
        <w:t xml:space="preserve"> программы</w:t>
      </w:r>
    </w:p>
    <w:p w14:paraId="66F50B51" w14:textId="77777777" w:rsidR="009B5D71" w:rsidRPr="004724E7" w:rsidRDefault="004724E7" w:rsidP="00A478E1">
      <w:pPr>
        <w:jc w:val="center"/>
        <w:rPr>
          <w:rFonts w:ascii="Times New Roman" w:hAnsi="Times New Roman" w:cs="Times New Roman"/>
          <w:sz w:val="24"/>
          <w:szCs w:val="24"/>
        </w:rPr>
      </w:pPr>
      <w:r w:rsidRPr="004724E7">
        <w:rPr>
          <w:rFonts w:ascii="Times New Roman" w:hAnsi="Times New Roman" w:cs="Times New Roman"/>
          <w:sz w:val="24"/>
          <w:szCs w:val="24"/>
        </w:rPr>
        <w:t>Реализация Программы сопряжена с рядом рисков, указанных в таблице 4, которые могут привести к несвоевременному или неполному решению задач Программы, нерациональному использованию ресурсов и иным негативным последствиям</w:t>
      </w:r>
    </w:p>
    <w:p w14:paraId="61C00781" w14:textId="77777777" w:rsidR="00A478E1" w:rsidRPr="00AF21BB" w:rsidRDefault="00A478E1" w:rsidP="00A478E1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3690"/>
        <w:gridCol w:w="3190"/>
      </w:tblGrid>
      <w:tr w:rsidR="004724E7" w:rsidRPr="00A56787" w14:paraId="194ECFB7" w14:textId="77777777" w:rsidTr="003C4DDF">
        <w:tc>
          <w:tcPr>
            <w:tcW w:w="2689" w:type="dxa"/>
            <w:shd w:val="clear" w:color="auto" w:fill="auto"/>
          </w:tcPr>
          <w:p w14:paraId="1EECBAFA" w14:textId="77777777" w:rsidR="004724E7" w:rsidRPr="006C20B5" w:rsidRDefault="004724E7" w:rsidP="00410A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0B5">
              <w:rPr>
                <w:rFonts w:ascii="Times New Roman" w:eastAsia="Calibri" w:hAnsi="Times New Roman" w:cs="Times New Roman"/>
                <w:sz w:val="24"/>
                <w:szCs w:val="24"/>
              </w:rPr>
              <w:t>Описание возможного риска</w:t>
            </w:r>
          </w:p>
        </w:tc>
        <w:tc>
          <w:tcPr>
            <w:tcW w:w="3690" w:type="dxa"/>
            <w:shd w:val="clear" w:color="auto" w:fill="auto"/>
          </w:tcPr>
          <w:p w14:paraId="7ACDDDDC" w14:textId="77777777" w:rsidR="004724E7" w:rsidRPr="006C20B5" w:rsidRDefault="004724E7" w:rsidP="00410A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0B5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задач программы, на которые может повлиять возникновение риска</w:t>
            </w:r>
          </w:p>
        </w:tc>
        <w:tc>
          <w:tcPr>
            <w:tcW w:w="3190" w:type="dxa"/>
            <w:shd w:val="clear" w:color="auto" w:fill="auto"/>
          </w:tcPr>
          <w:p w14:paraId="46C54758" w14:textId="77777777" w:rsidR="004724E7" w:rsidRPr="006C20B5" w:rsidRDefault="004724E7" w:rsidP="00410A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0B5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Мероприятия по профилактике рисков и минимизации последствий наступления рисков</w:t>
            </w:r>
          </w:p>
        </w:tc>
      </w:tr>
      <w:tr w:rsidR="004724E7" w:rsidRPr="00A56787" w14:paraId="6E9355D5" w14:textId="77777777" w:rsidTr="00410A97">
        <w:tc>
          <w:tcPr>
            <w:tcW w:w="9569" w:type="dxa"/>
            <w:gridSpan w:val="3"/>
            <w:shd w:val="clear" w:color="auto" w:fill="auto"/>
          </w:tcPr>
          <w:p w14:paraId="7F8363A9" w14:textId="77777777" w:rsidR="004724E7" w:rsidRPr="006C20B5" w:rsidRDefault="004724E7" w:rsidP="00410A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0B5">
              <w:rPr>
                <w:rFonts w:ascii="Times New Roman" w:eastAsia="Calibri" w:hAnsi="Times New Roman" w:cs="Times New Roman"/>
                <w:sz w:val="24"/>
                <w:szCs w:val="24"/>
              </w:rPr>
              <w:t>Внешние риски</w:t>
            </w:r>
          </w:p>
        </w:tc>
      </w:tr>
      <w:tr w:rsidR="004724E7" w:rsidRPr="00A56787" w14:paraId="1EEEAD2F" w14:textId="77777777" w:rsidTr="003C4DDF">
        <w:trPr>
          <w:trHeight w:val="774"/>
        </w:trPr>
        <w:tc>
          <w:tcPr>
            <w:tcW w:w="2689" w:type="dxa"/>
            <w:shd w:val="clear" w:color="auto" w:fill="auto"/>
          </w:tcPr>
          <w:p w14:paraId="2550CDEF" w14:textId="77777777" w:rsidR="004724E7" w:rsidRPr="006C20B5" w:rsidRDefault="004724E7" w:rsidP="00410A97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0B5">
              <w:rPr>
                <w:rFonts w:ascii="Times New Roman" w:eastAsia="Calibri" w:hAnsi="Times New Roman" w:cs="Times New Roman"/>
                <w:sz w:val="24"/>
                <w:szCs w:val="24"/>
              </w:rPr>
              <w:t>Финансовый</w:t>
            </w:r>
          </w:p>
        </w:tc>
        <w:tc>
          <w:tcPr>
            <w:tcW w:w="3690" w:type="dxa"/>
            <w:vMerge w:val="restart"/>
            <w:shd w:val="clear" w:color="auto" w:fill="auto"/>
          </w:tcPr>
          <w:p w14:paraId="27F8FF8D" w14:textId="77777777" w:rsidR="006C20B5" w:rsidRDefault="006C20B5" w:rsidP="006C20B5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0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1.Обеспечение эффективного </w:t>
            </w:r>
          </w:p>
          <w:p w14:paraId="167080C5" w14:textId="77777777" w:rsidR="006C20B5" w:rsidRPr="006C20B5" w:rsidRDefault="006C20B5" w:rsidP="006C20B5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0B5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C20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рационального использования энергетических ресурсов в системах коммунальной инфраструктуры и уличного освещения; </w:t>
            </w:r>
          </w:p>
          <w:p w14:paraId="7508B00C" w14:textId="77777777" w:rsidR="006C20B5" w:rsidRPr="006C20B5" w:rsidRDefault="006C20B5" w:rsidP="006C20B5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0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2.Обеспечение </w:t>
            </w:r>
            <w:r w:rsidR="003C4DDF">
              <w:rPr>
                <w:rFonts w:ascii="Times New Roman" w:eastAsia="Calibri" w:hAnsi="Times New Roman" w:cs="Times New Roman"/>
                <w:sz w:val="24"/>
                <w:szCs w:val="24"/>
              </w:rPr>
              <w:t>э</w:t>
            </w:r>
            <w:r w:rsidRPr="006C20B5">
              <w:rPr>
                <w:rFonts w:ascii="Times New Roman" w:eastAsia="Calibri" w:hAnsi="Times New Roman" w:cs="Times New Roman"/>
                <w:sz w:val="24"/>
                <w:szCs w:val="24"/>
              </w:rPr>
              <w:t>ффективного и рационального использования энергетических ресурсов жилого и нежилого фондов</w:t>
            </w:r>
          </w:p>
          <w:p w14:paraId="6956BC2F" w14:textId="77777777" w:rsidR="004724E7" w:rsidRPr="006C20B5" w:rsidRDefault="006C20B5" w:rsidP="006C20B5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0B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3.Обеспечение и эффективное использование энергетических ресурсов муниципальными предприятиями; обеспечение эффективного и рационального использования энергетических ресурсов </w:t>
            </w:r>
          </w:p>
        </w:tc>
        <w:tc>
          <w:tcPr>
            <w:tcW w:w="3190" w:type="dxa"/>
            <w:shd w:val="clear" w:color="auto" w:fill="auto"/>
          </w:tcPr>
          <w:p w14:paraId="3F7E52C8" w14:textId="77777777" w:rsidR="004724E7" w:rsidRPr="006C20B5" w:rsidRDefault="004724E7" w:rsidP="00410A97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0B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 Обеспечение проведения системного мониторинга реализации мероприятий, на которые предоставляются межбюджетные трансферты;</w:t>
            </w:r>
          </w:p>
          <w:p w14:paraId="6C3A9839" w14:textId="77777777" w:rsidR="004724E7" w:rsidRPr="006C20B5" w:rsidRDefault="004724E7" w:rsidP="00410A97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0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 Своевременная корректировка планов для обеспечения наиболее эффективного использования выделенных </w:t>
            </w:r>
            <w:r w:rsidRPr="006C20B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ресурсов</w:t>
            </w:r>
          </w:p>
        </w:tc>
      </w:tr>
      <w:tr w:rsidR="004724E7" w:rsidRPr="00A56787" w14:paraId="1C658531" w14:textId="77777777" w:rsidTr="003C4DDF">
        <w:tc>
          <w:tcPr>
            <w:tcW w:w="2689" w:type="dxa"/>
            <w:shd w:val="clear" w:color="auto" w:fill="auto"/>
          </w:tcPr>
          <w:p w14:paraId="45769BE5" w14:textId="77777777" w:rsidR="004724E7" w:rsidRPr="006C20B5" w:rsidRDefault="004724E7" w:rsidP="00410A97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0B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Признание определения поставщика (подрядчика, исполнителя) несостоявшимся в порядке, установленном Федеральным законом </w:t>
            </w:r>
            <w:r w:rsidRPr="006C20B5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от 5 апреля 2013 года </w:t>
            </w:r>
            <w:r w:rsidRPr="006C20B5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3690" w:type="dxa"/>
            <w:vMerge/>
            <w:shd w:val="clear" w:color="auto" w:fill="auto"/>
          </w:tcPr>
          <w:p w14:paraId="72478664" w14:textId="77777777" w:rsidR="004724E7" w:rsidRPr="006C20B5" w:rsidRDefault="004724E7" w:rsidP="00410A97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auto"/>
          </w:tcPr>
          <w:p w14:paraId="3CFBA13D" w14:textId="77777777" w:rsidR="004724E7" w:rsidRPr="006C20B5" w:rsidRDefault="004724E7" w:rsidP="00410A97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0B5">
              <w:rPr>
                <w:rFonts w:ascii="Times New Roman" w:eastAsia="Calibri" w:hAnsi="Times New Roman" w:cs="Times New Roman"/>
                <w:sz w:val="24"/>
                <w:szCs w:val="24"/>
              </w:rPr>
              <w:t>Информирование об осуществлении закупок товаров, работ, услуг для обеспечения муниципальных нужд. Использование конкурентных способов определения поставщиков (подрядчиков, исполнителей) или осуществление закупок у единственного поставщика (подрядчика, исполнителя)</w:t>
            </w:r>
          </w:p>
        </w:tc>
      </w:tr>
      <w:tr w:rsidR="004724E7" w:rsidRPr="00A56787" w14:paraId="092003C1" w14:textId="77777777" w:rsidTr="003C4DDF">
        <w:tc>
          <w:tcPr>
            <w:tcW w:w="2689" w:type="dxa"/>
            <w:shd w:val="clear" w:color="auto" w:fill="auto"/>
          </w:tcPr>
          <w:p w14:paraId="7DB36F15" w14:textId="77777777" w:rsidR="004724E7" w:rsidRPr="006C20B5" w:rsidRDefault="004724E7" w:rsidP="00410A97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0B5">
              <w:rPr>
                <w:rFonts w:ascii="Times New Roman" w:eastAsia="Calibri" w:hAnsi="Times New Roman" w:cs="Times New Roman"/>
                <w:sz w:val="24"/>
                <w:szCs w:val="24"/>
              </w:rPr>
              <w:t>Нарушение (невыполнения) поставщиками (подрядчиками, исполнителями) обязательств по муниципальным контрактам</w:t>
            </w:r>
          </w:p>
        </w:tc>
        <w:tc>
          <w:tcPr>
            <w:tcW w:w="3690" w:type="dxa"/>
            <w:vMerge/>
            <w:shd w:val="clear" w:color="auto" w:fill="auto"/>
          </w:tcPr>
          <w:p w14:paraId="67B96100" w14:textId="77777777" w:rsidR="004724E7" w:rsidRPr="006C20B5" w:rsidRDefault="004724E7" w:rsidP="00410A97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auto"/>
          </w:tcPr>
          <w:p w14:paraId="4DCB3E40" w14:textId="77777777" w:rsidR="004724E7" w:rsidRPr="006C20B5" w:rsidRDefault="004724E7" w:rsidP="00410A97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0B5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Применение штрафных санкций в рамках заключенного договора (контракта)</w:t>
            </w:r>
          </w:p>
        </w:tc>
      </w:tr>
      <w:tr w:rsidR="004724E7" w:rsidRPr="00A56787" w14:paraId="32FE7075" w14:textId="77777777" w:rsidTr="00410A97">
        <w:tc>
          <w:tcPr>
            <w:tcW w:w="9569" w:type="dxa"/>
            <w:gridSpan w:val="3"/>
            <w:shd w:val="clear" w:color="auto" w:fill="auto"/>
          </w:tcPr>
          <w:p w14:paraId="2C3CC92C" w14:textId="77777777" w:rsidR="004724E7" w:rsidRPr="006C20B5" w:rsidRDefault="004724E7" w:rsidP="00410A97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0B5">
              <w:rPr>
                <w:rFonts w:ascii="Times New Roman" w:eastAsia="Calibri" w:hAnsi="Times New Roman" w:cs="Times New Roman"/>
                <w:sz w:val="24"/>
                <w:szCs w:val="24"/>
              </w:rPr>
              <w:t>Внутренние риски</w:t>
            </w:r>
          </w:p>
        </w:tc>
      </w:tr>
      <w:tr w:rsidR="004724E7" w:rsidRPr="00A56787" w14:paraId="681EA432" w14:textId="77777777" w:rsidTr="003C4DDF">
        <w:tc>
          <w:tcPr>
            <w:tcW w:w="2689" w:type="dxa"/>
            <w:shd w:val="clear" w:color="auto" w:fill="auto"/>
          </w:tcPr>
          <w:p w14:paraId="662CF951" w14:textId="77777777" w:rsidR="004724E7" w:rsidRPr="006C20B5" w:rsidRDefault="004724E7" w:rsidP="00410A97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0B5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Организационный</w:t>
            </w:r>
          </w:p>
        </w:tc>
        <w:tc>
          <w:tcPr>
            <w:tcW w:w="3690" w:type="dxa"/>
            <w:shd w:val="clear" w:color="auto" w:fill="auto"/>
          </w:tcPr>
          <w:p w14:paraId="666576D5" w14:textId="77777777" w:rsidR="006C20B5" w:rsidRPr="006C20B5" w:rsidRDefault="004724E7" w:rsidP="00BC6A6B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0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C20B5" w:rsidRPr="006C20B5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 w:rsidR="006C20B5" w:rsidRPr="006C20B5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Обеспечение эффективного и рационального использования энергетических ресурсов в системах коммунальной инфраструктуры и уличного освещения; </w:t>
            </w:r>
          </w:p>
          <w:p w14:paraId="5D8CC47C" w14:textId="77777777" w:rsidR="006C20B5" w:rsidRPr="006C20B5" w:rsidRDefault="006C20B5" w:rsidP="00BC6A6B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0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2. Обеспечение эффективного и рационального использования энергетических ресурсов жилого и нежилого фондов</w:t>
            </w:r>
          </w:p>
          <w:p w14:paraId="7C5AB397" w14:textId="77777777" w:rsidR="004724E7" w:rsidRPr="006C20B5" w:rsidRDefault="006C20B5" w:rsidP="006C20B5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0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3.</w:t>
            </w:r>
            <w:r w:rsidRPr="006C20B5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Обеспечение и эффективное использование энергетических ресурсов муниципальными предприятиями;</w:t>
            </w:r>
          </w:p>
        </w:tc>
        <w:tc>
          <w:tcPr>
            <w:tcW w:w="3190" w:type="dxa"/>
            <w:shd w:val="clear" w:color="auto" w:fill="auto"/>
          </w:tcPr>
          <w:p w14:paraId="3EA8B34C" w14:textId="77777777" w:rsidR="004724E7" w:rsidRPr="006C20B5" w:rsidRDefault="004724E7" w:rsidP="00410A97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0B5">
              <w:rPr>
                <w:rFonts w:ascii="Times New Roman" w:eastAsia="Calibri" w:hAnsi="Times New Roman" w:cs="Times New Roman"/>
                <w:sz w:val="24"/>
                <w:szCs w:val="24"/>
              </w:rPr>
              <w:t>1. Обеспечение проработки реализации мероприятия на этапе его планирования;</w:t>
            </w:r>
          </w:p>
          <w:p w14:paraId="68F345CC" w14:textId="77777777" w:rsidR="004724E7" w:rsidRPr="006C20B5" w:rsidRDefault="004724E7" w:rsidP="00410A9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0B5">
              <w:rPr>
                <w:rFonts w:ascii="Times New Roman" w:eastAsia="Calibri" w:hAnsi="Times New Roman" w:cs="Times New Roman"/>
                <w:sz w:val="24"/>
                <w:szCs w:val="24"/>
              </w:rPr>
              <w:t>2. Укрепление межведомственного взаимодействия;</w:t>
            </w:r>
          </w:p>
          <w:p w14:paraId="57C97F1F" w14:textId="77777777" w:rsidR="004724E7" w:rsidRPr="006C20B5" w:rsidRDefault="004724E7" w:rsidP="00410A97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0B5">
              <w:rPr>
                <w:rFonts w:ascii="Times New Roman" w:eastAsia="Calibri" w:hAnsi="Times New Roman" w:cs="Times New Roman"/>
                <w:sz w:val="24"/>
                <w:szCs w:val="24"/>
              </w:rPr>
              <w:t>3. Усиление контроля за реализацией мероприятий Программ.</w:t>
            </w:r>
          </w:p>
        </w:tc>
      </w:tr>
    </w:tbl>
    <w:p w14:paraId="7A8E0D7E" w14:textId="77777777" w:rsidR="00A478E1" w:rsidRDefault="00A478E1" w:rsidP="00BC6A6B">
      <w:pPr>
        <w:keepNext/>
        <w:keepLines/>
        <w:tabs>
          <w:tab w:val="left" w:pos="992"/>
        </w:tabs>
        <w:suppressAutoHyphens/>
        <w:overflowPunct w:val="0"/>
        <w:autoSpaceDE w:val="0"/>
        <w:autoSpaceDN w:val="0"/>
        <w:adjustRightInd w:val="0"/>
        <w:spacing w:before="240" w:after="120" w:line="0" w:lineRule="atLeast"/>
        <w:textAlignment w:val="baseline"/>
        <w:outlineLvl w:val="1"/>
        <w:rPr>
          <w:rFonts w:ascii="Times New Roman" w:eastAsia="Times New Roman" w:hAnsi="Times New Roman" w:cs="Arial"/>
          <w:b/>
          <w:iCs/>
          <w:sz w:val="24"/>
          <w:szCs w:val="24"/>
          <w:highlight w:val="green"/>
        </w:rPr>
      </w:pPr>
    </w:p>
    <w:p w14:paraId="36A89A3A" w14:textId="77777777" w:rsidR="009D74FF" w:rsidRPr="003C4DDF" w:rsidRDefault="009D74FF" w:rsidP="00C24ABB">
      <w:pPr>
        <w:keepNext/>
        <w:keepLines/>
        <w:tabs>
          <w:tab w:val="left" w:pos="992"/>
        </w:tabs>
        <w:suppressAutoHyphens/>
        <w:overflowPunct w:val="0"/>
        <w:autoSpaceDE w:val="0"/>
        <w:autoSpaceDN w:val="0"/>
        <w:adjustRightInd w:val="0"/>
        <w:spacing w:before="240" w:after="120" w:line="0" w:lineRule="atLeast"/>
        <w:jc w:val="center"/>
        <w:textAlignment w:val="baseline"/>
        <w:outlineLvl w:val="1"/>
        <w:rPr>
          <w:rFonts w:ascii="Times New Roman" w:eastAsia="Times New Roman" w:hAnsi="Times New Roman" w:cs="Arial"/>
          <w:b/>
          <w:iCs/>
          <w:sz w:val="24"/>
          <w:szCs w:val="24"/>
        </w:rPr>
      </w:pPr>
      <w:r w:rsidRPr="003C4DDF">
        <w:rPr>
          <w:rFonts w:ascii="Times New Roman" w:eastAsia="Times New Roman" w:hAnsi="Times New Roman" w:cs="Arial"/>
          <w:b/>
          <w:iCs/>
          <w:sz w:val="24"/>
          <w:szCs w:val="24"/>
        </w:rPr>
        <w:t xml:space="preserve">Раздел </w:t>
      </w:r>
      <w:r w:rsidR="00A478E1" w:rsidRPr="003C4DDF">
        <w:rPr>
          <w:rFonts w:ascii="Times New Roman" w:eastAsia="Times New Roman" w:hAnsi="Times New Roman" w:cs="Arial"/>
          <w:b/>
          <w:iCs/>
          <w:sz w:val="24"/>
          <w:szCs w:val="24"/>
        </w:rPr>
        <w:t>6</w:t>
      </w:r>
      <w:r w:rsidRPr="003C4DDF">
        <w:rPr>
          <w:rFonts w:ascii="Times New Roman" w:eastAsia="Times New Roman" w:hAnsi="Times New Roman" w:cs="Arial"/>
          <w:b/>
          <w:iCs/>
          <w:sz w:val="24"/>
          <w:szCs w:val="24"/>
        </w:rPr>
        <w:t xml:space="preserve"> Ресурсное обеспечение программы</w:t>
      </w:r>
      <w:bookmarkEnd w:id="8"/>
    </w:p>
    <w:p w14:paraId="7D317BDB" w14:textId="77777777" w:rsidR="009D74FF" w:rsidRPr="003C4DDF" w:rsidRDefault="00E03E9E" w:rsidP="009D74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D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Ресурсное обеспечение </w:t>
      </w:r>
      <w:r w:rsidR="009D74FF" w:rsidRPr="003C4DD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 определяется услови</w:t>
      </w:r>
      <w:r w:rsidR="00F24F1D" w:rsidRPr="003C4DDF">
        <w:rPr>
          <w:rFonts w:ascii="Times New Roman" w:eastAsia="Times New Roman" w:hAnsi="Times New Roman" w:cs="Times New Roman"/>
          <w:sz w:val="24"/>
          <w:szCs w:val="24"/>
          <w:lang w:eastAsia="ru-RU"/>
        </w:rPr>
        <w:t>ями е</w:t>
      </w:r>
      <w:r w:rsidR="00077808" w:rsidRPr="003C4DDF">
        <w:rPr>
          <w:rFonts w:ascii="Times New Roman" w:eastAsia="Times New Roman" w:hAnsi="Times New Roman" w:cs="Times New Roman"/>
          <w:sz w:val="24"/>
          <w:szCs w:val="24"/>
          <w:lang w:eastAsia="ru-RU"/>
        </w:rPr>
        <w:t>ё реализации в течение 2021-202</w:t>
      </w:r>
      <w:r w:rsidR="0039116E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9D74FF" w:rsidRPr="003C4D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годов. Размер финансирования программы подлежит ежегодному уточнению на основании утвержденных мероприятий.</w:t>
      </w:r>
    </w:p>
    <w:p w14:paraId="6E698A20" w14:textId="77777777" w:rsidR="009D74FF" w:rsidRPr="003C4DDF" w:rsidRDefault="00E03E9E" w:rsidP="009D74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D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Затраты на реализацию </w:t>
      </w:r>
      <w:r w:rsidR="009D74FF" w:rsidRPr="003C4DD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 складываются из затрат на выполнение конк</w:t>
      </w:r>
      <w:r w:rsidRPr="003C4D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ретных работ по мероприятиям </w:t>
      </w:r>
      <w:r w:rsidR="009D74FF" w:rsidRPr="003C4DD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программы.</w:t>
      </w:r>
    </w:p>
    <w:p w14:paraId="61E4DA58" w14:textId="77777777" w:rsidR="009D74FF" w:rsidRDefault="00E03E9E" w:rsidP="009D74FF">
      <w:pPr>
        <w:tabs>
          <w:tab w:val="num" w:pos="10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D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Реализация </w:t>
      </w:r>
      <w:r w:rsidR="009D74FF" w:rsidRPr="003C4D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программы позволить сэкономить не менее 10 % энергоресурсов. Точная оценка экономии может быть определена после установки на всех объектах приборов учета и </w:t>
      </w:r>
      <w:r w:rsidR="00BC6A6B" w:rsidRPr="003C4DD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проведения энергетического</w:t>
      </w:r>
      <w:r w:rsidR="009D74FF" w:rsidRPr="003C4D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обследования.</w:t>
      </w:r>
    </w:p>
    <w:p w14:paraId="23995164" w14:textId="77777777" w:rsidR="00A478E1" w:rsidRDefault="00A478E1" w:rsidP="009D74FF">
      <w:pPr>
        <w:tabs>
          <w:tab w:val="num" w:pos="10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D420A0" w14:textId="77777777" w:rsidR="00F15CB2" w:rsidRDefault="00F15CB2" w:rsidP="00C24ABB">
      <w:pPr>
        <w:keepNext/>
        <w:keepLines/>
        <w:tabs>
          <w:tab w:val="left" w:pos="992"/>
        </w:tabs>
        <w:suppressAutoHyphens/>
        <w:overflowPunct w:val="0"/>
        <w:autoSpaceDE w:val="0"/>
        <w:autoSpaceDN w:val="0"/>
        <w:adjustRightInd w:val="0"/>
        <w:spacing w:after="0" w:line="0" w:lineRule="atLeast"/>
        <w:textAlignment w:val="baseline"/>
        <w:outlineLvl w:val="1"/>
        <w:rPr>
          <w:rFonts w:ascii="Times New Roman" w:eastAsia="Times New Roman" w:hAnsi="Times New Roman" w:cs="Arial"/>
          <w:iCs/>
          <w:sz w:val="24"/>
          <w:szCs w:val="24"/>
        </w:rPr>
      </w:pPr>
      <w:r>
        <w:rPr>
          <w:rFonts w:ascii="Times New Roman" w:eastAsia="Times New Roman" w:hAnsi="Times New Roman" w:cs="Arial"/>
          <w:b/>
          <w:iCs/>
          <w:sz w:val="24"/>
          <w:szCs w:val="24"/>
        </w:rPr>
        <w:t xml:space="preserve">    </w:t>
      </w:r>
      <w:r w:rsidRPr="00F15CB2">
        <w:rPr>
          <w:rFonts w:ascii="Times New Roman" w:eastAsia="Times New Roman" w:hAnsi="Times New Roman" w:cs="Arial"/>
          <w:iCs/>
          <w:sz w:val="24"/>
          <w:szCs w:val="24"/>
        </w:rPr>
        <w:t>За счет областного бюджета</w:t>
      </w:r>
      <w:r>
        <w:rPr>
          <w:rFonts w:ascii="Times New Roman" w:eastAsia="Times New Roman" w:hAnsi="Times New Roman" w:cs="Arial"/>
          <w:iCs/>
          <w:sz w:val="24"/>
          <w:szCs w:val="24"/>
        </w:rPr>
        <w:t>:</w:t>
      </w:r>
    </w:p>
    <w:p w14:paraId="23F475EA" w14:textId="77777777" w:rsidR="00F15CB2" w:rsidRDefault="00C24ABB" w:rsidP="00C24ABB">
      <w:pPr>
        <w:keepNext/>
        <w:keepLines/>
        <w:tabs>
          <w:tab w:val="left" w:pos="992"/>
        </w:tabs>
        <w:suppressAutoHyphens/>
        <w:overflowPunct w:val="0"/>
        <w:autoSpaceDE w:val="0"/>
        <w:autoSpaceDN w:val="0"/>
        <w:adjustRightInd w:val="0"/>
        <w:spacing w:after="0" w:line="0" w:lineRule="atLeast"/>
        <w:textAlignment w:val="baseline"/>
        <w:outlineLvl w:val="1"/>
        <w:rPr>
          <w:rFonts w:ascii="Times New Roman" w:eastAsia="Times New Roman" w:hAnsi="Times New Roman" w:cs="Arial"/>
          <w:iCs/>
          <w:sz w:val="24"/>
          <w:szCs w:val="24"/>
        </w:rPr>
      </w:pPr>
      <w:r>
        <w:rPr>
          <w:rFonts w:ascii="Times New Roman" w:eastAsia="Times New Roman" w:hAnsi="Times New Roman" w:cs="Arial"/>
          <w:iCs/>
          <w:sz w:val="24"/>
          <w:szCs w:val="24"/>
        </w:rPr>
        <w:t xml:space="preserve">        </w:t>
      </w:r>
      <w:r w:rsidR="004B36FB">
        <w:rPr>
          <w:rFonts w:ascii="Times New Roman" w:eastAsia="Times New Roman" w:hAnsi="Times New Roman" w:cs="Arial"/>
          <w:iCs/>
          <w:sz w:val="24"/>
          <w:szCs w:val="24"/>
        </w:rPr>
        <w:t>2021</w:t>
      </w:r>
      <w:r w:rsidR="00F15CB2">
        <w:rPr>
          <w:rFonts w:ascii="Times New Roman" w:eastAsia="Times New Roman" w:hAnsi="Times New Roman" w:cs="Arial"/>
          <w:iCs/>
          <w:sz w:val="24"/>
          <w:szCs w:val="24"/>
        </w:rPr>
        <w:t xml:space="preserve"> г. </w:t>
      </w:r>
      <w:r w:rsidR="002F7CAC">
        <w:rPr>
          <w:rFonts w:ascii="Times New Roman" w:eastAsia="Times New Roman" w:hAnsi="Times New Roman" w:cs="Arial"/>
          <w:iCs/>
          <w:sz w:val="24"/>
          <w:szCs w:val="24"/>
        </w:rPr>
        <w:t>–</w:t>
      </w:r>
      <w:r w:rsidR="00E36A2B">
        <w:rPr>
          <w:rFonts w:ascii="Times New Roman" w:eastAsia="Times New Roman" w:hAnsi="Times New Roman" w:cs="Arial"/>
          <w:iCs/>
          <w:sz w:val="24"/>
          <w:szCs w:val="24"/>
        </w:rPr>
        <w:t xml:space="preserve"> 0,00</w:t>
      </w:r>
      <w:r w:rsidR="004B36FB">
        <w:rPr>
          <w:rFonts w:ascii="Times New Roman" w:eastAsia="Times New Roman" w:hAnsi="Times New Roman" w:cs="Arial"/>
          <w:iCs/>
          <w:sz w:val="24"/>
          <w:szCs w:val="24"/>
        </w:rPr>
        <w:t xml:space="preserve">   </w:t>
      </w:r>
      <w:r w:rsidR="002F7CAC">
        <w:rPr>
          <w:rFonts w:ascii="Times New Roman" w:eastAsia="Times New Roman" w:hAnsi="Times New Roman" w:cs="Arial"/>
          <w:iCs/>
          <w:sz w:val="24"/>
          <w:szCs w:val="24"/>
        </w:rPr>
        <w:t>тыс. руб.</w:t>
      </w:r>
    </w:p>
    <w:p w14:paraId="745C5909" w14:textId="77777777" w:rsidR="004B36FB" w:rsidRDefault="004B36FB" w:rsidP="00C24ABB">
      <w:pPr>
        <w:keepNext/>
        <w:keepLines/>
        <w:tabs>
          <w:tab w:val="left" w:pos="992"/>
        </w:tabs>
        <w:suppressAutoHyphens/>
        <w:overflowPunct w:val="0"/>
        <w:autoSpaceDE w:val="0"/>
        <w:autoSpaceDN w:val="0"/>
        <w:adjustRightInd w:val="0"/>
        <w:spacing w:after="0" w:line="0" w:lineRule="atLeast"/>
        <w:textAlignment w:val="baseline"/>
        <w:outlineLvl w:val="1"/>
        <w:rPr>
          <w:rFonts w:ascii="Times New Roman" w:eastAsia="Times New Roman" w:hAnsi="Times New Roman" w:cs="Arial"/>
          <w:iCs/>
          <w:sz w:val="24"/>
          <w:szCs w:val="24"/>
        </w:rPr>
      </w:pPr>
      <w:r>
        <w:rPr>
          <w:rFonts w:ascii="Times New Roman" w:eastAsia="Times New Roman" w:hAnsi="Times New Roman" w:cs="Arial"/>
          <w:iCs/>
          <w:sz w:val="24"/>
          <w:szCs w:val="24"/>
        </w:rPr>
        <w:t xml:space="preserve">        2022 г. </w:t>
      </w:r>
      <w:r w:rsidR="00E36A2B">
        <w:rPr>
          <w:rFonts w:ascii="Times New Roman" w:eastAsia="Times New Roman" w:hAnsi="Times New Roman" w:cs="Arial"/>
          <w:iCs/>
          <w:sz w:val="24"/>
          <w:szCs w:val="24"/>
        </w:rPr>
        <w:t>–</w:t>
      </w:r>
      <w:r>
        <w:rPr>
          <w:rFonts w:ascii="Times New Roman" w:eastAsia="Times New Roman" w:hAnsi="Times New Roman" w:cs="Arial"/>
          <w:iCs/>
          <w:sz w:val="24"/>
          <w:szCs w:val="24"/>
        </w:rPr>
        <w:t xml:space="preserve"> </w:t>
      </w:r>
      <w:r w:rsidR="00E36A2B">
        <w:rPr>
          <w:rFonts w:ascii="Times New Roman" w:eastAsia="Times New Roman" w:hAnsi="Times New Roman" w:cs="Arial"/>
          <w:iCs/>
          <w:sz w:val="24"/>
          <w:szCs w:val="24"/>
        </w:rPr>
        <w:t>0,00</w:t>
      </w:r>
      <w:r>
        <w:rPr>
          <w:rFonts w:ascii="Times New Roman" w:eastAsia="Times New Roman" w:hAnsi="Times New Roman" w:cs="Arial"/>
          <w:iCs/>
          <w:sz w:val="24"/>
          <w:szCs w:val="24"/>
        </w:rPr>
        <w:t xml:space="preserve">    тыс. руб.</w:t>
      </w:r>
    </w:p>
    <w:p w14:paraId="15D0B5F8" w14:textId="77777777" w:rsidR="004B36FB" w:rsidRDefault="005949A8" w:rsidP="00C24ABB">
      <w:pPr>
        <w:keepNext/>
        <w:keepLines/>
        <w:tabs>
          <w:tab w:val="left" w:pos="992"/>
        </w:tabs>
        <w:suppressAutoHyphens/>
        <w:overflowPunct w:val="0"/>
        <w:autoSpaceDE w:val="0"/>
        <w:autoSpaceDN w:val="0"/>
        <w:adjustRightInd w:val="0"/>
        <w:spacing w:after="0" w:line="0" w:lineRule="atLeast"/>
        <w:textAlignment w:val="baseline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4B36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2023 г. </w:t>
      </w:r>
      <w:r w:rsidR="00E36A2B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4B36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36A2B">
        <w:rPr>
          <w:rFonts w:ascii="Times New Roman" w:eastAsia="Times New Roman" w:hAnsi="Times New Roman" w:cs="Times New Roman"/>
          <w:sz w:val="24"/>
          <w:szCs w:val="24"/>
          <w:lang w:eastAsia="ru-RU"/>
        </w:rPr>
        <w:t>0,00</w:t>
      </w:r>
      <w:r w:rsidR="004B36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тыс. руб.</w:t>
      </w:r>
    </w:p>
    <w:p w14:paraId="02E19CC6" w14:textId="3E103E32" w:rsidR="0084650C" w:rsidRDefault="0084650C" w:rsidP="00C24ABB">
      <w:pPr>
        <w:keepNext/>
        <w:keepLines/>
        <w:tabs>
          <w:tab w:val="left" w:pos="992"/>
        </w:tabs>
        <w:suppressAutoHyphens/>
        <w:overflowPunct w:val="0"/>
        <w:autoSpaceDE w:val="0"/>
        <w:autoSpaceDN w:val="0"/>
        <w:adjustRightInd w:val="0"/>
        <w:spacing w:after="0" w:line="0" w:lineRule="atLeast"/>
        <w:textAlignment w:val="baseline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2024 г.  </w:t>
      </w:r>
      <w:r w:rsidR="009F5165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5165">
        <w:rPr>
          <w:rFonts w:ascii="Times New Roman" w:eastAsia="Times New Roman" w:hAnsi="Times New Roman" w:cs="Times New Roman"/>
          <w:sz w:val="24"/>
          <w:szCs w:val="24"/>
          <w:lang w:eastAsia="ru-RU"/>
        </w:rPr>
        <w:t>90,1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тыс. руб.</w:t>
      </w:r>
    </w:p>
    <w:p w14:paraId="24481BD1" w14:textId="77777777" w:rsidR="0084650C" w:rsidRDefault="0084650C" w:rsidP="00C24ABB">
      <w:pPr>
        <w:keepNext/>
        <w:keepLines/>
        <w:tabs>
          <w:tab w:val="left" w:pos="992"/>
        </w:tabs>
        <w:suppressAutoHyphens/>
        <w:overflowPunct w:val="0"/>
        <w:autoSpaceDE w:val="0"/>
        <w:autoSpaceDN w:val="0"/>
        <w:adjustRightInd w:val="0"/>
        <w:spacing w:after="0" w:line="0" w:lineRule="atLeast"/>
        <w:textAlignment w:val="baseline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2025 г.  - 0,00  тыс. руб. </w:t>
      </w:r>
    </w:p>
    <w:p w14:paraId="7D5FEA21" w14:textId="77777777" w:rsidR="0039116E" w:rsidRPr="00F15CB2" w:rsidRDefault="0039116E" w:rsidP="00C24ABB">
      <w:pPr>
        <w:keepNext/>
        <w:keepLines/>
        <w:tabs>
          <w:tab w:val="left" w:pos="992"/>
        </w:tabs>
        <w:suppressAutoHyphens/>
        <w:overflowPunct w:val="0"/>
        <w:autoSpaceDE w:val="0"/>
        <w:autoSpaceDN w:val="0"/>
        <w:adjustRightInd w:val="0"/>
        <w:spacing w:after="0" w:line="0" w:lineRule="atLeast"/>
        <w:textAlignment w:val="baseline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2026 г. – 0,00 тыс. руб.</w:t>
      </w:r>
    </w:p>
    <w:p w14:paraId="63A5F696" w14:textId="77777777" w:rsidR="009D74FF" w:rsidRDefault="009D74FF" w:rsidP="009D74FF">
      <w:pPr>
        <w:keepNext/>
        <w:keepLines/>
        <w:tabs>
          <w:tab w:val="left" w:pos="992"/>
        </w:tabs>
        <w:suppressAutoHyphens/>
        <w:overflowPunct w:val="0"/>
        <w:autoSpaceDE w:val="0"/>
        <w:autoSpaceDN w:val="0"/>
        <w:adjustRightInd w:val="0"/>
        <w:spacing w:before="360" w:after="0" w:line="0" w:lineRule="atLeast"/>
        <w:jc w:val="center"/>
        <w:textAlignment w:val="baseline"/>
        <w:outlineLvl w:val="1"/>
        <w:rPr>
          <w:rFonts w:ascii="Times New Roman" w:eastAsia="Times New Roman" w:hAnsi="Times New Roman" w:cs="Arial"/>
          <w:b/>
          <w:bCs/>
          <w:iCs/>
          <w:sz w:val="24"/>
          <w:szCs w:val="24"/>
        </w:rPr>
      </w:pPr>
      <w:bookmarkStart w:id="9" w:name="_Toc265834381"/>
      <w:r w:rsidRPr="00DF4058">
        <w:rPr>
          <w:rFonts w:ascii="Times New Roman" w:eastAsia="Times New Roman" w:hAnsi="Times New Roman" w:cs="Arial"/>
          <w:b/>
          <w:bCs/>
          <w:iCs/>
          <w:sz w:val="24"/>
          <w:szCs w:val="24"/>
        </w:rPr>
        <w:t xml:space="preserve">Раздел 7. </w:t>
      </w:r>
      <w:r w:rsidR="00F15CB2">
        <w:rPr>
          <w:rFonts w:ascii="Times New Roman" w:eastAsia="Times New Roman" w:hAnsi="Times New Roman" w:cs="Arial"/>
          <w:b/>
          <w:bCs/>
          <w:iCs/>
          <w:sz w:val="24"/>
          <w:szCs w:val="24"/>
        </w:rPr>
        <w:t>Сведения об участии организаций, включая данные прогнозных расходах указанных организ</w:t>
      </w:r>
      <w:r w:rsidR="00E03E9E">
        <w:rPr>
          <w:rFonts w:ascii="Times New Roman" w:eastAsia="Times New Roman" w:hAnsi="Times New Roman" w:cs="Arial"/>
          <w:b/>
          <w:bCs/>
          <w:iCs/>
          <w:sz w:val="24"/>
          <w:szCs w:val="24"/>
        </w:rPr>
        <w:t xml:space="preserve">аций на реализацию </w:t>
      </w:r>
      <w:r w:rsidR="00F15CB2">
        <w:rPr>
          <w:rFonts w:ascii="Times New Roman" w:eastAsia="Times New Roman" w:hAnsi="Times New Roman" w:cs="Arial"/>
          <w:b/>
          <w:bCs/>
          <w:iCs/>
          <w:sz w:val="24"/>
          <w:szCs w:val="24"/>
        </w:rPr>
        <w:t>программы</w:t>
      </w:r>
      <w:bookmarkEnd w:id="9"/>
    </w:p>
    <w:p w14:paraId="70F1C968" w14:textId="77777777" w:rsidR="00F15CB2" w:rsidRPr="004F5B3B" w:rsidRDefault="00E03E9E" w:rsidP="009D74FF">
      <w:pPr>
        <w:keepNext/>
        <w:keepLines/>
        <w:tabs>
          <w:tab w:val="left" w:pos="992"/>
        </w:tabs>
        <w:suppressAutoHyphens/>
        <w:overflowPunct w:val="0"/>
        <w:autoSpaceDE w:val="0"/>
        <w:autoSpaceDN w:val="0"/>
        <w:adjustRightInd w:val="0"/>
        <w:spacing w:before="360" w:after="0" w:line="0" w:lineRule="atLeast"/>
        <w:jc w:val="center"/>
        <w:textAlignment w:val="baseline"/>
        <w:outlineLvl w:val="1"/>
        <w:rPr>
          <w:rFonts w:ascii="Times New Roman" w:eastAsia="Times New Roman" w:hAnsi="Times New Roman" w:cs="Arial"/>
          <w:bCs/>
          <w:iCs/>
          <w:sz w:val="24"/>
          <w:szCs w:val="24"/>
        </w:rPr>
      </w:pPr>
      <w:r>
        <w:rPr>
          <w:rFonts w:ascii="Times New Roman" w:eastAsia="Times New Roman" w:hAnsi="Times New Roman" w:cs="Arial"/>
          <w:bCs/>
          <w:iCs/>
          <w:sz w:val="24"/>
          <w:szCs w:val="24"/>
        </w:rPr>
        <w:t>П</w:t>
      </w:r>
      <w:r w:rsidR="004F5B3B" w:rsidRPr="004F5B3B">
        <w:rPr>
          <w:rFonts w:ascii="Times New Roman" w:eastAsia="Times New Roman" w:hAnsi="Times New Roman" w:cs="Arial"/>
          <w:bCs/>
          <w:iCs/>
          <w:sz w:val="24"/>
          <w:szCs w:val="24"/>
        </w:rPr>
        <w:t xml:space="preserve">рограммой предусмотрено участие в реализации </w:t>
      </w:r>
      <w:r>
        <w:rPr>
          <w:rFonts w:ascii="Times New Roman" w:eastAsia="Times New Roman" w:hAnsi="Times New Roman" w:cs="Arial"/>
          <w:bCs/>
          <w:iCs/>
          <w:sz w:val="24"/>
          <w:szCs w:val="24"/>
        </w:rPr>
        <w:t xml:space="preserve">мероприятий </w:t>
      </w:r>
      <w:r w:rsidR="004F5B3B">
        <w:rPr>
          <w:rFonts w:ascii="Times New Roman" w:eastAsia="Times New Roman" w:hAnsi="Times New Roman" w:cs="Arial"/>
          <w:bCs/>
          <w:iCs/>
          <w:sz w:val="24"/>
          <w:szCs w:val="24"/>
        </w:rPr>
        <w:t xml:space="preserve">программы </w:t>
      </w:r>
      <w:r w:rsidR="002F7CAC">
        <w:rPr>
          <w:rFonts w:ascii="Times New Roman" w:eastAsia="Times New Roman" w:hAnsi="Times New Roman" w:cs="Arial"/>
          <w:bCs/>
          <w:iCs/>
          <w:sz w:val="24"/>
          <w:szCs w:val="24"/>
        </w:rPr>
        <w:t>за счет расходов ресурс</w:t>
      </w:r>
      <w:r w:rsidR="001E094C">
        <w:rPr>
          <w:rFonts w:ascii="Times New Roman" w:eastAsia="Times New Roman" w:hAnsi="Times New Roman" w:cs="Arial"/>
          <w:bCs/>
          <w:iCs/>
          <w:sz w:val="24"/>
          <w:szCs w:val="24"/>
        </w:rPr>
        <w:t>о</w:t>
      </w:r>
      <w:r w:rsidR="002F7CAC">
        <w:rPr>
          <w:rFonts w:ascii="Times New Roman" w:eastAsia="Times New Roman" w:hAnsi="Times New Roman" w:cs="Arial"/>
          <w:bCs/>
          <w:iCs/>
          <w:sz w:val="24"/>
          <w:szCs w:val="24"/>
        </w:rPr>
        <w:t>снабжающих организаций.</w:t>
      </w:r>
    </w:p>
    <w:p w14:paraId="06C890B9" w14:textId="77777777" w:rsidR="009D74FF" w:rsidRDefault="009D74FF" w:rsidP="009D74F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764B916" w14:textId="77777777" w:rsidR="00B13AEC" w:rsidRDefault="00B13AEC" w:rsidP="009D74F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E1D5D74" w14:textId="77777777" w:rsidR="00B13AEC" w:rsidRDefault="00B13AEC" w:rsidP="009D74F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7970A86" w14:textId="77777777" w:rsidR="00B13AEC" w:rsidRDefault="00B13AEC" w:rsidP="009D74F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87B9949" w14:textId="77777777" w:rsidR="00B13AEC" w:rsidRDefault="00B13AEC" w:rsidP="009D74F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8B460DC" w14:textId="77777777" w:rsidR="00B13AEC" w:rsidRDefault="00B13AEC" w:rsidP="009D74F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AF49B82" w14:textId="77777777" w:rsidR="00B13AEC" w:rsidRDefault="00B13AEC" w:rsidP="009D74F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4FE9DEB" w14:textId="77777777" w:rsidR="00B13AEC" w:rsidRDefault="00B13AEC" w:rsidP="009D74F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6FD3C73" w14:textId="77777777" w:rsidR="00B13AEC" w:rsidRDefault="00B13AEC" w:rsidP="009D74F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C050031" w14:textId="77777777" w:rsidR="00B13AEC" w:rsidRDefault="00B13AEC" w:rsidP="009D74F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6E5074F" w14:textId="77777777" w:rsidR="00B13AEC" w:rsidRDefault="00B13AEC" w:rsidP="009D74F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B561B52" w14:textId="77777777" w:rsidR="00B13AEC" w:rsidRDefault="00B13AEC" w:rsidP="009D74F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162E66A" w14:textId="77777777" w:rsidR="00B13AEC" w:rsidRDefault="00B13AEC" w:rsidP="009D74F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A2E513D" w14:textId="77777777" w:rsidR="00B13AEC" w:rsidRDefault="00B13AEC" w:rsidP="009D74F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DEF7E1B" w14:textId="77777777" w:rsidR="00B13AEC" w:rsidRDefault="00B13AEC" w:rsidP="009D74F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7C5AFB2" w14:textId="77777777" w:rsidR="00B13AEC" w:rsidRDefault="00B13AEC" w:rsidP="009D74F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5F209FE" w14:textId="77777777" w:rsidR="00B13AEC" w:rsidRDefault="00B13AEC" w:rsidP="009D74F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176364F" w14:textId="77777777" w:rsidR="00B13AEC" w:rsidRDefault="00B13AEC" w:rsidP="009D74F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F0E30CA" w14:textId="77777777" w:rsidR="00B13AEC" w:rsidRDefault="00B13AEC" w:rsidP="009D74F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E72A925" w14:textId="77777777" w:rsidR="00B13AEC" w:rsidRDefault="00B13AEC" w:rsidP="009D74F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FCFE2B4" w14:textId="77777777" w:rsidR="00B13AEC" w:rsidRDefault="00B13AEC" w:rsidP="009D74F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53913AC" w14:textId="77777777" w:rsidR="00B13AEC" w:rsidRDefault="00B13AEC" w:rsidP="009D74F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9B45FC3" w14:textId="77777777" w:rsidR="00B13AEC" w:rsidRDefault="00B13AEC" w:rsidP="009D74F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7CA911C" w14:textId="77777777" w:rsidR="00B13AEC" w:rsidRDefault="00B13AEC" w:rsidP="009D74F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12DADC6" w14:textId="77777777" w:rsidR="00B13AEC" w:rsidRDefault="00B13AEC" w:rsidP="009D74F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0704D28" w14:textId="77777777" w:rsidR="00B13AEC" w:rsidRDefault="00B13AEC" w:rsidP="009D74F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F4CFBA2" w14:textId="77777777" w:rsidR="00B13AEC" w:rsidRDefault="00B13AEC" w:rsidP="009D74F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75E3251" w14:textId="77777777" w:rsidR="00B13AEC" w:rsidRDefault="00B13AEC" w:rsidP="009D74F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3BD3DAC" w14:textId="77777777" w:rsidR="00B13AEC" w:rsidRDefault="00B13AEC" w:rsidP="009D74F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DF3A6B5" w14:textId="77777777" w:rsidR="00B13AEC" w:rsidRDefault="00B13AEC" w:rsidP="009D74F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74F4292" w14:textId="77777777" w:rsidR="00B13AEC" w:rsidRDefault="00B13AEC" w:rsidP="009D74F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6B9CC8E" w14:textId="77777777" w:rsidR="00B13AEC" w:rsidRDefault="00B13AEC" w:rsidP="009D74F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0E9449F" w14:textId="77777777" w:rsidR="00B13AEC" w:rsidRDefault="00B13AEC" w:rsidP="009D74F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FFA43DA" w14:textId="77777777" w:rsidR="00B13AEC" w:rsidRDefault="00B13AEC" w:rsidP="009D74F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F09F5F6" w14:textId="77777777" w:rsidR="00B13AEC" w:rsidRDefault="00B13AEC" w:rsidP="009D74F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C2DAA31" w14:textId="77777777" w:rsidR="00B13AEC" w:rsidRDefault="00B13AEC" w:rsidP="009D74F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EE7131C" w14:textId="77777777" w:rsidR="00B13AEC" w:rsidRDefault="00B13AEC" w:rsidP="009D74F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1D4F5EE" w14:textId="77777777" w:rsidR="00B13AEC" w:rsidRDefault="00B13AEC" w:rsidP="009D74F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1EBA6B8" w14:textId="77777777" w:rsidR="00B13AEC" w:rsidRPr="00D11A48" w:rsidRDefault="00B13AEC" w:rsidP="009D74F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867B2F8" w14:textId="77777777" w:rsidR="00A4423B" w:rsidRDefault="00A4423B"/>
    <w:p w14:paraId="0D498A92" w14:textId="77777777" w:rsidR="00445179" w:rsidRDefault="00445179" w:rsidP="00445179">
      <w:pPr>
        <w:ind w:firstLine="709"/>
        <w:jc w:val="center"/>
        <w:rPr>
          <w:sz w:val="28"/>
          <w:szCs w:val="28"/>
        </w:rPr>
      </w:pPr>
    </w:p>
    <w:sectPr w:rsidR="00445179" w:rsidSect="0012768E">
      <w:pgSz w:w="11906" w:h="16838"/>
      <w:pgMar w:top="1134" w:right="425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55282F" w14:textId="77777777" w:rsidR="00326222" w:rsidRDefault="00326222">
      <w:pPr>
        <w:spacing w:after="0" w:line="240" w:lineRule="auto"/>
      </w:pPr>
      <w:r>
        <w:separator/>
      </w:r>
    </w:p>
  </w:endnote>
  <w:endnote w:type="continuationSeparator" w:id="0">
    <w:p w14:paraId="537B009E" w14:textId="77777777" w:rsidR="00326222" w:rsidRDefault="003262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wis721 LtCn BT">
    <w:altName w:val="Arial"/>
    <w:charset w:val="00"/>
    <w:family w:val="swiss"/>
    <w:pitch w:val="variable"/>
    <w:sig w:usb0="00000001" w:usb1="00000000" w:usb2="00000000" w:usb3="00000000" w:csb0="0000001B" w:csb1="00000000"/>
  </w:font>
  <w:font w:name="Syastro">
    <w:charset w:val="CC"/>
    <w:family w:val="auto"/>
    <w:pitch w:val="variable"/>
    <w:sig w:usb0="20003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724858" w14:textId="77777777" w:rsidR="00326222" w:rsidRDefault="00326222">
      <w:pPr>
        <w:spacing w:after="0" w:line="240" w:lineRule="auto"/>
      </w:pPr>
      <w:r>
        <w:separator/>
      </w:r>
    </w:p>
  </w:footnote>
  <w:footnote w:type="continuationSeparator" w:id="0">
    <w:p w14:paraId="6D43A810" w14:textId="77777777" w:rsidR="00326222" w:rsidRDefault="003262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13266B" w14:textId="77777777" w:rsidR="00326222" w:rsidRDefault="00326222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17</w:t>
    </w:r>
    <w:r>
      <w:fldChar w:fldCharType="end"/>
    </w:r>
  </w:p>
  <w:p w14:paraId="0CB5924B" w14:textId="77777777" w:rsidR="00326222" w:rsidRDefault="0032622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10BA29" w14:textId="77777777" w:rsidR="00326222" w:rsidRDefault="00326222">
    <w:pPr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6D3DA0" w14:textId="77777777" w:rsidR="00326222" w:rsidRDefault="00326222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B"/>
    <w:multiLevelType w:val="multilevel"/>
    <w:tmpl w:val="9F42137C"/>
    <w:lvl w:ilvl="0">
      <w:start w:val="1"/>
      <w:numFmt w:val="decimal"/>
      <w:lvlText w:val="%1."/>
      <w:legacy w:legacy="1" w:legacySpace="0" w:legacyIndent="708"/>
      <w:lvlJc w:val="left"/>
      <w:pPr>
        <w:ind w:left="850" w:hanging="708"/>
      </w:pPr>
    </w:lvl>
    <w:lvl w:ilvl="1">
      <w:start w:val="1"/>
      <w:numFmt w:val="decimal"/>
      <w:lvlText w:val="%1.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1.%2.%3."/>
      <w:legacy w:legacy="1" w:legacySpace="0" w:legacyIndent="708"/>
      <w:lvlJc w:val="left"/>
      <w:pPr>
        <w:ind w:left="2124" w:hanging="708"/>
      </w:pPr>
    </w:lvl>
    <w:lvl w:ilvl="3">
      <w:start w:val="1"/>
      <w:numFmt w:val="decimal"/>
      <w:lvlText w:val="%1.%2.%3.%4.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5"/>
      <w:lvlText w:val="%1.%2.%3.%4.%5."/>
      <w:legacy w:legacy="1" w:legacySpace="0" w:legacyIndent="708"/>
      <w:lvlJc w:val="left"/>
      <w:pPr>
        <w:ind w:left="3540" w:hanging="708"/>
      </w:pPr>
    </w:lvl>
    <w:lvl w:ilvl="5">
      <w:start w:val="1"/>
      <w:numFmt w:val="decimal"/>
      <w:pStyle w:val="6"/>
      <w:lvlText w:val="%1.%2.%3.%4.%5.%6."/>
      <w:legacy w:legacy="1" w:legacySpace="0" w:legacyIndent="708"/>
      <w:lvlJc w:val="left"/>
      <w:pPr>
        <w:ind w:left="4248" w:hanging="708"/>
      </w:pPr>
    </w:lvl>
    <w:lvl w:ilvl="6">
      <w:start w:val="1"/>
      <w:numFmt w:val="decimal"/>
      <w:pStyle w:val="7"/>
      <w:lvlText w:val="%1.%2.%3.%4.%5.%6.%7.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pStyle w:val="8"/>
      <w:lvlText w:val="%1.%2.%3.%4.%5.%6.%7.%8.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pStyle w:val="9"/>
      <w:lvlText w:val="%1.%2.%3.%4.%5.%6.%7.%8.%9.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7073CA9"/>
    <w:multiLevelType w:val="hybridMultilevel"/>
    <w:tmpl w:val="F168B956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694"/>
        </w:tabs>
        <w:ind w:left="6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706D61"/>
    <w:multiLevelType w:val="hybridMultilevel"/>
    <w:tmpl w:val="77A2EFC6"/>
    <w:lvl w:ilvl="0" w:tplc="CC8247F2">
      <w:start w:val="1"/>
      <w:numFmt w:val="decimal"/>
      <w:lvlText w:val="%1)"/>
      <w:lvlJc w:val="left"/>
      <w:pPr>
        <w:tabs>
          <w:tab w:val="num" w:pos="1452"/>
        </w:tabs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 w15:restartNumberingAfterBreak="0">
    <w:nsid w:val="094D0E97"/>
    <w:multiLevelType w:val="hybridMultilevel"/>
    <w:tmpl w:val="F03E0EB4"/>
    <w:lvl w:ilvl="0" w:tplc="570CC48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wis721 LtCn BT" w:hAnsi="Swis721 LtCn B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" w15:restartNumberingAfterBreak="0">
    <w:nsid w:val="11161E3A"/>
    <w:multiLevelType w:val="multilevel"/>
    <w:tmpl w:val="A55EB8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20562A"/>
    <w:multiLevelType w:val="hybridMultilevel"/>
    <w:tmpl w:val="9F9820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C2D29DC"/>
    <w:multiLevelType w:val="singleLevel"/>
    <w:tmpl w:val="300EF736"/>
    <w:lvl w:ilvl="0">
      <w:numFmt w:val="bullet"/>
      <w:lvlText w:val="-"/>
      <w:lvlJc w:val="left"/>
      <w:pPr>
        <w:tabs>
          <w:tab w:val="num" w:pos="1040"/>
        </w:tabs>
        <w:ind w:left="1040" w:hanging="360"/>
      </w:pPr>
      <w:rPr>
        <w:rFonts w:hint="default"/>
      </w:rPr>
    </w:lvl>
  </w:abstractNum>
  <w:abstractNum w:abstractNumId="7" w15:restartNumberingAfterBreak="0">
    <w:nsid w:val="1D952391"/>
    <w:multiLevelType w:val="hybridMultilevel"/>
    <w:tmpl w:val="6F6262E2"/>
    <w:lvl w:ilvl="0" w:tplc="570CC482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wis721 LtCn BT" w:hAnsi="Swis721 LtCn BT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46169F"/>
    <w:multiLevelType w:val="hybridMultilevel"/>
    <w:tmpl w:val="237E02A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F140850"/>
    <w:multiLevelType w:val="hybridMultilevel"/>
    <w:tmpl w:val="D9C4D82E"/>
    <w:lvl w:ilvl="0" w:tplc="570CC482">
      <w:start w:val="1"/>
      <w:numFmt w:val="bullet"/>
      <w:lvlText w:val="–"/>
      <w:lvlJc w:val="left"/>
      <w:pPr>
        <w:tabs>
          <w:tab w:val="num" w:pos="900"/>
        </w:tabs>
        <w:ind w:left="900" w:hanging="360"/>
      </w:pPr>
      <w:rPr>
        <w:rFonts w:ascii="Swis721 LtCn BT" w:hAnsi="Swis721 LtCn B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22554240"/>
    <w:multiLevelType w:val="multilevel"/>
    <w:tmpl w:val="6F6262E2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wis721 LtCn BT" w:hAnsi="Swis721 LtCn BT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B23CD3"/>
    <w:multiLevelType w:val="multilevel"/>
    <w:tmpl w:val="BE0E90AC"/>
    <w:lvl w:ilvl="0">
      <w:start w:val="1"/>
      <w:numFmt w:val="decimal"/>
      <w:suff w:val="space"/>
      <w:lvlText w:val="%1."/>
      <w:lvlJc w:val="left"/>
      <w:pPr>
        <w:ind w:left="0" w:firstLine="397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3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320" w:hanging="1440"/>
      </w:pPr>
      <w:rPr>
        <w:rFonts w:hint="default"/>
      </w:rPr>
    </w:lvl>
  </w:abstractNum>
  <w:abstractNum w:abstractNumId="12" w15:restartNumberingAfterBreak="0">
    <w:nsid w:val="2431230B"/>
    <w:multiLevelType w:val="multilevel"/>
    <w:tmpl w:val="2F787346"/>
    <w:lvl w:ilvl="0">
      <w:start w:val="1"/>
      <w:numFmt w:val="bullet"/>
      <w:lvlText w:val="‐"/>
      <w:lvlJc w:val="left"/>
      <w:pPr>
        <w:tabs>
          <w:tab w:val="num" w:pos="1260"/>
        </w:tabs>
        <w:ind w:left="1260" w:hanging="360"/>
      </w:pPr>
      <w:rPr>
        <w:rFonts w:ascii="Syastro" w:hAnsi="Syastro"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24BF7866"/>
    <w:multiLevelType w:val="singleLevel"/>
    <w:tmpl w:val="4210B744"/>
    <w:lvl w:ilvl="0">
      <w:start w:val="1"/>
      <w:numFmt w:val="decimal"/>
      <w:lvlText w:val="%1)"/>
      <w:lvlJc w:val="left"/>
      <w:pPr>
        <w:tabs>
          <w:tab w:val="num" w:pos="1115"/>
        </w:tabs>
        <w:ind w:left="1115" w:hanging="435"/>
      </w:pPr>
      <w:rPr>
        <w:rFonts w:hint="default"/>
      </w:rPr>
    </w:lvl>
  </w:abstractNum>
  <w:abstractNum w:abstractNumId="14" w15:restartNumberingAfterBreak="0">
    <w:nsid w:val="270A6B29"/>
    <w:multiLevelType w:val="singleLevel"/>
    <w:tmpl w:val="A08E02E4"/>
    <w:lvl w:ilvl="0">
      <w:numFmt w:val="bullet"/>
      <w:lvlText w:val="-"/>
      <w:lvlJc w:val="left"/>
      <w:pPr>
        <w:tabs>
          <w:tab w:val="num" w:pos="1040"/>
        </w:tabs>
        <w:ind w:left="1040" w:hanging="360"/>
      </w:pPr>
      <w:rPr>
        <w:rFonts w:hint="default"/>
      </w:rPr>
    </w:lvl>
  </w:abstractNum>
  <w:abstractNum w:abstractNumId="15" w15:restartNumberingAfterBreak="0">
    <w:nsid w:val="31CA41FB"/>
    <w:multiLevelType w:val="hybridMultilevel"/>
    <w:tmpl w:val="21ECAA3C"/>
    <w:lvl w:ilvl="0" w:tplc="6974E674">
      <w:start w:val="1"/>
      <w:numFmt w:val="decimal"/>
      <w:lvlText w:val="%1."/>
      <w:lvlJc w:val="left"/>
      <w:pPr>
        <w:tabs>
          <w:tab w:val="num" w:pos="957"/>
        </w:tabs>
        <w:ind w:left="957" w:hanging="600"/>
      </w:pPr>
      <w:rPr>
        <w:rFonts w:hint="default"/>
      </w:rPr>
    </w:lvl>
    <w:lvl w:ilvl="1" w:tplc="65F87B22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6" w15:restartNumberingAfterBreak="0">
    <w:nsid w:val="36E3714E"/>
    <w:multiLevelType w:val="hybridMultilevel"/>
    <w:tmpl w:val="AFBC6F12"/>
    <w:lvl w:ilvl="0" w:tplc="85D492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D16973"/>
    <w:multiLevelType w:val="hybridMultilevel"/>
    <w:tmpl w:val="1F7ACE64"/>
    <w:lvl w:ilvl="0" w:tplc="92DEF5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5E6B4C6">
      <w:numFmt w:val="none"/>
      <w:lvlText w:val=""/>
      <w:lvlJc w:val="left"/>
      <w:pPr>
        <w:tabs>
          <w:tab w:val="num" w:pos="360"/>
        </w:tabs>
      </w:pPr>
    </w:lvl>
    <w:lvl w:ilvl="2" w:tplc="93EE7E58">
      <w:numFmt w:val="none"/>
      <w:lvlText w:val=""/>
      <w:lvlJc w:val="left"/>
      <w:pPr>
        <w:tabs>
          <w:tab w:val="num" w:pos="360"/>
        </w:tabs>
      </w:pPr>
    </w:lvl>
    <w:lvl w:ilvl="3" w:tplc="5A92206A">
      <w:numFmt w:val="none"/>
      <w:lvlText w:val=""/>
      <w:lvlJc w:val="left"/>
      <w:pPr>
        <w:tabs>
          <w:tab w:val="num" w:pos="360"/>
        </w:tabs>
      </w:pPr>
    </w:lvl>
    <w:lvl w:ilvl="4" w:tplc="D7522726">
      <w:numFmt w:val="none"/>
      <w:lvlText w:val=""/>
      <w:lvlJc w:val="left"/>
      <w:pPr>
        <w:tabs>
          <w:tab w:val="num" w:pos="360"/>
        </w:tabs>
      </w:pPr>
    </w:lvl>
    <w:lvl w:ilvl="5" w:tplc="21E0D64E">
      <w:numFmt w:val="none"/>
      <w:lvlText w:val=""/>
      <w:lvlJc w:val="left"/>
      <w:pPr>
        <w:tabs>
          <w:tab w:val="num" w:pos="360"/>
        </w:tabs>
      </w:pPr>
    </w:lvl>
    <w:lvl w:ilvl="6" w:tplc="140A0D60">
      <w:numFmt w:val="none"/>
      <w:lvlText w:val=""/>
      <w:lvlJc w:val="left"/>
      <w:pPr>
        <w:tabs>
          <w:tab w:val="num" w:pos="360"/>
        </w:tabs>
      </w:pPr>
    </w:lvl>
    <w:lvl w:ilvl="7" w:tplc="6B2631DE">
      <w:numFmt w:val="none"/>
      <w:lvlText w:val=""/>
      <w:lvlJc w:val="left"/>
      <w:pPr>
        <w:tabs>
          <w:tab w:val="num" w:pos="360"/>
        </w:tabs>
      </w:pPr>
    </w:lvl>
    <w:lvl w:ilvl="8" w:tplc="A1DE5664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3928003D"/>
    <w:multiLevelType w:val="hybridMultilevel"/>
    <w:tmpl w:val="98C8A38A"/>
    <w:lvl w:ilvl="0" w:tplc="570CC482">
      <w:start w:val="1"/>
      <w:numFmt w:val="bullet"/>
      <w:lvlText w:val="–"/>
      <w:lvlJc w:val="left"/>
      <w:pPr>
        <w:tabs>
          <w:tab w:val="num" w:pos="900"/>
        </w:tabs>
        <w:ind w:left="900" w:hanging="360"/>
      </w:pPr>
      <w:rPr>
        <w:rFonts w:ascii="Swis721 LtCn BT" w:hAnsi="Swis721 LtCn B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3BC0049B"/>
    <w:multiLevelType w:val="hybridMultilevel"/>
    <w:tmpl w:val="C21EA548"/>
    <w:lvl w:ilvl="0" w:tplc="570CC482">
      <w:start w:val="1"/>
      <w:numFmt w:val="bullet"/>
      <w:lvlText w:val="–"/>
      <w:lvlJc w:val="left"/>
      <w:pPr>
        <w:tabs>
          <w:tab w:val="num" w:pos="927"/>
        </w:tabs>
        <w:ind w:left="927" w:hanging="360"/>
      </w:pPr>
      <w:rPr>
        <w:rFonts w:ascii="Swis721 LtCn BT" w:hAnsi="Swis721 LtCn B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6AA3223"/>
    <w:multiLevelType w:val="hybridMultilevel"/>
    <w:tmpl w:val="3190C7FA"/>
    <w:lvl w:ilvl="0" w:tplc="570CC482">
      <w:start w:val="1"/>
      <w:numFmt w:val="bullet"/>
      <w:lvlText w:val="–"/>
      <w:lvlJc w:val="left"/>
      <w:pPr>
        <w:tabs>
          <w:tab w:val="num" w:pos="540"/>
        </w:tabs>
        <w:ind w:left="540" w:hanging="360"/>
      </w:pPr>
      <w:rPr>
        <w:rFonts w:ascii="Swis721 LtCn BT" w:hAnsi="Swis721 LtCn B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1" w15:restartNumberingAfterBreak="0">
    <w:nsid w:val="4A0975A4"/>
    <w:multiLevelType w:val="hybridMultilevel"/>
    <w:tmpl w:val="C32A9868"/>
    <w:lvl w:ilvl="0" w:tplc="2D52E98C">
      <w:start w:val="1"/>
      <w:numFmt w:val="bullet"/>
      <w:lvlText w:val="–"/>
      <w:lvlJc w:val="left"/>
      <w:pPr>
        <w:tabs>
          <w:tab w:val="num" w:pos="786"/>
        </w:tabs>
        <w:ind w:left="786" w:hanging="360"/>
      </w:pPr>
      <w:rPr>
        <w:rFonts w:ascii="Swis721 LtCn BT" w:hAnsi="Swis721 LtCn BT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6A0777"/>
    <w:multiLevelType w:val="hybridMultilevel"/>
    <w:tmpl w:val="69AE96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80375A"/>
    <w:multiLevelType w:val="hybridMultilevel"/>
    <w:tmpl w:val="8E72360E"/>
    <w:lvl w:ilvl="0" w:tplc="055AC30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E9C07B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D3E300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284E83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DB2655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8149D4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FFAD2C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19E3CE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FE4A76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C663390"/>
    <w:multiLevelType w:val="hybridMultilevel"/>
    <w:tmpl w:val="BCDA7B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1C4E37"/>
    <w:multiLevelType w:val="multilevel"/>
    <w:tmpl w:val="2070B6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00" w:hanging="1800"/>
      </w:pPr>
      <w:rPr>
        <w:rFonts w:hint="default"/>
      </w:rPr>
    </w:lvl>
  </w:abstractNum>
  <w:abstractNum w:abstractNumId="26" w15:restartNumberingAfterBreak="0">
    <w:nsid w:val="588A73B9"/>
    <w:multiLevelType w:val="hybridMultilevel"/>
    <w:tmpl w:val="B0B8299E"/>
    <w:lvl w:ilvl="0" w:tplc="DCFA26AC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7" w15:restartNumberingAfterBreak="0">
    <w:nsid w:val="5A194B18"/>
    <w:multiLevelType w:val="hybridMultilevel"/>
    <w:tmpl w:val="2F787346"/>
    <w:lvl w:ilvl="0" w:tplc="91945612">
      <w:start w:val="1"/>
      <w:numFmt w:val="bullet"/>
      <w:lvlText w:val="‐"/>
      <w:lvlJc w:val="left"/>
      <w:pPr>
        <w:tabs>
          <w:tab w:val="num" w:pos="1260"/>
        </w:tabs>
        <w:ind w:left="1260" w:hanging="360"/>
      </w:pPr>
      <w:rPr>
        <w:rFonts w:ascii="Syastro" w:hAnsi="Syastro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8" w15:restartNumberingAfterBreak="0">
    <w:nsid w:val="6B6E16C0"/>
    <w:multiLevelType w:val="hybridMultilevel"/>
    <w:tmpl w:val="E3A031AC"/>
    <w:lvl w:ilvl="0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29" w15:restartNumberingAfterBreak="0">
    <w:nsid w:val="6E3230E6"/>
    <w:multiLevelType w:val="hybridMultilevel"/>
    <w:tmpl w:val="61686B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C1FD8"/>
    <w:multiLevelType w:val="multilevel"/>
    <w:tmpl w:val="D25A5B44"/>
    <w:lvl w:ilvl="0">
      <w:start w:val="1"/>
      <w:numFmt w:val="decimal"/>
      <w:lvlText w:val="%1."/>
      <w:lvlJc w:val="left"/>
      <w:pPr>
        <w:tabs>
          <w:tab w:val="num" w:pos="785"/>
        </w:tabs>
        <w:ind w:left="0" w:firstLine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45"/>
        </w:tabs>
        <w:ind w:left="0" w:firstLine="425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45"/>
        </w:tabs>
        <w:ind w:left="0" w:firstLine="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0"/>
        </w:tabs>
        <w:ind w:left="257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70"/>
        </w:tabs>
        <w:ind w:left="308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90"/>
        </w:tabs>
        <w:ind w:left="358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10"/>
        </w:tabs>
        <w:ind w:left="40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70"/>
        </w:tabs>
        <w:ind w:left="459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890"/>
        </w:tabs>
        <w:ind w:left="5170" w:hanging="1440"/>
      </w:pPr>
      <w:rPr>
        <w:rFonts w:hint="default"/>
      </w:rPr>
    </w:lvl>
  </w:abstractNum>
  <w:abstractNum w:abstractNumId="31" w15:restartNumberingAfterBreak="0">
    <w:nsid w:val="7346255F"/>
    <w:multiLevelType w:val="hybridMultilevel"/>
    <w:tmpl w:val="967A3C2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numFmt w:val="none"/>
      <w:lvlText w:val=""/>
      <w:lvlJc w:val="left"/>
      <w:pPr>
        <w:tabs>
          <w:tab w:val="num" w:pos="0"/>
        </w:tabs>
      </w:pPr>
    </w:lvl>
    <w:lvl w:ilvl="2" w:tplc="FFFFFFFF">
      <w:numFmt w:val="none"/>
      <w:lvlText w:val=""/>
      <w:lvlJc w:val="left"/>
      <w:pPr>
        <w:tabs>
          <w:tab w:val="num" w:pos="0"/>
        </w:tabs>
      </w:pPr>
    </w:lvl>
    <w:lvl w:ilvl="3" w:tplc="FFFFFFFF">
      <w:numFmt w:val="none"/>
      <w:lvlText w:val=""/>
      <w:lvlJc w:val="left"/>
      <w:pPr>
        <w:tabs>
          <w:tab w:val="num" w:pos="0"/>
        </w:tabs>
      </w:pPr>
    </w:lvl>
    <w:lvl w:ilvl="4" w:tplc="FFFFFFFF">
      <w:numFmt w:val="none"/>
      <w:lvlText w:val=""/>
      <w:lvlJc w:val="left"/>
      <w:pPr>
        <w:tabs>
          <w:tab w:val="num" w:pos="0"/>
        </w:tabs>
      </w:pPr>
    </w:lvl>
    <w:lvl w:ilvl="5" w:tplc="FFFFFFFF">
      <w:numFmt w:val="none"/>
      <w:lvlText w:val=""/>
      <w:lvlJc w:val="left"/>
      <w:pPr>
        <w:tabs>
          <w:tab w:val="num" w:pos="0"/>
        </w:tabs>
      </w:pPr>
    </w:lvl>
    <w:lvl w:ilvl="6" w:tplc="FFFFFFFF">
      <w:numFmt w:val="none"/>
      <w:lvlText w:val=""/>
      <w:lvlJc w:val="left"/>
      <w:pPr>
        <w:tabs>
          <w:tab w:val="num" w:pos="0"/>
        </w:tabs>
      </w:pPr>
    </w:lvl>
    <w:lvl w:ilvl="7" w:tplc="FFFFFFFF">
      <w:numFmt w:val="none"/>
      <w:lvlText w:val=""/>
      <w:lvlJc w:val="left"/>
      <w:pPr>
        <w:tabs>
          <w:tab w:val="num" w:pos="0"/>
        </w:tabs>
      </w:pPr>
    </w:lvl>
    <w:lvl w:ilvl="8" w:tplc="FFFFFFFF">
      <w:numFmt w:val="none"/>
      <w:lvlText w:val=""/>
      <w:lvlJc w:val="left"/>
      <w:pPr>
        <w:tabs>
          <w:tab w:val="num" w:pos="0"/>
        </w:tabs>
      </w:pPr>
    </w:lvl>
  </w:abstractNum>
  <w:abstractNum w:abstractNumId="32" w15:restartNumberingAfterBreak="0">
    <w:nsid w:val="7A0A2135"/>
    <w:multiLevelType w:val="multilevel"/>
    <w:tmpl w:val="4F56133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400" w:hanging="1800"/>
      </w:pPr>
      <w:rPr>
        <w:rFonts w:hint="default"/>
      </w:rPr>
    </w:lvl>
  </w:abstractNum>
  <w:abstractNum w:abstractNumId="33" w15:restartNumberingAfterBreak="0">
    <w:nsid w:val="7AFB435C"/>
    <w:multiLevelType w:val="hybridMultilevel"/>
    <w:tmpl w:val="A09AA152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E5562AB"/>
    <w:multiLevelType w:val="hybridMultilevel"/>
    <w:tmpl w:val="42AE89C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26"/>
  </w:num>
  <w:num w:numId="3">
    <w:abstractNumId w:val="21"/>
  </w:num>
  <w:num w:numId="4">
    <w:abstractNumId w:val="1"/>
  </w:num>
  <w:num w:numId="5">
    <w:abstractNumId w:val="8"/>
  </w:num>
  <w:num w:numId="6">
    <w:abstractNumId w:val="22"/>
  </w:num>
  <w:num w:numId="7">
    <w:abstractNumId w:val="0"/>
  </w:num>
  <w:num w:numId="8">
    <w:abstractNumId w:val="31"/>
  </w:num>
  <w:num w:numId="9">
    <w:abstractNumId w:val="4"/>
  </w:num>
  <w:num w:numId="10">
    <w:abstractNumId w:val="16"/>
  </w:num>
  <w:num w:numId="11">
    <w:abstractNumId w:val="24"/>
  </w:num>
  <w:num w:numId="12">
    <w:abstractNumId w:val="33"/>
  </w:num>
  <w:num w:numId="13">
    <w:abstractNumId w:val="28"/>
  </w:num>
  <w:num w:numId="14">
    <w:abstractNumId w:val="29"/>
  </w:num>
  <w:num w:numId="15">
    <w:abstractNumId w:val="17"/>
  </w:num>
  <w:num w:numId="16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0"/>
  </w:num>
  <w:num w:numId="18">
    <w:abstractNumId w:val="15"/>
  </w:num>
  <w:num w:numId="19">
    <w:abstractNumId w:val="11"/>
  </w:num>
  <w:num w:numId="20">
    <w:abstractNumId w:val="27"/>
  </w:num>
  <w:num w:numId="21">
    <w:abstractNumId w:val="12"/>
  </w:num>
  <w:num w:numId="22">
    <w:abstractNumId w:val="3"/>
  </w:num>
  <w:num w:numId="23">
    <w:abstractNumId w:val="18"/>
  </w:num>
  <w:num w:numId="24">
    <w:abstractNumId w:val="20"/>
  </w:num>
  <w:num w:numId="25">
    <w:abstractNumId w:val="9"/>
  </w:num>
  <w:num w:numId="26">
    <w:abstractNumId w:val="2"/>
  </w:num>
  <w:num w:numId="27">
    <w:abstractNumId w:val="19"/>
  </w:num>
  <w:num w:numId="28">
    <w:abstractNumId w:val="7"/>
  </w:num>
  <w:num w:numId="29">
    <w:abstractNumId w:val="10"/>
  </w:num>
  <w:num w:numId="30">
    <w:abstractNumId w:val="13"/>
  </w:num>
  <w:num w:numId="31">
    <w:abstractNumId w:val="14"/>
  </w:num>
  <w:num w:numId="32">
    <w:abstractNumId w:val="6"/>
  </w:num>
  <w:num w:numId="3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5"/>
  </w:num>
  <w:num w:numId="35">
    <w:abstractNumId w:val="25"/>
  </w:num>
  <w:num w:numId="36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0589"/>
    <w:rsid w:val="0000373C"/>
    <w:rsid w:val="000079ED"/>
    <w:rsid w:val="00010D1B"/>
    <w:rsid w:val="0003100E"/>
    <w:rsid w:val="00042A0D"/>
    <w:rsid w:val="00046DC4"/>
    <w:rsid w:val="00047496"/>
    <w:rsid w:val="00053CFD"/>
    <w:rsid w:val="00055698"/>
    <w:rsid w:val="00064500"/>
    <w:rsid w:val="00070153"/>
    <w:rsid w:val="00073067"/>
    <w:rsid w:val="00077808"/>
    <w:rsid w:val="0008101C"/>
    <w:rsid w:val="00081D38"/>
    <w:rsid w:val="0008490C"/>
    <w:rsid w:val="0009296D"/>
    <w:rsid w:val="000936A3"/>
    <w:rsid w:val="000B2FD6"/>
    <w:rsid w:val="000B4238"/>
    <w:rsid w:val="000B4CAF"/>
    <w:rsid w:val="000B6D46"/>
    <w:rsid w:val="000E335A"/>
    <w:rsid w:val="000F4E87"/>
    <w:rsid w:val="001046A0"/>
    <w:rsid w:val="001072D6"/>
    <w:rsid w:val="00107BA6"/>
    <w:rsid w:val="00107F56"/>
    <w:rsid w:val="001154F0"/>
    <w:rsid w:val="001265E8"/>
    <w:rsid w:val="0012768E"/>
    <w:rsid w:val="00144F43"/>
    <w:rsid w:val="00146217"/>
    <w:rsid w:val="00151D4F"/>
    <w:rsid w:val="00156EA1"/>
    <w:rsid w:val="001570DA"/>
    <w:rsid w:val="00170720"/>
    <w:rsid w:val="00172C5A"/>
    <w:rsid w:val="00174F04"/>
    <w:rsid w:val="00176063"/>
    <w:rsid w:val="00181B9D"/>
    <w:rsid w:val="001A6DB1"/>
    <w:rsid w:val="001B7C9B"/>
    <w:rsid w:val="001C0189"/>
    <w:rsid w:val="001C622D"/>
    <w:rsid w:val="001D2000"/>
    <w:rsid w:val="001D5311"/>
    <w:rsid w:val="001E094C"/>
    <w:rsid w:val="001F2F04"/>
    <w:rsid w:val="0021632E"/>
    <w:rsid w:val="00223015"/>
    <w:rsid w:val="002429FA"/>
    <w:rsid w:val="00246F9D"/>
    <w:rsid w:val="0026303D"/>
    <w:rsid w:val="002811CF"/>
    <w:rsid w:val="00286CD6"/>
    <w:rsid w:val="002A7905"/>
    <w:rsid w:val="002E6E76"/>
    <w:rsid w:val="002F02B6"/>
    <w:rsid w:val="002F7B33"/>
    <w:rsid w:val="002F7CAC"/>
    <w:rsid w:val="00307828"/>
    <w:rsid w:val="00311393"/>
    <w:rsid w:val="00312655"/>
    <w:rsid w:val="00326222"/>
    <w:rsid w:val="003300B3"/>
    <w:rsid w:val="00333F9D"/>
    <w:rsid w:val="003440B9"/>
    <w:rsid w:val="0035005D"/>
    <w:rsid w:val="00352707"/>
    <w:rsid w:val="003529DA"/>
    <w:rsid w:val="00357120"/>
    <w:rsid w:val="003714D6"/>
    <w:rsid w:val="0039116E"/>
    <w:rsid w:val="00392427"/>
    <w:rsid w:val="003A10FC"/>
    <w:rsid w:val="003A7FD9"/>
    <w:rsid w:val="003C24AE"/>
    <w:rsid w:val="003C4DDF"/>
    <w:rsid w:val="003D316B"/>
    <w:rsid w:val="003D7BF2"/>
    <w:rsid w:val="00405F03"/>
    <w:rsid w:val="00410A97"/>
    <w:rsid w:val="0041797D"/>
    <w:rsid w:val="00427CF0"/>
    <w:rsid w:val="0043120D"/>
    <w:rsid w:val="00443D1D"/>
    <w:rsid w:val="00445179"/>
    <w:rsid w:val="00447EBD"/>
    <w:rsid w:val="004517C5"/>
    <w:rsid w:val="004564F3"/>
    <w:rsid w:val="004654FF"/>
    <w:rsid w:val="00466409"/>
    <w:rsid w:val="004724E7"/>
    <w:rsid w:val="004865FC"/>
    <w:rsid w:val="00486ABD"/>
    <w:rsid w:val="004A33C4"/>
    <w:rsid w:val="004B1390"/>
    <w:rsid w:val="004B36FB"/>
    <w:rsid w:val="004B74CD"/>
    <w:rsid w:val="004C16B6"/>
    <w:rsid w:val="004D66AE"/>
    <w:rsid w:val="004F07AB"/>
    <w:rsid w:val="004F5B3B"/>
    <w:rsid w:val="00521194"/>
    <w:rsid w:val="00522B34"/>
    <w:rsid w:val="00556DC2"/>
    <w:rsid w:val="005609E1"/>
    <w:rsid w:val="00572149"/>
    <w:rsid w:val="005732D1"/>
    <w:rsid w:val="005949A8"/>
    <w:rsid w:val="005A0515"/>
    <w:rsid w:val="005A70DD"/>
    <w:rsid w:val="005B0A21"/>
    <w:rsid w:val="005E53E9"/>
    <w:rsid w:val="005E6370"/>
    <w:rsid w:val="005E6916"/>
    <w:rsid w:val="005F1E5D"/>
    <w:rsid w:val="005F24E7"/>
    <w:rsid w:val="00604E1A"/>
    <w:rsid w:val="0062527A"/>
    <w:rsid w:val="0063251D"/>
    <w:rsid w:val="00641EB1"/>
    <w:rsid w:val="00645DCC"/>
    <w:rsid w:val="00653EF6"/>
    <w:rsid w:val="00655718"/>
    <w:rsid w:val="00661014"/>
    <w:rsid w:val="006806F7"/>
    <w:rsid w:val="006949C1"/>
    <w:rsid w:val="006A16C0"/>
    <w:rsid w:val="006A5E33"/>
    <w:rsid w:val="006C0BD2"/>
    <w:rsid w:val="006C20B5"/>
    <w:rsid w:val="006E0BC4"/>
    <w:rsid w:val="006F52AA"/>
    <w:rsid w:val="007162ED"/>
    <w:rsid w:val="00717B93"/>
    <w:rsid w:val="00741C57"/>
    <w:rsid w:val="0074655B"/>
    <w:rsid w:val="00753CCF"/>
    <w:rsid w:val="00761675"/>
    <w:rsid w:val="00761E35"/>
    <w:rsid w:val="00764CF7"/>
    <w:rsid w:val="00771087"/>
    <w:rsid w:val="00780589"/>
    <w:rsid w:val="007B521A"/>
    <w:rsid w:val="007C4D27"/>
    <w:rsid w:val="007C70F5"/>
    <w:rsid w:val="007E7AF7"/>
    <w:rsid w:val="0080262C"/>
    <w:rsid w:val="0080288B"/>
    <w:rsid w:val="00820790"/>
    <w:rsid w:val="008253BD"/>
    <w:rsid w:val="00837FD7"/>
    <w:rsid w:val="00845F75"/>
    <w:rsid w:val="0084650C"/>
    <w:rsid w:val="00847A46"/>
    <w:rsid w:val="0085040C"/>
    <w:rsid w:val="008504B3"/>
    <w:rsid w:val="0085057B"/>
    <w:rsid w:val="00851343"/>
    <w:rsid w:val="00853E12"/>
    <w:rsid w:val="00857F9D"/>
    <w:rsid w:val="008A3DC3"/>
    <w:rsid w:val="008B2832"/>
    <w:rsid w:val="008B2858"/>
    <w:rsid w:val="008B3BFC"/>
    <w:rsid w:val="008C0DEC"/>
    <w:rsid w:val="008C7EFC"/>
    <w:rsid w:val="008D2D50"/>
    <w:rsid w:val="009015FE"/>
    <w:rsid w:val="00901E4E"/>
    <w:rsid w:val="00907E22"/>
    <w:rsid w:val="00910654"/>
    <w:rsid w:val="00910A1B"/>
    <w:rsid w:val="00912AF8"/>
    <w:rsid w:val="00913BA2"/>
    <w:rsid w:val="00942EF0"/>
    <w:rsid w:val="00953986"/>
    <w:rsid w:val="00956CE0"/>
    <w:rsid w:val="00966F4E"/>
    <w:rsid w:val="00995080"/>
    <w:rsid w:val="00995B79"/>
    <w:rsid w:val="009A4241"/>
    <w:rsid w:val="009B12D5"/>
    <w:rsid w:val="009B18DB"/>
    <w:rsid w:val="009B5D71"/>
    <w:rsid w:val="009C2178"/>
    <w:rsid w:val="009D4B69"/>
    <w:rsid w:val="009D74FF"/>
    <w:rsid w:val="009E1C58"/>
    <w:rsid w:val="009E2F0A"/>
    <w:rsid w:val="009E4D16"/>
    <w:rsid w:val="009F2EB0"/>
    <w:rsid w:val="009F5165"/>
    <w:rsid w:val="00A01A8C"/>
    <w:rsid w:val="00A0672F"/>
    <w:rsid w:val="00A20AE6"/>
    <w:rsid w:val="00A25D03"/>
    <w:rsid w:val="00A26329"/>
    <w:rsid w:val="00A26B7E"/>
    <w:rsid w:val="00A424C6"/>
    <w:rsid w:val="00A4423B"/>
    <w:rsid w:val="00A478E1"/>
    <w:rsid w:val="00A5796F"/>
    <w:rsid w:val="00A82A54"/>
    <w:rsid w:val="00A84AF3"/>
    <w:rsid w:val="00A94B03"/>
    <w:rsid w:val="00AA12DB"/>
    <w:rsid w:val="00AA7043"/>
    <w:rsid w:val="00AB37E0"/>
    <w:rsid w:val="00AC0CCB"/>
    <w:rsid w:val="00AC338F"/>
    <w:rsid w:val="00AD32FB"/>
    <w:rsid w:val="00AD6BF0"/>
    <w:rsid w:val="00AE6BB0"/>
    <w:rsid w:val="00AE7F82"/>
    <w:rsid w:val="00AF21BB"/>
    <w:rsid w:val="00AF3C1D"/>
    <w:rsid w:val="00AF4CF5"/>
    <w:rsid w:val="00AF6BB6"/>
    <w:rsid w:val="00B052C0"/>
    <w:rsid w:val="00B05C09"/>
    <w:rsid w:val="00B12A5D"/>
    <w:rsid w:val="00B13A77"/>
    <w:rsid w:val="00B13AC5"/>
    <w:rsid w:val="00B13AEC"/>
    <w:rsid w:val="00B27A3A"/>
    <w:rsid w:val="00B40044"/>
    <w:rsid w:val="00B5668A"/>
    <w:rsid w:val="00B579E8"/>
    <w:rsid w:val="00B633B5"/>
    <w:rsid w:val="00B63C6F"/>
    <w:rsid w:val="00B65873"/>
    <w:rsid w:val="00B83C81"/>
    <w:rsid w:val="00B94BE1"/>
    <w:rsid w:val="00BA08D2"/>
    <w:rsid w:val="00BA1B33"/>
    <w:rsid w:val="00BA2AEF"/>
    <w:rsid w:val="00BB4A00"/>
    <w:rsid w:val="00BB4E4E"/>
    <w:rsid w:val="00BC6A6B"/>
    <w:rsid w:val="00BE63DE"/>
    <w:rsid w:val="00BF0917"/>
    <w:rsid w:val="00BF7D8E"/>
    <w:rsid w:val="00C015ED"/>
    <w:rsid w:val="00C05C79"/>
    <w:rsid w:val="00C16652"/>
    <w:rsid w:val="00C16900"/>
    <w:rsid w:val="00C174CE"/>
    <w:rsid w:val="00C23E2D"/>
    <w:rsid w:val="00C24ABB"/>
    <w:rsid w:val="00C27AC0"/>
    <w:rsid w:val="00C369AB"/>
    <w:rsid w:val="00C604A4"/>
    <w:rsid w:val="00C65329"/>
    <w:rsid w:val="00C73316"/>
    <w:rsid w:val="00C84173"/>
    <w:rsid w:val="00CA0D06"/>
    <w:rsid w:val="00CB22E3"/>
    <w:rsid w:val="00CB466B"/>
    <w:rsid w:val="00CC5C4F"/>
    <w:rsid w:val="00CD19E8"/>
    <w:rsid w:val="00CE35C7"/>
    <w:rsid w:val="00CF23CE"/>
    <w:rsid w:val="00D031A2"/>
    <w:rsid w:val="00D03EB2"/>
    <w:rsid w:val="00D047B2"/>
    <w:rsid w:val="00D11A48"/>
    <w:rsid w:val="00D14A81"/>
    <w:rsid w:val="00D165B5"/>
    <w:rsid w:val="00D166CE"/>
    <w:rsid w:val="00D16A00"/>
    <w:rsid w:val="00D35198"/>
    <w:rsid w:val="00D37657"/>
    <w:rsid w:val="00D40F6C"/>
    <w:rsid w:val="00D44283"/>
    <w:rsid w:val="00D466CF"/>
    <w:rsid w:val="00D718AE"/>
    <w:rsid w:val="00D74EC5"/>
    <w:rsid w:val="00D8617E"/>
    <w:rsid w:val="00D96404"/>
    <w:rsid w:val="00DA3CBA"/>
    <w:rsid w:val="00DA4CFB"/>
    <w:rsid w:val="00DC05ED"/>
    <w:rsid w:val="00DC40CF"/>
    <w:rsid w:val="00DD363A"/>
    <w:rsid w:val="00DE4D34"/>
    <w:rsid w:val="00DF14C5"/>
    <w:rsid w:val="00E03E9E"/>
    <w:rsid w:val="00E07D29"/>
    <w:rsid w:val="00E105B3"/>
    <w:rsid w:val="00E10DC3"/>
    <w:rsid w:val="00E11955"/>
    <w:rsid w:val="00E17BF3"/>
    <w:rsid w:val="00E36A2B"/>
    <w:rsid w:val="00E36C39"/>
    <w:rsid w:val="00E4051F"/>
    <w:rsid w:val="00E43931"/>
    <w:rsid w:val="00E76E5F"/>
    <w:rsid w:val="00E8468A"/>
    <w:rsid w:val="00E87FCF"/>
    <w:rsid w:val="00E962E5"/>
    <w:rsid w:val="00EB0B1E"/>
    <w:rsid w:val="00EC68AD"/>
    <w:rsid w:val="00ED1040"/>
    <w:rsid w:val="00EF2B20"/>
    <w:rsid w:val="00F0116C"/>
    <w:rsid w:val="00F06B6D"/>
    <w:rsid w:val="00F15CB2"/>
    <w:rsid w:val="00F21175"/>
    <w:rsid w:val="00F24F1D"/>
    <w:rsid w:val="00F30450"/>
    <w:rsid w:val="00F33FA3"/>
    <w:rsid w:val="00F34F2E"/>
    <w:rsid w:val="00F421AB"/>
    <w:rsid w:val="00F46EE8"/>
    <w:rsid w:val="00F47710"/>
    <w:rsid w:val="00F52068"/>
    <w:rsid w:val="00F53E66"/>
    <w:rsid w:val="00F5447E"/>
    <w:rsid w:val="00F60DD0"/>
    <w:rsid w:val="00F61720"/>
    <w:rsid w:val="00F6436B"/>
    <w:rsid w:val="00F7169C"/>
    <w:rsid w:val="00F724E7"/>
    <w:rsid w:val="00F83C77"/>
    <w:rsid w:val="00F96789"/>
    <w:rsid w:val="00FA32C3"/>
    <w:rsid w:val="00FA419A"/>
    <w:rsid w:val="00FB1D7B"/>
    <w:rsid w:val="00FB4DEC"/>
    <w:rsid w:val="00FC0714"/>
    <w:rsid w:val="00FC37DF"/>
    <w:rsid w:val="00FD1937"/>
    <w:rsid w:val="00FF3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E803E9"/>
  <w15:chartTrackingRefBased/>
  <w15:docId w15:val="{538A2478-2888-4435-8B01-17F94E0C1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0589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9D74FF"/>
    <w:pPr>
      <w:keepNext/>
      <w:keepLines/>
      <w:pageBreakBefore/>
      <w:tabs>
        <w:tab w:val="left" w:pos="851"/>
      </w:tabs>
      <w:suppressAutoHyphens/>
      <w:overflowPunct w:val="0"/>
      <w:autoSpaceDE w:val="0"/>
      <w:autoSpaceDN w:val="0"/>
      <w:adjustRightInd w:val="0"/>
      <w:spacing w:before="240" w:after="60" w:line="0" w:lineRule="atLeast"/>
      <w:jc w:val="both"/>
      <w:textAlignment w:val="baseline"/>
      <w:outlineLvl w:val="0"/>
    </w:pPr>
    <w:rPr>
      <w:rFonts w:ascii="Times New Roman" w:eastAsia="Times New Roman" w:hAnsi="Times New Roman" w:cs="Times New Roman"/>
      <w:b/>
      <w:caps/>
      <w:kern w:val="28"/>
      <w:sz w:val="32"/>
      <w:szCs w:val="20"/>
    </w:rPr>
  </w:style>
  <w:style w:type="paragraph" w:styleId="2">
    <w:name w:val="heading 2"/>
    <w:basedOn w:val="a"/>
    <w:next w:val="a"/>
    <w:link w:val="20"/>
    <w:qFormat/>
    <w:rsid w:val="009D74FF"/>
    <w:pPr>
      <w:keepNext/>
      <w:keepLines/>
      <w:tabs>
        <w:tab w:val="left" w:pos="992"/>
      </w:tabs>
      <w:suppressAutoHyphens/>
      <w:overflowPunct w:val="0"/>
      <w:autoSpaceDE w:val="0"/>
      <w:autoSpaceDN w:val="0"/>
      <w:adjustRightInd w:val="0"/>
      <w:spacing w:before="480" w:after="60" w:line="0" w:lineRule="atLeast"/>
      <w:jc w:val="center"/>
      <w:textAlignment w:val="baseline"/>
      <w:outlineLvl w:val="1"/>
    </w:pPr>
    <w:rPr>
      <w:rFonts w:ascii="Times New Roman" w:eastAsia="Times New Roman" w:hAnsi="Times New Roman" w:cs="Arial"/>
      <w:b/>
      <w:bCs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9D74FF"/>
    <w:pPr>
      <w:keepNext/>
      <w:keepLines/>
      <w:numPr>
        <w:ilvl w:val="2"/>
        <w:numId w:val="17"/>
      </w:numPr>
      <w:tabs>
        <w:tab w:val="left" w:pos="1276"/>
      </w:tabs>
      <w:suppressAutoHyphens/>
      <w:overflowPunct w:val="0"/>
      <w:autoSpaceDE w:val="0"/>
      <w:autoSpaceDN w:val="0"/>
      <w:adjustRightInd w:val="0"/>
      <w:spacing w:before="480" w:after="60" w:line="0" w:lineRule="atLeast"/>
      <w:jc w:val="both"/>
      <w:textAlignment w:val="baseline"/>
      <w:outlineLvl w:val="2"/>
    </w:pPr>
    <w:rPr>
      <w:rFonts w:ascii="Times New Roman" w:eastAsia="Times New Roman" w:hAnsi="Times New Roman" w:cs="Arial"/>
      <w:b/>
      <w:bCs/>
      <w:sz w:val="28"/>
      <w:szCs w:val="26"/>
    </w:rPr>
  </w:style>
  <w:style w:type="paragraph" w:styleId="4">
    <w:name w:val="heading 4"/>
    <w:basedOn w:val="a"/>
    <w:next w:val="a"/>
    <w:link w:val="40"/>
    <w:qFormat/>
    <w:rsid w:val="009D74FF"/>
    <w:pPr>
      <w:keepNext/>
      <w:overflowPunct w:val="0"/>
      <w:autoSpaceDE w:val="0"/>
      <w:autoSpaceDN w:val="0"/>
      <w:adjustRightInd w:val="0"/>
      <w:spacing w:before="240" w:after="60" w:line="360" w:lineRule="atLeast"/>
      <w:jc w:val="both"/>
      <w:textAlignment w:val="baseline"/>
      <w:outlineLvl w:val="3"/>
    </w:pPr>
    <w:rPr>
      <w:rFonts w:ascii="Arial" w:eastAsia="Times New Roman" w:hAnsi="Arial" w:cs="Times New Roman"/>
      <w:b/>
      <w:sz w:val="24"/>
      <w:szCs w:val="20"/>
    </w:rPr>
  </w:style>
  <w:style w:type="paragraph" w:styleId="5">
    <w:name w:val="heading 5"/>
    <w:basedOn w:val="a"/>
    <w:next w:val="a"/>
    <w:link w:val="50"/>
    <w:qFormat/>
    <w:rsid w:val="00B27A3A"/>
    <w:pPr>
      <w:numPr>
        <w:ilvl w:val="4"/>
        <w:numId w:val="7"/>
      </w:numPr>
      <w:overflowPunct w:val="0"/>
      <w:autoSpaceDE w:val="0"/>
      <w:autoSpaceDN w:val="0"/>
      <w:adjustRightInd w:val="0"/>
      <w:spacing w:before="240" w:after="60" w:line="360" w:lineRule="atLeast"/>
      <w:jc w:val="both"/>
      <w:textAlignment w:val="baseline"/>
      <w:outlineLvl w:val="4"/>
    </w:pPr>
    <w:rPr>
      <w:rFonts w:ascii="Arial" w:eastAsia="Times New Roman" w:hAnsi="Arial" w:cs="Times New Roman"/>
      <w:szCs w:val="20"/>
    </w:rPr>
  </w:style>
  <w:style w:type="paragraph" w:styleId="6">
    <w:name w:val="heading 6"/>
    <w:basedOn w:val="a"/>
    <w:next w:val="a"/>
    <w:link w:val="60"/>
    <w:qFormat/>
    <w:rsid w:val="00B27A3A"/>
    <w:pPr>
      <w:numPr>
        <w:ilvl w:val="5"/>
        <w:numId w:val="7"/>
      </w:numPr>
      <w:overflowPunct w:val="0"/>
      <w:autoSpaceDE w:val="0"/>
      <w:autoSpaceDN w:val="0"/>
      <w:adjustRightInd w:val="0"/>
      <w:spacing w:before="240" w:after="60" w:line="360" w:lineRule="atLeast"/>
      <w:jc w:val="both"/>
      <w:textAlignment w:val="baseline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B27A3A"/>
    <w:pPr>
      <w:numPr>
        <w:ilvl w:val="6"/>
        <w:numId w:val="7"/>
      </w:numPr>
      <w:overflowPunct w:val="0"/>
      <w:autoSpaceDE w:val="0"/>
      <w:autoSpaceDN w:val="0"/>
      <w:adjustRightInd w:val="0"/>
      <w:spacing w:before="240" w:after="60" w:line="360" w:lineRule="atLeast"/>
      <w:jc w:val="both"/>
      <w:textAlignment w:val="baseline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B27A3A"/>
    <w:pPr>
      <w:numPr>
        <w:ilvl w:val="7"/>
        <w:numId w:val="7"/>
      </w:numPr>
      <w:overflowPunct w:val="0"/>
      <w:autoSpaceDE w:val="0"/>
      <w:autoSpaceDN w:val="0"/>
      <w:adjustRightInd w:val="0"/>
      <w:spacing w:before="240" w:after="60" w:line="360" w:lineRule="atLeast"/>
      <w:jc w:val="both"/>
      <w:textAlignment w:val="baseline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B27A3A"/>
    <w:pPr>
      <w:numPr>
        <w:ilvl w:val="8"/>
        <w:numId w:val="7"/>
      </w:numPr>
      <w:overflowPunct w:val="0"/>
      <w:autoSpaceDE w:val="0"/>
      <w:autoSpaceDN w:val="0"/>
      <w:adjustRightInd w:val="0"/>
      <w:spacing w:before="240" w:after="60" w:line="360" w:lineRule="atLeast"/>
      <w:jc w:val="both"/>
      <w:textAlignment w:val="baseline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B27A3A"/>
    <w:rPr>
      <w:rFonts w:ascii="Arial" w:eastAsia="Times New Roman" w:hAnsi="Arial" w:cs="Times New Roman"/>
      <w:szCs w:val="20"/>
    </w:rPr>
  </w:style>
  <w:style w:type="character" w:customStyle="1" w:styleId="60">
    <w:name w:val="Заголовок 6 Знак"/>
    <w:basedOn w:val="a0"/>
    <w:link w:val="6"/>
    <w:rsid w:val="00B27A3A"/>
    <w:rPr>
      <w:rFonts w:ascii="Times New Roman" w:eastAsia="Times New Roman" w:hAnsi="Times New Roman" w:cs="Times New Roman"/>
      <w:i/>
      <w:szCs w:val="20"/>
    </w:rPr>
  </w:style>
  <w:style w:type="character" w:customStyle="1" w:styleId="70">
    <w:name w:val="Заголовок 7 Знак"/>
    <w:basedOn w:val="a0"/>
    <w:link w:val="7"/>
    <w:rsid w:val="00B27A3A"/>
    <w:rPr>
      <w:rFonts w:ascii="Arial" w:eastAsia="Times New Roman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rsid w:val="00B27A3A"/>
    <w:rPr>
      <w:rFonts w:ascii="Arial" w:eastAsia="Times New Roman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rsid w:val="00B27A3A"/>
    <w:rPr>
      <w:rFonts w:ascii="Arial" w:eastAsia="Times New Roman" w:hAnsi="Arial" w:cs="Times New Roman"/>
      <w:b/>
      <w:i/>
      <w:sz w:val="18"/>
      <w:szCs w:val="20"/>
    </w:rPr>
  </w:style>
  <w:style w:type="character" w:customStyle="1" w:styleId="10">
    <w:name w:val="Заголовок 1 Знак"/>
    <w:basedOn w:val="a0"/>
    <w:link w:val="1"/>
    <w:rsid w:val="009D74FF"/>
    <w:rPr>
      <w:rFonts w:ascii="Times New Roman" w:eastAsia="Times New Roman" w:hAnsi="Times New Roman" w:cs="Times New Roman"/>
      <w:b/>
      <w:caps/>
      <w:kern w:val="28"/>
      <w:sz w:val="32"/>
      <w:szCs w:val="20"/>
    </w:rPr>
  </w:style>
  <w:style w:type="character" w:customStyle="1" w:styleId="20">
    <w:name w:val="Заголовок 2 Знак"/>
    <w:basedOn w:val="a0"/>
    <w:link w:val="2"/>
    <w:rsid w:val="009D74FF"/>
    <w:rPr>
      <w:rFonts w:ascii="Times New Roman" w:eastAsia="Times New Roman" w:hAnsi="Times New Roman" w:cs="Arial"/>
      <w:b/>
      <w:bCs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9D74FF"/>
    <w:rPr>
      <w:rFonts w:ascii="Times New Roman" w:eastAsia="Times New Roman" w:hAnsi="Times New Roman" w:cs="Arial"/>
      <w:b/>
      <w:bCs/>
      <w:sz w:val="28"/>
      <w:szCs w:val="26"/>
    </w:rPr>
  </w:style>
  <w:style w:type="character" w:customStyle="1" w:styleId="40">
    <w:name w:val="Заголовок 4 Знак"/>
    <w:basedOn w:val="a0"/>
    <w:link w:val="4"/>
    <w:rsid w:val="009D74FF"/>
    <w:rPr>
      <w:rFonts w:ascii="Arial" w:eastAsia="Times New Roman" w:hAnsi="Arial" w:cs="Times New Roman"/>
      <w:b/>
      <w:sz w:val="24"/>
      <w:szCs w:val="20"/>
    </w:rPr>
  </w:style>
  <w:style w:type="numbering" w:customStyle="1" w:styleId="11">
    <w:name w:val="Нет списка1"/>
    <w:next w:val="a2"/>
    <w:semiHidden/>
    <w:rsid w:val="009D74FF"/>
  </w:style>
  <w:style w:type="paragraph" w:styleId="12">
    <w:name w:val="toc 1"/>
    <w:basedOn w:val="a"/>
    <w:next w:val="a"/>
    <w:autoRedefine/>
    <w:semiHidden/>
    <w:rsid w:val="009D74F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toc 2"/>
    <w:basedOn w:val="a"/>
    <w:next w:val="a"/>
    <w:autoRedefine/>
    <w:semiHidden/>
    <w:rsid w:val="009D74FF"/>
    <w:pPr>
      <w:tabs>
        <w:tab w:val="right" w:leader="dot" w:pos="9627"/>
      </w:tabs>
      <w:spacing w:before="120" w:after="0" w:line="240" w:lineRule="auto"/>
      <w:ind w:left="278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1">
    <w:name w:val="toc 3"/>
    <w:basedOn w:val="a"/>
    <w:next w:val="a"/>
    <w:autoRedefine/>
    <w:semiHidden/>
    <w:rsid w:val="009D74FF"/>
    <w:pPr>
      <w:spacing w:after="0" w:line="240" w:lineRule="auto"/>
      <w:ind w:left="56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41">
    <w:name w:val="toc 4"/>
    <w:basedOn w:val="a"/>
    <w:next w:val="a"/>
    <w:autoRedefine/>
    <w:semiHidden/>
    <w:rsid w:val="009D74FF"/>
    <w:pPr>
      <w:spacing w:after="0" w:line="240" w:lineRule="auto"/>
      <w:ind w:left="84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51">
    <w:name w:val="toc 5"/>
    <w:basedOn w:val="a"/>
    <w:next w:val="a"/>
    <w:autoRedefine/>
    <w:semiHidden/>
    <w:rsid w:val="009D74FF"/>
    <w:pPr>
      <w:spacing w:after="0" w:line="240" w:lineRule="auto"/>
      <w:ind w:left="11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61">
    <w:name w:val="toc 6"/>
    <w:basedOn w:val="a"/>
    <w:next w:val="a"/>
    <w:autoRedefine/>
    <w:semiHidden/>
    <w:rsid w:val="009D74FF"/>
    <w:pPr>
      <w:spacing w:after="0" w:line="240" w:lineRule="auto"/>
      <w:ind w:left="140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71">
    <w:name w:val="toc 7"/>
    <w:basedOn w:val="a"/>
    <w:next w:val="a"/>
    <w:autoRedefine/>
    <w:semiHidden/>
    <w:rsid w:val="009D74FF"/>
    <w:pPr>
      <w:spacing w:after="0" w:line="240" w:lineRule="auto"/>
      <w:ind w:left="168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81">
    <w:name w:val="toc 8"/>
    <w:basedOn w:val="a"/>
    <w:next w:val="a"/>
    <w:autoRedefine/>
    <w:semiHidden/>
    <w:rsid w:val="009D74FF"/>
    <w:pPr>
      <w:spacing w:after="0" w:line="240" w:lineRule="auto"/>
      <w:ind w:left="196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91">
    <w:name w:val="toc 9"/>
    <w:basedOn w:val="a"/>
    <w:next w:val="a"/>
    <w:autoRedefine/>
    <w:semiHidden/>
    <w:rsid w:val="009D74FF"/>
    <w:pPr>
      <w:spacing w:after="0" w:line="240" w:lineRule="auto"/>
      <w:ind w:left="224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3">
    <w:name w:val="Hyperlink"/>
    <w:rsid w:val="009D74FF"/>
    <w:rPr>
      <w:color w:val="0000FF"/>
      <w:u w:val="single"/>
    </w:rPr>
  </w:style>
  <w:style w:type="character" w:styleId="a4">
    <w:name w:val="FollowedHyperlink"/>
    <w:rsid w:val="009D74FF"/>
    <w:rPr>
      <w:color w:val="800080"/>
      <w:u w:val="single"/>
    </w:rPr>
  </w:style>
  <w:style w:type="paragraph" w:styleId="a5">
    <w:name w:val="footnote text"/>
    <w:basedOn w:val="a"/>
    <w:link w:val="a6"/>
    <w:semiHidden/>
    <w:rsid w:val="009D74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semiHidden/>
    <w:rsid w:val="009D74F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semiHidden/>
    <w:rsid w:val="009D74FF"/>
    <w:rPr>
      <w:vertAlign w:val="superscript"/>
    </w:rPr>
  </w:style>
  <w:style w:type="character" w:styleId="a8">
    <w:name w:val="annotation reference"/>
    <w:semiHidden/>
    <w:rsid w:val="009D74FF"/>
    <w:rPr>
      <w:sz w:val="16"/>
      <w:szCs w:val="16"/>
    </w:rPr>
  </w:style>
  <w:style w:type="paragraph" w:styleId="a9">
    <w:name w:val="annotation text"/>
    <w:basedOn w:val="a"/>
    <w:link w:val="aa"/>
    <w:semiHidden/>
    <w:rsid w:val="009D74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Текст примечания Знак"/>
    <w:basedOn w:val="a0"/>
    <w:link w:val="a9"/>
    <w:semiHidden/>
    <w:rsid w:val="009D74F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semiHidden/>
    <w:rsid w:val="009D74FF"/>
    <w:rPr>
      <w:b/>
      <w:bCs/>
    </w:rPr>
  </w:style>
  <w:style w:type="character" w:customStyle="1" w:styleId="ac">
    <w:name w:val="Тема примечания Знак"/>
    <w:basedOn w:val="aa"/>
    <w:link w:val="ab"/>
    <w:semiHidden/>
    <w:rsid w:val="009D74F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Balloon Text"/>
    <w:basedOn w:val="a"/>
    <w:link w:val="ae"/>
    <w:rsid w:val="009D74F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rsid w:val="009D74FF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footer"/>
    <w:basedOn w:val="a"/>
    <w:link w:val="af0"/>
    <w:rsid w:val="009D74FF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0">
    <w:name w:val="Нижний колонтитул Знак"/>
    <w:basedOn w:val="a0"/>
    <w:link w:val="af"/>
    <w:rsid w:val="009D74FF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table" w:styleId="af1">
    <w:name w:val="Table Grid"/>
    <w:basedOn w:val="a1"/>
    <w:rsid w:val="009D74F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2"/>
    <w:semiHidden/>
    <w:rsid w:val="009D74FF"/>
  </w:style>
  <w:style w:type="paragraph" w:customStyle="1" w:styleId="FR1">
    <w:name w:val="FR1"/>
    <w:rsid w:val="009D74FF"/>
    <w:pPr>
      <w:widowControl w:val="0"/>
      <w:spacing w:after="0" w:line="240" w:lineRule="auto"/>
      <w:jc w:val="right"/>
    </w:pPr>
    <w:rPr>
      <w:rFonts w:ascii="Arial" w:eastAsia="Times New Roman" w:hAnsi="Arial" w:cs="Times New Roman"/>
      <w:snapToGrid w:val="0"/>
      <w:sz w:val="32"/>
      <w:szCs w:val="20"/>
      <w:lang w:eastAsia="ru-RU"/>
    </w:rPr>
  </w:style>
  <w:style w:type="paragraph" w:styleId="af2">
    <w:name w:val="caption"/>
    <w:basedOn w:val="a"/>
    <w:next w:val="a"/>
    <w:qFormat/>
    <w:rsid w:val="009D74FF"/>
    <w:pPr>
      <w:widowControl w:val="0"/>
      <w:spacing w:before="4500" w:after="0" w:line="240" w:lineRule="auto"/>
      <w:ind w:firstLine="567"/>
      <w:jc w:val="both"/>
    </w:pPr>
    <w:rPr>
      <w:rFonts w:ascii="Times New Roman" w:eastAsia="Times New Roman" w:hAnsi="Times New Roman" w:cs="Times New Roman"/>
      <w:b/>
      <w:snapToGrid w:val="0"/>
      <w:sz w:val="24"/>
      <w:szCs w:val="20"/>
      <w:lang w:eastAsia="ru-RU"/>
    </w:rPr>
  </w:style>
  <w:style w:type="paragraph" w:styleId="af3">
    <w:name w:val="Body Text Indent"/>
    <w:basedOn w:val="a"/>
    <w:link w:val="af4"/>
    <w:rsid w:val="009D74FF"/>
    <w:pPr>
      <w:widowControl w:val="0"/>
      <w:spacing w:after="0" w:line="260" w:lineRule="auto"/>
      <w:ind w:firstLine="720"/>
      <w:jc w:val="both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D74FF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styleId="22">
    <w:name w:val="Body Text Indent 2"/>
    <w:basedOn w:val="a"/>
    <w:link w:val="23"/>
    <w:rsid w:val="009D74FF"/>
    <w:pPr>
      <w:widowControl w:val="0"/>
      <w:spacing w:after="0" w:line="260" w:lineRule="auto"/>
      <w:ind w:firstLine="760"/>
      <w:jc w:val="both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9D74FF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styleId="af5">
    <w:name w:val="Body Text"/>
    <w:basedOn w:val="a"/>
    <w:link w:val="af6"/>
    <w:rsid w:val="009D74FF"/>
    <w:pPr>
      <w:widowControl w:val="0"/>
      <w:spacing w:after="0" w:line="260" w:lineRule="auto"/>
      <w:jc w:val="both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af6">
    <w:name w:val="Основной текст Знак"/>
    <w:basedOn w:val="a0"/>
    <w:link w:val="af5"/>
    <w:rsid w:val="009D74FF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styleId="af7">
    <w:name w:val="Block Text"/>
    <w:basedOn w:val="a"/>
    <w:rsid w:val="009D74FF"/>
    <w:pPr>
      <w:widowControl w:val="0"/>
      <w:spacing w:after="0" w:line="260" w:lineRule="auto"/>
      <w:ind w:left="709" w:right="200" w:firstLine="425"/>
      <w:jc w:val="both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styleId="32">
    <w:name w:val="Body Text Indent 3"/>
    <w:basedOn w:val="a"/>
    <w:link w:val="33"/>
    <w:rsid w:val="009D74FF"/>
    <w:pPr>
      <w:widowControl w:val="0"/>
      <w:spacing w:after="0" w:line="300" w:lineRule="auto"/>
      <w:ind w:right="200" w:firstLine="680"/>
      <w:jc w:val="both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33">
    <w:name w:val="Основной текст с отступом 3 Знак"/>
    <w:basedOn w:val="a0"/>
    <w:link w:val="32"/>
    <w:rsid w:val="009D74FF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af8">
    <w:name w:val="Знак"/>
    <w:basedOn w:val="a"/>
    <w:rsid w:val="009D74FF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24">
    <w:name w:val="Body Text 2"/>
    <w:basedOn w:val="a"/>
    <w:link w:val="25"/>
    <w:uiPriority w:val="99"/>
    <w:semiHidden/>
    <w:unhideWhenUsed/>
    <w:rsid w:val="009D74FF"/>
    <w:pPr>
      <w:spacing w:after="120" w:line="48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5">
    <w:name w:val="Основной текст 2 Знак"/>
    <w:basedOn w:val="a0"/>
    <w:link w:val="24"/>
    <w:uiPriority w:val="99"/>
    <w:semiHidden/>
    <w:rsid w:val="009D74F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9">
    <w:name w:val="Normal (Web)"/>
    <w:basedOn w:val="a"/>
    <w:uiPriority w:val="99"/>
    <w:rsid w:val="000F4E87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afa">
    <w:name w:val="List Paragraph"/>
    <w:basedOn w:val="a"/>
    <w:uiPriority w:val="34"/>
    <w:qFormat/>
    <w:rsid w:val="00FC07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722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7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01372A-6231-452B-B9C3-B7F784B67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1142</TotalTime>
  <Pages>21</Pages>
  <Words>3118</Words>
  <Characters>17773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Закупки</cp:lastModifiedBy>
  <cp:revision>30</cp:revision>
  <cp:lastPrinted>2022-10-05T06:16:00Z</cp:lastPrinted>
  <dcterms:created xsi:type="dcterms:W3CDTF">2022-09-08T00:43:00Z</dcterms:created>
  <dcterms:modified xsi:type="dcterms:W3CDTF">2024-06-25T08:57:00Z</dcterms:modified>
</cp:coreProperties>
</file>