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75DAA" w:rsidRDefault="00975DAA"/>
    <w:p w:rsidR="00975DAA" w:rsidRDefault="00975DAA" w:rsidP="00975DAA"/>
    <w:p w:rsidR="00975DAA" w:rsidRPr="00975DAA" w:rsidRDefault="00975DAA" w:rsidP="00975DAA">
      <w:pPr>
        <w:tabs>
          <w:tab w:val="left" w:pos="1236"/>
        </w:tabs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75DAA">
        <w:rPr>
          <w:rFonts w:ascii="Times New Roman" w:hAnsi="Times New Roman" w:cs="Times New Roman"/>
          <w:b/>
          <w:bCs/>
          <w:sz w:val="40"/>
          <w:szCs w:val="40"/>
        </w:rPr>
        <w:t>Режим работы УКП по обучению неработающего населения</w:t>
      </w:r>
    </w:p>
    <w:p w:rsidR="00975DAA" w:rsidRPr="00975DAA" w:rsidRDefault="00975DAA" w:rsidP="00975DAA">
      <w:pPr>
        <w:tabs>
          <w:tab w:val="left" w:pos="1236"/>
        </w:tabs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75DAA" w:rsidRPr="00975DAA" w:rsidRDefault="00975DAA" w:rsidP="00975DAA">
      <w:pPr>
        <w:tabs>
          <w:tab w:val="left" w:pos="1236"/>
        </w:tabs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75DAA">
        <w:rPr>
          <w:rFonts w:ascii="Times New Roman" w:hAnsi="Times New Roman" w:cs="Times New Roman"/>
          <w:b/>
          <w:bCs/>
          <w:sz w:val="40"/>
          <w:szCs w:val="40"/>
        </w:rPr>
        <w:t>Первая среда месяца</w:t>
      </w:r>
    </w:p>
    <w:p w:rsidR="00975DAA" w:rsidRPr="00975DAA" w:rsidRDefault="00975DAA" w:rsidP="00975DAA">
      <w:pPr>
        <w:tabs>
          <w:tab w:val="left" w:pos="1236"/>
        </w:tabs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75DAA">
        <w:rPr>
          <w:rFonts w:ascii="Times New Roman" w:hAnsi="Times New Roman" w:cs="Times New Roman"/>
          <w:b/>
          <w:bCs/>
          <w:sz w:val="40"/>
          <w:szCs w:val="40"/>
        </w:rPr>
        <w:t>С 16</w:t>
      </w:r>
      <w:bookmarkStart w:id="0" w:name="_GoBack"/>
      <w:bookmarkEnd w:id="0"/>
      <w:r w:rsidRPr="00975DAA">
        <w:rPr>
          <w:rFonts w:ascii="Times New Roman" w:hAnsi="Times New Roman" w:cs="Times New Roman"/>
          <w:b/>
          <w:bCs/>
          <w:sz w:val="40"/>
          <w:szCs w:val="40"/>
        </w:rPr>
        <w:t>:00 до 17:00</w:t>
      </w:r>
    </w:p>
    <w:p w:rsidR="00975DAA" w:rsidRPr="00975DAA" w:rsidRDefault="00975DAA" w:rsidP="00975DAA">
      <w:pPr>
        <w:tabs>
          <w:tab w:val="left" w:pos="1236"/>
        </w:tabs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75DAA" w:rsidRPr="00975DAA" w:rsidRDefault="00975DAA" w:rsidP="00975DAA">
      <w:pPr>
        <w:tabs>
          <w:tab w:val="left" w:pos="1236"/>
        </w:tabs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75DAA">
        <w:rPr>
          <w:rFonts w:ascii="Times New Roman" w:hAnsi="Times New Roman" w:cs="Times New Roman"/>
          <w:b/>
          <w:bCs/>
          <w:sz w:val="40"/>
          <w:szCs w:val="40"/>
        </w:rPr>
        <w:t>Консультант УКП – Алфёрова Татьяна Олеговна</w:t>
      </w:r>
    </w:p>
    <w:sectPr w:rsidR="00975DAA" w:rsidRPr="00975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AA"/>
    <w:rsid w:val="0097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ED53A"/>
  <w15:chartTrackingRefBased/>
  <w15:docId w15:val="{4BC58D3F-BF4E-4E8B-849B-F7C9CBFA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1</cp:revision>
  <dcterms:created xsi:type="dcterms:W3CDTF">2026-10-08T02:14:00Z</dcterms:created>
  <dcterms:modified xsi:type="dcterms:W3CDTF">2026-10-08T02:15:00Z</dcterms:modified>
</cp:coreProperties>
</file>