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53" w:rsidRPr="00103E0D" w:rsidRDefault="00E14D53" w:rsidP="00E14D53">
      <w:pPr>
        <w:widowControl w:val="0"/>
        <w:ind w:firstLine="709"/>
        <w:rPr>
          <w:b/>
          <w:szCs w:val="28"/>
        </w:rPr>
      </w:pPr>
      <w:r w:rsidRPr="00103E0D">
        <w:rPr>
          <w:b/>
          <w:szCs w:val="28"/>
        </w:rPr>
        <w:t>«Можно ли вернуть средства за подарочный сертификат?»</w:t>
      </w:r>
    </w:p>
    <w:p w:rsidR="00E14D53" w:rsidRPr="00103E0D" w:rsidRDefault="00E14D53" w:rsidP="00E14D53">
      <w:pPr>
        <w:widowControl w:val="0"/>
        <w:ind w:firstLine="709"/>
        <w:rPr>
          <w:b/>
          <w:szCs w:val="28"/>
        </w:rPr>
      </w:pPr>
    </w:p>
    <w:p w:rsidR="00E14D53" w:rsidRPr="00103E0D" w:rsidRDefault="00E14D53" w:rsidP="00E14D53">
      <w:pPr>
        <w:widowControl w:val="0"/>
        <w:ind w:firstLine="709"/>
        <w:rPr>
          <w:szCs w:val="28"/>
        </w:rPr>
      </w:pPr>
      <w:r w:rsidRPr="00103E0D">
        <w:rPr>
          <w:szCs w:val="28"/>
        </w:rPr>
        <w:t xml:space="preserve">Подарочный сертификат – это аванс будущей оплаты товара/услуги, и если Вы не воспользовались сертификатом или часть суммы на сертификате осталась, то Вы вправе требовать возврата денежных средств. </w:t>
      </w:r>
    </w:p>
    <w:p w:rsidR="00E14D53" w:rsidRPr="00103E0D" w:rsidRDefault="00E14D53" w:rsidP="00E14D53">
      <w:pPr>
        <w:widowControl w:val="0"/>
        <w:ind w:firstLine="709"/>
        <w:rPr>
          <w:szCs w:val="28"/>
        </w:rPr>
      </w:pPr>
      <w:r w:rsidRPr="00103E0D">
        <w:rPr>
          <w:szCs w:val="28"/>
        </w:rPr>
        <w:t>Верховный Суд РФ высказал свою позицию в Определении от 16.03.2022 г. № 307-ЭС21-16004, согласно которому: «Денежные средства, полученные при реализации подарочных карт, фактически являются предварительной оплатой товаров, которые будут приобретаться физическими лицами в будущем… В связи с тем, что Закон о защите прав потребителей и иные нормативные правовые акты законодательства о защите прав потребителей прямо не предусматривают право продавца, получившего денежные средства за карту предварительной оплаты, удерживать данные средства при предъявлении к нему владельцем карты требования об их возврате, такое право у продавца отсутствует. Денежные средства должны быть возвращены».</w:t>
      </w:r>
    </w:p>
    <w:p w:rsidR="00E14D53" w:rsidRPr="00103E0D" w:rsidRDefault="00E14D53" w:rsidP="00E14D53">
      <w:pPr>
        <w:widowControl w:val="0"/>
        <w:ind w:firstLine="709"/>
        <w:rPr>
          <w:szCs w:val="28"/>
        </w:rPr>
      </w:pPr>
      <w:r w:rsidRPr="00103E0D">
        <w:rPr>
          <w:szCs w:val="28"/>
        </w:rPr>
        <w:t>Магазин не вправе оставлять себе остаток либо требовать приобрести товар на большую сумму, чем остаток денежных средств на сертификате.</w:t>
      </w:r>
    </w:p>
    <w:p w:rsidR="00E14D53" w:rsidRPr="00103E0D" w:rsidRDefault="00E14D53" w:rsidP="00E14D53">
      <w:pPr>
        <w:widowControl w:val="0"/>
        <w:ind w:firstLine="709"/>
        <w:rPr>
          <w:szCs w:val="28"/>
        </w:rPr>
      </w:pPr>
      <w:r w:rsidRPr="00103E0D">
        <w:rPr>
          <w:szCs w:val="28"/>
        </w:rPr>
        <w:t>Если Вам отказали в возврате денежных средств:</w:t>
      </w:r>
    </w:p>
    <w:p w:rsidR="00E14D53" w:rsidRPr="00103E0D" w:rsidRDefault="00E14D53" w:rsidP="00E14D5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</w:t>
      </w:r>
      <w:r w:rsidRPr="00103E0D">
        <w:rPr>
          <w:szCs w:val="28"/>
        </w:rPr>
        <w:t>оставляете письменную претензию с требованием вернуть денежные средства. Не забудьте указать реквизиты для перечисления, если приобретали сертификат по безналичному расчету</w:t>
      </w:r>
      <w:r>
        <w:rPr>
          <w:szCs w:val="28"/>
        </w:rPr>
        <w:t>;</w:t>
      </w:r>
    </w:p>
    <w:p w:rsidR="00E14D53" w:rsidRPr="00103E0D" w:rsidRDefault="00E14D53" w:rsidP="00E14D5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</w:t>
      </w:r>
      <w:r w:rsidRPr="00103E0D">
        <w:rPr>
          <w:szCs w:val="28"/>
        </w:rPr>
        <w:t xml:space="preserve">тдаете под подпись продавцу/администратору. </w:t>
      </w:r>
      <w:r w:rsidRPr="00103E0D">
        <w:rPr>
          <w:szCs w:val="28"/>
        </w:rPr>
        <w:t>Один экземпляр</w:t>
      </w:r>
      <w:r w:rsidRPr="00103E0D">
        <w:rPr>
          <w:szCs w:val="28"/>
        </w:rPr>
        <w:t xml:space="preserve"> оставляете у себя с отметкой о принятии.</w:t>
      </w:r>
    </w:p>
    <w:p w:rsidR="00E14D53" w:rsidRPr="00103E0D" w:rsidRDefault="00E14D53" w:rsidP="00E14D5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ж</w:t>
      </w:r>
      <w:r w:rsidRPr="00103E0D">
        <w:rPr>
          <w:szCs w:val="28"/>
        </w:rPr>
        <w:t>дете 10 дней (п. 4 ст. 23.1 Закона «О защите прав потребителей»)</w:t>
      </w:r>
      <w:r>
        <w:rPr>
          <w:szCs w:val="28"/>
        </w:rPr>
        <w:t>;</w:t>
      </w:r>
    </w:p>
    <w:p w:rsidR="00E14D53" w:rsidRPr="00103E0D" w:rsidRDefault="00E14D53" w:rsidP="00E14D5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 xml:space="preserve">В случае невозврата получаете письменный отказ и обращаетесь в </w:t>
      </w:r>
      <w:proofErr w:type="spellStart"/>
      <w:r w:rsidRPr="00103E0D">
        <w:rPr>
          <w:szCs w:val="28"/>
        </w:rPr>
        <w:t>Роспотребнадзор</w:t>
      </w:r>
      <w:proofErr w:type="spellEnd"/>
      <w:r w:rsidRPr="00103E0D">
        <w:rPr>
          <w:szCs w:val="28"/>
        </w:rPr>
        <w:t>, прокуратуру либо с исковым заявлением в суд о защите прав потребителя и возврате денежных средств. В исковые требования можно включить не только сумму сертификата, но и дополнительные компенсации: неустойку за несвоевременное исполнение требования потребителя, расходы на представителя, компенсацию за моральный вред. При удовлетворении требований суд дополнительно взыскивает в пользу покупателя штраф в ра</w:t>
      </w:r>
      <w:r>
        <w:rPr>
          <w:szCs w:val="28"/>
        </w:rPr>
        <w:t>змере 50% от присужденной суммы независимо от того, заявлялось ли истцом такое требование (п. 6 ст. 13 Закона «О защите прав потребителей»)</w:t>
      </w:r>
      <w:r>
        <w:rPr>
          <w:szCs w:val="28"/>
        </w:rPr>
        <w:t>.</w:t>
      </w:r>
      <w:bookmarkStart w:id="0" w:name="_GoBack"/>
      <w:bookmarkEnd w:id="0"/>
    </w:p>
    <w:p w:rsidR="00E14D53" w:rsidRPr="00103E0D" w:rsidRDefault="00E14D53" w:rsidP="00E14D53">
      <w:pPr>
        <w:pStyle w:val="a3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Обратиться за возвратом денег может как покупатель сертификата, так и тот, кому его подарили. Иметь при этом чек о покупке не</w:t>
      </w:r>
      <w:r>
        <w:rPr>
          <w:szCs w:val="28"/>
        </w:rPr>
        <w:t xml:space="preserve"> </w:t>
      </w:r>
      <w:r w:rsidRPr="00103E0D">
        <w:rPr>
          <w:szCs w:val="28"/>
        </w:rPr>
        <w:t>обязательно.</w:t>
      </w:r>
    </w:p>
    <w:p w:rsidR="00E14D53" w:rsidRPr="00103E0D" w:rsidRDefault="00E14D53" w:rsidP="00E14D53">
      <w:pPr>
        <w:pStyle w:val="a3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Часто на сертификатах указывают срок его действия и информаци</w:t>
      </w:r>
      <w:r>
        <w:rPr>
          <w:szCs w:val="28"/>
        </w:rPr>
        <w:t>ю</w:t>
      </w:r>
      <w:r w:rsidRPr="00103E0D">
        <w:rPr>
          <w:szCs w:val="28"/>
        </w:rPr>
        <w:t xml:space="preserve"> о том, что возврату не подлежит. Таки</w:t>
      </w:r>
      <w:r>
        <w:rPr>
          <w:szCs w:val="28"/>
        </w:rPr>
        <w:t>е</w:t>
      </w:r>
      <w:r w:rsidRPr="00103E0D">
        <w:rPr>
          <w:szCs w:val="28"/>
        </w:rPr>
        <w:t xml:space="preserve"> условия противоречат Закону «О защите прав потребителей» и считаются недействительными. Вернуть денежные средства можно и за «просроченный» сертификат. </w:t>
      </w:r>
    </w:p>
    <w:p w:rsidR="00E14D53" w:rsidRDefault="00E14D53" w:rsidP="00E14D53">
      <w:pPr>
        <w:pStyle w:val="a3"/>
        <w:widowControl w:val="0"/>
        <w:spacing w:after="0" w:line="240" w:lineRule="auto"/>
        <w:ind w:left="0" w:firstLine="426"/>
        <w:jc w:val="both"/>
        <w:rPr>
          <w:szCs w:val="28"/>
        </w:rPr>
      </w:pPr>
      <w:r w:rsidRPr="00103E0D">
        <w:rPr>
          <w:szCs w:val="28"/>
        </w:rPr>
        <w:t>Если внутренние правила магазина противоречат Закону «О защите прав потребителей», то организация может получить штраф по ст. 14.8 КоАП РФ.</w:t>
      </w:r>
    </w:p>
    <w:p w:rsidR="00E14D53" w:rsidRDefault="00E14D53" w:rsidP="00E14D53">
      <w:pPr>
        <w:pStyle w:val="a3"/>
        <w:widowControl w:val="0"/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Обращаю внимание, что покупка сертификата у физического лица, не оформившего свою деятельность юридически, регулируется только Гражданским кодексом РФ. В таком случае подается исковое заявление о взыскании неосновательного обогащения.</w:t>
      </w:r>
    </w:p>
    <w:p w:rsidR="00827238" w:rsidRDefault="00827238"/>
    <w:sectPr w:rsidR="00827238" w:rsidSect="00E14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F9B"/>
    <w:multiLevelType w:val="hybridMultilevel"/>
    <w:tmpl w:val="29761F62"/>
    <w:lvl w:ilvl="0" w:tplc="813AFC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53"/>
    <w:rsid w:val="00827238"/>
    <w:rsid w:val="00E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ABF7-FF78-449F-B673-36CF018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5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53"/>
    <w:pPr>
      <w:spacing w:after="160" w:line="256" w:lineRule="auto"/>
      <w:ind w:left="720" w:firstLine="0"/>
      <w:contextualSpacing/>
      <w:jc w:val="left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2023-05-02T00:01:00Z</dcterms:created>
  <dcterms:modified xsi:type="dcterms:W3CDTF">2023-05-02T00:03:00Z</dcterms:modified>
</cp:coreProperties>
</file>