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345"/>
        <w:gridCol w:w="3226"/>
      </w:tblGrid>
      <w:tr w:rsidR="0019161A" w:rsidRPr="0019161A" w14:paraId="50CAC597" w14:textId="77777777" w:rsidTr="00252917">
        <w:tc>
          <w:tcPr>
            <w:tcW w:w="6345" w:type="dxa"/>
            <w:shd w:val="clear" w:color="auto" w:fill="auto"/>
          </w:tcPr>
          <w:p w14:paraId="1EDB2C66" w14:textId="77777777" w:rsidR="0019161A" w:rsidRPr="0019161A" w:rsidRDefault="0019161A" w:rsidP="0019161A">
            <w:pPr>
              <w:autoSpaceDE w:val="0"/>
              <w:autoSpaceDN w:val="0"/>
              <w:adjustRightInd w:val="0"/>
              <w:spacing w:after="0" w:line="240" w:lineRule="auto"/>
              <w:jc w:val="center"/>
              <w:rPr>
                <w:rFonts w:ascii="Times New Roman" w:hAnsi="Times New Roman"/>
                <w:sz w:val="28"/>
                <w:szCs w:val="28"/>
                <w:lang w:eastAsia="ru-RU"/>
              </w:rPr>
            </w:pPr>
          </w:p>
        </w:tc>
        <w:tc>
          <w:tcPr>
            <w:tcW w:w="3226" w:type="dxa"/>
            <w:shd w:val="clear" w:color="auto" w:fill="auto"/>
          </w:tcPr>
          <w:p w14:paraId="5943020C" w14:textId="77777777" w:rsidR="0019161A" w:rsidRPr="0019161A" w:rsidRDefault="0019161A" w:rsidP="0019161A">
            <w:pPr>
              <w:widowControl w:val="0"/>
              <w:tabs>
                <w:tab w:val="left" w:pos="7230"/>
                <w:tab w:val="right" w:pos="10102"/>
              </w:tabs>
              <w:snapToGrid w:val="0"/>
              <w:spacing w:after="0" w:line="240" w:lineRule="auto"/>
              <w:rPr>
                <w:rFonts w:ascii="Times New Roman" w:hAnsi="Times New Roman"/>
                <w:lang w:val="x-none" w:eastAsia="x-none"/>
              </w:rPr>
            </w:pPr>
            <w:r w:rsidRPr="0019161A">
              <w:rPr>
                <w:rFonts w:ascii="Times New Roman" w:hAnsi="Times New Roman"/>
                <w:lang w:val="x-none" w:eastAsia="x-none"/>
              </w:rPr>
              <w:t>«УТВЕРЖДАЮ»</w:t>
            </w:r>
          </w:p>
          <w:p w14:paraId="7AB25AA7" w14:textId="77777777" w:rsidR="0019161A" w:rsidRPr="0019161A" w:rsidRDefault="0019161A" w:rsidP="0019161A">
            <w:pPr>
              <w:widowControl w:val="0"/>
              <w:tabs>
                <w:tab w:val="left" w:pos="7230"/>
                <w:tab w:val="right" w:pos="10102"/>
              </w:tabs>
              <w:snapToGrid w:val="0"/>
              <w:spacing w:after="0" w:line="240" w:lineRule="auto"/>
              <w:rPr>
                <w:rFonts w:ascii="Times New Roman" w:hAnsi="Times New Roman"/>
                <w:lang w:val="x-none" w:eastAsia="x-none"/>
              </w:rPr>
            </w:pPr>
            <w:r w:rsidRPr="0019161A">
              <w:rPr>
                <w:rFonts w:ascii="Times New Roman" w:hAnsi="Times New Roman"/>
                <w:lang w:eastAsia="x-none"/>
              </w:rPr>
              <w:t>Глава Мишелевского</w:t>
            </w:r>
          </w:p>
          <w:p w14:paraId="274C9FC5" w14:textId="77777777" w:rsidR="0019161A" w:rsidRPr="0019161A" w:rsidRDefault="0019161A" w:rsidP="0019161A">
            <w:pPr>
              <w:widowControl w:val="0"/>
              <w:snapToGrid w:val="0"/>
              <w:spacing w:after="0" w:line="240" w:lineRule="auto"/>
              <w:rPr>
                <w:rFonts w:ascii="Times New Roman" w:hAnsi="Times New Roman"/>
                <w:lang w:eastAsia="x-none"/>
              </w:rPr>
            </w:pPr>
            <w:r w:rsidRPr="0019161A">
              <w:rPr>
                <w:rFonts w:ascii="Times New Roman" w:hAnsi="Times New Roman"/>
                <w:lang w:val="x-none" w:eastAsia="x-none"/>
              </w:rPr>
              <w:t xml:space="preserve">муниципального </w:t>
            </w:r>
            <w:r w:rsidRPr="0019161A">
              <w:rPr>
                <w:rFonts w:ascii="Times New Roman" w:hAnsi="Times New Roman"/>
                <w:lang w:eastAsia="x-none"/>
              </w:rPr>
              <w:t>образования</w:t>
            </w:r>
          </w:p>
          <w:p w14:paraId="419A2002" w14:textId="77777777" w:rsidR="0019161A" w:rsidRPr="0019161A" w:rsidRDefault="0019161A" w:rsidP="0019161A">
            <w:pPr>
              <w:widowControl w:val="0"/>
              <w:snapToGrid w:val="0"/>
              <w:spacing w:after="0" w:line="240" w:lineRule="auto"/>
              <w:rPr>
                <w:rFonts w:ascii="Times New Roman" w:hAnsi="Times New Roman"/>
                <w:sz w:val="28"/>
                <w:szCs w:val="28"/>
                <w:lang w:eastAsia="x-none"/>
              </w:rPr>
            </w:pPr>
            <w:r w:rsidRPr="0019161A">
              <w:rPr>
                <w:rFonts w:ascii="Times New Roman" w:hAnsi="Times New Roman"/>
                <w:lang w:val="x-none" w:eastAsia="x-none"/>
              </w:rPr>
              <w:t xml:space="preserve">______________ </w:t>
            </w:r>
            <w:r w:rsidRPr="0019161A">
              <w:rPr>
                <w:rFonts w:ascii="Times New Roman" w:hAnsi="Times New Roman"/>
                <w:lang w:eastAsia="x-none"/>
              </w:rPr>
              <w:t>Н.А. Валянин</w:t>
            </w:r>
            <w:r w:rsidRPr="0019161A">
              <w:rPr>
                <w:rFonts w:ascii="Times New Roman" w:hAnsi="Times New Roman"/>
                <w:lang w:val="x-none" w:eastAsia="x-none"/>
              </w:rPr>
              <w:t xml:space="preserve">                                             «</w:t>
            </w:r>
            <w:r w:rsidRPr="0019161A">
              <w:rPr>
                <w:rFonts w:ascii="Times New Roman" w:hAnsi="Times New Roman"/>
                <w:lang w:eastAsia="x-none"/>
              </w:rPr>
              <w:t>___</w:t>
            </w:r>
            <w:r w:rsidRPr="0019161A">
              <w:rPr>
                <w:rFonts w:ascii="Times New Roman" w:hAnsi="Times New Roman"/>
                <w:lang w:val="x-none" w:eastAsia="x-none"/>
              </w:rPr>
              <w:t>»</w:t>
            </w:r>
            <w:r w:rsidRPr="0019161A">
              <w:rPr>
                <w:rFonts w:ascii="Times New Roman" w:hAnsi="Times New Roman"/>
                <w:lang w:eastAsia="x-none"/>
              </w:rPr>
              <w:t>________________</w:t>
            </w:r>
            <w:r w:rsidRPr="0019161A">
              <w:rPr>
                <w:rFonts w:ascii="Times New Roman" w:hAnsi="Times New Roman"/>
                <w:lang w:val="x-none" w:eastAsia="x-none"/>
              </w:rPr>
              <w:t>20</w:t>
            </w:r>
            <w:r w:rsidRPr="0019161A">
              <w:rPr>
                <w:rFonts w:ascii="Times New Roman" w:hAnsi="Times New Roman"/>
                <w:lang w:eastAsia="x-none"/>
              </w:rPr>
              <w:t xml:space="preserve">23 </w:t>
            </w:r>
            <w:r w:rsidRPr="0019161A">
              <w:rPr>
                <w:rFonts w:ascii="Times New Roman" w:hAnsi="Times New Roman"/>
                <w:lang w:val="x-none" w:eastAsia="x-none"/>
              </w:rPr>
              <w:t>г</w:t>
            </w:r>
            <w:r w:rsidRPr="0019161A">
              <w:rPr>
                <w:rFonts w:ascii="Times New Roman" w:hAnsi="Times New Roman"/>
                <w:sz w:val="28"/>
                <w:szCs w:val="28"/>
                <w:lang w:eastAsia="x-none"/>
              </w:rPr>
              <w:t>.</w:t>
            </w:r>
          </w:p>
        </w:tc>
      </w:tr>
    </w:tbl>
    <w:p w14:paraId="33ADEC7E" w14:textId="77777777" w:rsidR="00342DBD" w:rsidRDefault="00342DBD" w:rsidP="00342DBD">
      <w:pPr>
        <w:pStyle w:val="ad"/>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29912759" w14:textId="0B9DA3AE" w:rsidR="00625ADB" w:rsidRPr="00C71145" w:rsidRDefault="00342DBD" w:rsidP="00C71145">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w:t>
      </w:r>
      <w:proofErr w:type="gramStart"/>
      <w:r w:rsidR="004A5590" w:rsidRPr="000A5F55">
        <w:rPr>
          <w:rFonts w:ascii="Times New Roman" w:hAnsi="Times New Roman"/>
          <w:sz w:val="24"/>
          <w:szCs w:val="24"/>
        </w:rPr>
        <w:t xml:space="preserve">почты: </w:t>
      </w:r>
      <w:r w:rsidR="00342DBD">
        <w:rPr>
          <w:rFonts w:ascii="Times New Roman" w:hAnsi="Times New Roman"/>
          <w:sz w:val="24"/>
          <w:szCs w:val="24"/>
        </w:rPr>
        <w:t xml:space="preserve">  </w:t>
      </w:r>
      <w:proofErr w:type="gramEnd"/>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.ru</w:t>
        </w:r>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5BD6067E" w:rsidR="00642885" w:rsidRPr="00604BA0" w:rsidRDefault="00B5228D" w:rsidP="00604BA0">
      <w:pPr>
        <w:spacing w:after="0"/>
        <w:jc w:val="both"/>
        <w:rPr>
          <w:rFonts w:ascii="Times New Roman" w:hAnsi="Times New Roman"/>
          <w:bCs/>
          <w:sz w:val="24"/>
          <w:szCs w:val="24"/>
          <w:lang w:eastAsia="ru-RU"/>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412782" w:rsidRPr="00412782">
        <w:rPr>
          <w:rFonts w:ascii="Times New Roman" w:hAnsi="Times New Roman"/>
          <w:sz w:val="24"/>
          <w:szCs w:val="24"/>
          <w:lang w:eastAsia="ru-RU"/>
        </w:rPr>
        <w:t>решение</w:t>
      </w:r>
      <w:r w:rsidR="00412782" w:rsidRPr="00412782">
        <w:rPr>
          <w:rFonts w:ascii="Times New Roman" w:hAnsi="Times New Roman"/>
          <w:sz w:val="24"/>
          <w:szCs w:val="24"/>
          <w:lang w:eastAsia="ru-RU"/>
        </w:rPr>
        <w:t xml:space="preserve"> Думы Мишелевского муниципального образования от 28.12.2022 № 26</w:t>
      </w:r>
      <w:r w:rsidR="003A7F59">
        <w:rPr>
          <w:rFonts w:ascii="Times New Roman" w:hAnsi="Times New Roman"/>
          <w:sz w:val="24"/>
          <w:szCs w:val="24"/>
          <w:lang w:eastAsia="ru-RU"/>
        </w:rPr>
        <w:t xml:space="preserve"> (в редакции от 28.02.2023 № 31)</w:t>
      </w:r>
      <w:r w:rsidR="00412782" w:rsidRPr="00412782">
        <w:rPr>
          <w:rFonts w:ascii="Times New Roman" w:hAnsi="Times New Roman"/>
          <w:sz w:val="24"/>
          <w:szCs w:val="24"/>
          <w:lang w:eastAsia="ru-RU"/>
        </w:rPr>
        <w:t xml:space="preserve"> «Об утверждении прогнозного плана приватизации муниципального имущества Мишелевского муниципального образования на 2023 год</w:t>
      </w:r>
      <w:r w:rsidR="003A7F59">
        <w:rPr>
          <w:rFonts w:ascii="Times New Roman" w:hAnsi="Times New Roman"/>
          <w:sz w:val="24"/>
          <w:szCs w:val="24"/>
          <w:lang w:eastAsia="ru-RU"/>
        </w:rPr>
        <w:t xml:space="preserve">», </w:t>
      </w:r>
      <w:r w:rsidR="00604BA0" w:rsidRPr="00412782">
        <w:rPr>
          <w:rFonts w:ascii="Times New Roman" w:hAnsi="Times New Roman"/>
          <w:sz w:val="24"/>
          <w:szCs w:val="24"/>
          <w:lang w:eastAsia="ru-RU"/>
        </w:rPr>
        <w:t>распоряжение</w:t>
      </w:r>
      <w:r w:rsidR="009F2ECE" w:rsidRPr="00412782">
        <w:rPr>
          <w:rFonts w:ascii="Times New Roman" w:hAnsi="Times New Roman"/>
          <w:sz w:val="24"/>
          <w:szCs w:val="24"/>
          <w:lang w:eastAsia="ru-RU"/>
        </w:rPr>
        <w:t xml:space="preserve"> администрации Мишелевского муниципального образования от </w:t>
      </w:r>
      <w:r w:rsidR="00A35271" w:rsidRPr="00412782">
        <w:rPr>
          <w:rFonts w:ascii="Times New Roman" w:hAnsi="Times New Roman"/>
          <w:sz w:val="24"/>
          <w:szCs w:val="24"/>
          <w:lang w:eastAsia="ru-RU"/>
        </w:rPr>
        <w:t>13.04.2023</w:t>
      </w:r>
      <w:r w:rsidR="00A35271">
        <w:rPr>
          <w:rFonts w:ascii="Times New Roman" w:hAnsi="Times New Roman"/>
          <w:sz w:val="24"/>
          <w:szCs w:val="24"/>
          <w:lang w:eastAsia="ru-RU"/>
        </w:rPr>
        <w:t xml:space="preserve"> </w:t>
      </w:r>
      <w:r w:rsidR="003A7F59">
        <w:rPr>
          <w:rFonts w:ascii="Times New Roman" w:hAnsi="Times New Roman"/>
          <w:sz w:val="24"/>
          <w:szCs w:val="24"/>
          <w:lang w:eastAsia="ru-RU"/>
        </w:rPr>
        <w:t xml:space="preserve">             </w:t>
      </w:r>
      <w:r w:rsidR="00A35271">
        <w:rPr>
          <w:rFonts w:ascii="Times New Roman" w:hAnsi="Times New Roman"/>
          <w:sz w:val="24"/>
          <w:szCs w:val="24"/>
          <w:lang w:eastAsia="ru-RU"/>
        </w:rPr>
        <w:t>№ 80</w:t>
      </w:r>
      <w:r w:rsidR="009F2ECE" w:rsidRPr="009F2ECE">
        <w:rPr>
          <w:rFonts w:ascii="Times New Roman" w:hAnsi="Times New Roman"/>
          <w:sz w:val="24"/>
          <w:szCs w:val="24"/>
          <w:lang w:eastAsia="ru-RU"/>
        </w:rPr>
        <w:t>-</w:t>
      </w:r>
      <w:r w:rsidR="00604BA0" w:rsidRPr="009F2ECE">
        <w:rPr>
          <w:rFonts w:ascii="Times New Roman" w:hAnsi="Times New Roman"/>
          <w:sz w:val="24"/>
          <w:szCs w:val="24"/>
          <w:lang w:eastAsia="ru-RU"/>
        </w:rPr>
        <w:t xml:space="preserve">р </w:t>
      </w:r>
      <w:r w:rsidR="00604BA0" w:rsidRPr="00604BA0">
        <w:rPr>
          <w:rFonts w:ascii="Times New Roman" w:hAnsi="Times New Roman"/>
          <w:sz w:val="24"/>
          <w:szCs w:val="24"/>
          <w:lang w:eastAsia="ru-RU"/>
        </w:rPr>
        <w:t>«</w:t>
      </w:r>
      <w:r w:rsidR="003A7F59">
        <w:rPr>
          <w:rFonts w:ascii="Times New Roman" w:hAnsi="Times New Roman"/>
          <w:bCs/>
          <w:sz w:val="24"/>
          <w:szCs w:val="24"/>
          <w:lang w:eastAsia="ru-RU"/>
        </w:rPr>
        <w:t xml:space="preserve">Об условиях приватизации </w:t>
      </w:r>
      <w:r w:rsidR="003A7F59">
        <w:rPr>
          <w:rFonts w:ascii="Times New Roman" w:hAnsi="Times New Roman"/>
          <w:sz w:val="24"/>
          <w:szCs w:val="24"/>
          <w:lang w:eastAsia="ru-RU"/>
        </w:rPr>
        <w:t>автотранспортного средства</w:t>
      </w:r>
      <w:r w:rsidR="00A35271" w:rsidRPr="00604BA0">
        <w:rPr>
          <w:rFonts w:ascii="Times New Roman" w:hAnsi="Times New Roman"/>
          <w:sz w:val="24"/>
          <w:szCs w:val="24"/>
          <w:lang w:eastAsia="ru-RU"/>
        </w:rPr>
        <w:t xml:space="preserve"> УАЗ – 315195</w:t>
      </w:r>
      <w:r w:rsidR="009F2ECE" w:rsidRPr="00604BA0">
        <w:rPr>
          <w:rFonts w:ascii="Times New Roman" w:hAnsi="Times New Roman"/>
          <w:sz w:val="24"/>
          <w:szCs w:val="24"/>
          <w:lang w:eastAsia="ru-RU"/>
        </w:rPr>
        <w:t>»</w:t>
      </w:r>
      <w:r w:rsidR="00412782">
        <w:rPr>
          <w:rFonts w:ascii="Times New Roman" w:hAnsi="Times New Roman"/>
          <w:sz w:val="24"/>
          <w:szCs w:val="24"/>
          <w:lang w:eastAsia="ru-RU"/>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799259F6"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A35271" w:rsidRPr="00A35271">
        <w:rPr>
          <w:b w:val="0"/>
          <w:sz w:val="24"/>
          <w:szCs w:val="24"/>
          <w:lang w:val="ru-RU" w:eastAsia="ru-RU"/>
        </w:rPr>
        <w:t>Автотранспортное средство УАЗ – 315195, регистрационный знак К033РМ 38, 2007 года выпуска.</w:t>
      </w:r>
      <w:r w:rsidRPr="000A5F55">
        <w:rPr>
          <w:sz w:val="24"/>
          <w:szCs w:val="24"/>
          <w:lang w:val="ru-RU"/>
        </w:rPr>
        <w:tab/>
        <w:t xml:space="preserve">     </w:t>
      </w:r>
      <w:r w:rsidRPr="000A5F55">
        <w:rPr>
          <w:sz w:val="24"/>
          <w:szCs w:val="24"/>
          <w:lang w:val="ru-RU"/>
        </w:rPr>
        <w:tab/>
      </w:r>
      <w:r w:rsidRPr="000A5F55">
        <w:rPr>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77777777"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t xml:space="preserve">     </w:t>
      </w: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1B46814C" w14:textId="77777777" w:rsidR="00C56432" w:rsidRPr="000A5F55"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 </w:t>
      </w:r>
    </w:p>
    <w:p w14:paraId="7ADAFB80" w14:textId="16C759F4" w:rsidR="00C11DBD" w:rsidRDefault="0042258E" w:rsidP="00C11DBD">
      <w:pPr>
        <w:pStyle w:val="a7"/>
        <w:tabs>
          <w:tab w:val="left" w:pos="993"/>
        </w:tabs>
        <w:spacing w:after="0" w:line="240" w:lineRule="auto"/>
        <w:ind w:firstLine="709"/>
        <w:jc w:val="both"/>
        <w:rPr>
          <w:rFonts w:ascii="Times New Roman" w:hAnsi="Times New Roman"/>
          <w:b/>
          <w:bCs/>
          <w:sz w:val="24"/>
          <w:szCs w:val="24"/>
        </w:rPr>
      </w:pPr>
      <w:r>
        <w:rPr>
          <w:rFonts w:ascii="Times New Roman" w:hAnsi="Times New Roman"/>
          <w:bCs/>
          <w:sz w:val="24"/>
          <w:szCs w:val="24"/>
        </w:rPr>
        <w:t>Торги ранее не проводились.</w:t>
      </w:r>
    </w:p>
    <w:p w14:paraId="3DEF54DC" w14:textId="34318EE5" w:rsidR="00B065A2" w:rsidRPr="0072042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t>Начало приема заявок</w:t>
      </w:r>
      <w:r w:rsidRPr="00720425">
        <w:rPr>
          <w:rFonts w:ascii="Times New Roman" w:hAnsi="Times New Roman"/>
          <w:sz w:val="24"/>
          <w:szCs w:val="24"/>
        </w:rPr>
        <w:t xml:space="preserve"> на участие в аукционе – </w:t>
      </w:r>
      <w:r w:rsidR="00A35271">
        <w:rPr>
          <w:rFonts w:ascii="Times New Roman" w:hAnsi="Times New Roman"/>
          <w:b/>
          <w:sz w:val="24"/>
          <w:szCs w:val="24"/>
        </w:rPr>
        <w:t>16</w:t>
      </w:r>
      <w:r w:rsidR="00C11DBD" w:rsidRPr="00720425">
        <w:rPr>
          <w:rFonts w:ascii="Times New Roman" w:hAnsi="Times New Roman"/>
          <w:b/>
          <w:sz w:val="24"/>
          <w:szCs w:val="24"/>
        </w:rPr>
        <w:t xml:space="preserve"> </w:t>
      </w:r>
      <w:r w:rsidR="00A35271">
        <w:rPr>
          <w:rFonts w:ascii="Times New Roman" w:hAnsi="Times New Roman"/>
          <w:b/>
          <w:sz w:val="24"/>
          <w:szCs w:val="24"/>
        </w:rPr>
        <w:t>апреля</w:t>
      </w:r>
      <w:r w:rsidR="00557349" w:rsidRPr="00720425">
        <w:rPr>
          <w:rFonts w:ascii="Times New Roman" w:hAnsi="Times New Roman"/>
          <w:b/>
          <w:sz w:val="24"/>
          <w:szCs w:val="24"/>
        </w:rPr>
        <w:t xml:space="preserve"> </w:t>
      </w:r>
      <w:r w:rsidR="00F4622A" w:rsidRPr="00720425">
        <w:rPr>
          <w:rFonts w:ascii="Times New Roman" w:hAnsi="Times New Roman"/>
          <w:b/>
          <w:sz w:val="24"/>
          <w:szCs w:val="24"/>
        </w:rPr>
        <w:t>202</w:t>
      </w:r>
      <w:r w:rsidR="00720425">
        <w:rPr>
          <w:rFonts w:ascii="Times New Roman" w:hAnsi="Times New Roman"/>
          <w:b/>
          <w:sz w:val="24"/>
          <w:szCs w:val="24"/>
        </w:rPr>
        <w:t>3</w:t>
      </w:r>
      <w:r w:rsidR="00557349" w:rsidRPr="00720425">
        <w:rPr>
          <w:rFonts w:ascii="Times New Roman" w:hAnsi="Times New Roman"/>
          <w:b/>
          <w:sz w:val="24"/>
          <w:szCs w:val="24"/>
        </w:rPr>
        <w:t xml:space="preserve"> года</w:t>
      </w:r>
      <w:r w:rsidRPr="00720425">
        <w:rPr>
          <w:rFonts w:ascii="Times New Roman" w:hAnsi="Times New Roman"/>
          <w:b/>
          <w:sz w:val="24"/>
          <w:szCs w:val="24"/>
        </w:rPr>
        <w:t xml:space="preserve"> </w:t>
      </w:r>
      <w:r w:rsidR="0068130E" w:rsidRPr="00720425">
        <w:rPr>
          <w:rFonts w:ascii="Times New Roman" w:hAnsi="Times New Roman"/>
          <w:b/>
          <w:sz w:val="24"/>
          <w:szCs w:val="24"/>
        </w:rPr>
        <w:t>в 09 час.</w:t>
      </w:r>
      <w:r w:rsidR="004E7AAA" w:rsidRPr="00720425">
        <w:rPr>
          <w:rFonts w:ascii="Times New Roman" w:hAnsi="Times New Roman"/>
          <w:b/>
          <w:sz w:val="24"/>
          <w:szCs w:val="24"/>
        </w:rPr>
        <w:t xml:space="preserve"> </w:t>
      </w:r>
      <w:r w:rsidRPr="00720425">
        <w:rPr>
          <w:rFonts w:ascii="Times New Roman" w:hAnsi="Times New Roman"/>
          <w:b/>
          <w:sz w:val="24"/>
          <w:szCs w:val="24"/>
        </w:rPr>
        <w:t>00</w:t>
      </w:r>
      <w:r w:rsidR="0068130E" w:rsidRPr="00720425">
        <w:rPr>
          <w:rFonts w:ascii="Times New Roman" w:hAnsi="Times New Roman"/>
          <w:b/>
          <w:sz w:val="24"/>
          <w:szCs w:val="24"/>
        </w:rPr>
        <w:t xml:space="preserve"> мин</w:t>
      </w:r>
      <w:r w:rsidR="004E7AAA" w:rsidRPr="00720425">
        <w:rPr>
          <w:rFonts w:ascii="Times New Roman" w:hAnsi="Times New Roman"/>
          <w:b/>
          <w:sz w:val="24"/>
          <w:szCs w:val="24"/>
        </w:rPr>
        <w:t>. по местному времени (0</w:t>
      </w:r>
      <w:r w:rsidR="0068130E" w:rsidRPr="00720425">
        <w:rPr>
          <w:rFonts w:ascii="Times New Roman" w:hAnsi="Times New Roman"/>
          <w:b/>
          <w:sz w:val="24"/>
          <w:szCs w:val="24"/>
        </w:rPr>
        <w:t>4</w:t>
      </w:r>
      <w:r w:rsidR="004E7AAA" w:rsidRPr="00720425">
        <w:rPr>
          <w:rFonts w:ascii="Times New Roman" w:hAnsi="Times New Roman"/>
          <w:b/>
          <w:sz w:val="24"/>
          <w:szCs w:val="24"/>
        </w:rPr>
        <w:t xml:space="preserve"> </w:t>
      </w:r>
      <w:r w:rsidR="0068130E" w:rsidRPr="00720425">
        <w:rPr>
          <w:rFonts w:ascii="Times New Roman" w:hAnsi="Times New Roman"/>
          <w:b/>
          <w:sz w:val="24"/>
          <w:szCs w:val="24"/>
        </w:rPr>
        <w:t>час.</w:t>
      </w:r>
      <w:r w:rsidR="004E7AAA" w:rsidRPr="00720425">
        <w:rPr>
          <w:rFonts w:ascii="Times New Roman" w:hAnsi="Times New Roman"/>
          <w:b/>
          <w:sz w:val="24"/>
          <w:szCs w:val="24"/>
        </w:rPr>
        <w:t xml:space="preserve">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по московскому времени)</w:t>
      </w:r>
      <w:r w:rsidRPr="00720425">
        <w:rPr>
          <w:rFonts w:ascii="Times New Roman" w:hAnsi="Times New Roman"/>
          <w:b/>
          <w:sz w:val="24"/>
          <w:szCs w:val="24"/>
        </w:rPr>
        <w:t>.</w:t>
      </w:r>
    </w:p>
    <w:p w14:paraId="21976366" w14:textId="6A7E33BE" w:rsidR="00642885" w:rsidRPr="0072042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t>Окончание приема заявок</w:t>
      </w:r>
      <w:r w:rsidRPr="00720425">
        <w:rPr>
          <w:rFonts w:ascii="Times New Roman" w:hAnsi="Times New Roman"/>
          <w:sz w:val="24"/>
          <w:szCs w:val="24"/>
        </w:rPr>
        <w:t xml:space="preserve"> на участие в аукционе – </w:t>
      </w:r>
      <w:r w:rsidR="00C71145">
        <w:rPr>
          <w:rFonts w:ascii="Times New Roman" w:hAnsi="Times New Roman"/>
          <w:b/>
          <w:sz w:val="24"/>
          <w:szCs w:val="24"/>
        </w:rPr>
        <w:t>14</w:t>
      </w:r>
      <w:r w:rsidR="00C11DBD" w:rsidRPr="00720425">
        <w:rPr>
          <w:rFonts w:ascii="Times New Roman" w:hAnsi="Times New Roman"/>
          <w:b/>
          <w:sz w:val="24"/>
          <w:szCs w:val="24"/>
        </w:rPr>
        <w:t xml:space="preserve"> </w:t>
      </w:r>
      <w:r w:rsidR="00A35271">
        <w:rPr>
          <w:rFonts w:ascii="Times New Roman" w:hAnsi="Times New Roman"/>
          <w:b/>
          <w:sz w:val="24"/>
          <w:szCs w:val="24"/>
        </w:rPr>
        <w:t>мая</w:t>
      </w:r>
      <w:r w:rsidR="00557349" w:rsidRPr="00720425">
        <w:rPr>
          <w:rFonts w:ascii="Times New Roman" w:hAnsi="Times New Roman"/>
          <w:b/>
          <w:sz w:val="24"/>
          <w:szCs w:val="24"/>
        </w:rPr>
        <w:t xml:space="preserve"> </w:t>
      </w:r>
      <w:r w:rsidR="00642885" w:rsidRPr="00720425">
        <w:rPr>
          <w:rFonts w:ascii="Times New Roman" w:hAnsi="Times New Roman"/>
          <w:b/>
          <w:sz w:val="24"/>
          <w:szCs w:val="24"/>
        </w:rPr>
        <w:t>202</w:t>
      </w:r>
      <w:r w:rsidR="00720425">
        <w:rPr>
          <w:rFonts w:ascii="Times New Roman" w:hAnsi="Times New Roman"/>
          <w:b/>
          <w:sz w:val="24"/>
          <w:szCs w:val="24"/>
        </w:rPr>
        <w:t>3</w:t>
      </w:r>
      <w:r w:rsidR="00557349" w:rsidRPr="00720425">
        <w:rPr>
          <w:rFonts w:ascii="Times New Roman" w:hAnsi="Times New Roman"/>
          <w:b/>
          <w:sz w:val="24"/>
          <w:szCs w:val="24"/>
        </w:rPr>
        <w:t xml:space="preserve"> года</w:t>
      </w:r>
      <w:r w:rsidR="000737B4" w:rsidRPr="00720425">
        <w:rPr>
          <w:rFonts w:ascii="Times New Roman" w:hAnsi="Times New Roman"/>
          <w:b/>
          <w:sz w:val="24"/>
          <w:szCs w:val="24"/>
        </w:rPr>
        <w:t xml:space="preserve"> в </w:t>
      </w:r>
      <w:r w:rsidR="00C71145">
        <w:rPr>
          <w:rFonts w:ascii="Times New Roman" w:hAnsi="Times New Roman"/>
          <w:b/>
          <w:sz w:val="24"/>
          <w:szCs w:val="24"/>
        </w:rPr>
        <w:t>14</w:t>
      </w:r>
      <w:r w:rsidR="004E7AAA" w:rsidRPr="00720425">
        <w:rPr>
          <w:rFonts w:ascii="Times New Roman" w:hAnsi="Times New Roman"/>
          <w:b/>
          <w:sz w:val="24"/>
          <w:szCs w:val="24"/>
        </w:rPr>
        <w:t xml:space="preserve"> час.</w:t>
      </w:r>
      <w:r w:rsidR="00200E98" w:rsidRPr="00720425">
        <w:rPr>
          <w:rFonts w:ascii="Times New Roman" w:hAnsi="Times New Roman"/>
          <w:b/>
          <w:sz w:val="24"/>
          <w:szCs w:val="24"/>
        </w:rPr>
        <w:t xml:space="preserve"> </w:t>
      </w:r>
      <w:r w:rsidR="00642885" w:rsidRPr="00720425">
        <w:rPr>
          <w:rFonts w:ascii="Times New Roman" w:hAnsi="Times New Roman"/>
          <w:b/>
          <w:sz w:val="24"/>
          <w:szCs w:val="24"/>
        </w:rPr>
        <w:t>00</w:t>
      </w:r>
      <w:r w:rsidR="00C71145">
        <w:rPr>
          <w:rFonts w:ascii="Times New Roman" w:hAnsi="Times New Roman"/>
          <w:b/>
          <w:sz w:val="24"/>
          <w:szCs w:val="24"/>
        </w:rPr>
        <w:t xml:space="preserve"> мин. по местному времени (09</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по московскому времени).</w:t>
      </w:r>
    </w:p>
    <w:p w14:paraId="47CD13F9" w14:textId="1E60555E" w:rsidR="00642885" w:rsidRPr="0072042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lastRenderedPageBreak/>
        <w:t xml:space="preserve">Определение </w:t>
      </w:r>
      <w:r w:rsidR="00C7259D" w:rsidRPr="005E2CFF">
        <w:rPr>
          <w:rFonts w:ascii="Times New Roman" w:hAnsi="Times New Roman"/>
          <w:b/>
          <w:sz w:val="24"/>
          <w:szCs w:val="24"/>
          <w:lang w:eastAsia="ru-RU"/>
        </w:rPr>
        <w:t>претендентов участниками аукциона</w:t>
      </w:r>
      <w:r w:rsidR="00C7259D" w:rsidRPr="00720425">
        <w:rPr>
          <w:rFonts w:ascii="Times New Roman" w:hAnsi="Times New Roman"/>
          <w:sz w:val="24"/>
          <w:szCs w:val="24"/>
        </w:rPr>
        <w:t xml:space="preserve"> </w:t>
      </w:r>
      <w:r w:rsidRPr="00720425">
        <w:rPr>
          <w:rFonts w:ascii="Times New Roman" w:hAnsi="Times New Roman"/>
          <w:sz w:val="24"/>
          <w:szCs w:val="24"/>
        </w:rPr>
        <w:t xml:space="preserve">– </w:t>
      </w:r>
      <w:r w:rsidR="00E82FB3">
        <w:rPr>
          <w:rFonts w:ascii="Times New Roman" w:hAnsi="Times New Roman"/>
          <w:b/>
          <w:sz w:val="24"/>
          <w:szCs w:val="24"/>
        </w:rPr>
        <w:t>15</w:t>
      </w:r>
      <w:r w:rsidR="00C11DBD" w:rsidRPr="00720425">
        <w:rPr>
          <w:rFonts w:ascii="Times New Roman" w:hAnsi="Times New Roman"/>
          <w:b/>
          <w:sz w:val="24"/>
          <w:szCs w:val="24"/>
        </w:rPr>
        <w:t xml:space="preserve"> </w:t>
      </w:r>
      <w:r w:rsidR="00A35271">
        <w:rPr>
          <w:rFonts w:ascii="Times New Roman" w:hAnsi="Times New Roman"/>
          <w:b/>
          <w:sz w:val="24"/>
          <w:szCs w:val="24"/>
        </w:rPr>
        <w:t>мая</w:t>
      </w:r>
      <w:r w:rsidR="00557349" w:rsidRPr="00720425">
        <w:rPr>
          <w:rFonts w:ascii="Times New Roman" w:hAnsi="Times New Roman"/>
          <w:b/>
          <w:sz w:val="24"/>
          <w:szCs w:val="24"/>
        </w:rPr>
        <w:t xml:space="preserve"> </w:t>
      </w:r>
      <w:r w:rsidR="00642885" w:rsidRPr="00720425">
        <w:rPr>
          <w:rFonts w:ascii="Times New Roman" w:hAnsi="Times New Roman"/>
          <w:b/>
          <w:sz w:val="24"/>
          <w:szCs w:val="24"/>
        </w:rPr>
        <w:t>202</w:t>
      </w:r>
      <w:r w:rsidR="00720425">
        <w:rPr>
          <w:rFonts w:ascii="Times New Roman" w:hAnsi="Times New Roman"/>
          <w:b/>
          <w:sz w:val="24"/>
          <w:szCs w:val="24"/>
        </w:rPr>
        <w:t>3</w:t>
      </w:r>
      <w:r w:rsidR="00642885" w:rsidRPr="00720425">
        <w:rPr>
          <w:rFonts w:ascii="Times New Roman" w:hAnsi="Times New Roman"/>
          <w:b/>
          <w:sz w:val="24"/>
          <w:szCs w:val="24"/>
        </w:rPr>
        <w:t xml:space="preserve"> </w:t>
      </w:r>
      <w:r w:rsidR="00557349" w:rsidRPr="00720425">
        <w:rPr>
          <w:rFonts w:ascii="Times New Roman" w:hAnsi="Times New Roman"/>
          <w:b/>
          <w:sz w:val="24"/>
          <w:szCs w:val="24"/>
        </w:rPr>
        <w:t xml:space="preserve">года </w:t>
      </w:r>
      <w:r w:rsidR="00642885" w:rsidRPr="00720425">
        <w:rPr>
          <w:rFonts w:ascii="Times New Roman" w:hAnsi="Times New Roman"/>
          <w:b/>
          <w:sz w:val="24"/>
          <w:szCs w:val="24"/>
        </w:rPr>
        <w:t>в 1</w:t>
      </w:r>
      <w:r w:rsidR="00720425">
        <w:rPr>
          <w:rFonts w:ascii="Times New Roman" w:hAnsi="Times New Roman"/>
          <w:b/>
          <w:sz w:val="24"/>
          <w:szCs w:val="24"/>
        </w:rPr>
        <w:t>4</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 </w:t>
      </w:r>
      <w:r w:rsidR="000A5F55" w:rsidRPr="00720425">
        <w:rPr>
          <w:rFonts w:ascii="Times New Roman" w:hAnsi="Times New Roman"/>
          <w:b/>
          <w:sz w:val="24"/>
          <w:szCs w:val="24"/>
        </w:rPr>
        <w:t xml:space="preserve">                                </w:t>
      </w:r>
      <w:r w:rsidR="004E7AAA" w:rsidRPr="00720425">
        <w:rPr>
          <w:rFonts w:ascii="Times New Roman" w:hAnsi="Times New Roman"/>
          <w:b/>
          <w:sz w:val="24"/>
          <w:szCs w:val="24"/>
        </w:rPr>
        <w:t>по местному времени (</w:t>
      </w:r>
      <w:r w:rsidR="00720425">
        <w:rPr>
          <w:rFonts w:ascii="Times New Roman" w:hAnsi="Times New Roman"/>
          <w:b/>
          <w:sz w:val="24"/>
          <w:szCs w:val="24"/>
        </w:rPr>
        <w:t>09</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по московскому времени).</w:t>
      </w:r>
    </w:p>
    <w:p w14:paraId="21842215" w14:textId="79A4CC89" w:rsidR="00B065A2"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t>Проведение аукциона</w:t>
      </w:r>
      <w:r w:rsidRPr="00720425">
        <w:rPr>
          <w:rFonts w:ascii="Times New Roman" w:hAnsi="Times New Roman"/>
          <w:sz w:val="24"/>
          <w:szCs w:val="24"/>
        </w:rPr>
        <w:t xml:space="preserve"> (дата и время начала приема предложений от участников аукциона) </w:t>
      </w:r>
      <w:r w:rsidRPr="00720425">
        <w:rPr>
          <w:rFonts w:ascii="Times New Roman" w:hAnsi="Times New Roman"/>
          <w:b/>
          <w:sz w:val="24"/>
          <w:szCs w:val="24"/>
        </w:rPr>
        <w:t xml:space="preserve">– </w:t>
      </w:r>
      <w:r w:rsidR="00A35271">
        <w:rPr>
          <w:rFonts w:ascii="Times New Roman" w:hAnsi="Times New Roman"/>
          <w:b/>
          <w:sz w:val="24"/>
          <w:szCs w:val="24"/>
        </w:rPr>
        <w:t>17</w:t>
      </w:r>
      <w:r w:rsidR="00C11DBD" w:rsidRPr="00720425">
        <w:rPr>
          <w:rFonts w:ascii="Times New Roman" w:hAnsi="Times New Roman"/>
          <w:b/>
          <w:sz w:val="24"/>
          <w:szCs w:val="24"/>
        </w:rPr>
        <w:t xml:space="preserve"> </w:t>
      </w:r>
      <w:r w:rsidR="00A35271">
        <w:rPr>
          <w:rFonts w:ascii="Times New Roman" w:hAnsi="Times New Roman"/>
          <w:b/>
          <w:sz w:val="24"/>
          <w:szCs w:val="24"/>
        </w:rPr>
        <w:t>мая</w:t>
      </w:r>
      <w:r w:rsidR="00557349" w:rsidRPr="00720425">
        <w:rPr>
          <w:rFonts w:ascii="Times New Roman" w:hAnsi="Times New Roman"/>
          <w:b/>
          <w:sz w:val="24"/>
          <w:szCs w:val="24"/>
        </w:rPr>
        <w:t xml:space="preserve"> </w:t>
      </w:r>
      <w:r w:rsidR="00642885" w:rsidRPr="00720425">
        <w:rPr>
          <w:rFonts w:ascii="Times New Roman" w:hAnsi="Times New Roman"/>
          <w:b/>
          <w:sz w:val="24"/>
          <w:szCs w:val="24"/>
        </w:rPr>
        <w:t>202</w:t>
      </w:r>
      <w:r w:rsidR="00720425">
        <w:rPr>
          <w:rFonts w:ascii="Times New Roman" w:hAnsi="Times New Roman"/>
          <w:b/>
          <w:sz w:val="24"/>
          <w:szCs w:val="24"/>
        </w:rPr>
        <w:t>3</w:t>
      </w:r>
      <w:r w:rsidR="00557349" w:rsidRPr="00720425">
        <w:rPr>
          <w:rFonts w:ascii="Times New Roman" w:hAnsi="Times New Roman"/>
          <w:b/>
          <w:sz w:val="24"/>
          <w:szCs w:val="24"/>
        </w:rPr>
        <w:t xml:space="preserve"> года</w:t>
      </w:r>
      <w:r w:rsidR="00642885" w:rsidRPr="00720425">
        <w:rPr>
          <w:rFonts w:ascii="Times New Roman" w:hAnsi="Times New Roman"/>
          <w:b/>
          <w:sz w:val="24"/>
          <w:szCs w:val="24"/>
        </w:rPr>
        <w:t xml:space="preserve"> в 1</w:t>
      </w:r>
      <w:r w:rsidR="00720425">
        <w:rPr>
          <w:rFonts w:ascii="Times New Roman" w:hAnsi="Times New Roman"/>
          <w:b/>
          <w:sz w:val="24"/>
          <w:szCs w:val="24"/>
        </w:rPr>
        <w:t>4</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 по местному времени (</w:t>
      </w:r>
      <w:r w:rsidR="00720425">
        <w:rPr>
          <w:rFonts w:ascii="Times New Roman" w:hAnsi="Times New Roman"/>
          <w:b/>
          <w:sz w:val="24"/>
          <w:szCs w:val="24"/>
        </w:rPr>
        <w:t>09</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w:t>
      </w:r>
      <w:r w:rsidR="000A5F55" w:rsidRPr="00720425">
        <w:rPr>
          <w:rFonts w:ascii="Times New Roman" w:hAnsi="Times New Roman"/>
          <w:b/>
          <w:sz w:val="24"/>
          <w:szCs w:val="24"/>
        </w:rPr>
        <w:t xml:space="preserve">                      </w:t>
      </w:r>
      <w:r w:rsidR="00642885" w:rsidRPr="00720425">
        <w:rPr>
          <w:rFonts w:ascii="Times New Roman" w:hAnsi="Times New Roman"/>
          <w:b/>
          <w:sz w:val="24"/>
          <w:szCs w:val="24"/>
        </w:rPr>
        <w:t>по московскому времени).</w:t>
      </w:r>
    </w:p>
    <w:p w14:paraId="0BED0352" w14:textId="136C7CF8" w:rsidR="00883912" w:rsidRPr="00883912"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Pr>
          <w:rFonts w:ascii="Times New Roman" w:hAnsi="Times New Roman"/>
          <w:b/>
          <w:sz w:val="24"/>
          <w:szCs w:val="24"/>
        </w:rPr>
        <w:t xml:space="preserve">Срок отказа Продавца от проведения процедуры торгов – </w:t>
      </w:r>
      <w:r w:rsidRPr="00883912">
        <w:rPr>
          <w:rFonts w:ascii="Times New Roman" w:hAnsi="Times New Roman"/>
          <w:bCs/>
          <w:sz w:val="24"/>
          <w:szCs w:val="24"/>
        </w:rPr>
        <w:t xml:space="preserve">не позднее чем за 3 дня </w:t>
      </w:r>
      <w:r>
        <w:rPr>
          <w:rFonts w:ascii="Times New Roman" w:hAnsi="Times New Roman"/>
          <w:bCs/>
          <w:sz w:val="24"/>
          <w:szCs w:val="24"/>
        </w:rPr>
        <w:t xml:space="preserve">                 </w:t>
      </w:r>
      <w:r w:rsidRPr="00883912">
        <w:rPr>
          <w:rFonts w:ascii="Times New Roman" w:hAnsi="Times New Roman"/>
          <w:bCs/>
          <w:sz w:val="24"/>
          <w:szCs w:val="24"/>
        </w:rPr>
        <w:t>до наступления даты проведения аукциона.</w:t>
      </w:r>
    </w:p>
    <w:p w14:paraId="5630F9C9" w14:textId="77777777" w:rsidR="00604BA0"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0A5F55">
        <w:rPr>
          <w:rFonts w:ascii="Times New Roman" w:hAnsi="Times New Roman"/>
          <w:b/>
          <w:sz w:val="24"/>
          <w:szCs w:val="24"/>
        </w:rPr>
        <w:t>Место и срок подведения</w:t>
      </w:r>
      <w:r w:rsidR="00B065A2" w:rsidRPr="000A5F55">
        <w:rPr>
          <w:rFonts w:ascii="Times New Roman" w:hAnsi="Times New Roman"/>
          <w:b/>
          <w:sz w:val="24"/>
          <w:szCs w:val="24"/>
        </w:rPr>
        <w:t xml:space="preserve"> итогов аукциона:</w:t>
      </w:r>
      <w:r w:rsidR="00B065A2" w:rsidRPr="000A5F55">
        <w:rPr>
          <w:rFonts w:ascii="Times New Roman" w:hAnsi="Times New Roman"/>
          <w:sz w:val="24"/>
          <w:szCs w:val="24"/>
        </w:rPr>
        <w:t xml:space="preserve"> </w:t>
      </w:r>
      <w:r w:rsidR="002530AB" w:rsidRPr="000A5F55">
        <w:rPr>
          <w:rFonts w:ascii="Times New Roman" w:hAnsi="Times New Roman"/>
          <w:sz w:val="24"/>
          <w:szCs w:val="24"/>
        </w:rPr>
        <w:t xml:space="preserve">электронная </w:t>
      </w:r>
      <w:r w:rsidR="00A8441D">
        <w:rPr>
          <w:rFonts w:ascii="Times New Roman" w:hAnsi="Times New Roman"/>
          <w:sz w:val="24"/>
          <w:szCs w:val="24"/>
        </w:rPr>
        <w:t xml:space="preserve">торговая </w:t>
      </w:r>
      <w:r w:rsidR="002530AB" w:rsidRPr="000A5F55">
        <w:rPr>
          <w:rFonts w:ascii="Times New Roman" w:hAnsi="Times New Roman"/>
          <w:sz w:val="24"/>
          <w:szCs w:val="24"/>
        </w:rPr>
        <w:t xml:space="preserve">площадка  </w:t>
      </w:r>
      <w:r w:rsidR="00A8441D">
        <w:rPr>
          <w:rFonts w:ascii="Times New Roman" w:hAnsi="Times New Roman"/>
          <w:sz w:val="24"/>
          <w:szCs w:val="24"/>
        </w:rPr>
        <w:t xml:space="preserve">                          </w:t>
      </w:r>
      <w:r w:rsidR="00593B6E" w:rsidRPr="000A5F55">
        <w:rPr>
          <w:rFonts w:ascii="Times New Roman" w:hAnsi="Times New Roman"/>
          <w:sz w:val="24"/>
          <w:szCs w:val="24"/>
        </w:rPr>
        <w:t>ООО «РТС-тендер</w:t>
      </w:r>
      <w:r w:rsidR="002530AB" w:rsidRPr="000A5F55">
        <w:rPr>
          <w:rFonts w:ascii="Times New Roman" w:hAnsi="Times New Roman"/>
          <w:sz w:val="24"/>
          <w:szCs w:val="24"/>
        </w:rPr>
        <w:t>»</w:t>
      </w:r>
      <w:r w:rsidR="007F3FAB">
        <w:rPr>
          <w:rFonts w:ascii="Times New Roman" w:hAnsi="Times New Roman"/>
          <w:sz w:val="24"/>
          <w:szCs w:val="24"/>
        </w:rPr>
        <w:t xml:space="preserve"> Имущественные торги </w:t>
      </w:r>
      <w:r w:rsidR="00604BA0">
        <w:rPr>
          <w:rFonts w:ascii="Times New Roman" w:hAnsi="Times New Roman"/>
          <w:b/>
          <w:sz w:val="24"/>
          <w:szCs w:val="24"/>
        </w:rPr>
        <w:t>17</w:t>
      </w:r>
      <w:r w:rsidR="00604BA0" w:rsidRPr="00720425">
        <w:rPr>
          <w:rFonts w:ascii="Times New Roman" w:hAnsi="Times New Roman"/>
          <w:b/>
          <w:sz w:val="24"/>
          <w:szCs w:val="24"/>
        </w:rPr>
        <w:t xml:space="preserve"> </w:t>
      </w:r>
      <w:r w:rsidR="00604BA0">
        <w:rPr>
          <w:rFonts w:ascii="Times New Roman" w:hAnsi="Times New Roman"/>
          <w:b/>
          <w:sz w:val="24"/>
          <w:szCs w:val="24"/>
        </w:rPr>
        <w:t>мая</w:t>
      </w:r>
      <w:r w:rsidR="00604BA0" w:rsidRPr="00720425">
        <w:rPr>
          <w:rFonts w:ascii="Times New Roman" w:hAnsi="Times New Roman"/>
          <w:b/>
          <w:sz w:val="24"/>
          <w:szCs w:val="24"/>
        </w:rPr>
        <w:t xml:space="preserve"> 202</w:t>
      </w:r>
      <w:r w:rsidR="00604BA0">
        <w:rPr>
          <w:rFonts w:ascii="Times New Roman" w:hAnsi="Times New Roman"/>
          <w:b/>
          <w:sz w:val="24"/>
          <w:szCs w:val="24"/>
        </w:rPr>
        <w:t>3</w:t>
      </w:r>
      <w:r w:rsidR="00604BA0" w:rsidRPr="00720425">
        <w:rPr>
          <w:rFonts w:ascii="Times New Roman" w:hAnsi="Times New Roman"/>
          <w:b/>
          <w:sz w:val="24"/>
          <w:szCs w:val="24"/>
        </w:rPr>
        <w:t xml:space="preserve"> года </w:t>
      </w:r>
    </w:p>
    <w:p w14:paraId="089BE50F" w14:textId="2FEB6C23" w:rsidR="00B065A2" w:rsidRPr="000A5F55"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2817DE">
        <w:rPr>
          <w:rFonts w:ascii="Times New Roman" w:hAnsi="Times New Roman"/>
          <w:sz w:val="24"/>
          <w:szCs w:val="24"/>
        </w:rPr>
        <w:t>Процедура аукциона считается завершенной со времени подписани</w:t>
      </w:r>
      <w:r w:rsidR="002C50FD" w:rsidRPr="002817DE">
        <w:rPr>
          <w:rFonts w:ascii="Times New Roman" w:hAnsi="Times New Roman"/>
          <w:sz w:val="24"/>
          <w:szCs w:val="24"/>
        </w:rPr>
        <w:t>я П</w:t>
      </w:r>
      <w:r w:rsidR="00B47981" w:rsidRPr="002817DE">
        <w:rPr>
          <w:rFonts w:ascii="Times New Roman" w:hAnsi="Times New Roman"/>
          <w:sz w:val="24"/>
          <w:szCs w:val="24"/>
        </w:rPr>
        <w:t>родавцом протокола о результатах</w:t>
      </w:r>
      <w:r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7191139D" w14:textId="4C5349D6" w:rsidR="005E2CFF" w:rsidRDefault="005E2CFF" w:rsidP="005E2CFF">
      <w:pPr>
        <w:pStyle w:val="af3"/>
        <w:tabs>
          <w:tab w:val="left" w:pos="851"/>
          <w:tab w:val="left" w:pos="1134"/>
        </w:tabs>
        <w:spacing w:after="0"/>
        <w:ind w:left="0" w:firstLine="709"/>
        <w:jc w:val="both"/>
      </w:pPr>
      <w:r>
        <w:rPr>
          <w:b/>
        </w:rPr>
        <w:t xml:space="preserve">  </w:t>
      </w:r>
      <w:r w:rsidR="00F920D7" w:rsidRPr="008416AA">
        <w:rPr>
          <w:b/>
        </w:rPr>
        <w:t>Начальная цена продажи</w:t>
      </w:r>
      <w:r w:rsidR="00C50762" w:rsidRPr="008416AA">
        <w:rPr>
          <w:b/>
        </w:rPr>
        <w:t>:</w:t>
      </w:r>
      <w:r w:rsidR="00F920D7" w:rsidRPr="008416AA">
        <w:t xml:space="preserve"> </w:t>
      </w:r>
    </w:p>
    <w:p w14:paraId="495334E2" w14:textId="65AA7401" w:rsidR="003056A9" w:rsidRPr="005E2CFF" w:rsidRDefault="00B377EA" w:rsidP="005E2CFF">
      <w:pPr>
        <w:pStyle w:val="af3"/>
        <w:tabs>
          <w:tab w:val="left" w:pos="851"/>
          <w:tab w:val="left" w:pos="1134"/>
        </w:tabs>
        <w:spacing w:after="0"/>
        <w:ind w:left="0"/>
        <w:jc w:val="both"/>
      </w:pPr>
      <w:r w:rsidRPr="003056A9">
        <w:rPr>
          <w:b/>
        </w:rPr>
        <w:t>Лот № 1</w:t>
      </w:r>
      <w:r w:rsidR="00596903" w:rsidRPr="003056A9">
        <w:t xml:space="preserve"> – </w:t>
      </w:r>
      <w:r w:rsidR="005E2CFF" w:rsidRPr="005E2CFF">
        <w:rPr>
          <w:color w:val="000000"/>
          <w:spacing w:val="12"/>
        </w:rPr>
        <w:t xml:space="preserve">268 000 (двести шестьдесят восемь тысяч) рублей </w:t>
      </w:r>
      <w:r w:rsidR="005E2CFF" w:rsidRPr="005E2CFF">
        <w:rPr>
          <w:bCs/>
          <w:color w:val="000000"/>
        </w:rPr>
        <w:t xml:space="preserve">00 копеек </w:t>
      </w:r>
      <w:r w:rsidR="005E2CFF">
        <w:rPr>
          <w:color w:val="000000"/>
          <w:spacing w:val="12"/>
        </w:rPr>
        <w:t>с учетом НДС.</w:t>
      </w:r>
    </w:p>
    <w:p w14:paraId="48765368" w14:textId="573141DF" w:rsidR="0050101E" w:rsidRPr="008416AA" w:rsidRDefault="003056A9" w:rsidP="005E2CFF">
      <w:pPr>
        <w:pStyle w:val="af3"/>
        <w:tabs>
          <w:tab w:val="left" w:pos="851"/>
          <w:tab w:val="left" w:pos="993"/>
        </w:tabs>
        <w:spacing w:after="0"/>
        <w:ind w:left="0" w:hanging="14"/>
        <w:jc w:val="both"/>
      </w:pPr>
      <w:r w:rsidRPr="008416AA">
        <w:rPr>
          <w:b/>
        </w:rPr>
        <w:t xml:space="preserve"> </w:t>
      </w:r>
      <w:r w:rsidR="005E2CFF">
        <w:rPr>
          <w:b/>
        </w:rPr>
        <w:tab/>
      </w:r>
      <w:r w:rsidR="004E7AAA" w:rsidRPr="008416AA">
        <w:rPr>
          <w:b/>
        </w:rPr>
        <w:t>«</w:t>
      </w:r>
      <w:r w:rsidR="00F920D7" w:rsidRPr="008416AA">
        <w:rPr>
          <w:b/>
        </w:rPr>
        <w:t>Шаг аукциона</w:t>
      </w:r>
      <w:r w:rsidR="004E7AAA" w:rsidRPr="008416AA">
        <w:rPr>
          <w:b/>
        </w:rPr>
        <w:t>»</w:t>
      </w:r>
      <w:r w:rsidR="00716F9F" w:rsidRPr="008416AA">
        <w:rPr>
          <w:b/>
        </w:rPr>
        <w:t xml:space="preserve"> </w:t>
      </w:r>
      <w:r w:rsidR="0050101E" w:rsidRPr="008416AA">
        <w:t xml:space="preserve">составляет 5 % от начальной цены продажи и остается </w:t>
      </w:r>
      <w:r w:rsidR="00716F9F" w:rsidRPr="008416AA">
        <w:t>единым в течение всего аукциона</w:t>
      </w:r>
      <w:r w:rsidR="0050101E" w:rsidRPr="008416AA">
        <w:t>:</w:t>
      </w:r>
    </w:p>
    <w:p w14:paraId="79F82818" w14:textId="1ACE1685" w:rsidR="005E2CFF" w:rsidRPr="005E2CFF" w:rsidRDefault="005E2CFF" w:rsidP="005E2CFF">
      <w:pPr>
        <w:tabs>
          <w:tab w:val="left" w:pos="326"/>
        </w:tabs>
        <w:spacing w:after="0"/>
        <w:jc w:val="both"/>
        <w:rPr>
          <w:rFonts w:ascii="Times New Roman" w:hAnsi="Times New Roman"/>
          <w:spacing w:val="12"/>
          <w:sz w:val="24"/>
          <w:szCs w:val="24"/>
          <w:lang w:eastAsia="ru-RU"/>
        </w:rPr>
      </w:pPr>
      <w:r w:rsidRPr="005E2CFF">
        <w:rPr>
          <w:rFonts w:ascii="Times New Roman" w:hAnsi="Times New Roman"/>
          <w:b/>
          <w:sz w:val="24"/>
          <w:szCs w:val="24"/>
        </w:rPr>
        <w:t xml:space="preserve"> </w:t>
      </w:r>
      <w:r w:rsidR="00B377EA" w:rsidRPr="005E2CFF">
        <w:rPr>
          <w:rFonts w:ascii="Times New Roman" w:hAnsi="Times New Roman"/>
          <w:b/>
          <w:sz w:val="24"/>
          <w:szCs w:val="24"/>
        </w:rPr>
        <w:t>Лот № 1</w:t>
      </w:r>
      <w:r w:rsidR="00596903" w:rsidRPr="005E2CFF">
        <w:rPr>
          <w:rFonts w:ascii="Times New Roman" w:hAnsi="Times New Roman"/>
          <w:sz w:val="24"/>
          <w:szCs w:val="24"/>
        </w:rPr>
        <w:t xml:space="preserve"> – </w:t>
      </w:r>
      <w:r w:rsidRPr="005E2CFF">
        <w:rPr>
          <w:rFonts w:ascii="Times New Roman" w:hAnsi="Times New Roman"/>
          <w:spacing w:val="12"/>
          <w:sz w:val="24"/>
          <w:szCs w:val="24"/>
          <w:lang w:eastAsia="ru-RU"/>
        </w:rPr>
        <w:t>13 400 (тринадцать тысяч четыреста) рублей 00 копеек.</w:t>
      </w:r>
    </w:p>
    <w:p w14:paraId="5AD35B6A" w14:textId="1E1E9839" w:rsidR="00F920D7" w:rsidRPr="005E2CFF" w:rsidRDefault="003056A9" w:rsidP="005E2CFF">
      <w:pPr>
        <w:pStyle w:val="af3"/>
        <w:tabs>
          <w:tab w:val="left" w:pos="851"/>
          <w:tab w:val="left" w:pos="1134"/>
        </w:tabs>
        <w:spacing w:after="0"/>
        <w:ind w:left="0" w:hanging="14"/>
        <w:jc w:val="both"/>
      </w:pPr>
      <w:r w:rsidRPr="005E2CFF">
        <w:rPr>
          <w:b/>
        </w:rPr>
        <w:tab/>
      </w:r>
      <w:r w:rsidR="005E2CFF">
        <w:rPr>
          <w:b/>
        </w:rPr>
        <w:tab/>
      </w:r>
      <w:r w:rsidRPr="005E2CFF">
        <w:rPr>
          <w:b/>
        </w:rPr>
        <w:t xml:space="preserve"> Задаток</w:t>
      </w:r>
      <w:r w:rsidR="00B065A2" w:rsidRPr="005E2CFF">
        <w:t xml:space="preserve"> </w:t>
      </w:r>
      <w:r w:rsidR="0050101E" w:rsidRPr="005E2CFF">
        <w:t>составл</w:t>
      </w:r>
      <w:r w:rsidR="00716F9F" w:rsidRPr="005E2CFF">
        <w:t xml:space="preserve">яет </w:t>
      </w:r>
      <w:r w:rsidR="008416AA" w:rsidRPr="005E2CFF">
        <w:t>1</w:t>
      </w:r>
      <w:r w:rsidR="00716F9F" w:rsidRPr="005E2CFF">
        <w:t xml:space="preserve">0 % </w:t>
      </w:r>
      <w:r w:rsidR="00EF11CF" w:rsidRPr="005E2CFF">
        <w:t xml:space="preserve">от </w:t>
      </w:r>
      <w:r w:rsidR="00716F9F" w:rsidRPr="005E2CFF">
        <w:t>начальной цены продажи</w:t>
      </w:r>
      <w:r w:rsidR="0050101E" w:rsidRPr="005E2CFF">
        <w:t>:</w:t>
      </w:r>
    </w:p>
    <w:p w14:paraId="4C48C0F0" w14:textId="070FF0C3" w:rsidR="005E2CFF" w:rsidRPr="005E2CFF" w:rsidRDefault="00B377EA" w:rsidP="005E2CFF">
      <w:pPr>
        <w:tabs>
          <w:tab w:val="left" w:pos="326"/>
        </w:tabs>
        <w:spacing w:after="0"/>
        <w:jc w:val="both"/>
        <w:rPr>
          <w:rFonts w:ascii="Times New Roman" w:hAnsi="Times New Roman"/>
          <w:spacing w:val="12"/>
          <w:sz w:val="24"/>
          <w:szCs w:val="24"/>
          <w:lang w:eastAsia="ru-RU"/>
        </w:rPr>
      </w:pPr>
      <w:r w:rsidRPr="005E2CFF">
        <w:rPr>
          <w:rFonts w:ascii="Times New Roman" w:hAnsi="Times New Roman"/>
          <w:b/>
          <w:sz w:val="24"/>
          <w:szCs w:val="24"/>
        </w:rPr>
        <w:t>Лот № 1</w:t>
      </w:r>
      <w:r w:rsidR="00596903" w:rsidRPr="005E2CFF">
        <w:rPr>
          <w:rFonts w:ascii="Times New Roman" w:hAnsi="Times New Roman"/>
          <w:sz w:val="24"/>
          <w:szCs w:val="24"/>
        </w:rPr>
        <w:t xml:space="preserve"> – </w:t>
      </w:r>
      <w:r w:rsidR="005E2CFF" w:rsidRPr="005E2CFF">
        <w:rPr>
          <w:rFonts w:ascii="Times New Roman" w:hAnsi="Times New Roman"/>
          <w:spacing w:val="12"/>
          <w:sz w:val="24"/>
          <w:szCs w:val="24"/>
          <w:lang w:eastAsia="ru-RU"/>
        </w:rPr>
        <w:t>26 800 (двадцать шесть восемьсот) рублей 00 копеек.</w:t>
      </w:r>
    </w:p>
    <w:p w14:paraId="7976D146" w14:textId="477C6E3B" w:rsidR="002E4A9F" w:rsidRPr="008416AA" w:rsidRDefault="000A5F55" w:rsidP="000A5F55">
      <w:pPr>
        <w:pStyle w:val="af3"/>
        <w:tabs>
          <w:tab w:val="left" w:pos="709"/>
          <w:tab w:val="left" w:pos="1134"/>
        </w:tabs>
        <w:spacing w:after="0"/>
        <w:ind w:left="0" w:hanging="14"/>
        <w:jc w:val="both"/>
      </w:pPr>
      <w:r w:rsidRPr="008416AA">
        <w:tab/>
      </w:r>
      <w:r w:rsidR="00C71145">
        <w:tab/>
      </w:r>
      <w:r w:rsidR="005E212D" w:rsidRPr="008416AA">
        <w:t xml:space="preserve">Перечисление задатка для участия в аукционе и возврат задатка осуществляется </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5E212D" w:rsidRPr="008416AA">
        <w:t xml:space="preserve"> внести задаток </w:t>
      </w:r>
      <w:r w:rsidR="00744F41">
        <w:t xml:space="preserve">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 xml:space="preserve">ажи до окончания приема заявок </w:t>
      </w:r>
      <w:r w:rsidR="00642885" w:rsidRPr="008416AA">
        <w:t>(</w:t>
      </w:r>
      <w:r w:rsidR="00C11DBD" w:rsidRPr="008416AA">
        <w:t xml:space="preserve">с </w:t>
      </w:r>
      <w:r w:rsidR="00C71145">
        <w:t>16</w:t>
      </w:r>
      <w:r w:rsidR="00C11DBD" w:rsidRPr="008416AA">
        <w:t xml:space="preserve"> </w:t>
      </w:r>
      <w:r w:rsidR="00C71145">
        <w:t>апреля</w:t>
      </w:r>
      <w:r w:rsidR="00C11DBD" w:rsidRPr="008416AA">
        <w:t xml:space="preserve"> 202</w:t>
      </w:r>
      <w:r w:rsidR="008416AA" w:rsidRPr="008416AA">
        <w:t>3</w:t>
      </w:r>
      <w:r w:rsidR="00C11DBD" w:rsidRPr="008416AA">
        <w:t xml:space="preserve"> года по </w:t>
      </w:r>
      <w:r w:rsidR="00C71145">
        <w:t>14</w:t>
      </w:r>
      <w:r w:rsidR="00C11DBD" w:rsidRPr="008416AA">
        <w:t xml:space="preserve"> </w:t>
      </w:r>
      <w:r w:rsidR="00C71145">
        <w:t>мая</w:t>
      </w:r>
      <w:r w:rsidR="00557349" w:rsidRPr="008416AA">
        <w:t xml:space="preserve"> 202</w:t>
      </w:r>
      <w:r w:rsidR="008416AA" w:rsidRPr="008416AA">
        <w:t>3</w:t>
      </w:r>
      <w:r w:rsidR="00557349" w:rsidRPr="008416AA">
        <w:t xml:space="preserve"> года</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w:t>
      </w:r>
      <w:proofErr w:type="spellStart"/>
      <w:r w:rsidRPr="008416AA">
        <w:rPr>
          <w:sz w:val="24"/>
        </w:rPr>
        <w:t>Совкомбанк</w:t>
      </w:r>
      <w:proofErr w:type="spellEnd"/>
      <w:r w:rsidRPr="008416AA">
        <w:rPr>
          <w:sz w:val="24"/>
        </w:rPr>
        <w:t>»</w:t>
      </w:r>
    </w:p>
    <w:p w14:paraId="3ECE2B00" w14:textId="77777777" w:rsidR="002E4A9F" w:rsidRPr="008416AA" w:rsidRDefault="002E4A9F" w:rsidP="0005390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p>
    <w:p w14:paraId="06548522" w14:textId="77777777" w:rsidR="002E4A9F" w:rsidRPr="008416AA" w:rsidRDefault="0066422E" w:rsidP="0005390F">
      <w:pPr>
        <w:pStyle w:val="31"/>
        <w:tabs>
          <w:tab w:val="left" w:pos="540"/>
        </w:tabs>
        <w:ind w:firstLine="709"/>
        <w:outlineLvl w:val="0"/>
        <w:rPr>
          <w:sz w:val="24"/>
        </w:rPr>
      </w:pPr>
      <w:r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2BE2FEC1" w14:textId="77777777" w:rsidR="002E4A9F" w:rsidRPr="008416AA" w:rsidRDefault="002E4A9F" w:rsidP="0005390F">
      <w:pPr>
        <w:pStyle w:val="31"/>
        <w:tabs>
          <w:tab w:val="left" w:pos="540"/>
        </w:tabs>
        <w:ind w:firstLine="709"/>
        <w:outlineLvl w:val="0"/>
        <w:rPr>
          <w:sz w:val="24"/>
        </w:rPr>
      </w:pPr>
      <w:r w:rsidRPr="008416AA">
        <w:rPr>
          <w:sz w:val="24"/>
        </w:rPr>
        <w:t>ИНН: 7710357167</w:t>
      </w:r>
    </w:p>
    <w:p w14:paraId="3E53F121" w14:textId="77777777" w:rsidR="002E4A9F" w:rsidRPr="008416AA" w:rsidRDefault="002E4A9F" w:rsidP="0005390F">
      <w:pPr>
        <w:pStyle w:val="31"/>
        <w:tabs>
          <w:tab w:val="left" w:pos="540"/>
        </w:tabs>
        <w:ind w:firstLine="709"/>
        <w:outlineLvl w:val="0"/>
        <w:rPr>
          <w:sz w:val="24"/>
        </w:rPr>
      </w:pPr>
      <w:r w:rsidRPr="008416AA">
        <w:rPr>
          <w:sz w:val="24"/>
        </w:rPr>
        <w:t>КПП: 773001001</w:t>
      </w:r>
    </w:p>
    <w:p w14:paraId="35564F9D" w14:textId="77777777" w:rsidR="002E4A9F" w:rsidRPr="000A5F55" w:rsidRDefault="002E4A9F" w:rsidP="0005390F">
      <w:pPr>
        <w:pStyle w:val="31"/>
        <w:tabs>
          <w:tab w:val="left" w:pos="540"/>
        </w:tabs>
        <w:ind w:firstLine="709"/>
        <w:outlineLvl w:val="0"/>
        <w:rPr>
          <w:sz w:val="24"/>
        </w:rPr>
      </w:pPr>
      <w:r w:rsidRPr="008416AA">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4B38FE98" w14:textId="464E820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 xml:space="preserve">ретендентом заявки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79C9CBE2" w14:textId="5B3F2124" w:rsidR="00EB2901" w:rsidRPr="0019161A" w:rsidRDefault="00795D37"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sidRPr="000A5F55">
        <w:rPr>
          <w:rFonts w:eastAsia="Calibri"/>
          <w:b w:val="0"/>
          <w:bCs/>
          <w:sz w:val="24"/>
          <w:szCs w:val="24"/>
          <w:lang w:val="ru-RU" w:eastAsia="ru-RU"/>
        </w:rPr>
        <w:t xml:space="preserve">Форма заявки на участие в торгах: </w:t>
      </w:r>
      <w:r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Pr="000A5F55">
        <w:rPr>
          <w:rFonts w:eastAsia="Calibri"/>
          <w:bCs/>
          <w:sz w:val="24"/>
          <w:szCs w:val="24"/>
          <w:lang w:val="ru-RU" w:eastAsia="ru-RU"/>
        </w:rPr>
        <w:t>1</w:t>
      </w:r>
      <w:r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Pr="000A5F55">
        <w:rPr>
          <w:rFonts w:eastAsia="Calibri"/>
          <w:b w:val="0"/>
          <w:bCs/>
          <w:sz w:val="24"/>
          <w:szCs w:val="24"/>
          <w:lang w:val="ru-RU" w:eastAsia="ru-RU"/>
        </w:rPr>
        <w:t>информационному сообщению.</w:t>
      </w: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lastRenderedPageBreak/>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proofErr w:type="gramStart"/>
      <w:r w:rsidR="00A46020">
        <w:rPr>
          <w:rFonts w:ascii="Times New Roman" w:hAnsi="Times New Roman"/>
          <w:sz w:val="24"/>
          <w:szCs w:val="24"/>
        </w:rPr>
        <w:t xml:space="preserve">   </w:t>
      </w:r>
      <w:r w:rsidR="00B2224E" w:rsidRPr="000A5F55">
        <w:rPr>
          <w:rFonts w:ascii="Times New Roman" w:hAnsi="Times New Roman"/>
          <w:sz w:val="24"/>
          <w:szCs w:val="24"/>
        </w:rPr>
        <w:t>«</w:t>
      </w:r>
      <w:proofErr w:type="gramEnd"/>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proofErr w:type="gramStart"/>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52CD34FF" w14:textId="1F7E0CBD"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изические лица предоставляют</w:t>
      </w:r>
      <w:r w:rsidR="00680059" w:rsidRPr="000A5F55">
        <w:rPr>
          <w:rFonts w:ascii="Times New Roman" w:hAnsi="Times New Roman"/>
          <w:b/>
          <w:i/>
          <w:sz w:val="24"/>
          <w:szCs w:val="24"/>
        </w:rPr>
        <w:t>:</w:t>
      </w:r>
    </w:p>
    <w:p w14:paraId="25770304"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61BB64E7"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(все листы);</w:t>
      </w:r>
    </w:p>
    <w:p w14:paraId="6D1AD17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0DCFC0A3" w14:textId="0A2D7BF6"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proofErr w:type="gramStart"/>
      <w:r w:rsidR="00412782">
        <w:rPr>
          <w:rFonts w:ascii="Times New Roman" w:hAnsi="Times New Roman"/>
          <w:sz w:val="24"/>
          <w:szCs w:val="24"/>
        </w:rPr>
        <w:t xml:space="preserve">доверенности,   </w:t>
      </w:r>
      <w:proofErr w:type="gramEnd"/>
      <w:r w:rsidR="00412782">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78197036"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Заявки подаются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9E7A31">
        <w:rPr>
          <w:rFonts w:ascii="Times New Roman" w:hAnsi="Times New Roman"/>
          <w:sz w:val="24"/>
          <w:szCs w:val="24"/>
        </w:rPr>
        <w:t xml:space="preserve"> ООО «РТС-тендер» Имущественные торги</w:t>
      </w:r>
      <w:r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lastRenderedPageBreak/>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77777777" w:rsidR="00366790"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D651061" w14:textId="59711AA8" w:rsidR="00795D37" w:rsidRPr="000A5F55"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до даты окончания срока приема заявок на участие в аукционе</w:t>
      </w:r>
      <w:r w:rsidR="00296969" w:rsidRPr="008416AA">
        <w:rPr>
          <w:rFonts w:ascii="Times New Roman" w:hAnsi="Times New Roman"/>
          <w:sz w:val="24"/>
          <w:szCs w:val="24"/>
        </w:rPr>
        <w:t xml:space="preserve">, а также </w:t>
      </w:r>
      <w:r w:rsidR="00A46020">
        <w:rPr>
          <w:rFonts w:ascii="Times New Roman" w:hAnsi="Times New Roman"/>
          <w:sz w:val="24"/>
          <w:szCs w:val="24"/>
        </w:rPr>
        <w:t xml:space="preserve"> </w:t>
      </w:r>
      <w:r w:rsidR="00296969" w:rsidRPr="008416AA">
        <w:rPr>
          <w:rFonts w:ascii="Times New Roman" w:hAnsi="Times New Roman"/>
          <w:sz w:val="24"/>
          <w:szCs w:val="24"/>
        </w:rPr>
        <w:t xml:space="preserve">по адресу: </w:t>
      </w:r>
      <w:r w:rsidR="00EB2901" w:rsidRPr="00EB2901">
        <w:rPr>
          <w:rFonts w:ascii="Times New Roman" w:hAnsi="Times New Roman"/>
          <w:sz w:val="24"/>
          <w:szCs w:val="24"/>
          <w:lang w:eastAsia="ru-RU"/>
        </w:rPr>
        <w:t xml:space="preserve">Иркутская область, Усольский район, </w:t>
      </w:r>
      <w:proofErr w:type="spellStart"/>
      <w:r w:rsidR="00EB2901" w:rsidRPr="00EB2901">
        <w:rPr>
          <w:rFonts w:ascii="Times New Roman" w:hAnsi="Times New Roman"/>
          <w:sz w:val="24"/>
          <w:szCs w:val="24"/>
          <w:lang w:eastAsia="ru-RU"/>
        </w:rPr>
        <w:t>р.п</w:t>
      </w:r>
      <w:proofErr w:type="spellEnd"/>
      <w:r w:rsidR="00EB2901" w:rsidRPr="00EB2901">
        <w:rPr>
          <w:rFonts w:ascii="Times New Roman" w:hAnsi="Times New Roman"/>
          <w:sz w:val="24"/>
          <w:szCs w:val="24"/>
          <w:lang w:eastAsia="ru-RU"/>
        </w:rPr>
        <w:t xml:space="preserve">. Мишелевка, </w:t>
      </w:r>
      <w:proofErr w:type="spellStart"/>
      <w:r w:rsidR="00EB2901" w:rsidRPr="00EB2901">
        <w:rPr>
          <w:rFonts w:ascii="Times New Roman" w:hAnsi="Times New Roman"/>
          <w:sz w:val="24"/>
          <w:szCs w:val="24"/>
          <w:lang w:eastAsia="ru-RU"/>
        </w:rPr>
        <w:t>ул.Титова</w:t>
      </w:r>
      <w:proofErr w:type="spellEnd"/>
      <w:r w:rsidR="00EB2901" w:rsidRPr="00EB2901">
        <w:rPr>
          <w:rFonts w:ascii="Times New Roman" w:hAnsi="Times New Roman"/>
          <w:sz w:val="24"/>
          <w:szCs w:val="24"/>
          <w:lang w:eastAsia="ru-RU"/>
        </w:rPr>
        <w:t>, дом 1</w:t>
      </w:r>
      <w:r w:rsidR="00EB2901">
        <w:rPr>
          <w:rFonts w:ascii="Times New Roman" w:hAnsi="Times New Roman"/>
          <w:sz w:val="24"/>
          <w:szCs w:val="24"/>
        </w:rPr>
        <w:t>,</w:t>
      </w:r>
      <w:r w:rsidR="00EF11CF" w:rsidRPr="00EF11CF">
        <w:rPr>
          <w:rFonts w:ascii="Times New Roman" w:hAnsi="Times New Roman"/>
          <w:sz w:val="24"/>
          <w:szCs w:val="24"/>
          <w:lang w:eastAsia="ru-RU"/>
        </w:rPr>
        <w:t xml:space="preserve"> корпус А</w:t>
      </w:r>
      <w:r w:rsidR="00EB2901">
        <w:rPr>
          <w:rFonts w:ascii="Times New Roman" w:hAnsi="Times New Roman"/>
          <w:sz w:val="24"/>
          <w:szCs w:val="24"/>
        </w:rPr>
        <w:t xml:space="preserve"> каб. 3</w:t>
      </w:r>
      <w:r w:rsidR="004E7AAA" w:rsidRPr="008416AA">
        <w:rPr>
          <w:rFonts w:ascii="Times New Roman" w:hAnsi="Times New Roman"/>
          <w:sz w:val="24"/>
          <w:szCs w:val="24"/>
        </w:rPr>
        <w:t xml:space="preserve"> </w:t>
      </w:r>
      <w:r w:rsidR="00EF11CF">
        <w:rPr>
          <w:rFonts w:ascii="Times New Roman" w:hAnsi="Times New Roman"/>
          <w:sz w:val="24"/>
          <w:szCs w:val="24"/>
        </w:rPr>
        <w:t xml:space="preserve">                     </w:t>
      </w:r>
      <w:r w:rsidR="004E7AAA" w:rsidRPr="008416AA">
        <w:rPr>
          <w:rFonts w:ascii="Times New Roman" w:hAnsi="Times New Roman"/>
          <w:sz w:val="24"/>
          <w:szCs w:val="24"/>
        </w:rPr>
        <w:t xml:space="preserve">в рабочие </w:t>
      </w:r>
      <w:r w:rsidR="00EF11CF" w:rsidRPr="008416AA">
        <w:rPr>
          <w:rFonts w:ascii="Times New Roman" w:hAnsi="Times New Roman"/>
          <w:sz w:val="24"/>
          <w:szCs w:val="24"/>
        </w:rPr>
        <w:t xml:space="preserve">дни </w:t>
      </w:r>
      <w:r w:rsidR="00EF11CF">
        <w:rPr>
          <w:rFonts w:ascii="Times New Roman" w:hAnsi="Times New Roman"/>
          <w:sz w:val="24"/>
          <w:szCs w:val="24"/>
        </w:rPr>
        <w:t>с</w:t>
      </w:r>
      <w:r w:rsidR="00DC7518">
        <w:rPr>
          <w:rFonts w:ascii="Times New Roman" w:hAnsi="Times New Roman"/>
          <w:sz w:val="24"/>
          <w:szCs w:val="24"/>
        </w:rPr>
        <w:t xml:space="preserve"> 08</w:t>
      </w:r>
      <w:r w:rsidR="004E7AAA" w:rsidRPr="008416AA">
        <w:rPr>
          <w:rFonts w:ascii="Times New Roman" w:hAnsi="Times New Roman"/>
          <w:sz w:val="24"/>
          <w:szCs w:val="24"/>
        </w:rPr>
        <w:t xml:space="preserve"> час. </w:t>
      </w:r>
      <w:r w:rsidR="00DB3B7B">
        <w:rPr>
          <w:rFonts w:ascii="Times New Roman" w:hAnsi="Times New Roman"/>
          <w:sz w:val="24"/>
          <w:szCs w:val="24"/>
        </w:rPr>
        <w:t xml:space="preserve"> </w:t>
      </w:r>
      <w:r w:rsidR="004B363D" w:rsidRPr="008416AA">
        <w:rPr>
          <w:rFonts w:ascii="Times New Roman" w:hAnsi="Times New Roman"/>
          <w:sz w:val="24"/>
          <w:szCs w:val="24"/>
        </w:rPr>
        <w:t>00</w:t>
      </w:r>
      <w:r w:rsidR="004E7AAA" w:rsidRPr="008416AA">
        <w:rPr>
          <w:rFonts w:ascii="Times New Roman" w:hAnsi="Times New Roman"/>
          <w:sz w:val="24"/>
          <w:szCs w:val="24"/>
        </w:rPr>
        <w:t xml:space="preserve"> мин</w:t>
      </w:r>
      <w:r w:rsidR="008317C4" w:rsidRPr="008416AA">
        <w:rPr>
          <w:rFonts w:ascii="Times New Roman" w:hAnsi="Times New Roman"/>
          <w:sz w:val="24"/>
          <w:szCs w:val="24"/>
        </w:rPr>
        <w:t>.</w:t>
      </w:r>
      <w:r w:rsidR="00DB3B7B">
        <w:rPr>
          <w:rFonts w:ascii="Times New Roman" w:hAnsi="Times New Roman"/>
          <w:sz w:val="24"/>
          <w:szCs w:val="24"/>
        </w:rPr>
        <w:t xml:space="preserve"> </w:t>
      </w:r>
      <w:r w:rsidR="00DC7518">
        <w:rPr>
          <w:rFonts w:ascii="Times New Roman" w:hAnsi="Times New Roman"/>
          <w:sz w:val="24"/>
          <w:szCs w:val="24"/>
        </w:rPr>
        <w:t>16 апреля</w:t>
      </w:r>
      <w:r w:rsidR="008416AA" w:rsidRPr="008416AA">
        <w:rPr>
          <w:rFonts w:ascii="Times New Roman" w:hAnsi="Times New Roman"/>
          <w:sz w:val="24"/>
          <w:szCs w:val="24"/>
        </w:rPr>
        <w:t xml:space="preserve"> 2023 года</w:t>
      </w:r>
      <w:r w:rsidR="00DC7518">
        <w:rPr>
          <w:rFonts w:ascii="Times New Roman" w:hAnsi="Times New Roman"/>
          <w:sz w:val="24"/>
          <w:szCs w:val="24"/>
        </w:rPr>
        <w:t xml:space="preserve"> до 17</w:t>
      </w:r>
      <w:r w:rsidR="004E7AAA" w:rsidRPr="008416AA">
        <w:rPr>
          <w:rFonts w:ascii="Times New Roman" w:hAnsi="Times New Roman"/>
          <w:sz w:val="24"/>
          <w:szCs w:val="24"/>
        </w:rPr>
        <w:t xml:space="preserve"> час. </w:t>
      </w:r>
      <w:r w:rsidR="00296969" w:rsidRPr="008416AA">
        <w:rPr>
          <w:rFonts w:ascii="Times New Roman" w:hAnsi="Times New Roman"/>
          <w:sz w:val="24"/>
          <w:szCs w:val="24"/>
        </w:rPr>
        <w:t>00</w:t>
      </w:r>
      <w:r w:rsidR="004E7AAA" w:rsidRPr="008416AA">
        <w:rPr>
          <w:rFonts w:ascii="Times New Roman" w:hAnsi="Times New Roman"/>
          <w:sz w:val="24"/>
          <w:szCs w:val="24"/>
        </w:rPr>
        <w:t xml:space="preserve"> мин</w:t>
      </w:r>
      <w:r w:rsidR="008317C4" w:rsidRPr="008416AA">
        <w:rPr>
          <w:rFonts w:ascii="Times New Roman" w:hAnsi="Times New Roman"/>
          <w:sz w:val="24"/>
          <w:szCs w:val="24"/>
        </w:rPr>
        <w:t>.</w:t>
      </w:r>
      <w:r w:rsidR="008416AA" w:rsidRPr="008416AA">
        <w:rPr>
          <w:rFonts w:ascii="Times New Roman" w:hAnsi="Times New Roman"/>
          <w:sz w:val="24"/>
          <w:szCs w:val="24"/>
        </w:rPr>
        <w:t xml:space="preserve"> </w:t>
      </w:r>
      <w:r w:rsidR="00C71145">
        <w:rPr>
          <w:rFonts w:ascii="Times New Roman" w:hAnsi="Times New Roman"/>
          <w:sz w:val="24"/>
          <w:szCs w:val="24"/>
        </w:rPr>
        <w:t>14</w:t>
      </w:r>
      <w:r w:rsidR="00DC7518">
        <w:rPr>
          <w:rFonts w:ascii="Times New Roman" w:hAnsi="Times New Roman"/>
          <w:sz w:val="24"/>
          <w:szCs w:val="24"/>
        </w:rPr>
        <w:t xml:space="preserve"> мая</w:t>
      </w:r>
      <w:r w:rsidR="008416AA" w:rsidRPr="008416AA">
        <w:rPr>
          <w:rFonts w:ascii="Times New Roman" w:hAnsi="Times New Roman"/>
          <w:sz w:val="24"/>
          <w:szCs w:val="24"/>
        </w:rPr>
        <w:t xml:space="preserve"> 2023 года</w:t>
      </w:r>
      <w:r w:rsidR="00EB2901">
        <w:rPr>
          <w:rFonts w:ascii="Times New Roman" w:hAnsi="Times New Roman"/>
          <w:sz w:val="24"/>
          <w:szCs w:val="24"/>
        </w:rPr>
        <w:t xml:space="preserve"> (обед с 12</w:t>
      </w:r>
      <w:r w:rsidR="004E7AAA" w:rsidRPr="008416AA">
        <w:rPr>
          <w:rFonts w:ascii="Times New Roman" w:hAnsi="Times New Roman"/>
          <w:sz w:val="24"/>
          <w:szCs w:val="24"/>
        </w:rPr>
        <w:t xml:space="preserve"> час.</w:t>
      </w:r>
      <w:r w:rsidR="007066AC" w:rsidRPr="008416AA">
        <w:rPr>
          <w:rFonts w:ascii="Times New Roman" w:hAnsi="Times New Roman"/>
          <w:sz w:val="24"/>
          <w:szCs w:val="24"/>
        </w:rPr>
        <w:t xml:space="preserve"> </w:t>
      </w:r>
      <w:r w:rsidR="004B363D" w:rsidRPr="008416AA">
        <w:rPr>
          <w:rFonts w:ascii="Times New Roman" w:hAnsi="Times New Roman"/>
          <w:sz w:val="24"/>
          <w:szCs w:val="24"/>
        </w:rPr>
        <w:t>00</w:t>
      </w:r>
      <w:r w:rsidR="004E7AAA" w:rsidRPr="008416AA">
        <w:rPr>
          <w:rFonts w:ascii="Times New Roman" w:hAnsi="Times New Roman"/>
          <w:sz w:val="24"/>
          <w:szCs w:val="24"/>
        </w:rPr>
        <w:t xml:space="preserve"> мин</w:t>
      </w:r>
      <w:r w:rsidR="008317C4" w:rsidRPr="008416AA">
        <w:rPr>
          <w:rFonts w:ascii="Times New Roman" w:hAnsi="Times New Roman"/>
          <w:sz w:val="24"/>
          <w:szCs w:val="24"/>
        </w:rPr>
        <w:t>.</w:t>
      </w:r>
      <w:r w:rsidR="004B363D" w:rsidRPr="008416AA">
        <w:rPr>
          <w:rFonts w:ascii="Times New Roman" w:hAnsi="Times New Roman"/>
          <w:sz w:val="24"/>
          <w:szCs w:val="24"/>
        </w:rPr>
        <w:t xml:space="preserve"> </w:t>
      </w:r>
      <w:r w:rsidR="00A0519B" w:rsidRPr="008416AA">
        <w:rPr>
          <w:rFonts w:ascii="Times New Roman" w:hAnsi="Times New Roman"/>
          <w:sz w:val="24"/>
          <w:szCs w:val="24"/>
        </w:rPr>
        <w:t>д</w:t>
      </w:r>
      <w:r w:rsidR="004B363D" w:rsidRPr="008416AA">
        <w:rPr>
          <w:rFonts w:ascii="Times New Roman" w:hAnsi="Times New Roman"/>
          <w:sz w:val="24"/>
          <w:szCs w:val="24"/>
        </w:rPr>
        <w:t>о</w:t>
      </w:r>
      <w:r w:rsidR="00EB2901">
        <w:rPr>
          <w:rFonts w:ascii="Times New Roman" w:hAnsi="Times New Roman"/>
          <w:sz w:val="24"/>
          <w:szCs w:val="24"/>
        </w:rPr>
        <w:t xml:space="preserve"> 13</w:t>
      </w:r>
      <w:r w:rsidR="004E7AAA" w:rsidRPr="008416AA">
        <w:rPr>
          <w:rFonts w:ascii="Times New Roman" w:hAnsi="Times New Roman"/>
          <w:sz w:val="24"/>
          <w:szCs w:val="24"/>
        </w:rPr>
        <w:t xml:space="preserve"> час. </w:t>
      </w:r>
      <w:r w:rsidR="004B363D" w:rsidRPr="008416AA">
        <w:rPr>
          <w:rFonts w:ascii="Times New Roman" w:hAnsi="Times New Roman"/>
          <w:sz w:val="24"/>
          <w:szCs w:val="24"/>
        </w:rPr>
        <w:t>00</w:t>
      </w:r>
      <w:r w:rsidR="004E7AAA" w:rsidRPr="008416AA">
        <w:rPr>
          <w:rFonts w:ascii="Times New Roman" w:hAnsi="Times New Roman"/>
          <w:sz w:val="24"/>
          <w:szCs w:val="24"/>
        </w:rPr>
        <w:t xml:space="preserve"> мин</w:t>
      </w:r>
      <w:r w:rsidR="008317C4" w:rsidRPr="008416AA">
        <w:rPr>
          <w:rFonts w:ascii="Times New Roman" w:hAnsi="Times New Roman"/>
          <w:sz w:val="24"/>
          <w:szCs w:val="24"/>
        </w:rPr>
        <w:t>.</w:t>
      </w:r>
      <w:r w:rsidR="004B363D" w:rsidRPr="008416AA">
        <w:rPr>
          <w:rFonts w:ascii="Times New Roman" w:hAnsi="Times New Roman"/>
          <w:sz w:val="24"/>
          <w:szCs w:val="24"/>
        </w:rPr>
        <w:t>)</w:t>
      </w:r>
      <w:r w:rsidR="003E12FD" w:rsidRPr="008416AA">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3A095FA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DC7518" w:rsidRPr="0091577E">
        <w:rPr>
          <w:sz w:val="24"/>
        </w:rPr>
        <w:t xml:space="preserve">заявок </w:t>
      </w:r>
      <w:r w:rsidR="00DC7518">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36EEF1B4" w14:textId="47B4ADDA" w:rsidR="00347630" w:rsidRPr="000A5F55" w:rsidRDefault="002817DE" w:rsidP="0005390F">
      <w:pPr>
        <w:pStyle w:val="ConsPlusNormal"/>
        <w:ind w:firstLine="709"/>
        <w:jc w:val="both"/>
        <w:rPr>
          <w:rFonts w:ascii="Times New Roman" w:hAnsi="Times New Roman" w:cs="Times New Roman"/>
          <w:sz w:val="24"/>
          <w:szCs w:val="24"/>
        </w:rPr>
      </w:pPr>
      <w:r w:rsidRPr="002817DE">
        <w:rPr>
          <w:rFonts w:ascii="Times New Roman" w:hAnsi="Times New Roman" w:cs="Times New Roman"/>
          <w:sz w:val="24"/>
          <w:szCs w:val="24"/>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 </w:t>
      </w:r>
    </w:p>
    <w:p w14:paraId="07BB475B" w14:textId="734D72E7" w:rsidR="00795D37" w:rsidRPr="000A5F55" w:rsidRDefault="00E9797E" w:rsidP="0005390F">
      <w:pPr>
        <w:pStyle w:val="TextBasTxt"/>
        <w:ind w:firstLine="709"/>
        <w:rPr>
          <w:rFonts w:eastAsia="Times New Roman"/>
          <w:lang w:eastAsia="en-US"/>
        </w:rPr>
      </w:pPr>
      <w:r>
        <w:rPr>
          <w:rFonts w:eastAsia="Times New Roman"/>
          <w:lang w:eastAsia="en-US"/>
        </w:rPr>
        <w:t xml:space="preserve">Задаток Победителя или лица, признанного единственным участником аукциона, засчитывается в счет оплаты приобретаемого имущества и подлежит перечислению в бюджет </w:t>
      </w:r>
      <w:r w:rsidR="00A46020">
        <w:rPr>
          <w:rFonts w:eastAsia="Times New Roman"/>
          <w:lang w:eastAsia="en-US"/>
        </w:rPr>
        <w:t xml:space="preserve">                </w:t>
      </w:r>
      <w:r>
        <w:rPr>
          <w:rFonts w:eastAsia="Times New Roman"/>
          <w:lang w:eastAsia="en-US"/>
        </w:rPr>
        <w:t>в течение 5 календарных дней со дня истечения срока, установленного для заключения договора купли-продажи имущества</w:t>
      </w:r>
      <w:r w:rsidR="00795D37" w:rsidRPr="000A5F55">
        <w:rPr>
          <w:rFonts w:eastAsia="Times New Roman"/>
          <w:lang w:eastAsia="en-US"/>
        </w:rPr>
        <w:t xml:space="preserve">. </w:t>
      </w:r>
    </w:p>
    <w:p w14:paraId="36AD340B" w14:textId="4659F27A" w:rsidR="00795D37" w:rsidRPr="000A5F55" w:rsidRDefault="00B2224E" w:rsidP="0005390F">
      <w:pPr>
        <w:pStyle w:val="TextBasTxt"/>
        <w:ind w:firstLine="709"/>
        <w:rPr>
          <w:rFonts w:eastAsia="Times New Roman"/>
          <w:lang w:eastAsia="en-US"/>
        </w:rPr>
      </w:pPr>
      <w:r w:rsidRPr="000A5F55">
        <w:rPr>
          <w:rFonts w:eastAsia="Times New Roman"/>
          <w:lang w:eastAsia="en-US"/>
        </w:rPr>
        <w:lastRenderedPageBreak/>
        <w:t xml:space="preserve">При уклонении или отказе </w:t>
      </w:r>
      <w:r w:rsidR="00EB2901" w:rsidRPr="000A5F55">
        <w:rPr>
          <w:rFonts w:eastAsia="Times New Roman"/>
          <w:lang w:eastAsia="en-US"/>
        </w:rPr>
        <w:t>Победителя,</w:t>
      </w:r>
      <w:r w:rsidR="00795D37" w:rsidRPr="000A5F55">
        <w:rPr>
          <w:rFonts w:eastAsia="Times New Roman"/>
          <w:lang w:eastAsia="en-US"/>
        </w:rPr>
        <w:t xml:space="preserve"> </w:t>
      </w:r>
      <w:r w:rsidR="00E9797E">
        <w:rPr>
          <w:rFonts w:eastAsia="Times New Roman"/>
          <w:lang w:eastAsia="en-US"/>
        </w:rPr>
        <w:t xml:space="preserve">или лица, признанного единственным участником аукциона, </w:t>
      </w:r>
      <w:r w:rsidR="00795D37" w:rsidRPr="000A5F55">
        <w:rPr>
          <w:rFonts w:eastAsia="Times New Roman"/>
          <w:lang w:eastAsia="en-US"/>
        </w:rPr>
        <w:t xml:space="preserve">от заключения в установленный срок договора купли-продажи </w:t>
      </w:r>
      <w:r w:rsidR="004B25FA">
        <w:rPr>
          <w:rFonts w:eastAsia="Times New Roman"/>
          <w:lang w:eastAsia="en-US"/>
        </w:rPr>
        <w:t xml:space="preserve">имущества </w:t>
      </w:r>
      <w:r w:rsidR="00795D37" w:rsidRPr="000A5F55">
        <w:rPr>
          <w:rFonts w:eastAsia="Times New Roman"/>
          <w:lang w:eastAsia="en-US"/>
        </w:rPr>
        <w:t>результаты аукциона аннулируются Продавц</w:t>
      </w:r>
      <w:r w:rsidR="00CA35D9" w:rsidRPr="000A5F55">
        <w:rPr>
          <w:rFonts w:eastAsia="Times New Roman"/>
          <w:lang w:eastAsia="en-US"/>
        </w:rPr>
        <w:t>о</w:t>
      </w:r>
      <w:r w:rsidRPr="000A5F55">
        <w:rPr>
          <w:rFonts w:eastAsia="Times New Roman"/>
          <w:lang w:eastAsia="en-US"/>
        </w:rPr>
        <w:t>м, П</w:t>
      </w:r>
      <w:r w:rsidR="00795D37" w:rsidRPr="000A5F55">
        <w:rPr>
          <w:rFonts w:eastAsia="Times New Roman"/>
          <w:lang w:eastAsia="en-US"/>
        </w:rPr>
        <w:t xml:space="preserve">обедитель </w:t>
      </w:r>
      <w:r w:rsidR="004B25FA">
        <w:rPr>
          <w:rFonts w:eastAsia="Times New Roman"/>
          <w:lang w:eastAsia="en-US"/>
        </w:rPr>
        <w:t xml:space="preserve">или лицо, признанное единственным участником аукциона, </w:t>
      </w:r>
      <w:r w:rsidR="00795D37" w:rsidRPr="000A5F55">
        <w:rPr>
          <w:rFonts w:eastAsia="Times New Roman"/>
          <w:lang w:eastAsia="en-US"/>
        </w:rPr>
        <w:t xml:space="preserve">утрачивает право на заключение указанного договора, задаток ему </w:t>
      </w:r>
      <w:r w:rsidR="00A46020">
        <w:rPr>
          <w:rFonts w:eastAsia="Times New Roman"/>
          <w:lang w:eastAsia="en-US"/>
        </w:rPr>
        <w:t xml:space="preserve">                        </w:t>
      </w:r>
      <w:r w:rsidR="00795D37" w:rsidRPr="000A5F55">
        <w:rPr>
          <w:rFonts w:eastAsia="Times New Roman"/>
          <w:lang w:eastAsia="en-US"/>
        </w:rPr>
        <w:t>не возвращается.</w:t>
      </w:r>
    </w:p>
    <w:p w14:paraId="2DB25680" w14:textId="781EB527" w:rsidR="00C20D7E" w:rsidRPr="0091577E" w:rsidRDefault="00C20D7E" w:rsidP="0005390F">
      <w:pPr>
        <w:pStyle w:val="a7"/>
        <w:spacing w:after="0" w:line="240" w:lineRule="auto"/>
        <w:ind w:firstLine="709"/>
        <w:jc w:val="both"/>
        <w:rPr>
          <w:rFonts w:ascii="Times New Roman" w:hAnsi="Times New Roman"/>
          <w:sz w:val="24"/>
          <w:szCs w:val="24"/>
        </w:rPr>
      </w:pPr>
      <w:r w:rsidRPr="0091577E">
        <w:rPr>
          <w:rFonts w:ascii="Times New Roman" w:hAnsi="Times New Roman"/>
          <w:sz w:val="24"/>
          <w:szCs w:val="24"/>
        </w:rPr>
        <w:t xml:space="preserve">Оплата по договору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производится в течение </w:t>
      </w:r>
      <w:r w:rsidR="008317C4" w:rsidRPr="0091577E">
        <w:rPr>
          <w:rFonts w:ascii="Times New Roman" w:hAnsi="Times New Roman"/>
          <w:sz w:val="24"/>
          <w:szCs w:val="24"/>
        </w:rPr>
        <w:t xml:space="preserve">5 </w:t>
      </w:r>
      <w:r w:rsidRPr="0091577E">
        <w:rPr>
          <w:rFonts w:ascii="Times New Roman" w:hAnsi="Times New Roman"/>
          <w:sz w:val="24"/>
          <w:szCs w:val="24"/>
        </w:rPr>
        <w:t xml:space="preserve">календарных дней со дня заключения договора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в валюте Российской Федерации </w:t>
      </w:r>
      <w:r w:rsidR="00A46020">
        <w:rPr>
          <w:rFonts w:ascii="Times New Roman" w:hAnsi="Times New Roman"/>
          <w:sz w:val="24"/>
          <w:szCs w:val="24"/>
        </w:rPr>
        <w:t xml:space="preserve">               </w:t>
      </w:r>
      <w:r w:rsidRPr="0091577E">
        <w:rPr>
          <w:rFonts w:ascii="Times New Roman" w:hAnsi="Times New Roman"/>
          <w:sz w:val="24"/>
          <w:szCs w:val="24"/>
        </w:rPr>
        <w:t>на реквизиты,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2DAD316F" w14:textId="4BF7AC5E" w:rsidR="00967297" w:rsidRDefault="0021058B" w:rsidP="00D80822">
      <w:pPr>
        <w:spacing w:after="0" w:line="240" w:lineRule="auto"/>
        <w:ind w:firstLine="709"/>
        <w:jc w:val="both"/>
        <w:rPr>
          <w:rFonts w:ascii="Times New Roman" w:hAnsi="Times New Roman"/>
          <w:sz w:val="24"/>
          <w:szCs w:val="24"/>
        </w:rPr>
      </w:pPr>
      <w:r w:rsidRPr="0091577E">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46740A89" w14:textId="77777777" w:rsidR="003A428D" w:rsidRPr="00D80822" w:rsidRDefault="003A428D" w:rsidP="00D80822">
      <w:pPr>
        <w:spacing w:after="0" w:line="240" w:lineRule="auto"/>
        <w:ind w:firstLine="709"/>
        <w:jc w:val="both"/>
        <w:rPr>
          <w:rFonts w:ascii="Times New Roman" w:hAnsi="Times New Roman"/>
          <w:sz w:val="24"/>
          <w:szCs w:val="24"/>
        </w:rPr>
      </w:pP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0" w:name="Par0"/>
      <w:bookmarkEnd w:id="0"/>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proofErr w:type="gramStart"/>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w:t>
      </w:r>
      <w:proofErr w:type="gramEnd"/>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w:t>
      </w:r>
      <w:proofErr w:type="spellStart"/>
      <w:r w:rsidR="00C20D7E" w:rsidRPr="000A5F55">
        <w:rPr>
          <w:rFonts w:ascii="Times New Roman" w:eastAsiaTheme="minorHAnsi" w:hAnsi="Times New Roman"/>
          <w:sz w:val="24"/>
          <w:szCs w:val="24"/>
        </w:rPr>
        <w:t>бенефициарных</w:t>
      </w:r>
      <w:proofErr w:type="spellEnd"/>
      <w:r w:rsidR="00C20D7E" w:rsidRPr="000A5F55">
        <w:rPr>
          <w:rFonts w:ascii="Times New Roman" w:eastAsiaTheme="minorHAnsi" w:hAnsi="Times New Roman"/>
          <w:sz w:val="24"/>
          <w:szCs w:val="24"/>
        </w:rPr>
        <w:t xml:space="preserve">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09377402"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w:t>
      </w:r>
      <w:r w:rsidR="00C71145">
        <w:rPr>
          <w:rFonts w:ascii="Times New Roman" w:eastAsiaTheme="minorHAnsi" w:hAnsi="Times New Roman"/>
          <w:sz w:val="24"/>
          <w:szCs w:val="24"/>
        </w:rPr>
        <w:t>. Понятия «выгодоприобретатель»</w:t>
      </w:r>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w:t>
      </w:r>
      <w:proofErr w:type="spellStart"/>
      <w:r w:rsidRPr="000A5F55">
        <w:rPr>
          <w:rFonts w:ascii="Times New Roman" w:eastAsiaTheme="minorHAnsi" w:hAnsi="Times New Roman"/>
          <w:sz w:val="24"/>
          <w:szCs w:val="24"/>
        </w:rPr>
        <w:t>бенефициарный</w:t>
      </w:r>
      <w:proofErr w:type="spellEnd"/>
      <w:r w:rsidRPr="000A5F55">
        <w:rPr>
          <w:rFonts w:ascii="Times New Roman" w:eastAsiaTheme="minorHAnsi" w:hAnsi="Times New Roman"/>
          <w:sz w:val="24"/>
          <w:szCs w:val="24"/>
        </w:rPr>
        <w:t xml:space="preserve">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7C5030FD"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w:t>
      </w:r>
      <w:r w:rsidR="00C71145">
        <w:rPr>
          <w:rFonts w:ascii="Times New Roman" w:eastAsiaTheme="minorHAnsi" w:hAnsi="Times New Roman" w:cs="Times New Roman"/>
          <w:sz w:val="24"/>
          <w:szCs w:val="24"/>
          <w:lang w:eastAsia="en-US"/>
        </w:rPr>
        <w:t>ыми постройками и расположенных</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на относящихся к государственной или муниципальной со</w:t>
      </w:r>
      <w:r w:rsidR="00C71145">
        <w:rPr>
          <w:rFonts w:ascii="Times New Roman" w:eastAsiaTheme="minorHAnsi" w:hAnsi="Times New Roman" w:cs="Times New Roman"/>
          <w:sz w:val="24"/>
          <w:szCs w:val="24"/>
          <w:lang w:eastAsia="en-US"/>
        </w:rPr>
        <w:t>бственности земельных участках,</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4353B268" w14:textId="77777777" w:rsidR="00AC4805" w:rsidRDefault="00AC4805" w:rsidP="00412782">
      <w:pPr>
        <w:pStyle w:val="ConsPlusNormal"/>
        <w:widowControl/>
        <w:ind w:firstLine="0"/>
        <w:jc w:val="both"/>
        <w:rPr>
          <w:rFonts w:ascii="Times New Roman" w:hAnsi="Times New Roman" w:cs="Times New Roman"/>
          <w:b/>
          <w:bCs/>
          <w:sz w:val="24"/>
          <w:szCs w:val="24"/>
        </w:rPr>
      </w:pPr>
    </w:p>
    <w:p w14:paraId="63188202" w14:textId="77777777" w:rsidR="00C71145" w:rsidRDefault="00C71145" w:rsidP="0005390F">
      <w:pPr>
        <w:pStyle w:val="ConsPlusNormal"/>
        <w:widowControl/>
        <w:ind w:firstLine="709"/>
        <w:jc w:val="both"/>
        <w:rPr>
          <w:rFonts w:ascii="Times New Roman" w:hAnsi="Times New Roman" w:cs="Times New Roman"/>
          <w:b/>
          <w:bCs/>
          <w:sz w:val="24"/>
          <w:szCs w:val="24"/>
        </w:rPr>
      </w:pP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lastRenderedPageBreak/>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AF0281E" w14:textId="797E549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E80213C" w14:textId="77777777" w:rsidR="002817DE" w:rsidRPr="000A5F55" w:rsidRDefault="002817DE"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2E8633AB"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 xml:space="preserve">ООО «РТС-тендер» Имущественные </w:t>
      </w:r>
      <w:proofErr w:type="gramStart"/>
      <w:r w:rsidR="00DC7518">
        <w:rPr>
          <w:rFonts w:ascii="Times New Roman" w:hAnsi="Times New Roman"/>
          <w:sz w:val="24"/>
          <w:szCs w:val="24"/>
          <w:lang w:eastAsia="ru-RU"/>
        </w:rPr>
        <w:t>торги</w:t>
      </w:r>
      <w:r w:rsidR="00DC7518" w:rsidRPr="000A5F55">
        <w:rPr>
          <w:rFonts w:ascii="Times New Roman" w:eastAsia="Calibri" w:hAnsi="Times New Roman"/>
          <w:sz w:val="24"/>
          <w:szCs w:val="24"/>
          <w:lang w:eastAsia="ru-RU"/>
        </w:rPr>
        <w:t xml:space="preserve">, </w:t>
      </w:r>
      <w:r w:rsidR="00DC7518">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proofErr w:type="gramEnd"/>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77777777" w:rsidR="00D55E4A" w:rsidRPr="000A5F55"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lastRenderedPageBreak/>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79311554"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r w:rsidR="00DC7518">
        <w:rPr>
          <w:rFonts w:ascii="Times New Roman" w:eastAsia="Calibri" w:hAnsi="Times New Roman"/>
          <w:sz w:val="24"/>
          <w:szCs w:val="24"/>
        </w:rPr>
        <w:t xml:space="preserve">имущества,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lastRenderedPageBreak/>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7CF3BDF0"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737CCEB3" w14:textId="77777777" w:rsidR="004B363D" w:rsidRPr="000A5F55" w:rsidRDefault="004B363D" w:rsidP="0005390F">
      <w:pPr>
        <w:pStyle w:val="TextBasTxt"/>
        <w:ind w:firstLine="709"/>
      </w:pPr>
    </w:p>
    <w:p w14:paraId="16129E38" w14:textId="77777777" w:rsidR="00886732" w:rsidRPr="000A5F55" w:rsidRDefault="00886732" w:rsidP="0005390F">
      <w:pPr>
        <w:pStyle w:val="TextBasTxt"/>
        <w:ind w:firstLine="709"/>
      </w:pPr>
    </w:p>
    <w:p w14:paraId="634C811D" w14:textId="06A93008" w:rsidR="00F723A0" w:rsidRDefault="00795D37" w:rsidP="0005390F">
      <w:pPr>
        <w:pStyle w:val="TextBasTxt"/>
        <w:spacing w:line="192" w:lineRule="auto"/>
        <w:ind w:firstLine="0"/>
        <w:rPr>
          <w:b/>
        </w:rPr>
        <w:sectPr w:rsidR="00F723A0" w:rsidSect="00103D71">
          <w:headerReference w:type="even" r:id="rId11"/>
          <w:headerReference w:type="default" r:id="rId12"/>
          <w:pgSz w:w="11906" w:h="16838"/>
          <w:pgMar w:top="567" w:right="567" w:bottom="709" w:left="1418" w:header="430" w:footer="709" w:gutter="0"/>
          <w:cols w:space="708"/>
          <w:titlePg/>
          <w:docGrid w:linePitch="360"/>
        </w:sectPr>
      </w:pPr>
      <w:r w:rsidRPr="0093113A">
        <w:rPr>
          <w:b/>
        </w:rPr>
        <w:br w:type="page"/>
      </w:r>
    </w:p>
    <w:p w14:paraId="09022D46"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38F93F2"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CFF04CB" w14:textId="77777777" w:rsidR="00B543B5" w:rsidRDefault="00B543B5" w:rsidP="00B543B5">
      <w:pPr>
        <w:pStyle w:val="ad"/>
        <w:jc w:val="right"/>
        <w:rPr>
          <w:b w:val="0"/>
          <w:bCs/>
          <w:sz w:val="24"/>
          <w:szCs w:val="24"/>
        </w:rPr>
      </w:pPr>
      <w:r w:rsidRPr="00B543B5">
        <w:rPr>
          <w:b w:val="0"/>
          <w:bCs/>
          <w:sz w:val="24"/>
          <w:szCs w:val="24"/>
        </w:rPr>
        <w:t xml:space="preserve">о проведении открытого аукциона </w:t>
      </w:r>
    </w:p>
    <w:p w14:paraId="0B75AA9C" w14:textId="5710C072" w:rsidR="00B543B5" w:rsidRDefault="00B543B5" w:rsidP="00442670">
      <w:pPr>
        <w:pStyle w:val="ad"/>
        <w:jc w:val="right"/>
        <w:rPr>
          <w:b w:val="0"/>
          <w:bCs/>
          <w:sz w:val="24"/>
          <w:szCs w:val="24"/>
        </w:rPr>
      </w:pPr>
      <w:r w:rsidRPr="00B543B5">
        <w:rPr>
          <w:b w:val="0"/>
          <w:bCs/>
          <w:sz w:val="24"/>
          <w:szCs w:val="24"/>
        </w:rPr>
        <w:t xml:space="preserve">в электронной форме по продаже </w:t>
      </w:r>
    </w:p>
    <w:p w14:paraId="377165F1" w14:textId="1E67B41E" w:rsidR="00B543B5" w:rsidRPr="00B543B5" w:rsidRDefault="00B543B5" w:rsidP="00B543B5">
      <w:pPr>
        <w:pStyle w:val="ad"/>
        <w:jc w:val="right"/>
        <w:rPr>
          <w:b w:val="0"/>
          <w:bCs/>
          <w:sz w:val="24"/>
          <w:szCs w:val="24"/>
        </w:rPr>
      </w:pPr>
      <w:r w:rsidRPr="00B543B5">
        <w:rPr>
          <w:b w:val="0"/>
          <w:bCs/>
          <w:sz w:val="24"/>
          <w:szCs w:val="24"/>
        </w:rPr>
        <w:t xml:space="preserve">муниципального имущества </w:t>
      </w:r>
    </w:p>
    <w:p w14:paraId="262B89A0" w14:textId="77777777" w:rsidR="00B621F7" w:rsidRPr="00234A61" w:rsidRDefault="00B621F7" w:rsidP="00B621F7">
      <w:pPr>
        <w:autoSpaceDE w:val="0"/>
        <w:autoSpaceDN w:val="0"/>
        <w:adjustRightInd w:val="0"/>
        <w:spacing w:after="0" w:line="240" w:lineRule="auto"/>
        <w:ind w:left="-567" w:right="-284"/>
        <w:jc w:val="right"/>
        <w:rPr>
          <w:rFonts w:ascii="Times New Roman" w:hAnsi="Times New Roman"/>
          <w:i/>
          <w:sz w:val="24"/>
          <w:szCs w:val="24"/>
        </w:rPr>
      </w:pPr>
    </w:p>
    <w:p w14:paraId="6F4B8960" w14:textId="77777777" w:rsidR="00B621F7" w:rsidRDefault="00B621F7" w:rsidP="00B621F7">
      <w:pPr>
        <w:pStyle w:val="ConsNonformat"/>
        <w:widowControl/>
        <w:ind w:left="284"/>
        <w:jc w:val="center"/>
        <w:rPr>
          <w:rFonts w:ascii="Times New Roman" w:hAnsi="Times New Roman"/>
          <w:b/>
          <w:sz w:val="24"/>
          <w:szCs w:val="24"/>
        </w:rPr>
      </w:pPr>
    </w:p>
    <w:p w14:paraId="3FE2284D" w14:textId="77777777" w:rsidR="00B621F7" w:rsidRDefault="00B621F7" w:rsidP="00B621F7">
      <w:pPr>
        <w:pStyle w:val="ConsNonformat"/>
        <w:widowControl/>
        <w:ind w:left="284"/>
        <w:jc w:val="center"/>
        <w:rPr>
          <w:rFonts w:ascii="Times New Roman" w:hAnsi="Times New Roman"/>
          <w:b/>
          <w:sz w:val="24"/>
          <w:szCs w:val="24"/>
        </w:rPr>
      </w:pPr>
    </w:p>
    <w:p w14:paraId="6230F8B3" w14:textId="77777777" w:rsidR="00B621F7" w:rsidRPr="00234A61" w:rsidRDefault="00B621F7" w:rsidP="00B621F7">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BC1C5FE" w14:textId="77777777" w:rsidR="00B621F7" w:rsidRPr="00234A61" w:rsidRDefault="00B621F7" w:rsidP="00B621F7">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23D56862"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D12398A"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F3636FA" w14:textId="77777777" w:rsidR="00B621F7" w:rsidRPr="00234A61" w:rsidRDefault="00B621F7" w:rsidP="00B621F7">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66B999DA" w14:textId="39CFCE4F" w:rsidR="000A6100" w:rsidRDefault="00B621F7" w:rsidP="00B621F7">
      <w:pPr>
        <w:pStyle w:val="ConsNonformat"/>
        <w:ind w:left="284"/>
        <w:jc w:val="center"/>
        <w:rPr>
          <w:rFonts w:ascii="Times New Roman" w:hAnsi="Times New Roman"/>
          <w:i/>
        </w:rPr>
      </w:pPr>
      <w:r w:rsidRPr="00234A61">
        <w:rPr>
          <w:rFonts w:ascii="Times New Roman" w:hAnsi="Times New Roman"/>
          <w:i/>
        </w:rPr>
        <w:t xml:space="preserve"> для физического лица </w:t>
      </w:r>
      <w:r w:rsidR="000A6100">
        <w:rPr>
          <w:rFonts w:ascii="Times New Roman" w:hAnsi="Times New Roman"/>
          <w:i/>
        </w:rPr>
        <w:t>–</w:t>
      </w:r>
      <w:r w:rsidRPr="00234A61">
        <w:rPr>
          <w:rFonts w:ascii="Times New Roman" w:hAnsi="Times New Roman"/>
          <w:i/>
        </w:rPr>
        <w:t xml:space="preserve"> ФИО</w:t>
      </w:r>
      <w:r w:rsidR="000A6100">
        <w:rPr>
          <w:rFonts w:ascii="Times New Roman" w:hAnsi="Times New Roman"/>
          <w:i/>
        </w:rPr>
        <w:t xml:space="preserve"> (при наличии</w:t>
      </w:r>
      <w:r w:rsidR="00054643">
        <w:rPr>
          <w:rFonts w:ascii="Times New Roman" w:hAnsi="Times New Roman"/>
          <w:i/>
        </w:rPr>
        <w:t xml:space="preserve"> </w:t>
      </w:r>
      <w:r w:rsidR="00083975">
        <w:rPr>
          <w:rFonts w:ascii="Times New Roman" w:hAnsi="Times New Roman"/>
          <w:i/>
        </w:rPr>
        <w:t>отчества</w:t>
      </w:r>
      <w:r w:rsidR="000A6100">
        <w:rPr>
          <w:rFonts w:ascii="Times New Roman" w:hAnsi="Times New Roman"/>
          <w:i/>
        </w:rPr>
        <w:t>)</w:t>
      </w:r>
      <w:r w:rsidRPr="00234A61">
        <w:rPr>
          <w:rFonts w:ascii="Times New Roman" w:hAnsi="Times New Roman"/>
          <w:i/>
        </w:rPr>
        <w:t xml:space="preserve">, место жительства, паспортные данные; </w:t>
      </w:r>
    </w:p>
    <w:p w14:paraId="77342A1F" w14:textId="1353C24E" w:rsidR="00B621F7" w:rsidRPr="000A6100" w:rsidRDefault="00B621F7" w:rsidP="000A6100">
      <w:pPr>
        <w:pStyle w:val="ConsNonformat"/>
        <w:ind w:left="284"/>
        <w:jc w:val="center"/>
        <w:rPr>
          <w:rFonts w:ascii="Times New Roman" w:hAnsi="Times New Roman"/>
          <w:i/>
        </w:rPr>
      </w:pPr>
      <w:r w:rsidRPr="00234A61">
        <w:rPr>
          <w:rFonts w:ascii="Times New Roman" w:hAnsi="Times New Roman"/>
          <w:i/>
        </w:rPr>
        <w:t>адрес электронной почты;</w:t>
      </w:r>
      <w:r w:rsidR="000A6100">
        <w:rPr>
          <w:rFonts w:ascii="Times New Roman" w:hAnsi="Times New Roman"/>
          <w:i/>
        </w:rPr>
        <w:t xml:space="preserve"> </w:t>
      </w:r>
      <w:r w:rsidRPr="00234A61">
        <w:rPr>
          <w:rFonts w:ascii="Times New Roman" w:hAnsi="Times New Roman"/>
          <w:b/>
        </w:rPr>
        <w:t>для всех – номер контактного телефона</w:t>
      </w:r>
      <w:r w:rsidRPr="00234A61">
        <w:rPr>
          <w:rFonts w:ascii="Times New Roman" w:hAnsi="Times New Roman"/>
        </w:rPr>
        <w:t>)</w:t>
      </w:r>
    </w:p>
    <w:p w14:paraId="2740E452" w14:textId="77777777" w:rsidR="00B621F7" w:rsidRPr="00234A61" w:rsidRDefault="00B621F7" w:rsidP="00B621F7">
      <w:pPr>
        <w:pStyle w:val="ConsNonformat"/>
        <w:ind w:left="284"/>
        <w:jc w:val="both"/>
        <w:rPr>
          <w:rFonts w:ascii="Times New Roman" w:hAnsi="Times New Roman"/>
          <w:sz w:val="28"/>
          <w:szCs w:val="28"/>
        </w:rPr>
      </w:pPr>
    </w:p>
    <w:p w14:paraId="7F83D768" w14:textId="77777777" w:rsidR="00B621F7" w:rsidRPr="000D418F" w:rsidRDefault="00B621F7" w:rsidP="00B621F7">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14:paraId="7FEBA4C4"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14:paraId="0E1CFA4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аукционе по </w:t>
      </w:r>
      <w:proofErr w:type="gramStart"/>
      <w:r w:rsidRPr="000D418F">
        <w:rPr>
          <w:rFonts w:ascii="Times New Roman" w:hAnsi="Times New Roman"/>
          <w:sz w:val="24"/>
          <w:szCs w:val="24"/>
        </w:rPr>
        <w:t>продаже  _</w:t>
      </w:r>
      <w:proofErr w:type="gramEnd"/>
      <w:r w:rsidRPr="000D418F">
        <w:rPr>
          <w:rFonts w:ascii="Times New Roman" w:hAnsi="Times New Roman"/>
          <w:sz w:val="24"/>
          <w:szCs w:val="24"/>
        </w:rPr>
        <w:t>__</w:t>
      </w:r>
      <w:r>
        <w:rPr>
          <w:rFonts w:ascii="Times New Roman" w:hAnsi="Times New Roman"/>
          <w:sz w:val="24"/>
          <w:szCs w:val="24"/>
        </w:rPr>
        <w:t>_____</w:t>
      </w:r>
      <w:r w:rsidRPr="000D418F">
        <w:rPr>
          <w:rFonts w:ascii="Times New Roman" w:hAnsi="Times New Roman"/>
          <w:sz w:val="24"/>
          <w:szCs w:val="24"/>
        </w:rPr>
        <w:t>________________________</w:t>
      </w:r>
    </w:p>
    <w:p w14:paraId="08BB22A2"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14:paraId="0E2C5F58" w14:textId="77777777" w:rsidR="00B621F7" w:rsidRPr="000D418F" w:rsidRDefault="00B621F7" w:rsidP="00B621F7">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5752792D" w14:textId="77777777" w:rsidR="00B621F7" w:rsidRPr="000D418F" w:rsidRDefault="00B621F7" w:rsidP="00B621F7">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1FF94C2" w14:textId="77777777" w:rsidR="00B621F7" w:rsidRPr="000D418F" w:rsidRDefault="00B621F7" w:rsidP="00B621F7">
      <w:pPr>
        <w:spacing w:after="0" w:line="240" w:lineRule="auto"/>
        <w:ind w:left="284"/>
        <w:jc w:val="center"/>
        <w:rPr>
          <w:rFonts w:ascii="Times New Roman" w:hAnsi="Times New Roman"/>
          <w:sz w:val="24"/>
          <w:szCs w:val="24"/>
        </w:rPr>
      </w:pPr>
    </w:p>
    <w:p w14:paraId="14FA8F0D" w14:textId="6E7F1C1D"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 xml:space="preserve">а также порядок проведения аукциона, установленный Положением об организации и проведении продажи государственного </w:t>
      </w:r>
      <w:r w:rsidR="005639F4">
        <w:rPr>
          <w:rFonts w:ascii="Times New Roman" w:hAnsi="Times New Roman"/>
          <w:sz w:val="24"/>
          <w:szCs w:val="24"/>
        </w:rPr>
        <w:t xml:space="preserve">                      </w:t>
      </w:r>
      <w:r w:rsidRPr="000D418F">
        <w:rPr>
          <w:rFonts w:ascii="Times New Roman" w:hAnsi="Times New Roman"/>
          <w:sz w:val="24"/>
          <w:szCs w:val="24"/>
        </w:rPr>
        <w:t>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14:paraId="6B4E9E84" w14:textId="1D666F3C"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договор 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xml:space="preserve"> в течение </w:t>
      </w:r>
      <w:r>
        <w:rPr>
          <w:rFonts w:ascii="Times New Roman" w:hAnsi="Times New Roman"/>
          <w:sz w:val="24"/>
          <w:szCs w:val="24"/>
        </w:rPr>
        <w:t xml:space="preserve">5 </w:t>
      </w:r>
      <w:r w:rsidRPr="000D418F">
        <w:rPr>
          <w:rFonts w:ascii="Times New Roman" w:hAnsi="Times New Roman"/>
          <w:sz w:val="24"/>
          <w:szCs w:val="24"/>
        </w:rPr>
        <w:t xml:space="preserve">рабочих дней со дня подведения итогов аукциона и уплатить стоимость имущества, установленную по результатам аукциона, в сроки, определяемые </w:t>
      </w:r>
      <w:proofErr w:type="gramStart"/>
      <w:r w:rsidRPr="000D418F">
        <w:rPr>
          <w:rFonts w:ascii="Times New Roman" w:hAnsi="Times New Roman"/>
          <w:sz w:val="24"/>
          <w:szCs w:val="24"/>
        </w:rPr>
        <w:t xml:space="preserve">договором </w:t>
      </w:r>
      <w:r w:rsidR="005639F4">
        <w:rPr>
          <w:rFonts w:ascii="Times New Roman" w:hAnsi="Times New Roman"/>
          <w:sz w:val="24"/>
          <w:szCs w:val="24"/>
        </w:rPr>
        <w:t xml:space="preserve"> </w:t>
      </w:r>
      <w:r w:rsidRPr="000D418F">
        <w:rPr>
          <w:rFonts w:ascii="Times New Roman" w:hAnsi="Times New Roman"/>
          <w:sz w:val="24"/>
          <w:szCs w:val="24"/>
        </w:rPr>
        <w:t>купли</w:t>
      </w:r>
      <w:proofErr w:type="gramEnd"/>
      <w:r w:rsidRPr="000D418F">
        <w:rPr>
          <w:rFonts w:ascii="Times New Roman" w:hAnsi="Times New Roman"/>
          <w:sz w:val="24"/>
          <w:szCs w:val="24"/>
        </w:rPr>
        <w:t>-продажи</w:t>
      </w:r>
      <w:r w:rsidR="000A6100">
        <w:rPr>
          <w:rFonts w:ascii="Times New Roman" w:hAnsi="Times New Roman"/>
          <w:sz w:val="24"/>
          <w:szCs w:val="24"/>
        </w:rPr>
        <w:t xml:space="preserve"> имущества</w:t>
      </w:r>
      <w:r w:rsidRPr="000D418F">
        <w:rPr>
          <w:rFonts w:ascii="Times New Roman" w:hAnsi="Times New Roman"/>
          <w:sz w:val="24"/>
          <w:szCs w:val="24"/>
        </w:rPr>
        <w:t>.</w:t>
      </w:r>
    </w:p>
    <w:p w14:paraId="42242204" w14:textId="0BD23506"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w:t>
      </w:r>
      <w:r w:rsidR="000A6100">
        <w:rPr>
          <w:rFonts w:ascii="Times New Roman" w:hAnsi="Times New Roman"/>
          <w:sz w:val="24"/>
          <w:szCs w:val="24"/>
        </w:rPr>
        <w:t xml:space="preserve"> </w:t>
      </w:r>
      <w:r w:rsidR="000A6100">
        <w:rPr>
          <w:rFonts w:ascii="Times New Roman" w:eastAsiaTheme="minorHAnsi" w:hAnsi="Times New Roman"/>
          <w:sz w:val="24"/>
          <w:szCs w:val="24"/>
        </w:rPr>
        <w:t>или лицом, признанным единственным участником аукциона,</w:t>
      </w:r>
      <w:r w:rsidRPr="000D418F">
        <w:rPr>
          <w:rFonts w:ascii="Times New Roman" w:hAnsi="Times New Roman"/>
          <w:sz w:val="24"/>
          <w:szCs w:val="24"/>
        </w:rPr>
        <w:t xml:space="preserve"> и отказа или уклонения</w:t>
      </w:r>
      <w:r w:rsidR="000A6100">
        <w:rPr>
          <w:rFonts w:ascii="Times New Roman" w:hAnsi="Times New Roman"/>
          <w:sz w:val="24"/>
          <w:szCs w:val="24"/>
        </w:rPr>
        <w:t xml:space="preserve"> </w:t>
      </w:r>
      <w:r w:rsidRPr="000D418F">
        <w:rPr>
          <w:rFonts w:ascii="Times New Roman" w:hAnsi="Times New Roman"/>
          <w:sz w:val="24"/>
          <w:szCs w:val="24"/>
        </w:rPr>
        <w:t xml:space="preserve">от заключения договора </w:t>
      </w:r>
      <w:r w:rsidR="005639F4">
        <w:rPr>
          <w:rFonts w:ascii="Times New Roman" w:hAnsi="Times New Roman"/>
          <w:sz w:val="24"/>
          <w:szCs w:val="24"/>
        </w:rPr>
        <w:t xml:space="preserve">                 </w:t>
      </w:r>
      <w:r w:rsidRPr="000D418F">
        <w:rPr>
          <w:rFonts w:ascii="Times New Roman" w:hAnsi="Times New Roman"/>
          <w:sz w:val="24"/>
          <w:szCs w:val="24"/>
        </w:rPr>
        <w:t>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внесенный задаток не возвращается.</w:t>
      </w:r>
    </w:p>
    <w:p w14:paraId="7F39DB3A" w14:textId="77777777" w:rsidR="00B621F7" w:rsidRDefault="00B621F7" w:rsidP="00B621F7">
      <w:pPr>
        <w:spacing w:after="0" w:line="240" w:lineRule="auto"/>
        <w:ind w:left="284"/>
        <w:jc w:val="both"/>
        <w:rPr>
          <w:rFonts w:ascii="Times New Roman" w:hAnsi="Times New Roman"/>
          <w:sz w:val="24"/>
          <w:szCs w:val="24"/>
        </w:rPr>
      </w:pPr>
    </w:p>
    <w:p w14:paraId="699C2FDC" w14:textId="77777777" w:rsidR="00B621F7" w:rsidRPr="000D418F" w:rsidRDefault="00B621F7" w:rsidP="00B621F7">
      <w:pPr>
        <w:spacing w:after="0" w:line="240" w:lineRule="auto"/>
        <w:ind w:left="284"/>
        <w:jc w:val="both"/>
        <w:rPr>
          <w:rFonts w:ascii="Times New Roman" w:hAnsi="Times New Roman"/>
          <w:sz w:val="24"/>
          <w:szCs w:val="24"/>
        </w:rPr>
      </w:pPr>
    </w:p>
    <w:p w14:paraId="27E50B6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18F41BC8"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67DA908F" w14:textId="77777777" w:rsidR="00B621F7" w:rsidRPr="000D418F" w:rsidRDefault="00B621F7" w:rsidP="00B621F7">
      <w:pPr>
        <w:spacing w:after="0" w:line="240" w:lineRule="auto"/>
        <w:ind w:left="284"/>
        <w:rPr>
          <w:rFonts w:ascii="Times New Roman" w:hAnsi="Times New Roman"/>
          <w:sz w:val="24"/>
          <w:szCs w:val="24"/>
        </w:rPr>
      </w:pPr>
    </w:p>
    <w:p w14:paraId="46E8B409"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684FA14C"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51EBCD41" w14:textId="284BC64F" w:rsidR="00B621F7" w:rsidRPr="000D418F" w:rsidRDefault="00B621F7" w:rsidP="00B621F7">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0D418F">
        <w:rPr>
          <w:rFonts w:ascii="Times New Roman" w:hAnsi="Times New Roman"/>
          <w:sz w:val="16"/>
          <w:szCs w:val="16"/>
        </w:rPr>
        <w:t>(Ф.И.О.</w:t>
      </w:r>
      <w:r w:rsidR="000A6100">
        <w:rPr>
          <w:rFonts w:ascii="Times New Roman" w:hAnsi="Times New Roman"/>
          <w:sz w:val="16"/>
          <w:szCs w:val="16"/>
        </w:rPr>
        <w:t xml:space="preserve"> (при наличии</w:t>
      </w:r>
      <w:r w:rsidR="00054643">
        <w:rPr>
          <w:rFonts w:ascii="Times New Roman" w:hAnsi="Times New Roman"/>
          <w:sz w:val="16"/>
          <w:szCs w:val="16"/>
        </w:rPr>
        <w:t xml:space="preserve"> отчества</w:t>
      </w:r>
      <w:r w:rsidR="000A6100">
        <w:rPr>
          <w:rFonts w:ascii="Times New Roman" w:hAnsi="Times New Roman"/>
          <w:sz w:val="16"/>
          <w:szCs w:val="16"/>
        </w:rPr>
        <w:t>)</w:t>
      </w:r>
      <w:r w:rsidRPr="000D418F">
        <w:rPr>
          <w:rFonts w:ascii="Times New Roman" w:hAnsi="Times New Roman"/>
          <w:sz w:val="16"/>
          <w:szCs w:val="16"/>
        </w:rPr>
        <w:t xml:space="preserve">, (должность для юридических лиц) </w:t>
      </w:r>
    </w:p>
    <w:p w14:paraId="5E2E1EFD" w14:textId="77777777" w:rsidR="00B621F7" w:rsidRPr="000D418F" w:rsidRDefault="00B621F7" w:rsidP="00B621F7">
      <w:pPr>
        <w:pStyle w:val="a7"/>
        <w:spacing w:after="0"/>
        <w:ind w:left="284"/>
        <w:rPr>
          <w:rFonts w:ascii="Times New Roman" w:hAnsi="Times New Roman"/>
          <w:sz w:val="22"/>
          <w:szCs w:val="22"/>
        </w:rPr>
      </w:pPr>
      <w:r w:rsidRPr="000D418F">
        <w:rPr>
          <w:rFonts w:ascii="Times New Roman" w:hAnsi="Times New Roman"/>
          <w:sz w:val="22"/>
          <w:szCs w:val="22"/>
        </w:rPr>
        <w:t>Дата «____</w:t>
      </w:r>
      <w:proofErr w:type="gramStart"/>
      <w:r w:rsidRPr="000D418F">
        <w:rPr>
          <w:rFonts w:ascii="Times New Roman" w:hAnsi="Times New Roman"/>
          <w:sz w:val="22"/>
          <w:szCs w:val="22"/>
        </w:rPr>
        <w:t>_»_</w:t>
      </w:r>
      <w:proofErr w:type="gramEnd"/>
      <w:r w:rsidRPr="000D418F">
        <w:rPr>
          <w:rFonts w:ascii="Times New Roman" w:hAnsi="Times New Roman"/>
          <w:sz w:val="22"/>
          <w:szCs w:val="22"/>
        </w:rPr>
        <w:t>__________________20____ г.</w:t>
      </w:r>
    </w:p>
    <w:p w14:paraId="2A67AABA" w14:textId="77777777" w:rsidR="00B621F7" w:rsidRPr="000D418F" w:rsidRDefault="00B621F7" w:rsidP="00B621F7">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60D5ABD" w14:textId="77777777" w:rsidR="00795D37" w:rsidRDefault="00795D37" w:rsidP="000972A8">
      <w:pPr>
        <w:autoSpaceDE w:val="0"/>
        <w:autoSpaceDN w:val="0"/>
        <w:adjustRightInd w:val="0"/>
        <w:spacing w:after="0" w:line="240" w:lineRule="auto"/>
        <w:ind w:left="-567" w:right="55"/>
        <w:jc w:val="right"/>
        <w:rPr>
          <w:rFonts w:eastAsia="Calibri"/>
          <w:sz w:val="24"/>
          <w:szCs w:val="24"/>
        </w:rPr>
      </w:pPr>
    </w:p>
    <w:p w14:paraId="295EF534"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AF19EF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26D143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BE25DE9"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w:t>
      </w:r>
      <w:proofErr w:type="gramStart"/>
      <w:r w:rsidRPr="00234A61">
        <w:rPr>
          <w:rFonts w:ascii="Times New Roman" w:hAnsi="Times New Roman" w:cs="Times New Roman"/>
          <w:sz w:val="24"/>
          <w:szCs w:val="24"/>
        </w:rPr>
        <w:t xml:space="preserve">ей) </w:t>
      </w:r>
      <w:r w:rsidR="005639F4">
        <w:rPr>
          <w:rFonts w:ascii="Times New Roman" w:hAnsi="Times New Roman" w:cs="Times New Roman"/>
          <w:sz w:val="24"/>
          <w:szCs w:val="24"/>
        </w:rPr>
        <w:t xml:space="preserve">  </w:t>
      </w:r>
      <w:proofErr w:type="gramEnd"/>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100AEAB9" w14:textId="386A513D"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0DDB633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47A350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F515E0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F902DF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9415D1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B9DF47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5B8EF72"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2C6BD5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D5951D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6A4C22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9B8219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B4E64B0"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6979A261"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031CB14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EC8969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7551DCF" w14:textId="468BBDC9"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3</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252917">
        <w:tc>
          <w:tcPr>
            <w:tcW w:w="3199" w:type="dxa"/>
          </w:tcPr>
          <w:p w14:paraId="1D6A7F3A" w14:textId="1DB6329A" w:rsidR="00442670" w:rsidRPr="00C93810" w:rsidRDefault="00533F42" w:rsidP="00252917">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Мишелевка</w:t>
            </w:r>
          </w:p>
        </w:tc>
        <w:tc>
          <w:tcPr>
            <w:tcW w:w="2849" w:type="dxa"/>
          </w:tcPr>
          <w:p w14:paraId="199FA3F2" w14:textId="77777777" w:rsidR="00442670" w:rsidRPr="00C93810" w:rsidRDefault="00442670" w:rsidP="00252917">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252917">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77BE399" w14:textId="77777777" w:rsidR="00575CB5" w:rsidRDefault="00575CB5" w:rsidP="00442670">
      <w:pPr>
        <w:spacing w:after="0" w:line="240" w:lineRule="auto"/>
        <w:ind w:firstLine="709"/>
        <w:jc w:val="both"/>
        <w:rPr>
          <w:rFonts w:ascii="Times New Roman" w:hAnsi="Times New Roman"/>
          <w:sz w:val="24"/>
          <w:szCs w:val="24"/>
        </w:rPr>
      </w:pPr>
    </w:p>
    <w:p w14:paraId="05808097" w14:textId="501F66B0" w:rsidR="00575CB5" w:rsidRPr="00575CB5" w:rsidRDefault="00575CB5" w:rsidP="00575CB5">
      <w:pPr>
        <w:spacing w:after="0" w:line="240" w:lineRule="auto"/>
        <w:jc w:val="center"/>
        <w:rPr>
          <w:rFonts w:ascii="Times New Roman" w:hAnsi="Times New Roman"/>
          <w:sz w:val="24"/>
          <w:szCs w:val="24"/>
          <w:lang w:eastAsia="ru-RU"/>
        </w:rPr>
      </w:pPr>
      <w:r w:rsidRPr="00575CB5">
        <w:rPr>
          <w:rFonts w:ascii="Times New Roman" w:hAnsi="Times New Roman"/>
          <w:sz w:val="24"/>
          <w:szCs w:val="24"/>
          <w:lang w:eastAsia="ru-RU"/>
        </w:rPr>
        <w:t>1.</w:t>
      </w:r>
      <w:r w:rsidR="00942AC1">
        <w:rPr>
          <w:rFonts w:ascii="Times New Roman" w:hAnsi="Times New Roman"/>
          <w:sz w:val="24"/>
          <w:szCs w:val="24"/>
          <w:lang w:eastAsia="ru-RU"/>
        </w:rPr>
        <w:t>О</w:t>
      </w:r>
      <w:r w:rsidR="00942AC1" w:rsidRPr="00575CB5">
        <w:rPr>
          <w:rFonts w:ascii="Times New Roman" w:hAnsi="Times New Roman"/>
          <w:sz w:val="24"/>
          <w:szCs w:val="24"/>
          <w:lang w:eastAsia="ru-RU"/>
        </w:rPr>
        <w:t>бщие положения</w:t>
      </w:r>
    </w:p>
    <w:p w14:paraId="2DD1D070" w14:textId="77777777" w:rsidR="00575CB5" w:rsidRPr="00575CB5" w:rsidRDefault="00575CB5" w:rsidP="00575CB5">
      <w:pPr>
        <w:spacing w:after="0" w:line="240" w:lineRule="auto"/>
        <w:jc w:val="center"/>
        <w:rPr>
          <w:rFonts w:ascii="Times New Roman" w:hAnsi="Times New Roman"/>
          <w:sz w:val="24"/>
          <w:szCs w:val="24"/>
          <w:lang w:eastAsia="ru-RU"/>
        </w:rPr>
      </w:pPr>
    </w:p>
    <w:p w14:paraId="65361946" w14:textId="77777777" w:rsidR="00575CB5" w:rsidRPr="00575CB5" w:rsidRDefault="00575CB5" w:rsidP="00575CB5">
      <w:pPr>
        <w:spacing w:after="0" w:line="240" w:lineRule="auto"/>
        <w:ind w:firstLine="567"/>
        <w:jc w:val="both"/>
        <w:rPr>
          <w:rFonts w:ascii="Times New Roman" w:hAnsi="Times New Roman"/>
          <w:sz w:val="24"/>
          <w:szCs w:val="24"/>
          <w:lang w:eastAsia="ru-RU"/>
        </w:rPr>
      </w:pPr>
      <w:r w:rsidRPr="00575CB5">
        <w:rPr>
          <w:rFonts w:ascii="Times New Roman" w:hAnsi="Times New Roman"/>
          <w:sz w:val="24"/>
          <w:szCs w:val="24"/>
          <w:lang w:eastAsia="ru-RU"/>
        </w:rPr>
        <w:tab/>
        <w:t xml:space="preserve">1.1. ПОКУПАТЕЛЬ   в   соответствии   с   протоколом об итогах _________________ в электронной форме № ____ </w:t>
      </w:r>
      <w:proofErr w:type="gramStart"/>
      <w:r w:rsidRPr="00575CB5">
        <w:rPr>
          <w:rFonts w:ascii="Times New Roman" w:hAnsi="Times New Roman"/>
          <w:sz w:val="24"/>
          <w:szCs w:val="24"/>
          <w:lang w:eastAsia="ru-RU"/>
        </w:rPr>
        <w:t>от  «</w:t>
      </w:r>
      <w:proofErr w:type="gramEnd"/>
      <w:r w:rsidRPr="00575CB5">
        <w:rPr>
          <w:rFonts w:ascii="Times New Roman" w:hAnsi="Times New Roman"/>
          <w:sz w:val="24"/>
          <w:szCs w:val="24"/>
          <w:lang w:eastAsia="ru-RU"/>
        </w:rPr>
        <w:t xml:space="preserve">____»_________________20__ года  является  победителем открытого аукциона,  проведенного ПРОДАВЦОМ на электронной торговой площадке РТС-Тендер  «____»______________20__г по адресу: https://www.rts-tender.ru. </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337B9E2A" w:rsidR="00442670" w:rsidRPr="00942AC1" w:rsidRDefault="00575CB5" w:rsidP="00442670">
      <w:pPr>
        <w:spacing w:after="0" w:line="240" w:lineRule="auto"/>
        <w:jc w:val="center"/>
        <w:rPr>
          <w:rFonts w:ascii="Times New Roman" w:hAnsi="Times New Roman"/>
          <w:iCs/>
          <w:sz w:val="24"/>
          <w:szCs w:val="24"/>
        </w:rPr>
      </w:pPr>
      <w:r w:rsidRPr="00942AC1">
        <w:rPr>
          <w:rFonts w:ascii="Times New Roman" w:hAnsi="Times New Roman"/>
          <w:bCs/>
          <w:iCs/>
          <w:sz w:val="24"/>
          <w:szCs w:val="24"/>
        </w:rPr>
        <w:t>2.</w:t>
      </w:r>
      <w:r w:rsidR="00442670" w:rsidRPr="00942AC1">
        <w:rPr>
          <w:rFonts w:ascii="Times New Roman" w:hAnsi="Times New Roman"/>
          <w:iCs/>
          <w:sz w:val="24"/>
          <w:szCs w:val="24"/>
        </w:rPr>
        <w:t xml:space="preserve"> </w:t>
      </w:r>
      <w:r w:rsidR="00442670" w:rsidRPr="00942AC1">
        <w:rPr>
          <w:rFonts w:ascii="Times New Roman" w:hAnsi="Times New Roman"/>
          <w:bCs/>
          <w:iCs/>
          <w:sz w:val="24"/>
          <w:szCs w:val="24"/>
        </w:rPr>
        <w:t>Предмет договора</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2DCAAC63" w14:textId="77777777" w:rsidR="00575CB5" w:rsidRPr="00575CB5" w:rsidRDefault="00FB68FA" w:rsidP="00575CB5">
      <w:pPr>
        <w:pStyle w:val="a7"/>
        <w:spacing w:after="0"/>
        <w:ind w:firstLine="567"/>
        <w:jc w:val="both"/>
        <w:rPr>
          <w:rFonts w:ascii="Times New Roman" w:hAnsi="Times New Roman"/>
          <w:sz w:val="24"/>
          <w:szCs w:val="24"/>
          <w:lang w:eastAsia="ru-RU"/>
        </w:rPr>
      </w:pPr>
      <w:r>
        <w:rPr>
          <w:sz w:val="24"/>
          <w:szCs w:val="24"/>
        </w:rPr>
        <w:tab/>
      </w:r>
      <w:r w:rsidR="00575CB5" w:rsidRPr="00575CB5">
        <w:rPr>
          <w:rFonts w:ascii="Times New Roman" w:hAnsi="Times New Roman"/>
          <w:sz w:val="24"/>
          <w:szCs w:val="24"/>
          <w:lang w:eastAsia="ru-RU"/>
        </w:rPr>
        <w:tab/>
        <w:t xml:space="preserve">2.1. ПРОДАВЕЦ продает, а   ПОКУПАТЕЛЬ   приобретает   на   условиях, предусмотренных настоящим Договором следующее муниципальное имущество: </w:t>
      </w:r>
    </w:p>
    <w:p w14:paraId="14C82BC3" w14:textId="1CAAC0E5" w:rsidR="00155DF2" w:rsidRPr="00C16444" w:rsidRDefault="00575CB5" w:rsidP="00C16444">
      <w:pPr>
        <w:tabs>
          <w:tab w:val="left" w:pos="284"/>
          <w:tab w:val="left" w:pos="851"/>
        </w:tabs>
        <w:spacing w:after="0" w:line="240" w:lineRule="auto"/>
        <w:ind w:firstLine="709"/>
        <w:jc w:val="both"/>
        <w:rPr>
          <w:rFonts w:ascii="Times New Roman" w:hAnsi="Times New Roman"/>
          <w:sz w:val="24"/>
          <w:szCs w:val="24"/>
          <w:lang w:eastAsia="ru-RU"/>
        </w:rPr>
      </w:pPr>
      <w:r w:rsidRPr="00575CB5">
        <w:rPr>
          <w:rFonts w:ascii="Times New Roman" w:hAnsi="Times New Roman"/>
          <w:i/>
          <w:iCs/>
          <w:sz w:val="24"/>
          <w:szCs w:val="24"/>
          <w:lang w:eastAsia="ru-RU"/>
        </w:rPr>
        <w:t>-</w:t>
      </w:r>
      <w:r w:rsidRPr="00575CB5">
        <w:rPr>
          <w:rFonts w:ascii="Times New Roman" w:hAnsi="Times New Roman"/>
          <w:i/>
          <w:iCs/>
          <w:sz w:val="24"/>
          <w:szCs w:val="24"/>
          <w:lang w:eastAsia="ru-RU"/>
        </w:rPr>
        <w:tab/>
      </w:r>
      <w:r w:rsidRPr="00575CB5">
        <w:rPr>
          <w:rFonts w:ascii="Times New Roman" w:hAnsi="Times New Roman"/>
          <w:sz w:val="24"/>
          <w:szCs w:val="24"/>
          <w:lang w:eastAsia="ru-RU"/>
        </w:rPr>
        <w:t>Транспортное средство (</w:t>
      </w:r>
      <w:r w:rsidRPr="00575CB5">
        <w:rPr>
          <w:rFonts w:ascii="Times New Roman" w:hAnsi="Times New Roman"/>
          <w:sz w:val="24"/>
          <w:szCs w:val="24"/>
          <w:u w:val="single"/>
          <w:lang w:eastAsia="ru-RU"/>
        </w:rPr>
        <w:t>наименование</w:t>
      </w:r>
      <w:r w:rsidR="00C16444">
        <w:rPr>
          <w:rFonts w:ascii="Times New Roman" w:hAnsi="Times New Roman"/>
          <w:sz w:val="24"/>
          <w:szCs w:val="24"/>
          <w:u w:val="single"/>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5281"/>
      </w:tblGrid>
      <w:tr w:rsidR="00155DF2" w:rsidRPr="00155DF2" w14:paraId="29A55F68" w14:textId="77777777" w:rsidTr="00252917">
        <w:trPr>
          <w:trHeight w:val="284"/>
          <w:jc w:val="center"/>
        </w:trPr>
        <w:tc>
          <w:tcPr>
            <w:tcW w:w="4290" w:type="dxa"/>
            <w:shd w:val="clear" w:color="auto" w:fill="auto"/>
          </w:tcPr>
          <w:p w14:paraId="5E4383D2" w14:textId="7777777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Идентификационный номер (</w:t>
            </w:r>
            <w:r w:rsidRPr="00155DF2">
              <w:rPr>
                <w:rFonts w:ascii="Times New Roman" w:hAnsi="Times New Roman"/>
                <w:kern w:val="2"/>
                <w:sz w:val="24"/>
                <w:szCs w:val="24"/>
                <w:lang w:val="en-US" w:eastAsia="ru-RU"/>
              </w:rPr>
              <w:t>VIN</w:t>
            </w:r>
            <w:r w:rsidRPr="00155DF2">
              <w:rPr>
                <w:rFonts w:ascii="Times New Roman" w:hAnsi="Times New Roman"/>
                <w:kern w:val="2"/>
                <w:sz w:val="24"/>
                <w:szCs w:val="24"/>
                <w:lang w:eastAsia="ru-RU"/>
              </w:rPr>
              <w:t>)</w:t>
            </w:r>
          </w:p>
        </w:tc>
        <w:tc>
          <w:tcPr>
            <w:tcW w:w="5281" w:type="dxa"/>
            <w:shd w:val="clear" w:color="auto" w:fill="auto"/>
          </w:tcPr>
          <w:p w14:paraId="5F250107" w14:textId="7B110D4B"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sz w:val="24"/>
                <w:szCs w:val="24"/>
                <w:lang w:eastAsia="ru-RU"/>
              </w:rPr>
              <w:t>ХТТ 31519570538493</w:t>
            </w:r>
          </w:p>
        </w:tc>
      </w:tr>
      <w:tr w:rsidR="00155DF2" w:rsidRPr="00155DF2" w14:paraId="364F485A" w14:textId="77777777" w:rsidTr="00252917">
        <w:trPr>
          <w:trHeight w:val="284"/>
          <w:jc w:val="center"/>
        </w:trPr>
        <w:tc>
          <w:tcPr>
            <w:tcW w:w="4290" w:type="dxa"/>
            <w:shd w:val="clear" w:color="auto" w:fill="auto"/>
          </w:tcPr>
          <w:p w14:paraId="4849E7E8" w14:textId="7777777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Марка, модель ТС</w:t>
            </w:r>
          </w:p>
        </w:tc>
        <w:tc>
          <w:tcPr>
            <w:tcW w:w="5281" w:type="dxa"/>
            <w:shd w:val="clear" w:color="auto" w:fill="auto"/>
          </w:tcPr>
          <w:p w14:paraId="565281ED" w14:textId="4C622A22"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УАЗ-31519</w:t>
            </w:r>
            <w:r>
              <w:rPr>
                <w:rFonts w:ascii="Times New Roman" w:hAnsi="Times New Roman"/>
                <w:kern w:val="2"/>
                <w:sz w:val="24"/>
                <w:szCs w:val="24"/>
                <w:lang w:eastAsia="ru-RU"/>
              </w:rPr>
              <w:t>5</w:t>
            </w:r>
          </w:p>
        </w:tc>
      </w:tr>
      <w:tr w:rsidR="00155DF2" w:rsidRPr="00155DF2" w14:paraId="6DF0F695" w14:textId="77777777" w:rsidTr="00252917">
        <w:trPr>
          <w:trHeight w:val="284"/>
          <w:jc w:val="center"/>
        </w:trPr>
        <w:tc>
          <w:tcPr>
            <w:tcW w:w="4290" w:type="dxa"/>
            <w:shd w:val="clear" w:color="auto" w:fill="auto"/>
          </w:tcPr>
          <w:p w14:paraId="1A9763B6" w14:textId="7777777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Наименование (тип ТС)</w:t>
            </w:r>
          </w:p>
        </w:tc>
        <w:tc>
          <w:tcPr>
            <w:tcW w:w="5281" w:type="dxa"/>
            <w:shd w:val="clear" w:color="auto" w:fill="auto"/>
          </w:tcPr>
          <w:p w14:paraId="3CD90DBE" w14:textId="7777777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ЛЕГКОВОЙ А/М</w:t>
            </w:r>
          </w:p>
        </w:tc>
      </w:tr>
      <w:tr w:rsidR="00155DF2" w:rsidRPr="00155DF2" w14:paraId="47AAE512" w14:textId="77777777" w:rsidTr="00252917">
        <w:trPr>
          <w:trHeight w:val="284"/>
          <w:jc w:val="center"/>
        </w:trPr>
        <w:tc>
          <w:tcPr>
            <w:tcW w:w="4290" w:type="dxa"/>
            <w:shd w:val="clear" w:color="auto" w:fill="auto"/>
          </w:tcPr>
          <w:p w14:paraId="503093AF" w14:textId="7777777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 xml:space="preserve">Категория ТС (А, В, С, </w:t>
            </w:r>
            <w:r w:rsidRPr="00155DF2">
              <w:rPr>
                <w:rFonts w:ascii="Times New Roman" w:hAnsi="Times New Roman"/>
                <w:kern w:val="2"/>
                <w:sz w:val="24"/>
                <w:szCs w:val="24"/>
                <w:lang w:val="en-US" w:eastAsia="ru-RU"/>
              </w:rPr>
              <w:t>D</w:t>
            </w:r>
            <w:r w:rsidRPr="00155DF2">
              <w:rPr>
                <w:rFonts w:ascii="Times New Roman" w:hAnsi="Times New Roman"/>
                <w:kern w:val="2"/>
                <w:sz w:val="24"/>
                <w:szCs w:val="24"/>
                <w:lang w:eastAsia="ru-RU"/>
              </w:rPr>
              <w:t>, прицеп)</w:t>
            </w:r>
          </w:p>
        </w:tc>
        <w:tc>
          <w:tcPr>
            <w:tcW w:w="5281" w:type="dxa"/>
            <w:shd w:val="clear" w:color="auto" w:fill="auto"/>
          </w:tcPr>
          <w:p w14:paraId="729E8D98" w14:textId="7777777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В</w:t>
            </w:r>
          </w:p>
        </w:tc>
      </w:tr>
      <w:tr w:rsidR="00155DF2" w:rsidRPr="00155DF2" w14:paraId="669B177B" w14:textId="77777777" w:rsidTr="00252917">
        <w:trPr>
          <w:trHeight w:val="284"/>
          <w:jc w:val="center"/>
        </w:trPr>
        <w:tc>
          <w:tcPr>
            <w:tcW w:w="4290" w:type="dxa"/>
            <w:shd w:val="clear" w:color="auto" w:fill="auto"/>
          </w:tcPr>
          <w:p w14:paraId="0222D044" w14:textId="7777777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Год изготовления ТС</w:t>
            </w:r>
          </w:p>
        </w:tc>
        <w:tc>
          <w:tcPr>
            <w:tcW w:w="5281" w:type="dxa"/>
            <w:shd w:val="clear" w:color="auto" w:fill="auto"/>
          </w:tcPr>
          <w:p w14:paraId="0C9C6353" w14:textId="634685B6"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20</w:t>
            </w:r>
            <w:r>
              <w:rPr>
                <w:rFonts w:ascii="Times New Roman" w:hAnsi="Times New Roman"/>
                <w:kern w:val="2"/>
                <w:sz w:val="24"/>
                <w:szCs w:val="24"/>
                <w:lang w:eastAsia="ru-RU"/>
              </w:rPr>
              <w:t>07</w:t>
            </w:r>
          </w:p>
        </w:tc>
      </w:tr>
      <w:tr w:rsidR="00155DF2" w:rsidRPr="00155DF2" w14:paraId="28D77B7A" w14:textId="77777777" w:rsidTr="00252917">
        <w:trPr>
          <w:trHeight w:val="284"/>
          <w:jc w:val="center"/>
        </w:trPr>
        <w:tc>
          <w:tcPr>
            <w:tcW w:w="4290" w:type="dxa"/>
            <w:shd w:val="clear" w:color="auto" w:fill="auto"/>
          </w:tcPr>
          <w:p w14:paraId="66E0C095" w14:textId="7777777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Модель, № двигателя</w:t>
            </w:r>
          </w:p>
        </w:tc>
        <w:tc>
          <w:tcPr>
            <w:tcW w:w="5281" w:type="dxa"/>
            <w:shd w:val="clear" w:color="auto" w:fill="auto"/>
          </w:tcPr>
          <w:p w14:paraId="57490F29" w14:textId="39F2A909" w:rsidR="00155DF2" w:rsidRPr="00155DF2" w:rsidRDefault="00155DF2" w:rsidP="00155DF2">
            <w:pPr>
              <w:spacing w:after="0" w:line="240" w:lineRule="auto"/>
              <w:rPr>
                <w:rFonts w:ascii="Times New Roman" w:hAnsi="Times New Roman"/>
                <w:color w:val="333333"/>
                <w:sz w:val="24"/>
                <w:szCs w:val="24"/>
                <w:lang w:eastAsia="ru-RU"/>
              </w:rPr>
            </w:pPr>
            <w:r w:rsidRPr="00155DF2">
              <w:rPr>
                <w:rFonts w:ascii="Times New Roman" w:hAnsi="Times New Roman"/>
                <w:color w:val="333333"/>
                <w:sz w:val="24"/>
                <w:szCs w:val="24"/>
                <w:lang w:eastAsia="ru-RU"/>
              </w:rPr>
              <w:t>40900</w:t>
            </w:r>
            <w:r w:rsidRPr="00155DF2">
              <w:rPr>
                <w:rFonts w:ascii="Times New Roman" w:hAnsi="Times New Roman"/>
                <w:color w:val="333333"/>
                <w:sz w:val="24"/>
                <w:szCs w:val="24"/>
                <w:lang w:val="en-US" w:eastAsia="ru-RU"/>
              </w:rPr>
              <w:t>U</w:t>
            </w:r>
            <w:r w:rsidRPr="00155DF2">
              <w:rPr>
                <w:rFonts w:ascii="Times New Roman" w:hAnsi="Times New Roman"/>
                <w:color w:val="333333"/>
                <w:sz w:val="24"/>
                <w:szCs w:val="24"/>
                <w:lang w:eastAsia="ru-RU"/>
              </w:rPr>
              <w:t xml:space="preserve"> * 73046690</w:t>
            </w:r>
          </w:p>
        </w:tc>
      </w:tr>
      <w:tr w:rsidR="00155DF2" w:rsidRPr="00155DF2" w14:paraId="2DF20EB5" w14:textId="77777777" w:rsidTr="00252917">
        <w:trPr>
          <w:trHeight w:val="284"/>
          <w:jc w:val="center"/>
        </w:trPr>
        <w:tc>
          <w:tcPr>
            <w:tcW w:w="4290" w:type="dxa"/>
            <w:shd w:val="clear" w:color="auto" w:fill="auto"/>
          </w:tcPr>
          <w:p w14:paraId="6DA8BA27" w14:textId="7777777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Шасси (рама) №</w:t>
            </w:r>
          </w:p>
        </w:tc>
        <w:tc>
          <w:tcPr>
            <w:tcW w:w="5281" w:type="dxa"/>
            <w:shd w:val="clear" w:color="auto" w:fill="auto"/>
          </w:tcPr>
          <w:p w14:paraId="7CFA6B44" w14:textId="734E2EF8"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color w:val="333333"/>
                <w:sz w:val="24"/>
                <w:szCs w:val="24"/>
                <w:lang w:eastAsia="ru-RU"/>
              </w:rPr>
              <w:t>31510070576791</w:t>
            </w:r>
          </w:p>
        </w:tc>
      </w:tr>
      <w:tr w:rsidR="00155DF2" w:rsidRPr="00155DF2" w14:paraId="0E0E31C8" w14:textId="77777777" w:rsidTr="00252917">
        <w:trPr>
          <w:trHeight w:val="284"/>
          <w:jc w:val="center"/>
        </w:trPr>
        <w:tc>
          <w:tcPr>
            <w:tcW w:w="4290" w:type="dxa"/>
            <w:shd w:val="clear" w:color="auto" w:fill="auto"/>
          </w:tcPr>
          <w:p w14:paraId="3A2B0B19" w14:textId="7777777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Кузов (кабина, прицеп) №</w:t>
            </w:r>
          </w:p>
        </w:tc>
        <w:tc>
          <w:tcPr>
            <w:tcW w:w="5281" w:type="dxa"/>
            <w:shd w:val="clear" w:color="auto" w:fill="auto"/>
          </w:tcPr>
          <w:p w14:paraId="205593A7" w14:textId="39D267EA" w:rsidR="00155DF2" w:rsidRPr="00155DF2" w:rsidRDefault="00155DF2" w:rsidP="00155DF2">
            <w:pPr>
              <w:spacing w:after="0" w:line="240" w:lineRule="auto"/>
              <w:contextualSpacing/>
              <w:rPr>
                <w:rFonts w:ascii="Times New Roman" w:hAnsi="Times New Roman"/>
                <w:kern w:val="2"/>
                <w:sz w:val="24"/>
                <w:szCs w:val="24"/>
                <w:lang w:eastAsia="ru-RU"/>
              </w:rPr>
            </w:pPr>
            <w:r>
              <w:rPr>
                <w:rFonts w:ascii="Times New Roman" w:hAnsi="Times New Roman"/>
                <w:kern w:val="2"/>
                <w:sz w:val="24"/>
                <w:szCs w:val="24"/>
                <w:lang w:eastAsia="ru-RU"/>
              </w:rPr>
              <w:t>31519570010817</w:t>
            </w:r>
          </w:p>
        </w:tc>
      </w:tr>
      <w:tr w:rsidR="00155DF2" w:rsidRPr="00155DF2" w14:paraId="10055657" w14:textId="77777777" w:rsidTr="00252917">
        <w:trPr>
          <w:trHeight w:val="284"/>
          <w:jc w:val="center"/>
        </w:trPr>
        <w:tc>
          <w:tcPr>
            <w:tcW w:w="4290" w:type="dxa"/>
            <w:shd w:val="clear" w:color="auto" w:fill="auto"/>
          </w:tcPr>
          <w:p w14:paraId="51987D67" w14:textId="7777777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Цвет кузова (кабины, прицепа)</w:t>
            </w:r>
          </w:p>
        </w:tc>
        <w:tc>
          <w:tcPr>
            <w:tcW w:w="5281" w:type="dxa"/>
            <w:shd w:val="clear" w:color="auto" w:fill="auto"/>
          </w:tcPr>
          <w:p w14:paraId="620FB7A6" w14:textId="031236E8"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color w:val="333333"/>
                <w:sz w:val="24"/>
                <w:szCs w:val="24"/>
                <w:lang w:eastAsia="ru-RU"/>
              </w:rPr>
              <w:t>светло-серый</w:t>
            </w:r>
          </w:p>
        </w:tc>
      </w:tr>
      <w:tr w:rsidR="00155DF2" w:rsidRPr="00155DF2" w14:paraId="7659F725" w14:textId="77777777" w:rsidTr="00252917">
        <w:trPr>
          <w:trHeight w:val="284"/>
          <w:jc w:val="center"/>
        </w:trPr>
        <w:tc>
          <w:tcPr>
            <w:tcW w:w="4290" w:type="dxa"/>
            <w:shd w:val="clear" w:color="auto" w:fill="auto"/>
          </w:tcPr>
          <w:p w14:paraId="37CE04D3" w14:textId="7777777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 xml:space="preserve">Мощность двигателя, </w:t>
            </w:r>
            <w:proofErr w:type="spellStart"/>
            <w:r w:rsidRPr="00155DF2">
              <w:rPr>
                <w:rFonts w:ascii="Times New Roman" w:hAnsi="Times New Roman"/>
                <w:kern w:val="2"/>
                <w:sz w:val="24"/>
                <w:szCs w:val="24"/>
                <w:lang w:eastAsia="ru-RU"/>
              </w:rPr>
              <w:t>л.с</w:t>
            </w:r>
            <w:proofErr w:type="spellEnd"/>
            <w:r w:rsidRPr="00155DF2">
              <w:rPr>
                <w:rFonts w:ascii="Times New Roman" w:hAnsi="Times New Roman"/>
                <w:kern w:val="2"/>
                <w:sz w:val="24"/>
                <w:szCs w:val="24"/>
                <w:lang w:eastAsia="ru-RU"/>
              </w:rPr>
              <w:t>. (кВт)</w:t>
            </w:r>
          </w:p>
        </w:tc>
        <w:tc>
          <w:tcPr>
            <w:tcW w:w="5281" w:type="dxa"/>
            <w:shd w:val="clear" w:color="auto" w:fill="auto"/>
          </w:tcPr>
          <w:p w14:paraId="759BD57C" w14:textId="749D6A3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color w:val="333333"/>
                <w:sz w:val="24"/>
                <w:szCs w:val="24"/>
                <w:lang w:eastAsia="ru-RU"/>
              </w:rPr>
              <w:t>128(94,1)</w:t>
            </w:r>
          </w:p>
        </w:tc>
      </w:tr>
      <w:tr w:rsidR="00155DF2" w:rsidRPr="00155DF2" w14:paraId="7AEE171E" w14:textId="77777777" w:rsidTr="00252917">
        <w:trPr>
          <w:trHeight w:val="284"/>
          <w:jc w:val="center"/>
        </w:trPr>
        <w:tc>
          <w:tcPr>
            <w:tcW w:w="4290" w:type="dxa"/>
            <w:shd w:val="clear" w:color="auto" w:fill="auto"/>
          </w:tcPr>
          <w:p w14:paraId="746B4571" w14:textId="7777777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 xml:space="preserve">Рабочий объем двигателя, </w:t>
            </w:r>
            <w:proofErr w:type="spellStart"/>
            <w:r w:rsidRPr="00155DF2">
              <w:rPr>
                <w:rFonts w:ascii="Times New Roman" w:hAnsi="Times New Roman"/>
                <w:kern w:val="2"/>
                <w:sz w:val="24"/>
                <w:szCs w:val="24"/>
                <w:lang w:eastAsia="ru-RU"/>
              </w:rPr>
              <w:t>куб.см</w:t>
            </w:r>
            <w:proofErr w:type="spellEnd"/>
          </w:p>
        </w:tc>
        <w:tc>
          <w:tcPr>
            <w:tcW w:w="5281" w:type="dxa"/>
            <w:shd w:val="clear" w:color="auto" w:fill="auto"/>
          </w:tcPr>
          <w:p w14:paraId="5253FBC2" w14:textId="39BC4525" w:rsidR="00155DF2" w:rsidRPr="00155DF2" w:rsidRDefault="00252917" w:rsidP="00155DF2">
            <w:pPr>
              <w:spacing w:after="0" w:line="240" w:lineRule="auto"/>
              <w:contextualSpacing/>
              <w:rPr>
                <w:rFonts w:ascii="Times New Roman" w:hAnsi="Times New Roman"/>
                <w:kern w:val="2"/>
                <w:sz w:val="24"/>
                <w:szCs w:val="24"/>
                <w:lang w:eastAsia="ru-RU"/>
              </w:rPr>
            </w:pPr>
            <w:r w:rsidRPr="00252917">
              <w:rPr>
                <w:rFonts w:ascii="Times New Roman" w:hAnsi="Times New Roman"/>
                <w:color w:val="333333"/>
                <w:sz w:val="24"/>
                <w:szCs w:val="24"/>
                <w:lang w:eastAsia="ru-RU"/>
              </w:rPr>
              <w:t>2690</w:t>
            </w:r>
          </w:p>
        </w:tc>
      </w:tr>
      <w:tr w:rsidR="00155DF2" w:rsidRPr="00155DF2" w14:paraId="59424091" w14:textId="77777777" w:rsidTr="00252917">
        <w:trPr>
          <w:trHeight w:val="284"/>
          <w:jc w:val="center"/>
        </w:trPr>
        <w:tc>
          <w:tcPr>
            <w:tcW w:w="4290" w:type="dxa"/>
            <w:shd w:val="clear" w:color="auto" w:fill="auto"/>
          </w:tcPr>
          <w:p w14:paraId="1AF9CB58" w14:textId="7777777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Тип двигателя</w:t>
            </w:r>
          </w:p>
        </w:tc>
        <w:tc>
          <w:tcPr>
            <w:tcW w:w="5281" w:type="dxa"/>
            <w:shd w:val="clear" w:color="auto" w:fill="auto"/>
          </w:tcPr>
          <w:p w14:paraId="7BFAA2BE" w14:textId="7777777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БЕНЗИНОВЫЙ</w:t>
            </w:r>
          </w:p>
        </w:tc>
      </w:tr>
      <w:tr w:rsidR="00155DF2" w:rsidRPr="00155DF2" w14:paraId="5D9EFD06" w14:textId="77777777" w:rsidTr="00252917">
        <w:trPr>
          <w:trHeight w:val="284"/>
          <w:jc w:val="center"/>
        </w:trPr>
        <w:tc>
          <w:tcPr>
            <w:tcW w:w="4290" w:type="dxa"/>
            <w:shd w:val="clear" w:color="auto" w:fill="auto"/>
          </w:tcPr>
          <w:p w14:paraId="5DB3EA18" w14:textId="7777777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Разрешенная максимальная масса, кг</w:t>
            </w:r>
          </w:p>
        </w:tc>
        <w:tc>
          <w:tcPr>
            <w:tcW w:w="5281" w:type="dxa"/>
            <w:shd w:val="clear" w:color="auto" w:fill="auto"/>
          </w:tcPr>
          <w:p w14:paraId="5A287861" w14:textId="77C73983" w:rsidR="00155DF2" w:rsidRPr="00155DF2" w:rsidRDefault="00252917" w:rsidP="00155DF2">
            <w:pPr>
              <w:spacing w:after="0" w:line="240" w:lineRule="auto"/>
              <w:contextualSpacing/>
              <w:rPr>
                <w:rFonts w:ascii="Times New Roman" w:hAnsi="Times New Roman"/>
                <w:kern w:val="2"/>
                <w:sz w:val="24"/>
                <w:szCs w:val="24"/>
                <w:lang w:eastAsia="ru-RU"/>
              </w:rPr>
            </w:pPr>
            <w:r>
              <w:rPr>
                <w:rFonts w:ascii="Times New Roman" w:hAnsi="Times New Roman"/>
                <w:kern w:val="2"/>
                <w:sz w:val="24"/>
                <w:szCs w:val="24"/>
                <w:lang w:eastAsia="ru-RU"/>
              </w:rPr>
              <w:t>252</w:t>
            </w:r>
            <w:r w:rsidR="00155DF2" w:rsidRPr="00155DF2">
              <w:rPr>
                <w:rFonts w:ascii="Times New Roman" w:hAnsi="Times New Roman"/>
                <w:kern w:val="2"/>
                <w:sz w:val="24"/>
                <w:szCs w:val="24"/>
                <w:lang w:eastAsia="ru-RU"/>
              </w:rPr>
              <w:t>0</w:t>
            </w:r>
          </w:p>
        </w:tc>
      </w:tr>
      <w:tr w:rsidR="00155DF2" w:rsidRPr="00155DF2" w14:paraId="15ABE844" w14:textId="77777777" w:rsidTr="00252917">
        <w:trPr>
          <w:trHeight w:val="284"/>
          <w:jc w:val="center"/>
        </w:trPr>
        <w:tc>
          <w:tcPr>
            <w:tcW w:w="4290" w:type="dxa"/>
            <w:shd w:val="clear" w:color="auto" w:fill="auto"/>
          </w:tcPr>
          <w:p w14:paraId="375DBC93" w14:textId="7777777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Масса без нагрузки, кг</w:t>
            </w:r>
          </w:p>
        </w:tc>
        <w:tc>
          <w:tcPr>
            <w:tcW w:w="5281" w:type="dxa"/>
            <w:shd w:val="clear" w:color="auto" w:fill="auto"/>
          </w:tcPr>
          <w:p w14:paraId="221834BD" w14:textId="71700953"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1</w:t>
            </w:r>
            <w:r w:rsidR="00252917">
              <w:rPr>
                <w:rFonts w:ascii="Times New Roman" w:hAnsi="Times New Roman"/>
                <w:kern w:val="2"/>
                <w:sz w:val="24"/>
                <w:szCs w:val="24"/>
                <w:lang w:eastAsia="ru-RU"/>
              </w:rPr>
              <w:t>77</w:t>
            </w:r>
            <w:r w:rsidRPr="00155DF2">
              <w:rPr>
                <w:rFonts w:ascii="Times New Roman" w:hAnsi="Times New Roman"/>
                <w:kern w:val="2"/>
                <w:sz w:val="24"/>
                <w:szCs w:val="24"/>
                <w:lang w:eastAsia="ru-RU"/>
              </w:rPr>
              <w:t>0</w:t>
            </w:r>
          </w:p>
        </w:tc>
      </w:tr>
      <w:tr w:rsidR="00155DF2" w:rsidRPr="00155DF2" w14:paraId="5DD95137" w14:textId="77777777" w:rsidTr="00252917">
        <w:trPr>
          <w:trHeight w:val="284"/>
          <w:jc w:val="center"/>
        </w:trPr>
        <w:tc>
          <w:tcPr>
            <w:tcW w:w="4290" w:type="dxa"/>
            <w:shd w:val="clear" w:color="auto" w:fill="auto"/>
          </w:tcPr>
          <w:p w14:paraId="7EFA359E" w14:textId="7777777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Организация-изготовитель ТС (страна)</w:t>
            </w:r>
          </w:p>
        </w:tc>
        <w:tc>
          <w:tcPr>
            <w:tcW w:w="5281" w:type="dxa"/>
            <w:shd w:val="clear" w:color="auto" w:fill="auto"/>
          </w:tcPr>
          <w:p w14:paraId="5FE7E216" w14:textId="7777777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РОССИЯ, ОАО УАЗ</w:t>
            </w:r>
          </w:p>
        </w:tc>
      </w:tr>
      <w:tr w:rsidR="00155DF2" w:rsidRPr="00155DF2" w14:paraId="7B0191E0" w14:textId="77777777" w:rsidTr="00252917">
        <w:trPr>
          <w:trHeight w:val="284"/>
          <w:jc w:val="center"/>
        </w:trPr>
        <w:tc>
          <w:tcPr>
            <w:tcW w:w="4290" w:type="dxa"/>
            <w:shd w:val="clear" w:color="auto" w:fill="auto"/>
          </w:tcPr>
          <w:p w14:paraId="750D820B" w14:textId="7777777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Одобрение типа ТС №</w:t>
            </w:r>
          </w:p>
        </w:tc>
        <w:tc>
          <w:tcPr>
            <w:tcW w:w="5281" w:type="dxa"/>
            <w:shd w:val="clear" w:color="auto" w:fill="auto"/>
          </w:tcPr>
          <w:p w14:paraId="2242E2C0" w14:textId="50CE8A23" w:rsidR="00155DF2" w:rsidRPr="00155DF2" w:rsidRDefault="00252917" w:rsidP="00155DF2">
            <w:pPr>
              <w:spacing w:after="0" w:line="240" w:lineRule="auto"/>
              <w:contextualSpacing/>
              <w:rPr>
                <w:rFonts w:ascii="Times New Roman" w:hAnsi="Times New Roman"/>
                <w:kern w:val="2"/>
                <w:sz w:val="24"/>
                <w:szCs w:val="24"/>
                <w:lang w:eastAsia="ru-RU"/>
              </w:rPr>
            </w:pPr>
            <w:r>
              <w:rPr>
                <w:rFonts w:ascii="Times New Roman" w:hAnsi="Times New Roman"/>
                <w:kern w:val="2"/>
                <w:sz w:val="24"/>
                <w:szCs w:val="24"/>
                <w:lang w:eastAsia="ru-RU"/>
              </w:rPr>
              <w:t>ЕО4286 от 23.03.2005</w:t>
            </w:r>
            <w:r w:rsidR="00155DF2" w:rsidRPr="00155DF2">
              <w:rPr>
                <w:rFonts w:ascii="Times New Roman" w:hAnsi="Times New Roman"/>
                <w:kern w:val="2"/>
                <w:sz w:val="24"/>
                <w:szCs w:val="24"/>
                <w:lang w:eastAsia="ru-RU"/>
              </w:rPr>
              <w:t xml:space="preserve"> выдано РОСС </w:t>
            </w:r>
            <w:r w:rsidR="00155DF2" w:rsidRPr="00155DF2">
              <w:rPr>
                <w:rFonts w:ascii="Times New Roman" w:hAnsi="Times New Roman"/>
                <w:kern w:val="2"/>
                <w:sz w:val="24"/>
                <w:szCs w:val="24"/>
                <w:lang w:val="en-US" w:eastAsia="ru-RU"/>
              </w:rPr>
              <w:t>RU</w:t>
            </w:r>
            <w:r w:rsidR="00155DF2" w:rsidRPr="00155DF2">
              <w:rPr>
                <w:rFonts w:ascii="Times New Roman" w:hAnsi="Times New Roman"/>
                <w:kern w:val="2"/>
                <w:sz w:val="24"/>
                <w:szCs w:val="24"/>
                <w:lang w:eastAsia="ru-RU"/>
              </w:rPr>
              <w:t>.МТО2</w:t>
            </w:r>
          </w:p>
        </w:tc>
      </w:tr>
      <w:tr w:rsidR="00155DF2" w:rsidRPr="00155DF2" w14:paraId="4DAAC815" w14:textId="77777777" w:rsidTr="00252917">
        <w:trPr>
          <w:trHeight w:val="284"/>
          <w:jc w:val="center"/>
        </w:trPr>
        <w:tc>
          <w:tcPr>
            <w:tcW w:w="4290" w:type="dxa"/>
            <w:shd w:val="clear" w:color="auto" w:fill="auto"/>
          </w:tcPr>
          <w:p w14:paraId="06462C13" w14:textId="77777777" w:rsidR="00155DF2" w:rsidRPr="00155DF2" w:rsidRDefault="00155DF2" w:rsidP="00155DF2">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Паспорт транспортного средства</w:t>
            </w:r>
          </w:p>
        </w:tc>
        <w:tc>
          <w:tcPr>
            <w:tcW w:w="5281" w:type="dxa"/>
            <w:shd w:val="clear" w:color="auto" w:fill="auto"/>
          </w:tcPr>
          <w:p w14:paraId="4D158561" w14:textId="2CB28E7A" w:rsidR="00155DF2" w:rsidRPr="00155DF2" w:rsidRDefault="00252917" w:rsidP="00155DF2">
            <w:pPr>
              <w:spacing w:after="0" w:line="240" w:lineRule="auto"/>
              <w:contextualSpacing/>
              <w:rPr>
                <w:rFonts w:ascii="Times New Roman" w:hAnsi="Times New Roman"/>
                <w:kern w:val="2"/>
                <w:sz w:val="24"/>
                <w:szCs w:val="24"/>
                <w:lang w:eastAsia="ru-RU"/>
              </w:rPr>
            </w:pPr>
            <w:r>
              <w:rPr>
                <w:rFonts w:ascii="Times New Roman" w:hAnsi="Times New Roman"/>
                <w:kern w:val="2"/>
                <w:sz w:val="24"/>
                <w:szCs w:val="24"/>
                <w:lang w:eastAsia="ru-RU"/>
              </w:rPr>
              <w:t>73 ММ 470594</w:t>
            </w:r>
            <w:r w:rsidR="00155DF2" w:rsidRPr="00155DF2">
              <w:rPr>
                <w:rFonts w:ascii="Times New Roman" w:hAnsi="Times New Roman"/>
                <w:kern w:val="2"/>
                <w:sz w:val="24"/>
                <w:szCs w:val="24"/>
                <w:lang w:eastAsia="ru-RU"/>
              </w:rPr>
              <w:t xml:space="preserve"> выдан ОАО УАЗ</w:t>
            </w:r>
          </w:p>
        </w:tc>
      </w:tr>
    </w:tbl>
    <w:p w14:paraId="46802E9E" w14:textId="6C793E96" w:rsidR="009E034C" w:rsidRDefault="009E034C" w:rsidP="009E034C">
      <w:pPr>
        <w:widowControl w:val="0"/>
        <w:spacing w:after="0" w:line="240" w:lineRule="auto"/>
        <w:ind w:firstLine="708"/>
        <w:jc w:val="both"/>
        <w:rPr>
          <w:rFonts w:ascii="Times New Roman" w:hAnsi="Times New Roman"/>
          <w:sz w:val="24"/>
          <w:szCs w:val="24"/>
          <w:lang w:eastAsia="ru-RU"/>
        </w:rPr>
      </w:pPr>
      <w:r>
        <w:rPr>
          <w:rFonts w:ascii="Times New Roman" w:hAnsi="Times New Roman"/>
          <w:iCs/>
          <w:sz w:val="24"/>
          <w:szCs w:val="24"/>
          <w:lang w:eastAsia="ru-RU"/>
        </w:rPr>
        <w:t>2.2</w:t>
      </w:r>
      <w:r w:rsidR="00C16444" w:rsidRPr="00C16444">
        <w:rPr>
          <w:rFonts w:ascii="Times New Roman" w:hAnsi="Times New Roman"/>
          <w:iCs/>
          <w:sz w:val="24"/>
          <w:szCs w:val="24"/>
          <w:lang w:eastAsia="ru-RU"/>
        </w:rPr>
        <w:t>.</w:t>
      </w:r>
      <w:r w:rsidR="00C16444" w:rsidRPr="00C16444">
        <w:rPr>
          <w:rFonts w:ascii="Times New Roman" w:hAnsi="Times New Roman"/>
          <w:iCs/>
          <w:sz w:val="24"/>
          <w:szCs w:val="24"/>
          <w:lang w:eastAsia="ru-RU"/>
        </w:rPr>
        <w:tab/>
      </w:r>
      <w:r w:rsidR="00C16444" w:rsidRPr="00C16444">
        <w:rPr>
          <w:rFonts w:ascii="Times New Roman" w:hAnsi="Times New Roman"/>
          <w:sz w:val="24"/>
          <w:szCs w:val="24"/>
          <w:lang w:eastAsia="ru-RU"/>
        </w:rPr>
        <w:t xml:space="preserve">Транспортное средство принадлежит ПРОДАВЦУ на праве собственности на </w:t>
      </w:r>
      <w:r w:rsidR="00C16444" w:rsidRPr="00C16444">
        <w:rPr>
          <w:rFonts w:ascii="Times New Roman" w:hAnsi="Times New Roman"/>
          <w:sz w:val="24"/>
          <w:szCs w:val="24"/>
          <w:lang w:eastAsia="ru-RU"/>
        </w:rPr>
        <w:lastRenderedPageBreak/>
        <w:t xml:space="preserve">основании Паспорта транспортного средства ПТС _______________, выданного «__» ____________ 20___ г. </w:t>
      </w:r>
    </w:p>
    <w:p w14:paraId="64C0E04F" w14:textId="3E893106" w:rsidR="009E034C" w:rsidRPr="009E034C" w:rsidRDefault="009E034C" w:rsidP="009E034C">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9E034C">
        <w:rPr>
          <w:rFonts w:ascii="Times New Roman" w:hAnsi="Times New Roman"/>
          <w:sz w:val="24"/>
          <w:szCs w:val="24"/>
        </w:rPr>
        <w:t>.3.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0E0B5B79" w:rsidR="00442670" w:rsidRPr="008815A6" w:rsidRDefault="00442670" w:rsidP="009E034C">
      <w:pPr>
        <w:tabs>
          <w:tab w:val="left" w:pos="1134"/>
        </w:tabs>
        <w:spacing w:after="0" w:line="240" w:lineRule="auto"/>
        <w:ind w:firstLine="709"/>
        <w:jc w:val="both"/>
        <w:rPr>
          <w:rFonts w:ascii="Times New Roman" w:hAnsi="Times New Roman"/>
          <w:bCs/>
          <w:iCs/>
          <w:sz w:val="24"/>
          <w:szCs w:val="24"/>
        </w:rPr>
      </w:pPr>
    </w:p>
    <w:p w14:paraId="14009C9C" w14:textId="032A3464" w:rsidR="00442670" w:rsidRPr="00CD2BE2" w:rsidRDefault="00D923D3" w:rsidP="00442670">
      <w:pPr>
        <w:widowControl w:val="0"/>
        <w:spacing w:after="0" w:line="240" w:lineRule="auto"/>
        <w:ind w:firstLine="708"/>
        <w:jc w:val="center"/>
        <w:rPr>
          <w:rFonts w:ascii="Times New Roman" w:hAnsi="Times New Roman"/>
          <w:sz w:val="24"/>
          <w:szCs w:val="24"/>
        </w:rPr>
      </w:pPr>
      <w:r>
        <w:rPr>
          <w:rFonts w:ascii="Times New Roman" w:hAnsi="Times New Roman"/>
          <w:bCs/>
          <w:iCs/>
          <w:sz w:val="24"/>
          <w:szCs w:val="24"/>
        </w:rPr>
        <w:t>3</w:t>
      </w:r>
      <w:r w:rsidR="00442670" w:rsidRPr="00CD2BE2">
        <w:rPr>
          <w:rFonts w:ascii="Times New Roman" w:hAnsi="Times New Roman"/>
          <w:bCs/>
          <w:iCs/>
          <w:sz w:val="24"/>
          <w:szCs w:val="24"/>
        </w:rPr>
        <w:t xml:space="preserve">. </w:t>
      </w:r>
      <w:r w:rsidR="00442670" w:rsidRPr="00CD2BE2">
        <w:rPr>
          <w:rFonts w:ascii="Times New Roman" w:hAnsi="Times New Roman"/>
          <w:sz w:val="24"/>
          <w:szCs w:val="24"/>
        </w:rPr>
        <w:t>Цена имущества и порядок расчетов</w:t>
      </w:r>
      <w:r w:rsidR="00442670">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EFAABAE" w:rsidR="00442670" w:rsidRPr="00CD2BE2" w:rsidRDefault="00D923D3" w:rsidP="00442670">
      <w:pPr>
        <w:spacing w:after="0" w:line="240" w:lineRule="auto"/>
        <w:ind w:firstLine="709"/>
        <w:jc w:val="both"/>
        <w:rPr>
          <w:rFonts w:ascii="Times New Roman" w:hAnsi="Times New Roman"/>
          <w:iCs/>
          <w:sz w:val="24"/>
          <w:szCs w:val="24"/>
        </w:rPr>
      </w:pPr>
      <w:r>
        <w:rPr>
          <w:rFonts w:ascii="Times New Roman" w:hAnsi="Times New Roman"/>
          <w:iCs/>
          <w:sz w:val="24"/>
          <w:szCs w:val="24"/>
        </w:rPr>
        <w:t>3</w:t>
      </w:r>
      <w:r w:rsidR="00442670" w:rsidRPr="00CD2BE2">
        <w:rPr>
          <w:rFonts w:ascii="Times New Roman" w:hAnsi="Times New Roman"/>
          <w:iCs/>
          <w:sz w:val="24"/>
          <w:szCs w:val="24"/>
        </w:rPr>
        <w:t xml:space="preserve">.1. </w:t>
      </w:r>
      <w:r w:rsidR="00442670" w:rsidRPr="00CD2BE2">
        <w:rPr>
          <w:rFonts w:ascii="Times New Roman" w:hAnsi="Times New Roman"/>
          <w:sz w:val="24"/>
          <w:szCs w:val="24"/>
        </w:rPr>
        <w:t>Имущество, указанное в п. 1.1 настоящего Договора</w:t>
      </w:r>
      <w:r w:rsidR="00442670">
        <w:rPr>
          <w:rFonts w:ascii="Times New Roman" w:hAnsi="Times New Roman"/>
          <w:sz w:val="24"/>
          <w:szCs w:val="24"/>
        </w:rPr>
        <w:t>,</w:t>
      </w:r>
      <w:r w:rsidR="00442670" w:rsidRPr="00CD2BE2">
        <w:rPr>
          <w:rFonts w:ascii="Times New Roman" w:hAnsi="Times New Roman"/>
          <w:iCs/>
          <w:sz w:val="24"/>
          <w:szCs w:val="24"/>
        </w:rPr>
        <w:t xml:space="preserve"> </w:t>
      </w:r>
      <w:r w:rsidR="00442670" w:rsidRPr="00CD2BE2">
        <w:rPr>
          <w:rFonts w:ascii="Times New Roman" w:hAnsi="Times New Roman"/>
          <w:sz w:val="24"/>
          <w:szCs w:val="24"/>
        </w:rPr>
        <w:t>продано Покупателю по цене</w:t>
      </w:r>
      <w:r w:rsidR="00442670"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00442670" w:rsidRPr="00CD2BE2">
        <w:rPr>
          <w:rFonts w:ascii="Times New Roman" w:hAnsi="Times New Roman"/>
          <w:sz w:val="24"/>
          <w:szCs w:val="24"/>
        </w:rPr>
        <w:t xml:space="preserve">, что отражено в </w:t>
      </w:r>
      <w:r w:rsidR="00442670">
        <w:rPr>
          <w:rFonts w:ascii="Times New Roman" w:hAnsi="Times New Roman"/>
          <w:sz w:val="24"/>
          <w:szCs w:val="24"/>
        </w:rPr>
        <w:t>протоколе</w:t>
      </w:r>
      <w:r w:rsidR="00442670" w:rsidRPr="00CD2BE2">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p>
    <w:p w14:paraId="33AA743B" w14:textId="1F2C4B6E" w:rsidR="00442670" w:rsidRPr="00CD2BE2" w:rsidRDefault="00D923D3" w:rsidP="00442670">
      <w:pPr>
        <w:spacing w:after="0" w:line="240" w:lineRule="auto"/>
        <w:ind w:firstLine="709"/>
        <w:jc w:val="both"/>
        <w:rPr>
          <w:rFonts w:ascii="Times New Roman" w:hAnsi="Times New Roman"/>
          <w:sz w:val="24"/>
          <w:szCs w:val="24"/>
        </w:rPr>
      </w:pPr>
      <w:r>
        <w:rPr>
          <w:rFonts w:ascii="Times New Roman" w:hAnsi="Times New Roman"/>
          <w:sz w:val="24"/>
          <w:szCs w:val="24"/>
        </w:rPr>
        <w:t>3</w:t>
      </w:r>
      <w:r w:rsidR="00442670" w:rsidRPr="00CD2BE2">
        <w:rPr>
          <w:rFonts w:ascii="Times New Roman" w:hAnsi="Times New Roman"/>
          <w:sz w:val="24"/>
          <w:szCs w:val="24"/>
        </w:rPr>
        <w:t>.2. Сумма задатка в размере _____________________________</w:t>
      </w:r>
      <w:r w:rsidR="00442670">
        <w:rPr>
          <w:rFonts w:ascii="Times New Roman" w:hAnsi="Times New Roman"/>
          <w:sz w:val="24"/>
          <w:szCs w:val="24"/>
        </w:rPr>
        <w:t>_______________</w:t>
      </w:r>
      <w:r w:rsidR="00442670"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626A49D7" w:rsidR="00442670" w:rsidRDefault="00D923D3" w:rsidP="00442670">
      <w:pPr>
        <w:spacing w:after="0" w:line="240" w:lineRule="auto"/>
        <w:ind w:firstLine="708"/>
        <w:jc w:val="both"/>
        <w:rPr>
          <w:rFonts w:ascii="Times New Roman" w:hAnsi="Times New Roman"/>
          <w:sz w:val="24"/>
          <w:szCs w:val="24"/>
        </w:rPr>
      </w:pPr>
      <w:r>
        <w:rPr>
          <w:rFonts w:ascii="Times New Roman" w:hAnsi="Times New Roman"/>
          <w:sz w:val="24"/>
          <w:szCs w:val="24"/>
        </w:rPr>
        <w:t>3</w:t>
      </w:r>
      <w:r w:rsidR="00442670" w:rsidRPr="00CD2BE2">
        <w:rPr>
          <w:rFonts w:ascii="Times New Roman" w:hAnsi="Times New Roman"/>
          <w:sz w:val="24"/>
          <w:szCs w:val="24"/>
        </w:rPr>
        <w:t xml:space="preserve">.3. </w:t>
      </w:r>
      <w:r w:rsidR="00442670"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00442670"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кор/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 xml:space="preserve"> 03100643000000013400, </w:t>
      </w:r>
      <w:r w:rsidR="0027242F" w:rsidRPr="00FB68FA">
        <w:rPr>
          <w:rFonts w:ascii="Times New Roman" w:hAnsi="Times New Roman"/>
          <w:sz w:val="24"/>
          <w:szCs w:val="24"/>
        </w:rPr>
        <w:t xml:space="preserve">ОТДЕЛЕНИЕ ИРКУТСК БАНКА РОССИИ//УФК ПО ИРКУТСКОЙ ОБЛАСТИ г. </w:t>
      </w:r>
      <w:proofErr w:type="gramStart"/>
      <w:r w:rsidR="0027242F" w:rsidRPr="00FB68FA">
        <w:rPr>
          <w:rFonts w:ascii="Times New Roman" w:hAnsi="Times New Roman"/>
          <w:sz w:val="24"/>
          <w:szCs w:val="24"/>
        </w:rPr>
        <w:t>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proofErr w:type="gramEnd"/>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6913144C" w:rsidR="00442670" w:rsidRPr="00CD2BE2" w:rsidRDefault="00D923D3" w:rsidP="00442670">
      <w:pPr>
        <w:spacing w:after="0" w:line="240" w:lineRule="auto"/>
        <w:ind w:firstLine="709"/>
        <w:jc w:val="both"/>
        <w:rPr>
          <w:rFonts w:ascii="Times New Roman" w:hAnsi="Times New Roman"/>
          <w:b/>
          <w:i/>
          <w:sz w:val="24"/>
          <w:szCs w:val="24"/>
        </w:rPr>
      </w:pPr>
      <w:r>
        <w:rPr>
          <w:rFonts w:ascii="Times New Roman" w:hAnsi="Times New Roman"/>
          <w:sz w:val="24"/>
          <w:szCs w:val="24"/>
        </w:rPr>
        <w:t>3.4</w:t>
      </w:r>
      <w:r w:rsidR="00442670" w:rsidRPr="00CD2BE2">
        <w:rPr>
          <w:rFonts w:ascii="Times New Roman" w:hAnsi="Times New Roman"/>
          <w:sz w:val="24"/>
          <w:szCs w:val="24"/>
        </w:rPr>
        <w:t xml:space="preserve">. </w:t>
      </w:r>
      <w:r w:rsidR="00442670"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r w:rsidR="00FB68FA" w:rsidRPr="00FB68FA">
        <w:rPr>
          <w:rFonts w:ascii="Times New Roman" w:eastAsia="Calibri" w:hAnsi="Times New Roman"/>
          <w:sz w:val="24"/>
          <w:szCs w:val="24"/>
          <w:lang w:eastAsia="ru-RU"/>
        </w:rPr>
        <w:t>кор/</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 xml:space="preserve">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75276680" w14:textId="45BCBAEB" w:rsidR="00C16444" w:rsidRDefault="00C16444" w:rsidP="009E034C">
      <w:pPr>
        <w:spacing w:after="0" w:line="240" w:lineRule="auto"/>
        <w:ind w:firstLine="709"/>
        <w:jc w:val="both"/>
        <w:rPr>
          <w:rFonts w:ascii="Times New Roman" w:hAnsi="Times New Roman"/>
          <w:sz w:val="24"/>
          <w:szCs w:val="24"/>
        </w:rPr>
      </w:pPr>
      <w:r w:rsidRPr="00C16444">
        <w:rPr>
          <w:rFonts w:ascii="Times New Roman" w:hAnsi="Times New Roman"/>
          <w:iCs/>
          <w:sz w:val="24"/>
          <w:szCs w:val="24"/>
          <w:lang w:eastAsia="ru-RU"/>
        </w:rPr>
        <w:t>Оплата НДС производится ПОКУПАТЕЛЕМ (юридическим лицом или индивидуальным предпринимателем) самостоятельно в соответствии с налоговым законодательством.</w:t>
      </w:r>
      <w:r w:rsidR="009E034C" w:rsidRPr="009E034C">
        <w:rPr>
          <w:rFonts w:ascii="Times New Roman" w:hAnsi="Times New Roman"/>
          <w:sz w:val="24"/>
          <w:szCs w:val="24"/>
        </w:rPr>
        <w:t xml:space="preserve"> </w:t>
      </w:r>
      <w:r w:rsidR="009E034C" w:rsidRPr="009E034C">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3FD3B320" w14:textId="6860CC3F" w:rsidR="009E034C" w:rsidRDefault="009E034C" w:rsidP="009E034C">
      <w:pPr>
        <w:spacing w:after="0" w:line="240" w:lineRule="auto"/>
        <w:ind w:firstLine="708"/>
        <w:jc w:val="both"/>
        <w:rPr>
          <w:rFonts w:ascii="Times New Roman" w:hAnsi="Times New Roman"/>
          <w:iCs/>
          <w:sz w:val="24"/>
          <w:szCs w:val="24"/>
          <w:lang w:eastAsia="ru-RU"/>
        </w:rPr>
      </w:pPr>
      <w:r>
        <w:rPr>
          <w:rFonts w:ascii="Times New Roman" w:hAnsi="Times New Roman"/>
          <w:iCs/>
          <w:sz w:val="24"/>
          <w:szCs w:val="24"/>
          <w:lang w:eastAsia="ru-RU"/>
        </w:rPr>
        <w:t>3.5</w:t>
      </w:r>
      <w:r w:rsidRPr="009E034C">
        <w:rPr>
          <w:rFonts w:ascii="Times New Roman" w:hAnsi="Times New Roman"/>
          <w:iCs/>
          <w:sz w:val="24"/>
          <w:szCs w:val="24"/>
          <w:lang w:eastAsia="ru-RU"/>
        </w:rPr>
        <w:t>.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6D43B0F7" w14:textId="77777777" w:rsidR="009E034C" w:rsidRPr="009E034C" w:rsidRDefault="009E034C" w:rsidP="009E034C">
      <w:pPr>
        <w:spacing w:after="0" w:line="240" w:lineRule="auto"/>
        <w:ind w:firstLine="708"/>
        <w:jc w:val="both"/>
        <w:rPr>
          <w:rFonts w:ascii="Times New Roman" w:hAnsi="Times New Roman"/>
          <w:iCs/>
          <w:sz w:val="24"/>
          <w:szCs w:val="24"/>
          <w:lang w:eastAsia="ru-RU"/>
        </w:rPr>
      </w:pPr>
    </w:p>
    <w:p w14:paraId="2BDC7D02" w14:textId="6D4E8E3F" w:rsidR="009E034C" w:rsidRPr="009E034C" w:rsidRDefault="00BD232E" w:rsidP="009E034C">
      <w:pPr>
        <w:tabs>
          <w:tab w:val="num" w:pos="1080"/>
        </w:tabs>
        <w:spacing w:after="0" w:line="240" w:lineRule="auto"/>
        <w:ind w:left="283" w:firstLine="709"/>
        <w:jc w:val="center"/>
        <w:rPr>
          <w:rFonts w:ascii="Times New Roman" w:hAnsi="Times New Roman"/>
          <w:sz w:val="24"/>
          <w:szCs w:val="24"/>
          <w:lang w:eastAsia="ru-RU"/>
        </w:rPr>
      </w:pPr>
      <w:r>
        <w:rPr>
          <w:rFonts w:ascii="Times New Roman" w:hAnsi="Times New Roman"/>
          <w:sz w:val="24"/>
          <w:szCs w:val="24"/>
          <w:lang w:eastAsia="ru-RU"/>
        </w:rPr>
        <w:t>4</w:t>
      </w:r>
      <w:r w:rsidR="009E034C">
        <w:rPr>
          <w:rFonts w:ascii="Times New Roman" w:hAnsi="Times New Roman"/>
          <w:sz w:val="24"/>
          <w:szCs w:val="24"/>
          <w:lang w:eastAsia="ru-RU"/>
        </w:rPr>
        <w:t>. Передача Имущества Покупателю</w:t>
      </w:r>
    </w:p>
    <w:p w14:paraId="44B47351" w14:textId="77777777" w:rsidR="009E034C" w:rsidRPr="009E034C" w:rsidRDefault="009E034C" w:rsidP="009E034C">
      <w:pPr>
        <w:tabs>
          <w:tab w:val="num" w:pos="1080"/>
        </w:tabs>
        <w:spacing w:after="0" w:line="240" w:lineRule="auto"/>
        <w:jc w:val="both"/>
        <w:rPr>
          <w:rFonts w:ascii="Times New Roman" w:hAnsi="Times New Roman"/>
          <w:sz w:val="24"/>
          <w:szCs w:val="24"/>
          <w:lang w:eastAsia="ru-RU"/>
        </w:rPr>
      </w:pPr>
    </w:p>
    <w:p w14:paraId="59B8D01A" w14:textId="077E71C4" w:rsidR="009E034C" w:rsidRPr="009E034C" w:rsidRDefault="00BD232E" w:rsidP="009E034C">
      <w:pPr>
        <w:tabs>
          <w:tab w:val="num" w:pos="10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w:t>
      </w:r>
      <w:r w:rsidR="009E034C" w:rsidRPr="009E034C">
        <w:rPr>
          <w:rFonts w:ascii="Times New Roman" w:hAnsi="Times New Roman"/>
          <w:sz w:val="24"/>
          <w:szCs w:val="24"/>
          <w:lang w:eastAsia="ru-RU"/>
        </w:rPr>
        <w:t>.1. Передача Имущества Покупателю оформляется сторонами актом приема-передачи Имущества.</w:t>
      </w:r>
    </w:p>
    <w:p w14:paraId="221461F2" w14:textId="4295AA78" w:rsidR="009E034C" w:rsidRPr="009E034C" w:rsidRDefault="009E034C" w:rsidP="009E034C">
      <w:pPr>
        <w:spacing w:after="0" w:line="240" w:lineRule="auto"/>
        <w:jc w:val="both"/>
        <w:rPr>
          <w:rFonts w:ascii="Times New Roman" w:hAnsi="Times New Roman"/>
          <w:sz w:val="24"/>
          <w:szCs w:val="24"/>
          <w:lang w:eastAsia="ru-RU"/>
        </w:rPr>
      </w:pPr>
      <w:r w:rsidRPr="009E034C">
        <w:rPr>
          <w:rFonts w:ascii="Times New Roman" w:hAnsi="Times New Roman"/>
          <w:sz w:val="24"/>
          <w:szCs w:val="24"/>
          <w:lang w:eastAsia="ru-RU"/>
        </w:rPr>
        <w:tab/>
      </w:r>
      <w:r w:rsidR="00BD232E">
        <w:rPr>
          <w:rFonts w:ascii="Times New Roman" w:hAnsi="Times New Roman"/>
          <w:sz w:val="24"/>
          <w:szCs w:val="24"/>
          <w:lang w:eastAsia="ru-RU"/>
        </w:rPr>
        <w:t>4</w:t>
      </w:r>
      <w:r>
        <w:rPr>
          <w:rFonts w:ascii="Times New Roman" w:hAnsi="Times New Roman"/>
          <w:sz w:val="24"/>
          <w:szCs w:val="24"/>
          <w:lang w:eastAsia="ru-RU"/>
        </w:rPr>
        <w:t>.2</w:t>
      </w:r>
      <w:r w:rsidRPr="00C16444">
        <w:rPr>
          <w:rFonts w:ascii="Times New Roman" w:hAnsi="Times New Roman"/>
          <w:sz w:val="24"/>
          <w:szCs w:val="24"/>
          <w:lang w:eastAsia="ru-RU"/>
        </w:rPr>
        <w:t>. Право собственности у ПОКУПАТЕЛЯ на приобретенное имущество возникает с момента подписания оформления акта приема-передачи.</w:t>
      </w:r>
    </w:p>
    <w:p w14:paraId="67CA2411" w14:textId="25BC85F2" w:rsidR="00C16444" w:rsidRPr="00C16444" w:rsidRDefault="00BD232E" w:rsidP="009E034C">
      <w:pPr>
        <w:tabs>
          <w:tab w:val="num" w:pos="10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w:t>
      </w:r>
      <w:r w:rsidR="009E034C" w:rsidRPr="009E034C">
        <w:rPr>
          <w:rFonts w:ascii="Times New Roman" w:hAnsi="Times New Roman"/>
          <w:sz w:val="24"/>
          <w:szCs w:val="24"/>
          <w:lang w:eastAsia="ru-RU"/>
        </w:rPr>
        <w:t>.3.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50D69D01" w14:textId="4D76EDF7" w:rsidR="00C16444" w:rsidRPr="00C16444" w:rsidRDefault="00BD232E" w:rsidP="00C1644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4</w:t>
      </w:r>
      <w:r w:rsidR="009E034C">
        <w:rPr>
          <w:rFonts w:ascii="Times New Roman" w:hAnsi="Times New Roman"/>
          <w:sz w:val="24"/>
          <w:szCs w:val="24"/>
          <w:lang w:eastAsia="ru-RU"/>
        </w:rPr>
        <w:t>.4</w:t>
      </w:r>
      <w:r w:rsidR="00C16444" w:rsidRPr="00C16444">
        <w:rPr>
          <w:rFonts w:ascii="Times New Roman" w:hAnsi="Times New Roman"/>
          <w:sz w:val="24"/>
          <w:szCs w:val="24"/>
          <w:lang w:eastAsia="ru-RU"/>
        </w:rPr>
        <w:t>. Состояние (качество, место нахождения) имущества ПОКУПАТЕЛЮ известны. ПОКУПАТЕЛЬ не имеет претензий по данным основаниям.</w:t>
      </w:r>
    </w:p>
    <w:p w14:paraId="39F99387" w14:textId="77777777" w:rsidR="00155DF2" w:rsidRDefault="00155DF2" w:rsidP="00942AC1">
      <w:pPr>
        <w:spacing w:after="0" w:line="240" w:lineRule="auto"/>
        <w:rPr>
          <w:rFonts w:ascii="Times New Roman" w:hAnsi="Times New Roman"/>
          <w:bCs/>
          <w:iCs/>
          <w:sz w:val="24"/>
          <w:szCs w:val="24"/>
        </w:rPr>
      </w:pPr>
    </w:p>
    <w:p w14:paraId="4ED9C434" w14:textId="1285E415" w:rsidR="00F1303A" w:rsidRPr="00BD232E" w:rsidRDefault="009E034C" w:rsidP="00BD232E">
      <w:pPr>
        <w:pStyle w:val="a5"/>
        <w:numPr>
          <w:ilvl w:val="0"/>
          <w:numId w:val="13"/>
        </w:numPr>
        <w:spacing w:after="0" w:line="240" w:lineRule="auto"/>
        <w:jc w:val="center"/>
        <w:rPr>
          <w:rFonts w:ascii="Times New Roman" w:hAnsi="Times New Roman"/>
          <w:bCs/>
          <w:iCs/>
          <w:sz w:val="24"/>
          <w:szCs w:val="24"/>
        </w:rPr>
      </w:pPr>
      <w:r w:rsidRPr="00BD232E">
        <w:rPr>
          <w:rFonts w:ascii="Times New Roman" w:hAnsi="Times New Roman"/>
          <w:bCs/>
          <w:iCs/>
          <w:sz w:val="24"/>
          <w:szCs w:val="24"/>
        </w:rPr>
        <w:lastRenderedPageBreak/>
        <w:t>Права и обязанности сторон</w:t>
      </w:r>
    </w:p>
    <w:p w14:paraId="072B8CEE" w14:textId="77777777" w:rsidR="009E034C" w:rsidRPr="009E034C" w:rsidRDefault="009E034C" w:rsidP="009E034C">
      <w:pPr>
        <w:pStyle w:val="a5"/>
        <w:spacing w:after="0" w:line="240" w:lineRule="auto"/>
        <w:rPr>
          <w:rFonts w:ascii="Times New Roman" w:hAnsi="Times New Roman"/>
          <w:sz w:val="24"/>
          <w:szCs w:val="24"/>
          <w:lang w:eastAsia="ru-RU"/>
        </w:rPr>
      </w:pPr>
    </w:p>
    <w:p w14:paraId="1348E7CB" w14:textId="26240C57" w:rsidR="00F1303A" w:rsidRPr="00F1303A" w:rsidRDefault="000525B9" w:rsidP="00F1303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00BD232E">
        <w:rPr>
          <w:rFonts w:ascii="Times New Roman" w:hAnsi="Times New Roman"/>
          <w:sz w:val="24"/>
          <w:szCs w:val="24"/>
          <w:lang w:eastAsia="ru-RU"/>
        </w:rPr>
        <w:t>5</w:t>
      </w:r>
      <w:r w:rsidR="00F1303A" w:rsidRPr="00F1303A">
        <w:rPr>
          <w:rFonts w:ascii="Times New Roman" w:hAnsi="Times New Roman"/>
          <w:sz w:val="24"/>
          <w:szCs w:val="24"/>
          <w:lang w:eastAsia="ru-RU"/>
        </w:rPr>
        <w:t>.1. ПРОДАВЕЦ обязуется передать ПОКУПАТЕЛЮ проданное имущество и относящиеся к нему документы после полной оплаты в установленном порядке по акту приема-передачи, являющемуся неотъемлемой частью н</w:t>
      </w:r>
      <w:r w:rsidR="00777DD8">
        <w:rPr>
          <w:rFonts w:ascii="Times New Roman" w:hAnsi="Times New Roman"/>
          <w:sz w:val="24"/>
          <w:szCs w:val="24"/>
          <w:lang w:eastAsia="ru-RU"/>
        </w:rPr>
        <w:t xml:space="preserve">астоящего Договора (Приложение </w:t>
      </w:r>
      <w:r w:rsidR="00F1303A" w:rsidRPr="00F1303A">
        <w:rPr>
          <w:rFonts w:ascii="Times New Roman" w:hAnsi="Times New Roman"/>
          <w:sz w:val="24"/>
          <w:szCs w:val="24"/>
          <w:lang w:eastAsia="ru-RU"/>
        </w:rPr>
        <w:t>1</w:t>
      </w:r>
      <w:r w:rsidR="00BD232E">
        <w:rPr>
          <w:rFonts w:ascii="Times New Roman" w:hAnsi="Times New Roman"/>
          <w:sz w:val="24"/>
          <w:szCs w:val="24"/>
          <w:lang w:eastAsia="ru-RU"/>
        </w:rPr>
        <w:t>)</w:t>
      </w:r>
    </w:p>
    <w:p w14:paraId="6EF1159C" w14:textId="52D1A0C7" w:rsidR="00F1303A" w:rsidRPr="00F1303A" w:rsidRDefault="00BD232E" w:rsidP="00F1303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5</w:t>
      </w:r>
      <w:r w:rsidR="00F1303A" w:rsidRPr="00F1303A">
        <w:rPr>
          <w:rFonts w:ascii="Times New Roman" w:hAnsi="Times New Roman"/>
          <w:sz w:val="24"/>
          <w:szCs w:val="24"/>
          <w:lang w:eastAsia="ru-RU"/>
        </w:rPr>
        <w:t>.2. ПОКУПАТЕЛЬ обязуется:</w:t>
      </w:r>
    </w:p>
    <w:p w14:paraId="31D6EAB9" w14:textId="7B690825" w:rsidR="00F1303A" w:rsidRPr="00F1303A" w:rsidRDefault="00BD232E" w:rsidP="00F1303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ab/>
        <w:t>5</w:t>
      </w:r>
      <w:r w:rsidR="00F1303A" w:rsidRPr="00F1303A">
        <w:rPr>
          <w:rFonts w:ascii="Times New Roman" w:hAnsi="Times New Roman"/>
          <w:sz w:val="24"/>
          <w:szCs w:val="24"/>
          <w:lang w:eastAsia="ru-RU"/>
        </w:rPr>
        <w:t>.2.1. Осуществить   оплату   в   соответствии   с пунктом   2.3 настоящего Договора.</w:t>
      </w:r>
    </w:p>
    <w:p w14:paraId="1CF78829" w14:textId="1AE3271B" w:rsidR="00F1303A" w:rsidRPr="00F1303A" w:rsidRDefault="00BD232E" w:rsidP="00F1303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ab/>
        <w:t>5</w:t>
      </w:r>
      <w:r w:rsidR="00F1303A" w:rsidRPr="00F1303A">
        <w:rPr>
          <w:rFonts w:ascii="Times New Roman" w:hAnsi="Times New Roman"/>
          <w:sz w:val="24"/>
          <w:szCs w:val="24"/>
          <w:lang w:eastAsia="ru-RU"/>
        </w:rPr>
        <w:t>.2.2. Принять имущество по акту приема-передачи, являющемуся неотъемлемой частью настоящего Договора.</w:t>
      </w:r>
    </w:p>
    <w:p w14:paraId="5F2F5546" w14:textId="0FCEFB40" w:rsidR="00F1303A" w:rsidRPr="00F1303A" w:rsidRDefault="00BD232E" w:rsidP="00F1303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F1303A" w:rsidRPr="00F1303A">
        <w:rPr>
          <w:rFonts w:ascii="Times New Roman" w:hAnsi="Times New Roman"/>
          <w:sz w:val="24"/>
          <w:szCs w:val="24"/>
          <w:lang w:eastAsia="ru-RU"/>
        </w:rPr>
        <w:t>2.3. В течение 10 дней с даты оформления акта приёма-передачи осуществить регистрацию имущества в ГИБДД на свое имя и представить ПРОДАВЦУ копию ПТС с отметкой о совершенных регистрационных действиях.</w:t>
      </w:r>
    </w:p>
    <w:p w14:paraId="35E74A1A" w14:textId="77777777" w:rsidR="00F1303A" w:rsidRPr="00F1303A" w:rsidRDefault="00F1303A" w:rsidP="00F1303A">
      <w:pPr>
        <w:spacing w:after="0" w:line="240" w:lineRule="auto"/>
        <w:ind w:firstLine="567"/>
        <w:jc w:val="both"/>
        <w:rPr>
          <w:rFonts w:ascii="Times New Roman" w:hAnsi="Times New Roman"/>
          <w:sz w:val="24"/>
          <w:szCs w:val="24"/>
          <w:lang w:eastAsia="ru-RU"/>
        </w:rPr>
      </w:pPr>
      <w:r w:rsidRPr="00F1303A">
        <w:rPr>
          <w:rFonts w:ascii="Times New Roman" w:hAnsi="Times New Roman"/>
          <w:sz w:val="24"/>
          <w:szCs w:val="24"/>
          <w:lang w:eastAsia="ru-RU"/>
        </w:rPr>
        <w:tab/>
      </w:r>
    </w:p>
    <w:p w14:paraId="2E72D540" w14:textId="77777777" w:rsidR="00155DF2" w:rsidRDefault="00155DF2" w:rsidP="00442670">
      <w:pPr>
        <w:spacing w:after="0" w:line="240" w:lineRule="auto"/>
        <w:ind w:firstLine="720"/>
        <w:jc w:val="both"/>
        <w:rPr>
          <w:rFonts w:ascii="Times New Roman" w:hAnsi="Times New Roman"/>
          <w:bCs/>
          <w:iCs/>
          <w:sz w:val="24"/>
          <w:szCs w:val="24"/>
        </w:rPr>
      </w:pP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72433BBE" w14:textId="3E1E311B" w:rsidR="00F1303A" w:rsidRPr="00F1303A" w:rsidRDefault="00BD232E" w:rsidP="00F130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00F1303A" w:rsidRPr="00F1303A">
        <w:rPr>
          <w:rFonts w:ascii="Times New Roman" w:hAnsi="Times New Roman"/>
          <w:sz w:val="24"/>
          <w:szCs w:val="24"/>
          <w:lang w:eastAsia="ru-RU"/>
        </w:rPr>
        <w:t xml:space="preserve">. </w:t>
      </w:r>
      <w:r>
        <w:rPr>
          <w:rFonts w:ascii="Times New Roman" w:hAnsi="Times New Roman"/>
          <w:sz w:val="24"/>
          <w:szCs w:val="24"/>
          <w:lang w:eastAsia="ru-RU"/>
        </w:rPr>
        <w:t>Ответственность сторон</w:t>
      </w:r>
    </w:p>
    <w:p w14:paraId="1857D9C4" w14:textId="77777777" w:rsidR="00F1303A" w:rsidRPr="00F1303A" w:rsidRDefault="00F1303A" w:rsidP="00F1303A">
      <w:pPr>
        <w:spacing w:after="0" w:line="240" w:lineRule="auto"/>
        <w:jc w:val="center"/>
        <w:rPr>
          <w:rFonts w:ascii="Times New Roman" w:hAnsi="Times New Roman"/>
          <w:sz w:val="24"/>
          <w:szCs w:val="24"/>
          <w:lang w:eastAsia="ru-RU"/>
        </w:rPr>
      </w:pPr>
    </w:p>
    <w:p w14:paraId="7D4A03D9" w14:textId="11399B34" w:rsidR="00F1303A" w:rsidRPr="00F1303A" w:rsidRDefault="00BD232E" w:rsidP="00F1303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6</w:t>
      </w:r>
      <w:r w:rsidR="00F1303A" w:rsidRPr="00F1303A">
        <w:rPr>
          <w:rFonts w:ascii="Times New Roman" w:hAnsi="Times New Roman"/>
          <w:sz w:val="24"/>
          <w:szCs w:val="24"/>
          <w:lang w:eastAsia="ru-RU"/>
        </w:rPr>
        <w:t>.1. В случае отказа ПОКУПАТЕЛЯ от исполнения условий настоящего договора сумма внесенного ПОКУПАТЕЛЕМ задатка удерживается в пользу ПРОДАВЦА.</w:t>
      </w:r>
    </w:p>
    <w:p w14:paraId="1B829F42" w14:textId="30E44A0F" w:rsidR="00F1303A" w:rsidRPr="00F1303A" w:rsidRDefault="00BD232E" w:rsidP="00F1303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ab/>
        <w:t>6</w:t>
      </w:r>
      <w:r w:rsidR="00F1303A" w:rsidRPr="00F1303A">
        <w:rPr>
          <w:rFonts w:ascii="Times New Roman" w:hAnsi="Times New Roman"/>
          <w:sz w:val="24"/>
          <w:szCs w:val="24"/>
          <w:lang w:eastAsia="ru-RU"/>
        </w:rPr>
        <w:t>.2. За просрочку платежа ПОКУПАТЕЛЬ уплачивает пени за каждый день просрочки в размере 1/300 ключевой ставки Центрального Банка РФ от неуплаченной своеврем</w:t>
      </w:r>
      <w:r>
        <w:rPr>
          <w:rFonts w:ascii="Times New Roman" w:hAnsi="Times New Roman"/>
          <w:sz w:val="24"/>
          <w:szCs w:val="24"/>
          <w:lang w:eastAsia="ru-RU"/>
        </w:rPr>
        <w:t>енно суммы, указанной в абзаце 3 п. 3</w:t>
      </w:r>
      <w:r w:rsidR="00F1303A" w:rsidRPr="00F1303A">
        <w:rPr>
          <w:rFonts w:ascii="Times New Roman" w:hAnsi="Times New Roman"/>
          <w:sz w:val="24"/>
          <w:szCs w:val="24"/>
          <w:lang w:eastAsia="ru-RU"/>
        </w:rPr>
        <w:t>.3. настоящем Договора.</w:t>
      </w:r>
    </w:p>
    <w:p w14:paraId="7D247187" w14:textId="51A2D21F" w:rsidR="00F1303A" w:rsidRPr="00F1303A" w:rsidRDefault="00BD232E" w:rsidP="00F1303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F1303A" w:rsidRPr="00F1303A">
        <w:rPr>
          <w:rFonts w:ascii="Times New Roman" w:hAnsi="Times New Roman"/>
          <w:sz w:val="24"/>
          <w:szCs w:val="24"/>
          <w:lang w:eastAsia="ru-RU"/>
        </w:rPr>
        <w:t>.3. В случае неисполнения или ненадлежащего исполнения ПОКУПАТЕЛЕМ обязательств, предусмотренных настоящим Договором, ПОКУПАТЕЛЬ возмещает все причиненные в результате этого убытки.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2E8C66F9" w14:textId="07E41C91" w:rsidR="00C13E13" w:rsidRPr="00C13E13" w:rsidRDefault="00BD232E" w:rsidP="00C13E13">
      <w:pPr>
        <w:spacing w:after="0" w:line="240" w:lineRule="auto"/>
        <w:jc w:val="center"/>
        <w:rPr>
          <w:rFonts w:ascii="Times New Roman" w:hAnsi="Times New Roman"/>
          <w:bCs/>
          <w:iCs/>
          <w:sz w:val="24"/>
          <w:szCs w:val="24"/>
        </w:rPr>
      </w:pPr>
      <w:r>
        <w:rPr>
          <w:rFonts w:ascii="Times New Roman" w:hAnsi="Times New Roman"/>
          <w:bCs/>
          <w:iCs/>
          <w:sz w:val="24"/>
          <w:szCs w:val="24"/>
        </w:rPr>
        <w:t>7</w:t>
      </w:r>
      <w:r w:rsidR="00C13E13" w:rsidRPr="00C13E13">
        <w:rPr>
          <w:rFonts w:ascii="Times New Roman" w:hAnsi="Times New Roman"/>
          <w:bCs/>
          <w:iCs/>
          <w:sz w:val="24"/>
          <w:szCs w:val="24"/>
        </w:rPr>
        <w:t>. Изменение и расторжение Договора.</w:t>
      </w:r>
    </w:p>
    <w:p w14:paraId="5B573A2B" w14:textId="77777777" w:rsidR="00C13E13" w:rsidRPr="00C13E13" w:rsidRDefault="00C13E13" w:rsidP="00C13E13">
      <w:pPr>
        <w:spacing w:after="0" w:line="240" w:lineRule="auto"/>
        <w:jc w:val="both"/>
        <w:rPr>
          <w:rFonts w:ascii="Times New Roman" w:hAnsi="Times New Roman"/>
          <w:bCs/>
          <w:iCs/>
          <w:sz w:val="24"/>
          <w:szCs w:val="24"/>
        </w:rPr>
      </w:pPr>
    </w:p>
    <w:p w14:paraId="3C5F6A0C" w14:textId="106CAA54" w:rsidR="00C13E13" w:rsidRPr="00C13E13" w:rsidRDefault="00BD232E" w:rsidP="00C13E13">
      <w:pPr>
        <w:spacing w:after="0" w:line="240" w:lineRule="auto"/>
        <w:ind w:firstLine="720"/>
        <w:jc w:val="both"/>
        <w:rPr>
          <w:rFonts w:ascii="Times New Roman" w:hAnsi="Times New Roman"/>
          <w:bCs/>
          <w:iCs/>
          <w:sz w:val="24"/>
          <w:szCs w:val="24"/>
        </w:rPr>
      </w:pPr>
      <w:r>
        <w:rPr>
          <w:rFonts w:ascii="Times New Roman" w:hAnsi="Times New Roman"/>
          <w:bCs/>
          <w:iCs/>
          <w:sz w:val="24"/>
          <w:szCs w:val="24"/>
        </w:rPr>
        <w:t>7</w:t>
      </w:r>
      <w:r w:rsidR="00C13E13" w:rsidRPr="00C13E13">
        <w:rPr>
          <w:rFonts w:ascii="Times New Roman" w:hAnsi="Times New Roman"/>
          <w:bCs/>
          <w:iCs/>
          <w:sz w:val="24"/>
          <w:szCs w:val="24"/>
        </w:rPr>
        <w:t>.1.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75DAA8A3" w14:textId="77777777" w:rsidR="00442670" w:rsidRPr="00BD232E" w:rsidRDefault="00442670" w:rsidP="00442670">
      <w:pPr>
        <w:spacing w:after="0" w:line="240" w:lineRule="auto"/>
        <w:jc w:val="center"/>
        <w:rPr>
          <w:rFonts w:ascii="Times New Roman" w:hAnsi="Times New Roman"/>
          <w:bCs/>
          <w:iCs/>
          <w:sz w:val="28"/>
          <w:szCs w:val="24"/>
        </w:rPr>
      </w:pPr>
    </w:p>
    <w:p w14:paraId="69306BDF" w14:textId="668F1598" w:rsidR="00F1303A" w:rsidRPr="00BD232E" w:rsidRDefault="00F1303A" w:rsidP="00BD232E">
      <w:pPr>
        <w:pStyle w:val="a5"/>
        <w:numPr>
          <w:ilvl w:val="0"/>
          <w:numId w:val="8"/>
        </w:numPr>
        <w:spacing w:after="0" w:line="240" w:lineRule="auto"/>
        <w:jc w:val="center"/>
        <w:rPr>
          <w:rFonts w:ascii="Times New Roman" w:hAnsi="Times New Roman"/>
          <w:sz w:val="24"/>
          <w:szCs w:val="24"/>
          <w:lang w:eastAsia="ru-RU"/>
        </w:rPr>
      </w:pPr>
      <w:r w:rsidRPr="00BD232E">
        <w:rPr>
          <w:rFonts w:ascii="Times New Roman" w:hAnsi="Times New Roman"/>
          <w:sz w:val="24"/>
          <w:szCs w:val="24"/>
          <w:lang w:eastAsia="ru-RU"/>
        </w:rPr>
        <w:t>З</w:t>
      </w:r>
      <w:r w:rsidR="00BD232E" w:rsidRPr="00BD232E">
        <w:rPr>
          <w:rFonts w:ascii="Times New Roman" w:hAnsi="Times New Roman"/>
          <w:sz w:val="24"/>
          <w:szCs w:val="24"/>
          <w:lang w:eastAsia="ru-RU"/>
        </w:rPr>
        <w:t>аключительные</w:t>
      </w:r>
      <w:r w:rsidRPr="00BD232E">
        <w:rPr>
          <w:rFonts w:ascii="Times New Roman" w:hAnsi="Times New Roman"/>
          <w:sz w:val="24"/>
          <w:szCs w:val="24"/>
          <w:lang w:eastAsia="ru-RU"/>
        </w:rPr>
        <w:t xml:space="preserve"> </w:t>
      </w:r>
      <w:r w:rsidR="00BD232E" w:rsidRPr="00BD232E">
        <w:rPr>
          <w:rFonts w:ascii="Times New Roman" w:hAnsi="Times New Roman"/>
          <w:sz w:val="24"/>
          <w:szCs w:val="24"/>
          <w:lang w:eastAsia="ru-RU"/>
        </w:rPr>
        <w:t>положения</w:t>
      </w:r>
    </w:p>
    <w:p w14:paraId="01A74C17" w14:textId="77777777" w:rsidR="00F1303A" w:rsidRPr="00F1303A" w:rsidRDefault="00F1303A" w:rsidP="00F1303A">
      <w:pPr>
        <w:spacing w:after="0" w:line="240" w:lineRule="auto"/>
        <w:jc w:val="center"/>
        <w:rPr>
          <w:rFonts w:ascii="Times New Roman" w:hAnsi="Times New Roman"/>
          <w:sz w:val="24"/>
          <w:szCs w:val="24"/>
          <w:lang w:eastAsia="ru-RU"/>
        </w:rPr>
      </w:pPr>
    </w:p>
    <w:p w14:paraId="0A1ECE6C" w14:textId="1C176C07" w:rsidR="00F1303A" w:rsidRPr="00F1303A" w:rsidRDefault="00C13E13" w:rsidP="00C13E13">
      <w:pPr>
        <w:spacing w:after="0" w:line="240" w:lineRule="auto"/>
        <w:ind w:firstLine="708"/>
        <w:jc w:val="both"/>
        <w:rPr>
          <w:rFonts w:ascii="Times New Roman" w:hAnsi="Times New Roman"/>
          <w:bCs/>
          <w:iCs/>
          <w:sz w:val="24"/>
          <w:szCs w:val="24"/>
        </w:rPr>
      </w:pPr>
      <w:r>
        <w:rPr>
          <w:rFonts w:ascii="Times New Roman" w:hAnsi="Times New Roman"/>
          <w:sz w:val="24"/>
          <w:szCs w:val="24"/>
          <w:lang w:eastAsia="ru-RU"/>
        </w:rPr>
        <w:t>7</w:t>
      </w:r>
      <w:r w:rsidR="00F1303A" w:rsidRPr="00F1303A">
        <w:rPr>
          <w:rFonts w:ascii="Times New Roman" w:hAnsi="Times New Roman"/>
          <w:sz w:val="24"/>
          <w:szCs w:val="24"/>
          <w:lang w:eastAsia="ru-RU"/>
        </w:rPr>
        <w:t>.1. Настоящий     договор     вступает      в     силу     с     момента     его     подписания</w:t>
      </w:r>
      <w:r w:rsidRPr="00C13E13">
        <w:rPr>
          <w:rFonts w:ascii="Times New Roman" w:hAnsi="Times New Roman"/>
          <w:bCs/>
          <w:iCs/>
          <w:sz w:val="24"/>
          <w:szCs w:val="24"/>
        </w:rPr>
        <w:t xml:space="preserve"> </w:t>
      </w:r>
      <w:r w:rsidRPr="00C13E13">
        <w:rPr>
          <w:rFonts w:ascii="Times New Roman" w:hAnsi="Times New Roman"/>
          <w:bCs/>
          <w:iCs/>
          <w:sz w:val="24"/>
          <w:szCs w:val="24"/>
        </w:rPr>
        <w:t>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w:t>
      </w:r>
      <w:r>
        <w:rPr>
          <w:rFonts w:ascii="Times New Roman" w:hAnsi="Times New Roman"/>
          <w:bCs/>
          <w:iCs/>
          <w:sz w:val="24"/>
          <w:szCs w:val="24"/>
        </w:rPr>
        <w:t>льством Российской Федерации и</w:t>
      </w:r>
      <w:r w:rsidRPr="00C13E13">
        <w:rPr>
          <w:rFonts w:ascii="Times New Roman" w:hAnsi="Times New Roman"/>
          <w:bCs/>
          <w:iCs/>
          <w:sz w:val="24"/>
          <w:szCs w:val="24"/>
        </w:rPr>
        <w:t xml:space="preserve"> настоящим Договором.</w:t>
      </w:r>
    </w:p>
    <w:p w14:paraId="5AE1C453" w14:textId="68FF22B7" w:rsidR="00F1303A" w:rsidRDefault="00C13E13" w:rsidP="00F1303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7.</w:t>
      </w:r>
      <w:r w:rsidR="00F1303A" w:rsidRPr="00F1303A">
        <w:rPr>
          <w:rFonts w:ascii="Times New Roman" w:hAnsi="Times New Roman"/>
          <w:sz w:val="24"/>
          <w:szCs w:val="24"/>
          <w:lang w:eastAsia="ru-RU"/>
        </w:rPr>
        <w:t>2. Настоящий Договор составлен в 2-х экземплярах, имеющих одинаковую силу, 1 - ПРОДАВЦУ, 1 - ПОКУПАТЕЛЮ.</w:t>
      </w:r>
    </w:p>
    <w:p w14:paraId="79DA36D2" w14:textId="21DCE9AC" w:rsidR="00C13E13" w:rsidRPr="00F1303A" w:rsidRDefault="00C13E13" w:rsidP="00C13E13">
      <w:pPr>
        <w:spacing w:after="0" w:line="240" w:lineRule="auto"/>
        <w:ind w:firstLine="720"/>
        <w:jc w:val="both"/>
        <w:rPr>
          <w:rFonts w:ascii="Times New Roman" w:hAnsi="Times New Roman"/>
          <w:bCs/>
          <w:iCs/>
          <w:sz w:val="24"/>
          <w:szCs w:val="24"/>
        </w:rPr>
      </w:pPr>
      <w:r>
        <w:rPr>
          <w:rFonts w:ascii="Times New Roman" w:hAnsi="Times New Roman"/>
          <w:bCs/>
          <w:iCs/>
          <w:sz w:val="24"/>
          <w:szCs w:val="24"/>
        </w:rPr>
        <w:t>7.3</w:t>
      </w:r>
      <w:r w:rsidRPr="00C13E13">
        <w:rPr>
          <w:rFonts w:ascii="Times New Roman" w:hAnsi="Times New Roman"/>
          <w:bCs/>
          <w:iCs/>
          <w:sz w:val="24"/>
          <w:szCs w:val="24"/>
        </w:rPr>
        <w:t>. Споры, 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C13E13" w:rsidRDefault="00442670" w:rsidP="00C13E13">
      <w:pPr>
        <w:spacing w:after="0" w:line="240" w:lineRule="auto"/>
        <w:ind w:firstLine="708"/>
        <w:jc w:val="both"/>
        <w:rPr>
          <w:rFonts w:ascii="Times New Roman" w:hAnsi="Times New Roman"/>
          <w:bCs/>
          <w:iCs/>
          <w:sz w:val="24"/>
          <w:szCs w:val="24"/>
        </w:rPr>
      </w:pPr>
      <w:r w:rsidRPr="00C13E13">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Default="00442670" w:rsidP="00442670">
      <w:pPr>
        <w:spacing w:after="0" w:line="240" w:lineRule="auto"/>
        <w:jc w:val="both"/>
        <w:rPr>
          <w:rFonts w:ascii="Times New Roman" w:hAnsi="Times New Roman"/>
          <w:bCs/>
          <w:iCs/>
          <w:sz w:val="24"/>
          <w:szCs w:val="24"/>
        </w:rPr>
      </w:pPr>
    </w:p>
    <w:p w14:paraId="2235873F" w14:textId="77777777" w:rsidR="00F1303A" w:rsidRDefault="00F1303A" w:rsidP="00442670">
      <w:pPr>
        <w:spacing w:after="0" w:line="240" w:lineRule="auto"/>
        <w:jc w:val="both"/>
        <w:rPr>
          <w:rFonts w:ascii="Times New Roman" w:hAnsi="Times New Roman"/>
          <w:bCs/>
          <w:iCs/>
          <w:sz w:val="24"/>
          <w:szCs w:val="24"/>
        </w:rPr>
      </w:pPr>
    </w:p>
    <w:p w14:paraId="7A924B02" w14:textId="77777777" w:rsidR="00F1303A" w:rsidRPr="00665130" w:rsidRDefault="00F1303A" w:rsidP="00442670">
      <w:pPr>
        <w:spacing w:after="0" w:line="240" w:lineRule="auto"/>
        <w:jc w:val="both"/>
        <w:rPr>
          <w:rFonts w:ascii="Times New Roman" w:hAnsi="Times New Roman"/>
          <w:bCs/>
          <w:iCs/>
          <w:sz w:val="24"/>
          <w:szCs w:val="24"/>
        </w:rPr>
      </w:pPr>
    </w:p>
    <w:p w14:paraId="76054C75" w14:textId="38AF6029" w:rsidR="00442670" w:rsidRPr="00C13E13" w:rsidRDefault="00442670" w:rsidP="00C13E13">
      <w:pPr>
        <w:pStyle w:val="a5"/>
        <w:numPr>
          <w:ilvl w:val="0"/>
          <w:numId w:val="8"/>
        </w:numPr>
        <w:spacing w:after="0" w:line="240" w:lineRule="auto"/>
        <w:jc w:val="center"/>
        <w:rPr>
          <w:rFonts w:ascii="Times New Roman" w:hAnsi="Times New Roman"/>
          <w:bCs/>
          <w:iCs/>
          <w:sz w:val="24"/>
          <w:szCs w:val="24"/>
        </w:rPr>
      </w:pPr>
      <w:r w:rsidRPr="00C13E13">
        <w:rPr>
          <w:rFonts w:ascii="Times New Roman" w:hAnsi="Times New Roman"/>
          <w:bCs/>
          <w:iCs/>
          <w:sz w:val="24"/>
          <w:szCs w:val="24"/>
        </w:rPr>
        <w:t>Адреса, реквизиты и подписи сторон.</w:t>
      </w:r>
    </w:p>
    <w:p w14:paraId="473EFC1F" w14:textId="4B71012E" w:rsidR="00B21746" w:rsidRPr="00B21746" w:rsidRDefault="00BD232E"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9</w:t>
      </w:r>
      <w:r w:rsidR="00B21746"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w:t>
      </w:r>
      <w:proofErr w:type="spellStart"/>
      <w:r w:rsidRPr="00B21746">
        <w:rPr>
          <w:rFonts w:ascii="Times New Roman" w:hAnsi="Times New Roman"/>
          <w:bCs/>
          <w:iCs/>
          <w:sz w:val="24"/>
          <w:szCs w:val="24"/>
        </w:rPr>
        <w:t>мишелёвка.рф</w:t>
      </w:r>
      <w:proofErr w:type="spellEnd"/>
      <w:r w:rsidRPr="00B21746">
        <w:rPr>
          <w:rFonts w:ascii="Times New Roman" w:hAnsi="Times New Roman"/>
          <w:bCs/>
          <w:iCs/>
          <w:sz w:val="24"/>
          <w:szCs w:val="24"/>
        </w:rPr>
        <w:t xml:space="preserve">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127804AF" w14:textId="780E8CF5" w:rsidR="00B21746" w:rsidRDefault="00B21746" w:rsidP="00B21746">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49471DF3" w14:textId="77777777" w:rsidR="00BD232E" w:rsidRPr="00B21746" w:rsidRDefault="00BD232E" w:rsidP="00B21746">
      <w:pPr>
        <w:pStyle w:val="a5"/>
        <w:spacing w:after="0" w:line="240" w:lineRule="auto"/>
        <w:ind w:left="1069" w:hanging="1069"/>
        <w:rPr>
          <w:rFonts w:ascii="Times New Roman" w:hAnsi="Times New Roman"/>
          <w:bCs/>
          <w:iCs/>
          <w:sz w:val="24"/>
          <w:szCs w:val="24"/>
        </w:rPr>
      </w:pPr>
    </w:p>
    <w:p w14:paraId="766B4151" w14:textId="76008414" w:rsidR="00B621F7" w:rsidRDefault="00BD232E" w:rsidP="00B21746">
      <w:pPr>
        <w:spacing w:after="0" w:line="240" w:lineRule="auto"/>
        <w:rPr>
          <w:rFonts w:ascii="Times New Roman" w:hAnsi="Times New Roman"/>
          <w:bCs/>
          <w:iCs/>
          <w:sz w:val="24"/>
          <w:szCs w:val="24"/>
        </w:rPr>
      </w:pPr>
      <w:r>
        <w:rPr>
          <w:rFonts w:ascii="Times New Roman" w:hAnsi="Times New Roman"/>
          <w:bCs/>
          <w:iCs/>
          <w:sz w:val="24"/>
          <w:szCs w:val="24"/>
        </w:rPr>
        <w:t>9</w:t>
      </w:r>
      <w:r w:rsidR="00B21746" w:rsidRPr="00B21746">
        <w:rPr>
          <w:rFonts w:ascii="Times New Roman" w:hAnsi="Times New Roman"/>
          <w:bCs/>
          <w:iCs/>
          <w:sz w:val="24"/>
          <w:szCs w:val="24"/>
        </w:rPr>
        <w:t>.2.Покупатель:</w:t>
      </w:r>
    </w:p>
    <w:p w14:paraId="1AF7D65E" w14:textId="77777777" w:rsidR="00252917" w:rsidRDefault="00252917" w:rsidP="00B21746">
      <w:pPr>
        <w:spacing w:after="0" w:line="240" w:lineRule="auto"/>
        <w:rPr>
          <w:rFonts w:ascii="Times New Roman" w:hAnsi="Times New Roman"/>
          <w:bCs/>
          <w:iCs/>
          <w:sz w:val="24"/>
          <w:szCs w:val="24"/>
        </w:rPr>
      </w:pPr>
    </w:p>
    <w:p w14:paraId="30E7A18D" w14:textId="77777777" w:rsidR="00252917" w:rsidRDefault="00252917" w:rsidP="00B21746">
      <w:pPr>
        <w:spacing w:after="0" w:line="240" w:lineRule="auto"/>
        <w:rPr>
          <w:rFonts w:ascii="Times New Roman" w:hAnsi="Times New Roman"/>
          <w:bCs/>
          <w:iCs/>
          <w:sz w:val="24"/>
          <w:szCs w:val="24"/>
        </w:rPr>
      </w:pPr>
    </w:p>
    <w:p w14:paraId="71D3CF11" w14:textId="77777777" w:rsidR="00252917" w:rsidRDefault="00252917" w:rsidP="00B21746">
      <w:pPr>
        <w:spacing w:after="0" w:line="240" w:lineRule="auto"/>
        <w:rPr>
          <w:rFonts w:ascii="Times New Roman" w:hAnsi="Times New Roman"/>
          <w:bCs/>
          <w:iCs/>
          <w:sz w:val="24"/>
          <w:szCs w:val="24"/>
        </w:rPr>
      </w:pPr>
    </w:p>
    <w:p w14:paraId="65BBB76F" w14:textId="77777777" w:rsidR="00252917" w:rsidRDefault="00252917" w:rsidP="00B21746">
      <w:pPr>
        <w:spacing w:after="0" w:line="240" w:lineRule="auto"/>
        <w:rPr>
          <w:rFonts w:ascii="Times New Roman" w:hAnsi="Times New Roman"/>
          <w:bCs/>
          <w:iCs/>
          <w:sz w:val="24"/>
          <w:szCs w:val="24"/>
        </w:rPr>
      </w:pPr>
    </w:p>
    <w:p w14:paraId="6D790BB1" w14:textId="77777777" w:rsidR="00252917" w:rsidRDefault="00252917" w:rsidP="00B21746">
      <w:pPr>
        <w:spacing w:after="0" w:line="240" w:lineRule="auto"/>
        <w:rPr>
          <w:rFonts w:ascii="Times New Roman" w:hAnsi="Times New Roman"/>
          <w:bCs/>
          <w:iCs/>
          <w:sz w:val="24"/>
          <w:szCs w:val="24"/>
        </w:rPr>
      </w:pPr>
    </w:p>
    <w:p w14:paraId="57C2747E" w14:textId="77777777" w:rsidR="00252917" w:rsidRDefault="00252917" w:rsidP="00B21746">
      <w:pPr>
        <w:spacing w:after="0" w:line="240" w:lineRule="auto"/>
        <w:rPr>
          <w:rFonts w:ascii="Times New Roman" w:hAnsi="Times New Roman"/>
          <w:bCs/>
          <w:iCs/>
          <w:sz w:val="24"/>
          <w:szCs w:val="24"/>
        </w:rPr>
      </w:pPr>
    </w:p>
    <w:p w14:paraId="59FBF4E4" w14:textId="77777777" w:rsidR="00252917" w:rsidRDefault="00252917" w:rsidP="00B21746">
      <w:pPr>
        <w:spacing w:after="0" w:line="240" w:lineRule="auto"/>
        <w:rPr>
          <w:rFonts w:ascii="Times New Roman" w:hAnsi="Times New Roman"/>
          <w:bCs/>
          <w:iCs/>
          <w:sz w:val="24"/>
          <w:szCs w:val="24"/>
        </w:rPr>
      </w:pPr>
    </w:p>
    <w:p w14:paraId="31EEB6FB" w14:textId="77777777" w:rsidR="00252917" w:rsidRDefault="00252917" w:rsidP="00B21746">
      <w:pPr>
        <w:spacing w:after="0" w:line="240" w:lineRule="auto"/>
        <w:rPr>
          <w:rFonts w:ascii="Times New Roman" w:hAnsi="Times New Roman"/>
          <w:bCs/>
          <w:iCs/>
          <w:sz w:val="24"/>
          <w:szCs w:val="24"/>
        </w:rPr>
      </w:pPr>
    </w:p>
    <w:p w14:paraId="2DEE8118" w14:textId="77777777" w:rsidR="00252917" w:rsidRDefault="00252917" w:rsidP="00B21746">
      <w:pPr>
        <w:spacing w:after="0" w:line="240" w:lineRule="auto"/>
        <w:rPr>
          <w:rFonts w:ascii="Times New Roman" w:hAnsi="Times New Roman"/>
          <w:bCs/>
          <w:iCs/>
          <w:sz w:val="24"/>
          <w:szCs w:val="24"/>
        </w:rPr>
      </w:pPr>
    </w:p>
    <w:p w14:paraId="31DB3B41" w14:textId="77777777" w:rsidR="00252917" w:rsidRDefault="00252917" w:rsidP="00B21746">
      <w:pPr>
        <w:spacing w:after="0" w:line="240" w:lineRule="auto"/>
        <w:rPr>
          <w:rFonts w:ascii="Times New Roman" w:hAnsi="Times New Roman"/>
          <w:bCs/>
          <w:iCs/>
          <w:sz w:val="24"/>
          <w:szCs w:val="24"/>
        </w:rPr>
      </w:pPr>
    </w:p>
    <w:p w14:paraId="427CF5AB" w14:textId="77777777" w:rsidR="00252917" w:rsidRDefault="00252917" w:rsidP="00B21746">
      <w:pPr>
        <w:spacing w:after="0" w:line="240" w:lineRule="auto"/>
        <w:rPr>
          <w:rFonts w:ascii="Times New Roman" w:hAnsi="Times New Roman"/>
          <w:bCs/>
          <w:iCs/>
          <w:sz w:val="24"/>
          <w:szCs w:val="24"/>
        </w:rPr>
      </w:pPr>
    </w:p>
    <w:p w14:paraId="4EE97EC8" w14:textId="77777777" w:rsidR="00252917" w:rsidRDefault="00252917" w:rsidP="00B21746">
      <w:pPr>
        <w:spacing w:after="0" w:line="240" w:lineRule="auto"/>
        <w:rPr>
          <w:rFonts w:ascii="Times New Roman" w:hAnsi="Times New Roman"/>
          <w:bCs/>
          <w:iCs/>
          <w:sz w:val="24"/>
          <w:szCs w:val="24"/>
        </w:rPr>
      </w:pPr>
    </w:p>
    <w:p w14:paraId="6EB19A71" w14:textId="77777777" w:rsidR="00252917" w:rsidRDefault="00252917" w:rsidP="00B21746">
      <w:pPr>
        <w:spacing w:after="0" w:line="240" w:lineRule="auto"/>
        <w:rPr>
          <w:rFonts w:ascii="Times New Roman" w:hAnsi="Times New Roman"/>
          <w:bCs/>
          <w:iCs/>
          <w:sz w:val="24"/>
          <w:szCs w:val="24"/>
        </w:rPr>
      </w:pPr>
    </w:p>
    <w:p w14:paraId="2E7ECE73" w14:textId="77777777" w:rsidR="00252917" w:rsidRDefault="00252917" w:rsidP="00B21746">
      <w:pPr>
        <w:spacing w:after="0" w:line="240" w:lineRule="auto"/>
        <w:rPr>
          <w:rFonts w:ascii="Times New Roman" w:hAnsi="Times New Roman"/>
          <w:bCs/>
          <w:iCs/>
          <w:sz w:val="24"/>
          <w:szCs w:val="24"/>
        </w:rPr>
      </w:pPr>
    </w:p>
    <w:p w14:paraId="51C2CCBF" w14:textId="77777777" w:rsidR="00252917" w:rsidRDefault="00252917" w:rsidP="00B21746">
      <w:pPr>
        <w:spacing w:after="0" w:line="240" w:lineRule="auto"/>
        <w:rPr>
          <w:rFonts w:ascii="Times New Roman" w:hAnsi="Times New Roman"/>
          <w:bCs/>
          <w:iCs/>
          <w:sz w:val="24"/>
          <w:szCs w:val="24"/>
        </w:rPr>
      </w:pPr>
    </w:p>
    <w:p w14:paraId="3935935A" w14:textId="77777777" w:rsidR="00252917" w:rsidRDefault="00252917" w:rsidP="00B21746">
      <w:pPr>
        <w:spacing w:after="0" w:line="240" w:lineRule="auto"/>
        <w:rPr>
          <w:rFonts w:ascii="Times New Roman" w:hAnsi="Times New Roman"/>
          <w:bCs/>
          <w:iCs/>
          <w:sz w:val="24"/>
          <w:szCs w:val="24"/>
        </w:rPr>
      </w:pPr>
    </w:p>
    <w:p w14:paraId="5762C6F9" w14:textId="77777777" w:rsidR="00252917" w:rsidRDefault="00252917" w:rsidP="00B21746">
      <w:pPr>
        <w:spacing w:after="0" w:line="240" w:lineRule="auto"/>
        <w:rPr>
          <w:rFonts w:ascii="Times New Roman" w:hAnsi="Times New Roman"/>
          <w:bCs/>
          <w:iCs/>
          <w:sz w:val="24"/>
          <w:szCs w:val="24"/>
        </w:rPr>
      </w:pPr>
    </w:p>
    <w:p w14:paraId="03783226" w14:textId="77777777" w:rsidR="00252917" w:rsidRDefault="00252917" w:rsidP="00B21746">
      <w:pPr>
        <w:spacing w:after="0" w:line="240" w:lineRule="auto"/>
        <w:rPr>
          <w:rFonts w:ascii="Times New Roman" w:hAnsi="Times New Roman"/>
          <w:bCs/>
          <w:iCs/>
          <w:sz w:val="24"/>
          <w:szCs w:val="24"/>
        </w:rPr>
      </w:pPr>
    </w:p>
    <w:p w14:paraId="3528A0AA" w14:textId="77777777" w:rsidR="00252917" w:rsidRDefault="00252917" w:rsidP="00B21746">
      <w:pPr>
        <w:spacing w:after="0" w:line="240" w:lineRule="auto"/>
        <w:rPr>
          <w:rFonts w:ascii="Times New Roman" w:hAnsi="Times New Roman"/>
          <w:bCs/>
          <w:iCs/>
          <w:sz w:val="24"/>
          <w:szCs w:val="24"/>
        </w:rPr>
      </w:pPr>
    </w:p>
    <w:p w14:paraId="72A870D2" w14:textId="77777777" w:rsidR="00252917" w:rsidRDefault="00252917" w:rsidP="00B21746">
      <w:pPr>
        <w:spacing w:after="0" w:line="240" w:lineRule="auto"/>
        <w:rPr>
          <w:rFonts w:ascii="Times New Roman" w:hAnsi="Times New Roman"/>
          <w:bCs/>
          <w:iCs/>
          <w:sz w:val="24"/>
          <w:szCs w:val="24"/>
        </w:rPr>
      </w:pPr>
    </w:p>
    <w:p w14:paraId="42FD2B0A" w14:textId="77777777" w:rsidR="00252917" w:rsidRDefault="00252917" w:rsidP="00B21746">
      <w:pPr>
        <w:spacing w:after="0" w:line="240" w:lineRule="auto"/>
        <w:rPr>
          <w:rFonts w:ascii="Times New Roman" w:hAnsi="Times New Roman"/>
          <w:bCs/>
          <w:iCs/>
          <w:sz w:val="24"/>
          <w:szCs w:val="24"/>
        </w:rPr>
      </w:pPr>
    </w:p>
    <w:p w14:paraId="0568F721" w14:textId="77777777" w:rsidR="00252917" w:rsidRDefault="00252917" w:rsidP="00B21746">
      <w:pPr>
        <w:spacing w:after="0" w:line="240" w:lineRule="auto"/>
        <w:rPr>
          <w:rFonts w:ascii="Times New Roman" w:hAnsi="Times New Roman"/>
          <w:bCs/>
          <w:iCs/>
          <w:sz w:val="24"/>
          <w:szCs w:val="24"/>
        </w:rPr>
      </w:pPr>
    </w:p>
    <w:p w14:paraId="26DD4DF5" w14:textId="77777777" w:rsidR="00252917" w:rsidRDefault="00252917" w:rsidP="00B21746">
      <w:pPr>
        <w:spacing w:after="0" w:line="240" w:lineRule="auto"/>
        <w:rPr>
          <w:rFonts w:ascii="Times New Roman" w:hAnsi="Times New Roman"/>
          <w:bCs/>
          <w:iCs/>
          <w:sz w:val="24"/>
          <w:szCs w:val="24"/>
        </w:rPr>
      </w:pPr>
    </w:p>
    <w:p w14:paraId="130486D9" w14:textId="77777777" w:rsidR="00252917" w:rsidRDefault="00252917" w:rsidP="00B21746">
      <w:pPr>
        <w:spacing w:after="0" w:line="240" w:lineRule="auto"/>
        <w:rPr>
          <w:rFonts w:ascii="Times New Roman" w:hAnsi="Times New Roman"/>
          <w:bCs/>
          <w:iCs/>
          <w:sz w:val="24"/>
          <w:szCs w:val="24"/>
        </w:rPr>
      </w:pPr>
    </w:p>
    <w:p w14:paraId="2FB5FA51" w14:textId="77777777" w:rsidR="00252917" w:rsidRDefault="00252917" w:rsidP="00B21746">
      <w:pPr>
        <w:spacing w:after="0" w:line="240" w:lineRule="auto"/>
        <w:rPr>
          <w:rFonts w:ascii="Times New Roman" w:hAnsi="Times New Roman"/>
          <w:bCs/>
          <w:iCs/>
          <w:sz w:val="24"/>
          <w:szCs w:val="24"/>
        </w:rPr>
      </w:pPr>
    </w:p>
    <w:p w14:paraId="07AC8918" w14:textId="77777777" w:rsidR="00252917" w:rsidRDefault="00252917" w:rsidP="00B21746">
      <w:pPr>
        <w:spacing w:after="0" w:line="240" w:lineRule="auto"/>
        <w:rPr>
          <w:rFonts w:ascii="Times New Roman" w:hAnsi="Times New Roman"/>
          <w:bCs/>
          <w:iCs/>
          <w:sz w:val="24"/>
          <w:szCs w:val="24"/>
        </w:rPr>
      </w:pPr>
    </w:p>
    <w:p w14:paraId="01141D90" w14:textId="77777777" w:rsidR="00252917" w:rsidRDefault="00252917" w:rsidP="00B21746">
      <w:pPr>
        <w:spacing w:after="0" w:line="240" w:lineRule="auto"/>
        <w:rPr>
          <w:rFonts w:ascii="Times New Roman" w:hAnsi="Times New Roman"/>
          <w:bCs/>
          <w:iCs/>
          <w:sz w:val="24"/>
          <w:szCs w:val="24"/>
        </w:rPr>
      </w:pPr>
    </w:p>
    <w:p w14:paraId="44E465CB" w14:textId="77777777" w:rsidR="00450FC4" w:rsidRDefault="00450FC4" w:rsidP="00B21746">
      <w:pPr>
        <w:spacing w:after="0" w:line="240" w:lineRule="auto"/>
        <w:rPr>
          <w:rFonts w:ascii="Times New Roman" w:hAnsi="Times New Roman"/>
          <w:bCs/>
          <w:iCs/>
          <w:sz w:val="24"/>
          <w:szCs w:val="24"/>
        </w:rPr>
      </w:pPr>
    </w:p>
    <w:p w14:paraId="412D6A0D" w14:textId="77777777" w:rsidR="00252917" w:rsidRDefault="00252917" w:rsidP="00B21746">
      <w:pPr>
        <w:spacing w:after="0" w:line="240" w:lineRule="auto"/>
        <w:rPr>
          <w:rFonts w:ascii="Times New Roman" w:hAnsi="Times New Roman"/>
          <w:bCs/>
          <w:iCs/>
          <w:sz w:val="24"/>
          <w:szCs w:val="24"/>
        </w:rPr>
      </w:pPr>
    </w:p>
    <w:p w14:paraId="2AB70122" w14:textId="1E7EDCCD" w:rsidR="00777DD8" w:rsidRDefault="00777DD8" w:rsidP="00B21746">
      <w:pPr>
        <w:spacing w:after="0" w:line="240" w:lineRule="auto"/>
        <w:rPr>
          <w:rFonts w:ascii="Times New Roman" w:hAnsi="Times New Roman"/>
          <w:bCs/>
          <w:iCs/>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777DD8" w:rsidRPr="00777DD8" w14:paraId="161DACBC" w14:textId="77777777" w:rsidTr="00777DD8">
        <w:tc>
          <w:tcPr>
            <w:tcW w:w="4957" w:type="dxa"/>
          </w:tcPr>
          <w:p w14:paraId="2A8E0E70" w14:textId="77777777" w:rsidR="00777DD8" w:rsidRPr="00777DD8" w:rsidRDefault="00777DD8" w:rsidP="00777DD8">
            <w:pPr>
              <w:rPr>
                <w:rFonts w:ascii="Times New Roman" w:eastAsia="Calibri" w:hAnsi="Times New Roman"/>
                <w:bCs/>
                <w:sz w:val="24"/>
                <w:szCs w:val="24"/>
              </w:rPr>
            </w:pPr>
          </w:p>
        </w:tc>
        <w:tc>
          <w:tcPr>
            <w:tcW w:w="4388" w:type="dxa"/>
          </w:tcPr>
          <w:p w14:paraId="26CCB3E2" w14:textId="4EC817B5" w:rsidR="00777DD8" w:rsidRPr="00777DD8" w:rsidRDefault="00777DD8" w:rsidP="00777DD8">
            <w:pPr>
              <w:widowControl w:val="0"/>
              <w:autoSpaceDE w:val="0"/>
              <w:autoSpaceDN w:val="0"/>
              <w:adjustRightInd w:val="0"/>
              <w:jc w:val="both"/>
              <w:rPr>
                <w:rFonts w:ascii="Times New Roman" w:hAnsi="Times New Roman"/>
                <w:bCs/>
                <w:sz w:val="24"/>
                <w:szCs w:val="24"/>
                <w:lang w:eastAsia="ru-RU"/>
              </w:rPr>
            </w:pPr>
            <w:r w:rsidRPr="00777DD8">
              <w:rPr>
                <w:rFonts w:ascii="Times New Roman" w:hAnsi="Times New Roman"/>
                <w:sz w:val="24"/>
                <w:szCs w:val="24"/>
                <w:lang w:eastAsia="ru-RU"/>
              </w:rPr>
              <w:t>Приложение1                                                                                              к договору</w:t>
            </w:r>
            <w:r w:rsidRPr="00777DD8">
              <w:rPr>
                <w:rFonts w:ascii="Times New Roman" w:hAnsi="Times New Roman"/>
                <w:bCs/>
                <w:sz w:val="24"/>
                <w:szCs w:val="24"/>
                <w:lang w:eastAsia="ru-RU"/>
              </w:rPr>
              <w:t xml:space="preserve"> </w:t>
            </w:r>
            <w:proofErr w:type="gramStart"/>
            <w:r w:rsidRPr="00777DD8">
              <w:rPr>
                <w:rFonts w:ascii="Times New Roman" w:hAnsi="Times New Roman"/>
                <w:bCs/>
                <w:sz w:val="24"/>
                <w:szCs w:val="24"/>
                <w:lang w:eastAsia="ru-RU"/>
              </w:rPr>
              <w:t>от</w:t>
            </w:r>
            <w:r>
              <w:rPr>
                <w:rFonts w:ascii="Times New Roman" w:hAnsi="Times New Roman"/>
                <w:sz w:val="24"/>
                <w:szCs w:val="24"/>
                <w:lang w:eastAsia="ru-RU"/>
              </w:rPr>
              <w:t>«</w:t>
            </w:r>
            <w:proofErr w:type="gramEnd"/>
            <w:r>
              <w:rPr>
                <w:rFonts w:ascii="Times New Roman" w:hAnsi="Times New Roman"/>
                <w:sz w:val="24"/>
                <w:szCs w:val="24"/>
                <w:lang w:eastAsia="ru-RU"/>
              </w:rPr>
              <w:t>___»_________</w:t>
            </w:r>
            <w:r w:rsidRPr="00777DD8">
              <w:rPr>
                <w:rFonts w:ascii="Times New Roman" w:hAnsi="Times New Roman"/>
                <w:sz w:val="24"/>
                <w:szCs w:val="24"/>
                <w:lang w:eastAsia="ru-RU"/>
              </w:rPr>
              <w:t>2023 года                  №</w:t>
            </w:r>
            <w:r>
              <w:rPr>
                <w:rFonts w:ascii="Times New Roman" w:hAnsi="Times New Roman"/>
                <w:sz w:val="24"/>
                <w:szCs w:val="24"/>
                <w:lang w:eastAsia="ru-RU"/>
              </w:rPr>
              <w:t>_________</w:t>
            </w:r>
            <w:r w:rsidRPr="00777DD8">
              <w:rPr>
                <w:rFonts w:ascii="Times New Roman" w:hAnsi="Times New Roman"/>
                <w:sz w:val="24"/>
                <w:szCs w:val="24"/>
                <w:lang w:eastAsia="ru-RU"/>
              </w:rPr>
              <w:t>купли</w:t>
            </w:r>
            <w:r w:rsidRPr="00777DD8">
              <w:rPr>
                <w:rFonts w:ascii="Times New Roman" w:eastAsia="Calibri" w:hAnsi="Times New Roman"/>
                <w:sz w:val="24"/>
                <w:szCs w:val="24"/>
              </w:rPr>
              <w:t>-продажи муниципального имущества</w:t>
            </w:r>
            <w:r w:rsidRPr="00777DD8">
              <w:rPr>
                <w:rFonts w:ascii="Times New Roman" w:hAnsi="Times New Roman"/>
                <w:bCs/>
                <w:sz w:val="24"/>
                <w:szCs w:val="24"/>
                <w:lang w:eastAsia="ru-RU"/>
              </w:rPr>
              <w:t xml:space="preserve">         </w:t>
            </w:r>
            <w:r w:rsidRPr="00777DD8">
              <w:rPr>
                <w:rFonts w:ascii="Times New Roman" w:eastAsia="Calibri" w:hAnsi="Times New Roman"/>
                <w:bCs/>
                <w:sz w:val="24"/>
                <w:szCs w:val="24"/>
              </w:rPr>
              <w:t xml:space="preserve">   </w:t>
            </w:r>
          </w:p>
        </w:tc>
      </w:tr>
    </w:tbl>
    <w:p w14:paraId="2B3BA74D" w14:textId="77777777" w:rsidR="00777DD8" w:rsidRDefault="00777DD8" w:rsidP="00B21746">
      <w:pPr>
        <w:spacing w:after="0" w:line="240" w:lineRule="auto"/>
        <w:rPr>
          <w:rFonts w:ascii="Times New Roman" w:hAnsi="Times New Roman"/>
          <w:bCs/>
          <w:iCs/>
          <w:sz w:val="24"/>
          <w:szCs w:val="24"/>
        </w:rPr>
      </w:pPr>
    </w:p>
    <w:p w14:paraId="6E4E7DFE" w14:textId="77777777" w:rsidR="00252917" w:rsidRPr="00252917" w:rsidRDefault="00252917" w:rsidP="00252917">
      <w:pPr>
        <w:spacing w:after="0" w:line="240" w:lineRule="auto"/>
        <w:jc w:val="center"/>
        <w:rPr>
          <w:rFonts w:ascii="Times New Roman" w:hAnsi="Times New Roman"/>
          <w:b/>
          <w:sz w:val="24"/>
          <w:szCs w:val="24"/>
          <w:lang w:eastAsia="ru-RU"/>
        </w:rPr>
      </w:pPr>
      <w:r w:rsidRPr="00252917">
        <w:rPr>
          <w:rFonts w:ascii="Times New Roman" w:hAnsi="Times New Roman"/>
          <w:b/>
          <w:sz w:val="24"/>
          <w:szCs w:val="24"/>
          <w:lang w:eastAsia="ru-RU"/>
        </w:rPr>
        <w:t>АКТ</w:t>
      </w:r>
    </w:p>
    <w:p w14:paraId="544471C2" w14:textId="77777777" w:rsidR="00252917" w:rsidRPr="00252917" w:rsidRDefault="00252917" w:rsidP="00252917">
      <w:pPr>
        <w:spacing w:after="0" w:line="240" w:lineRule="auto"/>
        <w:jc w:val="center"/>
        <w:rPr>
          <w:rFonts w:ascii="Times New Roman" w:hAnsi="Times New Roman"/>
          <w:b/>
          <w:sz w:val="24"/>
          <w:szCs w:val="24"/>
          <w:lang w:eastAsia="ru-RU"/>
        </w:rPr>
      </w:pPr>
      <w:r w:rsidRPr="00252917">
        <w:rPr>
          <w:rFonts w:ascii="Times New Roman" w:hAnsi="Times New Roman"/>
          <w:b/>
          <w:sz w:val="24"/>
          <w:szCs w:val="24"/>
          <w:lang w:eastAsia="ru-RU"/>
        </w:rPr>
        <w:t>приема – передачи</w:t>
      </w:r>
    </w:p>
    <w:p w14:paraId="60CCFC50" w14:textId="77777777" w:rsidR="00252917" w:rsidRPr="00252917" w:rsidRDefault="00252917" w:rsidP="00252917">
      <w:pPr>
        <w:spacing w:after="0" w:line="240" w:lineRule="auto"/>
        <w:rPr>
          <w:rFonts w:ascii="Times New Roman" w:hAnsi="Times New Roman"/>
          <w:sz w:val="24"/>
          <w:szCs w:val="24"/>
          <w:lang w:eastAsia="ru-RU"/>
        </w:rPr>
      </w:pPr>
    </w:p>
    <w:p w14:paraId="32F864ED" w14:textId="07342C7F" w:rsidR="00252917" w:rsidRPr="00252917" w:rsidRDefault="00252917" w:rsidP="00252917">
      <w:pPr>
        <w:tabs>
          <w:tab w:val="num" w:pos="0"/>
        </w:tabs>
        <w:spacing w:after="0" w:line="240" w:lineRule="auto"/>
        <w:ind w:left="283"/>
        <w:rPr>
          <w:rFonts w:ascii="Times New Roman" w:hAnsi="Times New Roman"/>
          <w:sz w:val="24"/>
          <w:szCs w:val="24"/>
          <w:lang w:eastAsia="ru-RU"/>
        </w:rPr>
      </w:pPr>
      <w:proofErr w:type="spellStart"/>
      <w:r>
        <w:rPr>
          <w:rFonts w:ascii="Times New Roman" w:hAnsi="Times New Roman"/>
          <w:sz w:val="24"/>
          <w:szCs w:val="24"/>
          <w:lang w:eastAsia="ru-RU"/>
        </w:rPr>
        <w:t>р.п</w:t>
      </w:r>
      <w:proofErr w:type="spellEnd"/>
      <w:r>
        <w:rPr>
          <w:rFonts w:ascii="Times New Roman" w:hAnsi="Times New Roman"/>
          <w:sz w:val="24"/>
          <w:szCs w:val="24"/>
          <w:lang w:eastAsia="ru-RU"/>
        </w:rPr>
        <w:t>. Мишелевка</w:t>
      </w:r>
      <w:r w:rsidRPr="00252917">
        <w:rPr>
          <w:rFonts w:ascii="Times New Roman" w:hAnsi="Times New Roman"/>
          <w:sz w:val="24"/>
          <w:szCs w:val="24"/>
          <w:lang w:eastAsia="ru-RU"/>
        </w:rPr>
        <w:t xml:space="preserve"> </w:t>
      </w:r>
      <w:r w:rsidRPr="00252917">
        <w:rPr>
          <w:rFonts w:ascii="Times New Roman" w:hAnsi="Times New Roman"/>
          <w:sz w:val="24"/>
          <w:szCs w:val="24"/>
          <w:lang w:eastAsia="ru-RU"/>
        </w:rPr>
        <w:tab/>
      </w:r>
      <w:r w:rsidRPr="00252917">
        <w:rPr>
          <w:rFonts w:ascii="Times New Roman" w:hAnsi="Times New Roman"/>
          <w:sz w:val="24"/>
          <w:szCs w:val="24"/>
          <w:lang w:eastAsia="ru-RU"/>
        </w:rPr>
        <w:tab/>
      </w:r>
      <w:r w:rsidRPr="00252917">
        <w:rPr>
          <w:rFonts w:ascii="Times New Roman" w:hAnsi="Times New Roman"/>
          <w:sz w:val="24"/>
          <w:szCs w:val="24"/>
          <w:lang w:eastAsia="ru-RU"/>
        </w:rPr>
        <w:tab/>
      </w:r>
      <w:r w:rsidRPr="00252917">
        <w:rPr>
          <w:rFonts w:ascii="Times New Roman" w:hAnsi="Times New Roman"/>
          <w:sz w:val="24"/>
          <w:szCs w:val="24"/>
          <w:lang w:eastAsia="ru-RU"/>
        </w:rPr>
        <w:tab/>
      </w:r>
      <w:r w:rsidRPr="00252917">
        <w:rPr>
          <w:rFonts w:ascii="Times New Roman" w:hAnsi="Times New Roman"/>
          <w:sz w:val="24"/>
          <w:szCs w:val="24"/>
          <w:lang w:eastAsia="ru-RU"/>
        </w:rPr>
        <w:tab/>
        <w:t xml:space="preserve">    </w:t>
      </w:r>
      <w:r w:rsidRPr="00252917">
        <w:rPr>
          <w:rFonts w:ascii="Times New Roman" w:hAnsi="Times New Roman"/>
          <w:sz w:val="24"/>
          <w:szCs w:val="24"/>
          <w:lang w:eastAsia="ru-RU"/>
        </w:rPr>
        <w:tab/>
        <w:t xml:space="preserve">      </w:t>
      </w:r>
      <w:proofErr w:type="gramStart"/>
      <w:r w:rsidRPr="00252917">
        <w:rPr>
          <w:rFonts w:ascii="Times New Roman" w:hAnsi="Times New Roman"/>
          <w:sz w:val="24"/>
          <w:szCs w:val="24"/>
          <w:lang w:eastAsia="ru-RU"/>
        </w:rPr>
        <w:t xml:space="preserve">   </w:t>
      </w:r>
      <w:r>
        <w:rPr>
          <w:rFonts w:ascii="Times New Roman" w:hAnsi="Times New Roman"/>
          <w:sz w:val="24"/>
          <w:szCs w:val="24"/>
          <w:lang w:eastAsia="ru-RU"/>
        </w:rPr>
        <w:t>«</w:t>
      </w:r>
      <w:proofErr w:type="gramEnd"/>
      <w:r>
        <w:rPr>
          <w:rFonts w:ascii="Times New Roman" w:hAnsi="Times New Roman"/>
          <w:sz w:val="24"/>
          <w:szCs w:val="24"/>
          <w:lang w:eastAsia="ru-RU"/>
        </w:rPr>
        <w:t>____» _______________</w:t>
      </w:r>
      <w:r w:rsidRPr="00252917">
        <w:rPr>
          <w:rFonts w:ascii="Times New Roman" w:hAnsi="Times New Roman"/>
          <w:sz w:val="24"/>
          <w:szCs w:val="24"/>
          <w:lang w:eastAsia="ru-RU"/>
        </w:rPr>
        <w:t xml:space="preserve"> 20___ г.</w:t>
      </w:r>
    </w:p>
    <w:p w14:paraId="7E44A618" w14:textId="77777777" w:rsidR="00252917" w:rsidRPr="00252917" w:rsidRDefault="00252917" w:rsidP="00252917">
      <w:pPr>
        <w:spacing w:after="0" w:line="240" w:lineRule="auto"/>
        <w:rPr>
          <w:rFonts w:ascii="Times New Roman" w:hAnsi="Times New Roman"/>
          <w:sz w:val="24"/>
          <w:szCs w:val="24"/>
          <w:lang w:eastAsia="ru-RU"/>
        </w:rPr>
      </w:pPr>
    </w:p>
    <w:p w14:paraId="2AA4EA4B" w14:textId="26ACE597" w:rsidR="00252917" w:rsidRPr="00252917" w:rsidRDefault="00252917" w:rsidP="00252917">
      <w:pPr>
        <w:spacing w:after="0" w:line="240" w:lineRule="auto"/>
        <w:ind w:firstLine="708"/>
        <w:jc w:val="both"/>
        <w:rPr>
          <w:rFonts w:ascii="Times New Roman" w:hAnsi="Times New Roman"/>
          <w:sz w:val="24"/>
          <w:szCs w:val="24"/>
          <w:highlight w:val="yellow"/>
          <w:lang w:eastAsia="ru-RU"/>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b/>
          <w:sz w:val="24"/>
          <w:szCs w:val="24"/>
        </w:rPr>
        <w:t>,</w:t>
      </w:r>
      <w:r>
        <w:rPr>
          <w:rFonts w:ascii="Times New Roman" w:hAnsi="Times New Roman"/>
          <w:sz w:val="24"/>
          <w:szCs w:val="24"/>
        </w:rPr>
        <w:t xml:space="preserve"> </w:t>
      </w:r>
      <w:r w:rsidRPr="00FB68FA">
        <w:rPr>
          <w:rFonts w:ascii="Times New Roman" w:hAnsi="Times New Roman"/>
          <w:color w:val="000000"/>
          <w:sz w:val="24"/>
          <w:szCs w:val="24"/>
          <w:lang w:eastAsia="ru-RU"/>
        </w:rPr>
        <w:t xml:space="preserve">в лице </w:t>
      </w:r>
      <w:r w:rsidRPr="00FB68FA">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Pr>
          <w:rFonts w:ascii="Times New Roman" w:hAnsi="Times New Roman"/>
          <w:color w:val="000000"/>
          <w:sz w:val="24"/>
          <w:szCs w:val="24"/>
          <w:lang w:eastAsia="ru-RU"/>
        </w:rPr>
        <w:t>, действующего</w:t>
      </w:r>
      <w:r w:rsidRPr="00FB68FA">
        <w:rPr>
          <w:rFonts w:ascii="Times New Roman" w:hAnsi="Times New Roman"/>
          <w:color w:val="000000"/>
          <w:sz w:val="24"/>
          <w:szCs w:val="24"/>
          <w:lang w:eastAsia="ru-RU"/>
        </w:rPr>
        <w:t xml:space="preserve"> на основании Устава</w:t>
      </w:r>
      <w:r>
        <w:rPr>
          <w:rFonts w:ascii="Times New Roman" w:hAnsi="Times New Roman"/>
          <w:sz w:val="24"/>
          <w:szCs w:val="24"/>
        </w:rPr>
        <w:t xml:space="preserve"> именуемая</w:t>
      </w:r>
      <w:r w:rsidRPr="00CD2BE2">
        <w:rPr>
          <w:rFonts w:ascii="Times New Roman" w:hAnsi="Times New Roman"/>
          <w:sz w:val="24"/>
          <w:szCs w:val="24"/>
        </w:rPr>
        <w:t xml:space="preserve"> в дальнейшем «Продавец</w:t>
      </w:r>
      <w:proofErr w:type="gramStart"/>
      <w:r w:rsidRPr="00CD2BE2">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         </w:t>
      </w:r>
      <w:r w:rsidRPr="00CD2BE2">
        <w:rPr>
          <w:rFonts w:ascii="Times New Roman" w:hAnsi="Times New Roman"/>
          <w:sz w:val="24"/>
          <w:szCs w:val="24"/>
        </w:rPr>
        <w:t>с одной стороны, и ________________________________________</w:t>
      </w:r>
      <w:r>
        <w:rPr>
          <w:rFonts w:ascii="Times New Roman" w:hAnsi="Times New Roman"/>
          <w:sz w:val="24"/>
          <w:szCs w:val="24"/>
        </w:rPr>
        <w:t>________________________________</w:t>
      </w:r>
      <w:r w:rsidRPr="00CD2BE2">
        <w:rPr>
          <w:rFonts w:ascii="Times New Roman" w:hAnsi="Times New Roman"/>
          <w:sz w:val="24"/>
          <w:szCs w:val="24"/>
        </w:rPr>
        <w:t>, именуемый в дальнейшем «Покупатель», с другой стороны</w:t>
      </w:r>
      <w:r w:rsidRPr="00252917">
        <w:rPr>
          <w:rFonts w:ascii="Times New Roman" w:hAnsi="Times New Roman"/>
          <w:sz w:val="24"/>
          <w:szCs w:val="24"/>
          <w:lang w:eastAsia="ru-RU"/>
        </w:rPr>
        <w:t xml:space="preserve">, совместно именуемые </w:t>
      </w:r>
      <w:r w:rsidRPr="00252917">
        <w:rPr>
          <w:rFonts w:ascii="Times New Roman" w:hAnsi="Times New Roman"/>
          <w:b/>
          <w:sz w:val="24"/>
          <w:szCs w:val="24"/>
          <w:lang w:eastAsia="ru-RU"/>
        </w:rPr>
        <w:t>«Стороны»</w:t>
      </w:r>
      <w:r w:rsidRPr="00252917">
        <w:rPr>
          <w:rFonts w:ascii="Times New Roman" w:hAnsi="Times New Roman"/>
          <w:sz w:val="24"/>
          <w:szCs w:val="24"/>
          <w:lang w:eastAsia="ru-RU"/>
        </w:rPr>
        <w:t>, составили настоящий акт о нижеследующем:</w:t>
      </w:r>
    </w:p>
    <w:p w14:paraId="583EB540" w14:textId="2AA80E21" w:rsidR="00252917" w:rsidRPr="00252917" w:rsidRDefault="00252917" w:rsidP="00552175">
      <w:pPr>
        <w:spacing w:after="0" w:line="240" w:lineRule="auto"/>
        <w:ind w:firstLine="708"/>
        <w:jc w:val="both"/>
        <w:rPr>
          <w:rFonts w:ascii="Times New Roman" w:hAnsi="Times New Roman"/>
          <w:sz w:val="24"/>
          <w:szCs w:val="24"/>
          <w:lang w:eastAsia="ru-RU"/>
        </w:rPr>
      </w:pPr>
      <w:r w:rsidRPr="00252917">
        <w:rPr>
          <w:rFonts w:ascii="Times New Roman" w:hAnsi="Times New Roman"/>
          <w:sz w:val="24"/>
          <w:szCs w:val="24"/>
          <w:lang w:eastAsia="ru-RU"/>
        </w:rPr>
        <w:t>1.</w:t>
      </w:r>
      <w:r w:rsidRPr="00252917">
        <w:rPr>
          <w:rFonts w:ascii="Times New Roman" w:hAnsi="Times New Roman"/>
          <w:b/>
          <w:sz w:val="24"/>
          <w:szCs w:val="24"/>
          <w:lang w:eastAsia="ru-RU"/>
        </w:rPr>
        <w:t xml:space="preserve"> Продавец</w:t>
      </w:r>
      <w:r w:rsidRPr="00252917">
        <w:rPr>
          <w:rFonts w:ascii="Times New Roman" w:hAnsi="Times New Roman"/>
          <w:sz w:val="24"/>
          <w:szCs w:val="24"/>
          <w:lang w:eastAsia="ru-RU"/>
        </w:rPr>
        <w:t xml:space="preserve"> в соответствии с договором купли-продажи № ___ от «__</w:t>
      </w:r>
      <w:proofErr w:type="gramStart"/>
      <w:r w:rsidRPr="00252917">
        <w:rPr>
          <w:rFonts w:ascii="Times New Roman" w:hAnsi="Times New Roman"/>
          <w:sz w:val="24"/>
          <w:szCs w:val="24"/>
          <w:lang w:eastAsia="ru-RU"/>
        </w:rPr>
        <w:t>_»_</w:t>
      </w:r>
      <w:proofErr w:type="gramEnd"/>
      <w:r w:rsidRPr="00252917">
        <w:rPr>
          <w:rFonts w:ascii="Times New Roman" w:hAnsi="Times New Roman"/>
          <w:sz w:val="24"/>
          <w:szCs w:val="24"/>
          <w:lang w:eastAsia="ru-RU"/>
        </w:rPr>
        <w:t xml:space="preserve">__________________ 20___ года передал </w:t>
      </w:r>
      <w:r w:rsidRPr="00252917">
        <w:rPr>
          <w:rFonts w:ascii="Times New Roman" w:hAnsi="Times New Roman"/>
          <w:b/>
          <w:sz w:val="24"/>
          <w:szCs w:val="24"/>
          <w:lang w:eastAsia="ru-RU"/>
        </w:rPr>
        <w:t>Покупателю</w:t>
      </w:r>
      <w:r w:rsidRPr="00252917">
        <w:rPr>
          <w:rFonts w:ascii="Times New Roman" w:hAnsi="Times New Roman"/>
          <w:sz w:val="24"/>
          <w:szCs w:val="24"/>
          <w:lang w:eastAsia="ru-RU"/>
        </w:rPr>
        <w:t xml:space="preserve"> в собственность, а </w:t>
      </w:r>
      <w:r w:rsidRPr="00252917">
        <w:rPr>
          <w:rFonts w:ascii="Times New Roman" w:hAnsi="Times New Roman"/>
          <w:b/>
          <w:sz w:val="24"/>
          <w:szCs w:val="24"/>
          <w:lang w:eastAsia="ru-RU"/>
        </w:rPr>
        <w:t>Покупатель</w:t>
      </w:r>
      <w:r w:rsidR="00552175">
        <w:rPr>
          <w:rFonts w:ascii="Times New Roman" w:hAnsi="Times New Roman"/>
          <w:sz w:val="24"/>
          <w:szCs w:val="24"/>
          <w:lang w:eastAsia="ru-RU"/>
        </w:rPr>
        <w:t xml:space="preserve"> принял 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5281"/>
      </w:tblGrid>
      <w:tr w:rsidR="00252917" w:rsidRPr="00155DF2" w14:paraId="115DF979" w14:textId="77777777" w:rsidTr="00552175">
        <w:trPr>
          <w:trHeight w:val="284"/>
          <w:jc w:val="center"/>
        </w:trPr>
        <w:tc>
          <w:tcPr>
            <w:tcW w:w="4290" w:type="dxa"/>
            <w:shd w:val="clear" w:color="auto" w:fill="auto"/>
          </w:tcPr>
          <w:p w14:paraId="75557EDD"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Идентификационный номер (</w:t>
            </w:r>
            <w:r w:rsidRPr="00155DF2">
              <w:rPr>
                <w:rFonts w:ascii="Times New Roman" w:hAnsi="Times New Roman"/>
                <w:kern w:val="2"/>
                <w:sz w:val="24"/>
                <w:szCs w:val="24"/>
                <w:lang w:val="en-US" w:eastAsia="ru-RU"/>
              </w:rPr>
              <w:t>VIN</w:t>
            </w:r>
            <w:r w:rsidRPr="00155DF2">
              <w:rPr>
                <w:rFonts w:ascii="Times New Roman" w:hAnsi="Times New Roman"/>
                <w:kern w:val="2"/>
                <w:sz w:val="24"/>
                <w:szCs w:val="24"/>
                <w:lang w:eastAsia="ru-RU"/>
              </w:rPr>
              <w:t>)</w:t>
            </w:r>
          </w:p>
        </w:tc>
        <w:tc>
          <w:tcPr>
            <w:tcW w:w="5281" w:type="dxa"/>
            <w:shd w:val="clear" w:color="auto" w:fill="auto"/>
          </w:tcPr>
          <w:p w14:paraId="6BF0D666"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sz w:val="24"/>
                <w:szCs w:val="24"/>
                <w:lang w:eastAsia="ru-RU"/>
              </w:rPr>
              <w:t>ХТТ 31519570538493</w:t>
            </w:r>
          </w:p>
        </w:tc>
      </w:tr>
      <w:tr w:rsidR="00252917" w:rsidRPr="00155DF2" w14:paraId="4581B479" w14:textId="77777777" w:rsidTr="00552175">
        <w:trPr>
          <w:trHeight w:val="284"/>
          <w:jc w:val="center"/>
        </w:trPr>
        <w:tc>
          <w:tcPr>
            <w:tcW w:w="4290" w:type="dxa"/>
            <w:shd w:val="clear" w:color="auto" w:fill="auto"/>
          </w:tcPr>
          <w:p w14:paraId="5D385885"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Марка, модель ТС</w:t>
            </w:r>
          </w:p>
        </w:tc>
        <w:tc>
          <w:tcPr>
            <w:tcW w:w="5281" w:type="dxa"/>
            <w:shd w:val="clear" w:color="auto" w:fill="auto"/>
          </w:tcPr>
          <w:p w14:paraId="55A8BDAF"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УАЗ-31519</w:t>
            </w:r>
            <w:r>
              <w:rPr>
                <w:rFonts w:ascii="Times New Roman" w:hAnsi="Times New Roman"/>
                <w:kern w:val="2"/>
                <w:sz w:val="24"/>
                <w:szCs w:val="24"/>
                <w:lang w:eastAsia="ru-RU"/>
              </w:rPr>
              <w:t>5</w:t>
            </w:r>
          </w:p>
        </w:tc>
      </w:tr>
      <w:tr w:rsidR="00252917" w:rsidRPr="00155DF2" w14:paraId="72AD842D" w14:textId="77777777" w:rsidTr="00552175">
        <w:trPr>
          <w:trHeight w:val="284"/>
          <w:jc w:val="center"/>
        </w:trPr>
        <w:tc>
          <w:tcPr>
            <w:tcW w:w="4290" w:type="dxa"/>
            <w:shd w:val="clear" w:color="auto" w:fill="auto"/>
          </w:tcPr>
          <w:p w14:paraId="1BF54DE4"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Наименование (тип ТС)</w:t>
            </w:r>
          </w:p>
        </w:tc>
        <w:tc>
          <w:tcPr>
            <w:tcW w:w="5281" w:type="dxa"/>
            <w:shd w:val="clear" w:color="auto" w:fill="auto"/>
          </w:tcPr>
          <w:p w14:paraId="2CB9E5B1"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ЛЕГКОВОЙ А/М</w:t>
            </w:r>
          </w:p>
        </w:tc>
      </w:tr>
      <w:tr w:rsidR="00252917" w:rsidRPr="00155DF2" w14:paraId="4311DE18" w14:textId="77777777" w:rsidTr="00552175">
        <w:trPr>
          <w:trHeight w:val="284"/>
          <w:jc w:val="center"/>
        </w:trPr>
        <w:tc>
          <w:tcPr>
            <w:tcW w:w="4290" w:type="dxa"/>
            <w:shd w:val="clear" w:color="auto" w:fill="auto"/>
          </w:tcPr>
          <w:p w14:paraId="05B49A21"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 xml:space="preserve">Категория ТС (А, В, С, </w:t>
            </w:r>
            <w:r w:rsidRPr="00155DF2">
              <w:rPr>
                <w:rFonts w:ascii="Times New Roman" w:hAnsi="Times New Roman"/>
                <w:kern w:val="2"/>
                <w:sz w:val="24"/>
                <w:szCs w:val="24"/>
                <w:lang w:val="en-US" w:eastAsia="ru-RU"/>
              </w:rPr>
              <w:t>D</w:t>
            </w:r>
            <w:r w:rsidRPr="00155DF2">
              <w:rPr>
                <w:rFonts w:ascii="Times New Roman" w:hAnsi="Times New Roman"/>
                <w:kern w:val="2"/>
                <w:sz w:val="24"/>
                <w:szCs w:val="24"/>
                <w:lang w:eastAsia="ru-RU"/>
              </w:rPr>
              <w:t>, прицеп)</w:t>
            </w:r>
          </w:p>
        </w:tc>
        <w:tc>
          <w:tcPr>
            <w:tcW w:w="5281" w:type="dxa"/>
            <w:shd w:val="clear" w:color="auto" w:fill="auto"/>
          </w:tcPr>
          <w:p w14:paraId="7C898720"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В</w:t>
            </w:r>
          </w:p>
        </w:tc>
      </w:tr>
      <w:tr w:rsidR="00252917" w:rsidRPr="00155DF2" w14:paraId="56027168" w14:textId="77777777" w:rsidTr="00552175">
        <w:trPr>
          <w:trHeight w:val="284"/>
          <w:jc w:val="center"/>
        </w:trPr>
        <w:tc>
          <w:tcPr>
            <w:tcW w:w="4290" w:type="dxa"/>
            <w:shd w:val="clear" w:color="auto" w:fill="auto"/>
          </w:tcPr>
          <w:p w14:paraId="1F822825"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Год изготовления ТС</w:t>
            </w:r>
          </w:p>
        </w:tc>
        <w:tc>
          <w:tcPr>
            <w:tcW w:w="5281" w:type="dxa"/>
            <w:shd w:val="clear" w:color="auto" w:fill="auto"/>
          </w:tcPr>
          <w:p w14:paraId="5F4ADCB8"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20</w:t>
            </w:r>
            <w:r>
              <w:rPr>
                <w:rFonts w:ascii="Times New Roman" w:hAnsi="Times New Roman"/>
                <w:kern w:val="2"/>
                <w:sz w:val="24"/>
                <w:szCs w:val="24"/>
                <w:lang w:eastAsia="ru-RU"/>
              </w:rPr>
              <w:t>07</w:t>
            </w:r>
          </w:p>
        </w:tc>
      </w:tr>
      <w:tr w:rsidR="00252917" w:rsidRPr="00155DF2" w14:paraId="661E11EE" w14:textId="77777777" w:rsidTr="00552175">
        <w:trPr>
          <w:trHeight w:val="284"/>
          <w:jc w:val="center"/>
        </w:trPr>
        <w:tc>
          <w:tcPr>
            <w:tcW w:w="4290" w:type="dxa"/>
            <w:shd w:val="clear" w:color="auto" w:fill="auto"/>
          </w:tcPr>
          <w:p w14:paraId="36C59892"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Модель, № двигателя</w:t>
            </w:r>
          </w:p>
        </w:tc>
        <w:tc>
          <w:tcPr>
            <w:tcW w:w="5281" w:type="dxa"/>
            <w:shd w:val="clear" w:color="auto" w:fill="auto"/>
          </w:tcPr>
          <w:p w14:paraId="557AE132" w14:textId="77777777" w:rsidR="00252917" w:rsidRPr="00155DF2" w:rsidRDefault="00252917" w:rsidP="00252917">
            <w:pPr>
              <w:spacing w:after="0" w:line="240" w:lineRule="auto"/>
              <w:rPr>
                <w:rFonts w:ascii="Times New Roman" w:hAnsi="Times New Roman"/>
                <w:color w:val="333333"/>
                <w:sz w:val="24"/>
                <w:szCs w:val="24"/>
                <w:lang w:eastAsia="ru-RU"/>
              </w:rPr>
            </w:pPr>
            <w:r w:rsidRPr="00155DF2">
              <w:rPr>
                <w:rFonts w:ascii="Times New Roman" w:hAnsi="Times New Roman"/>
                <w:color w:val="333333"/>
                <w:sz w:val="24"/>
                <w:szCs w:val="24"/>
                <w:lang w:eastAsia="ru-RU"/>
              </w:rPr>
              <w:t>40900</w:t>
            </w:r>
            <w:r w:rsidRPr="00155DF2">
              <w:rPr>
                <w:rFonts w:ascii="Times New Roman" w:hAnsi="Times New Roman"/>
                <w:color w:val="333333"/>
                <w:sz w:val="24"/>
                <w:szCs w:val="24"/>
                <w:lang w:val="en-US" w:eastAsia="ru-RU"/>
              </w:rPr>
              <w:t>U</w:t>
            </w:r>
            <w:r w:rsidRPr="00155DF2">
              <w:rPr>
                <w:rFonts w:ascii="Times New Roman" w:hAnsi="Times New Roman"/>
                <w:color w:val="333333"/>
                <w:sz w:val="24"/>
                <w:szCs w:val="24"/>
                <w:lang w:eastAsia="ru-RU"/>
              </w:rPr>
              <w:t xml:space="preserve"> * 73046690</w:t>
            </w:r>
          </w:p>
        </w:tc>
      </w:tr>
      <w:tr w:rsidR="00252917" w:rsidRPr="00155DF2" w14:paraId="29C6944F" w14:textId="77777777" w:rsidTr="00552175">
        <w:trPr>
          <w:trHeight w:val="284"/>
          <w:jc w:val="center"/>
        </w:trPr>
        <w:tc>
          <w:tcPr>
            <w:tcW w:w="4290" w:type="dxa"/>
            <w:shd w:val="clear" w:color="auto" w:fill="auto"/>
          </w:tcPr>
          <w:p w14:paraId="2AA2BE57"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Шасси (рама) №</w:t>
            </w:r>
          </w:p>
        </w:tc>
        <w:tc>
          <w:tcPr>
            <w:tcW w:w="5281" w:type="dxa"/>
            <w:shd w:val="clear" w:color="auto" w:fill="auto"/>
          </w:tcPr>
          <w:p w14:paraId="406CD224"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color w:val="333333"/>
                <w:sz w:val="24"/>
                <w:szCs w:val="24"/>
                <w:lang w:eastAsia="ru-RU"/>
              </w:rPr>
              <w:t>31510070576791</w:t>
            </w:r>
          </w:p>
        </w:tc>
      </w:tr>
      <w:tr w:rsidR="00252917" w:rsidRPr="00155DF2" w14:paraId="15061F03" w14:textId="77777777" w:rsidTr="00552175">
        <w:trPr>
          <w:trHeight w:val="284"/>
          <w:jc w:val="center"/>
        </w:trPr>
        <w:tc>
          <w:tcPr>
            <w:tcW w:w="4290" w:type="dxa"/>
            <w:shd w:val="clear" w:color="auto" w:fill="auto"/>
          </w:tcPr>
          <w:p w14:paraId="42345D63"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Кузов (кабина, прицеп) №</w:t>
            </w:r>
          </w:p>
        </w:tc>
        <w:tc>
          <w:tcPr>
            <w:tcW w:w="5281" w:type="dxa"/>
            <w:shd w:val="clear" w:color="auto" w:fill="auto"/>
          </w:tcPr>
          <w:p w14:paraId="6DEF6BC4"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Pr>
                <w:rFonts w:ascii="Times New Roman" w:hAnsi="Times New Roman"/>
                <w:kern w:val="2"/>
                <w:sz w:val="24"/>
                <w:szCs w:val="24"/>
                <w:lang w:eastAsia="ru-RU"/>
              </w:rPr>
              <w:t>31519570010817</w:t>
            </w:r>
          </w:p>
        </w:tc>
      </w:tr>
      <w:tr w:rsidR="00252917" w:rsidRPr="00155DF2" w14:paraId="09DE6EAD" w14:textId="77777777" w:rsidTr="00552175">
        <w:trPr>
          <w:trHeight w:val="284"/>
          <w:jc w:val="center"/>
        </w:trPr>
        <w:tc>
          <w:tcPr>
            <w:tcW w:w="4290" w:type="dxa"/>
            <w:shd w:val="clear" w:color="auto" w:fill="auto"/>
          </w:tcPr>
          <w:p w14:paraId="26E083A4"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Цвет кузова (кабины, прицепа)</w:t>
            </w:r>
          </w:p>
        </w:tc>
        <w:tc>
          <w:tcPr>
            <w:tcW w:w="5281" w:type="dxa"/>
            <w:shd w:val="clear" w:color="auto" w:fill="auto"/>
          </w:tcPr>
          <w:p w14:paraId="0E270458"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color w:val="333333"/>
                <w:sz w:val="24"/>
                <w:szCs w:val="24"/>
                <w:lang w:eastAsia="ru-RU"/>
              </w:rPr>
              <w:t>светло-серый</w:t>
            </w:r>
          </w:p>
        </w:tc>
      </w:tr>
      <w:tr w:rsidR="00252917" w:rsidRPr="00155DF2" w14:paraId="25351FB0" w14:textId="77777777" w:rsidTr="00552175">
        <w:trPr>
          <w:trHeight w:val="284"/>
          <w:jc w:val="center"/>
        </w:trPr>
        <w:tc>
          <w:tcPr>
            <w:tcW w:w="4290" w:type="dxa"/>
            <w:shd w:val="clear" w:color="auto" w:fill="auto"/>
          </w:tcPr>
          <w:p w14:paraId="354899FF"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 xml:space="preserve">Мощность двигателя, </w:t>
            </w:r>
            <w:proofErr w:type="spellStart"/>
            <w:r w:rsidRPr="00155DF2">
              <w:rPr>
                <w:rFonts w:ascii="Times New Roman" w:hAnsi="Times New Roman"/>
                <w:kern w:val="2"/>
                <w:sz w:val="24"/>
                <w:szCs w:val="24"/>
                <w:lang w:eastAsia="ru-RU"/>
              </w:rPr>
              <w:t>л.с</w:t>
            </w:r>
            <w:proofErr w:type="spellEnd"/>
            <w:r w:rsidRPr="00155DF2">
              <w:rPr>
                <w:rFonts w:ascii="Times New Roman" w:hAnsi="Times New Roman"/>
                <w:kern w:val="2"/>
                <w:sz w:val="24"/>
                <w:szCs w:val="24"/>
                <w:lang w:eastAsia="ru-RU"/>
              </w:rPr>
              <w:t>. (кВт)</w:t>
            </w:r>
          </w:p>
        </w:tc>
        <w:tc>
          <w:tcPr>
            <w:tcW w:w="5281" w:type="dxa"/>
            <w:shd w:val="clear" w:color="auto" w:fill="auto"/>
          </w:tcPr>
          <w:p w14:paraId="3D48997D"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color w:val="333333"/>
                <w:sz w:val="24"/>
                <w:szCs w:val="24"/>
                <w:lang w:eastAsia="ru-RU"/>
              </w:rPr>
              <w:t>128(94,1)</w:t>
            </w:r>
          </w:p>
        </w:tc>
        <w:bookmarkStart w:id="1" w:name="_GoBack"/>
        <w:bookmarkEnd w:id="1"/>
      </w:tr>
      <w:tr w:rsidR="00252917" w:rsidRPr="00155DF2" w14:paraId="1AF0E244" w14:textId="77777777" w:rsidTr="00552175">
        <w:trPr>
          <w:trHeight w:val="284"/>
          <w:jc w:val="center"/>
        </w:trPr>
        <w:tc>
          <w:tcPr>
            <w:tcW w:w="4290" w:type="dxa"/>
            <w:shd w:val="clear" w:color="auto" w:fill="auto"/>
          </w:tcPr>
          <w:p w14:paraId="020D5D29"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 xml:space="preserve">Рабочий объем двигателя, </w:t>
            </w:r>
            <w:proofErr w:type="spellStart"/>
            <w:r w:rsidRPr="00155DF2">
              <w:rPr>
                <w:rFonts w:ascii="Times New Roman" w:hAnsi="Times New Roman"/>
                <w:kern w:val="2"/>
                <w:sz w:val="24"/>
                <w:szCs w:val="24"/>
                <w:lang w:eastAsia="ru-RU"/>
              </w:rPr>
              <w:t>куб.см</w:t>
            </w:r>
            <w:proofErr w:type="spellEnd"/>
          </w:p>
        </w:tc>
        <w:tc>
          <w:tcPr>
            <w:tcW w:w="5281" w:type="dxa"/>
            <w:shd w:val="clear" w:color="auto" w:fill="auto"/>
          </w:tcPr>
          <w:p w14:paraId="55BBA68A"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252917">
              <w:rPr>
                <w:rFonts w:ascii="Times New Roman" w:hAnsi="Times New Roman"/>
                <w:color w:val="333333"/>
                <w:sz w:val="24"/>
                <w:szCs w:val="24"/>
                <w:lang w:eastAsia="ru-RU"/>
              </w:rPr>
              <w:t>2690</w:t>
            </w:r>
          </w:p>
        </w:tc>
      </w:tr>
      <w:tr w:rsidR="00252917" w:rsidRPr="00155DF2" w14:paraId="679B4F26" w14:textId="77777777" w:rsidTr="00552175">
        <w:trPr>
          <w:trHeight w:val="284"/>
          <w:jc w:val="center"/>
        </w:trPr>
        <w:tc>
          <w:tcPr>
            <w:tcW w:w="4290" w:type="dxa"/>
            <w:shd w:val="clear" w:color="auto" w:fill="auto"/>
          </w:tcPr>
          <w:p w14:paraId="262504ED"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Тип двигателя</w:t>
            </w:r>
          </w:p>
        </w:tc>
        <w:tc>
          <w:tcPr>
            <w:tcW w:w="5281" w:type="dxa"/>
            <w:shd w:val="clear" w:color="auto" w:fill="auto"/>
          </w:tcPr>
          <w:p w14:paraId="753AB0BE"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БЕНЗИНОВЫЙ</w:t>
            </w:r>
          </w:p>
        </w:tc>
      </w:tr>
      <w:tr w:rsidR="00252917" w:rsidRPr="00155DF2" w14:paraId="2BC2FD10" w14:textId="77777777" w:rsidTr="00552175">
        <w:trPr>
          <w:trHeight w:val="284"/>
          <w:jc w:val="center"/>
        </w:trPr>
        <w:tc>
          <w:tcPr>
            <w:tcW w:w="4290" w:type="dxa"/>
            <w:shd w:val="clear" w:color="auto" w:fill="auto"/>
          </w:tcPr>
          <w:p w14:paraId="4C3854D2"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Разрешенная максимальная масса, кг</w:t>
            </w:r>
          </w:p>
        </w:tc>
        <w:tc>
          <w:tcPr>
            <w:tcW w:w="5281" w:type="dxa"/>
            <w:shd w:val="clear" w:color="auto" w:fill="auto"/>
          </w:tcPr>
          <w:p w14:paraId="281AEB56"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Pr>
                <w:rFonts w:ascii="Times New Roman" w:hAnsi="Times New Roman"/>
                <w:kern w:val="2"/>
                <w:sz w:val="24"/>
                <w:szCs w:val="24"/>
                <w:lang w:eastAsia="ru-RU"/>
              </w:rPr>
              <w:t>252</w:t>
            </w:r>
            <w:r w:rsidRPr="00155DF2">
              <w:rPr>
                <w:rFonts w:ascii="Times New Roman" w:hAnsi="Times New Roman"/>
                <w:kern w:val="2"/>
                <w:sz w:val="24"/>
                <w:szCs w:val="24"/>
                <w:lang w:eastAsia="ru-RU"/>
              </w:rPr>
              <w:t>0</w:t>
            </w:r>
          </w:p>
        </w:tc>
      </w:tr>
      <w:tr w:rsidR="00252917" w:rsidRPr="00155DF2" w14:paraId="6AD27C23" w14:textId="77777777" w:rsidTr="00552175">
        <w:trPr>
          <w:trHeight w:val="284"/>
          <w:jc w:val="center"/>
        </w:trPr>
        <w:tc>
          <w:tcPr>
            <w:tcW w:w="4290" w:type="dxa"/>
            <w:shd w:val="clear" w:color="auto" w:fill="auto"/>
          </w:tcPr>
          <w:p w14:paraId="727318D7"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Масса без нагрузки, кг</w:t>
            </w:r>
          </w:p>
        </w:tc>
        <w:tc>
          <w:tcPr>
            <w:tcW w:w="5281" w:type="dxa"/>
            <w:shd w:val="clear" w:color="auto" w:fill="auto"/>
          </w:tcPr>
          <w:p w14:paraId="448CDBA1"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1</w:t>
            </w:r>
            <w:r>
              <w:rPr>
                <w:rFonts w:ascii="Times New Roman" w:hAnsi="Times New Roman"/>
                <w:kern w:val="2"/>
                <w:sz w:val="24"/>
                <w:szCs w:val="24"/>
                <w:lang w:eastAsia="ru-RU"/>
              </w:rPr>
              <w:t>77</w:t>
            </w:r>
            <w:r w:rsidRPr="00155DF2">
              <w:rPr>
                <w:rFonts w:ascii="Times New Roman" w:hAnsi="Times New Roman"/>
                <w:kern w:val="2"/>
                <w:sz w:val="24"/>
                <w:szCs w:val="24"/>
                <w:lang w:eastAsia="ru-RU"/>
              </w:rPr>
              <w:t>0</w:t>
            </w:r>
          </w:p>
        </w:tc>
      </w:tr>
      <w:tr w:rsidR="00252917" w:rsidRPr="00155DF2" w14:paraId="435E264C" w14:textId="77777777" w:rsidTr="00552175">
        <w:trPr>
          <w:trHeight w:val="284"/>
          <w:jc w:val="center"/>
        </w:trPr>
        <w:tc>
          <w:tcPr>
            <w:tcW w:w="4290" w:type="dxa"/>
            <w:shd w:val="clear" w:color="auto" w:fill="auto"/>
          </w:tcPr>
          <w:p w14:paraId="27F143F3"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Организация-изготовитель ТС (страна)</w:t>
            </w:r>
          </w:p>
        </w:tc>
        <w:tc>
          <w:tcPr>
            <w:tcW w:w="5281" w:type="dxa"/>
            <w:shd w:val="clear" w:color="auto" w:fill="auto"/>
          </w:tcPr>
          <w:p w14:paraId="6DC89738"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РОССИЯ, ОАО УАЗ</w:t>
            </w:r>
          </w:p>
        </w:tc>
      </w:tr>
      <w:tr w:rsidR="00252917" w:rsidRPr="00155DF2" w14:paraId="3E2518C9" w14:textId="77777777" w:rsidTr="00552175">
        <w:trPr>
          <w:trHeight w:val="284"/>
          <w:jc w:val="center"/>
        </w:trPr>
        <w:tc>
          <w:tcPr>
            <w:tcW w:w="4290" w:type="dxa"/>
            <w:shd w:val="clear" w:color="auto" w:fill="auto"/>
          </w:tcPr>
          <w:p w14:paraId="0DEFFB44"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Одобрение типа ТС №</w:t>
            </w:r>
          </w:p>
        </w:tc>
        <w:tc>
          <w:tcPr>
            <w:tcW w:w="5281" w:type="dxa"/>
            <w:shd w:val="clear" w:color="auto" w:fill="auto"/>
          </w:tcPr>
          <w:p w14:paraId="4A872862"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Pr>
                <w:rFonts w:ascii="Times New Roman" w:hAnsi="Times New Roman"/>
                <w:kern w:val="2"/>
                <w:sz w:val="24"/>
                <w:szCs w:val="24"/>
                <w:lang w:eastAsia="ru-RU"/>
              </w:rPr>
              <w:t>ЕО</w:t>
            </w:r>
            <w:proofErr w:type="gramStart"/>
            <w:r>
              <w:rPr>
                <w:rFonts w:ascii="Times New Roman" w:hAnsi="Times New Roman"/>
                <w:kern w:val="2"/>
                <w:sz w:val="24"/>
                <w:szCs w:val="24"/>
                <w:lang w:eastAsia="ru-RU"/>
              </w:rPr>
              <w:t>4286  от</w:t>
            </w:r>
            <w:proofErr w:type="gramEnd"/>
            <w:r>
              <w:rPr>
                <w:rFonts w:ascii="Times New Roman" w:hAnsi="Times New Roman"/>
                <w:kern w:val="2"/>
                <w:sz w:val="24"/>
                <w:szCs w:val="24"/>
                <w:lang w:eastAsia="ru-RU"/>
              </w:rPr>
              <w:t xml:space="preserve"> 23.03.2005</w:t>
            </w:r>
            <w:r w:rsidRPr="00155DF2">
              <w:rPr>
                <w:rFonts w:ascii="Times New Roman" w:hAnsi="Times New Roman"/>
                <w:kern w:val="2"/>
                <w:sz w:val="24"/>
                <w:szCs w:val="24"/>
                <w:lang w:eastAsia="ru-RU"/>
              </w:rPr>
              <w:t xml:space="preserve"> выдано РОСС </w:t>
            </w:r>
            <w:r w:rsidRPr="00155DF2">
              <w:rPr>
                <w:rFonts w:ascii="Times New Roman" w:hAnsi="Times New Roman"/>
                <w:kern w:val="2"/>
                <w:sz w:val="24"/>
                <w:szCs w:val="24"/>
                <w:lang w:val="en-US" w:eastAsia="ru-RU"/>
              </w:rPr>
              <w:t>RU</w:t>
            </w:r>
            <w:r w:rsidRPr="00155DF2">
              <w:rPr>
                <w:rFonts w:ascii="Times New Roman" w:hAnsi="Times New Roman"/>
                <w:kern w:val="2"/>
                <w:sz w:val="24"/>
                <w:szCs w:val="24"/>
                <w:lang w:eastAsia="ru-RU"/>
              </w:rPr>
              <w:t>.МТО2</w:t>
            </w:r>
          </w:p>
        </w:tc>
      </w:tr>
      <w:tr w:rsidR="00252917" w:rsidRPr="00155DF2" w14:paraId="71E08EAD" w14:textId="77777777" w:rsidTr="00552175">
        <w:trPr>
          <w:trHeight w:val="284"/>
          <w:jc w:val="center"/>
        </w:trPr>
        <w:tc>
          <w:tcPr>
            <w:tcW w:w="4290" w:type="dxa"/>
            <w:shd w:val="clear" w:color="auto" w:fill="auto"/>
          </w:tcPr>
          <w:p w14:paraId="3034A10D"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sidRPr="00155DF2">
              <w:rPr>
                <w:rFonts w:ascii="Times New Roman" w:hAnsi="Times New Roman"/>
                <w:kern w:val="2"/>
                <w:sz w:val="24"/>
                <w:szCs w:val="24"/>
                <w:lang w:eastAsia="ru-RU"/>
              </w:rPr>
              <w:t>Паспорт транспортного средства</w:t>
            </w:r>
          </w:p>
        </w:tc>
        <w:tc>
          <w:tcPr>
            <w:tcW w:w="5281" w:type="dxa"/>
            <w:shd w:val="clear" w:color="auto" w:fill="auto"/>
          </w:tcPr>
          <w:p w14:paraId="6E1334E1" w14:textId="77777777" w:rsidR="00252917" w:rsidRPr="00155DF2" w:rsidRDefault="00252917" w:rsidP="00252917">
            <w:pPr>
              <w:spacing w:after="0" w:line="240" w:lineRule="auto"/>
              <w:contextualSpacing/>
              <w:rPr>
                <w:rFonts w:ascii="Times New Roman" w:hAnsi="Times New Roman"/>
                <w:kern w:val="2"/>
                <w:sz w:val="24"/>
                <w:szCs w:val="24"/>
                <w:lang w:eastAsia="ru-RU"/>
              </w:rPr>
            </w:pPr>
            <w:r>
              <w:rPr>
                <w:rFonts w:ascii="Times New Roman" w:hAnsi="Times New Roman"/>
                <w:kern w:val="2"/>
                <w:sz w:val="24"/>
                <w:szCs w:val="24"/>
                <w:lang w:eastAsia="ru-RU"/>
              </w:rPr>
              <w:t>73 ММ 470594</w:t>
            </w:r>
            <w:r w:rsidRPr="00155DF2">
              <w:rPr>
                <w:rFonts w:ascii="Times New Roman" w:hAnsi="Times New Roman"/>
                <w:kern w:val="2"/>
                <w:sz w:val="24"/>
                <w:szCs w:val="24"/>
                <w:lang w:eastAsia="ru-RU"/>
              </w:rPr>
              <w:t xml:space="preserve"> выдан ОАО УАЗ</w:t>
            </w:r>
          </w:p>
        </w:tc>
      </w:tr>
    </w:tbl>
    <w:p w14:paraId="10FDA6BD" w14:textId="77777777" w:rsidR="00252917" w:rsidRPr="00252917" w:rsidRDefault="00252917" w:rsidP="00552175">
      <w:pPr>
        <w:spacing w:after="0" w:line="240" w:lineRule="auto"/>
        <w:ind w:firstLine="708"/>
        <w:jc w:val="both"/>
        <w:rPr>
          <w:rFonts w:ascii="Times New Roman" w:hAnsi="Times New Roman"/>
          <w:sz w:val="24"/>
          <w:szCs w:val="24"/>
          <w:lang w:eastAsia="ru-RU"/>
        </w:rPr>
      </w:pPr>
      <w:r w:rsidRPr="00252917">
        <w:rPr>
          <w:rFonts w:ascii="Times New Roman" w:hAnsi="Times New Roman"/>
          <w:sz w:val="24"/>
          <w:szCs w:val="24"/>
          <w:lang w:eastAsia="ru-RU"/>
        </w:rPr>
        <w:t xml:space="preserve">Сведения об автомобиле, являющемся предметом передачи, </w:t>
      </w:r>
      <w:r w:rsidRPr="00252917">
        <w:rPr>
          <w:rFonts w:ascii="Times New Roman" w:hAnsi="Times New Roman"/>
          <w:b/>
          <w:sz w:val="24"/>
          <w:szCs w:val="24"/>
          <w:lang w:eastAsia="ru-RU"/>
        </w:rPr>
        <w:t>Покупателю</w:t>
      </w:r>
      <w:r w:rsidRPr="00252917">
        <w:rPr>
          <w:rFonts w:ascii="Times New Roman" w:hAnsi="Times New Roman"/>
          <w:sz w:val="24"/>
          <w:szCs w:val="24"/>
          <w:lang w:eastAsia="ru-RU"/>
        </w:rPr>
        <w:t xml:space="preserve"> известны. Претензий у </w:t>
      </w:r>
      <w:r w:rsidRPr="00252917">
        <w:rPr>
          <w:rFonts w:ascii="Times New Roman" w:hAnsi="Times New Roman"/>
          <w:b/>
          <w:sz w:val="24"/>
          <w:szCs w:val="24"/>
          <w:lang w:eastAsia="ru-RU"/>
        </w:rPr>
        <w:t>Покупателя</w:t>
      </w:r>
      <w:r w:rsidRPr="00252917">
        <w:rPr>
          <w:rFonts w:ascii="Times New Roman" w:hAnsi="Times New Roman"/>
          <w:sz w:val="24"/>
          <w:szCs w:val="24"/>
          <w:lang w:eastAsia="ru-RU"/>
        </w:rPr>
        <w:t xml:space="preserve"> к </w:t>
      </w:r>
      <w:r w:rsidRPr="00252917">
        <w:rPr>
          <w:rFonts w:ascii="Times New Roman" w:hAnsi="Times New Roman"/>
          <w:b/>
          <w:sz w:val="24"/>
          <w:szCs w:val="24"/>
          <w:lang w:eastAsia="ru-RU"/>
        </w:rPr>
        <w:t>Продавцу</w:t>
      </w:r>
      <w:r w:rsidRPr="00252917">
        <w:rPr>
          <w:rFonts w:ascii="Times New Roman" w:hAnsi="Times New Roman"/>
          <w:sz w:val="24"/>
          <w:szCs w:val="24"/>
          <w:lang w:eastAsia="ru-RU"/>
        </w:rPr>
        <w:t xml:space="preserve"> не имеется.</w:t>
      </w:r>
    </w:p>
    <w:p w14:paraId="6DF24D77" w14:textId="77777777" w:rsidR="00252917" w:rsidRPr="00252917" w:rsidRDefault="00252917" w:rsidP="00252917">
      <w:pPr>
        <w:spacing w:after="0" w:line="240" w:lineRule="auto"/>
        <w:ind w:firstLine="708"/>
        <w:jc w:val="both"/>
        <w:rPr>
          <w:rFonts w:ascii="Times New Roman" w:hAnsi="Times New Roman"/>
          <w:sz w:val="24"/>
          <w:szCs w:val="24"/>
          <w:lang w:eastAsia="ru-RU"/>
        </w:rPr>
      </w:pPr>
      <w:r w:rsidRPr="00252917">
        <w:rPr>
          <w:rFonts w:ascii="Times New Roman" w:hAnsi="Times New Roman"/>
          <w:sz w:val="24"/>
          <w:szCs w:val="24"/>
          <w:lang w:eastAsia="ru-RU"/>
        </w:rPr>
        <w:t xml:space="preserve">2. Настоящим актом каждая из </w:t>
      </w:r>
      <w:r w:rsidRPr="00252917">
        <w:rPr>
          <w:rFonts w:ascii="Times New Roman" w:hAnsi="Times New Roman"/>
          <w:b/>
          <w:sz w:val="24"/>
          <w:szCs w:val="24"/>
          <w:lang w:eastAsia="ru-RU"/>
        </w:rPr>
        <w:t>Сторон</w:t>
      </w:r>
      <w:r w:rsidRPr="00252917">
        <w:rPr>
          <w:rFonts w:ascii="Times New Roman" w:hAnsi="Times New Roman"/>
          <w:sz w:val="24"/>
          <w:szCs w:val="24"/>
          <w:lang w:eastAsia="ru-RU"/>
        </w:rPr>
        <w:t xml:space="preserve"> по Договору купли-продажи подтверждает, что обязательства </w:t>
      </w:r>
      <w:r w:rsidRPr="00252917">
        <w:rPr>
          <w:rFonts w:ascii="Times New Roman" w:hAnsi="Times New Roman"/>
          <w:b/>
          <w:sz w:val="24"/>
          <w:szCs w:val="24"/>
          <w:lang w:eastAsia="ru-RU"/>
        </w:rPr>
        <w:t>Сторон</w:t>
      </w:r>
      <w:r w:rsidRPr="00252917">
        <w:rPr>
          <w:rFonts w:ascii="Times New Roman" w:hAnsi="Times New Roman"/>
          <w:sz w:val="24"/>
          <w:szCs w:val="24"/>
          <w:lang w:eastAsia="ru-RU"/>
        </w:rPr>
        <w:t xml:space="preserve"> выполнены, расчет произведен полностью, у </w:t>
      </w:r>
      <w:r w:rsidRPr="00252917">
        <w:rPr>
          <w:rFonts w:ascii="Times New Roman" w:hAnsi="Times New Roman"/>
          <w:b/>
          <w:sz w:val="24"/>
          <w:szCs w:val="24"/>
          <w:lang w:eastAsia="ru-RU"/>
        </w:rPr>
        <w:t>Сторон</w:t>
      </w:r>
      <w:r w:rsidRPr="00252917">
        <w:rPr>
          <w:rFonts w:ascii="Times New Roman" w:hAnsi="Times New Roman"/>
          <w:sz w:val="24"/>
          <w:szCs w:val="24"/>
          <w:lang w:eastAsia="ru-RU"/>
        </w:rPr>
        <w:t xml:space="preserve"> по существу Договора претензий друг к другу нет.</w:t>
      </w:r>
    </w:p>
    <w:p w14:paraId="0392BFE7" w14:textId="751ABFE3" w:rsidR="00252917" w:rsidRPr="00252917" w:rsidRDefault="00252917" w:rsidP="00252917">
      <w:pPr>
        <w:spacing w:after="0" w:line="240" w:lineRule="auto"/>
        <w:ind w:firstLine="708"/>
        <w:jc w:val="both"/>
        <w:rPr>
          <w:rFonts w:ascii="Times New Roman" w:hAnsi="Times New Roman"/>
          <w:sz w:val="24"/>
          <w:szCs w:val="24"/>
          <w:lang w:eastAsia="ru-RU"/>
        </w:rPr>
      </w:pPr>
      <w:r w:rsidRPr="00252917">
        <w:rPr>
          <w:rFonts w:ascii="Times New Roman" w:hAnsi="Times New Roman"/>
          <w:sz w:val="24"/>
          <w:szCs w:val="24"/>
          <w:lang w:eastAsia="ru-RU"/>
        </w:rPr>
        <w:t xml:space="preserve">3. Настоящий акт приема-передачи составлен в </w:t>
      </w:r>
      <w:r w:rsidR="00450FC4">
        <w:rPr>
          <w:rFonts w:ascii="Times New Roman" w:hAnsi="Times New Roman"/>
          <w:sz w:val="24"/>
          <w:szCs w:val="24"/>
          <w:lang w:eastAsia="ru-RU"/>
        </w:rPr>
        <w:t>двух</w:t>
      </w:r>
      <w:r w:rsidRPr="00252917">
        <w:rPr>
          <w:rFonts w:ascii="Times New Roman" w:hAnsi="Times New Roman"/>
          <w:sz w:val="24"/>
          <w:szCs w:val="24"/>
          <w:lang w:eastAsia="ru-RU"/>
        </w:rPr>
        <w:t xml:space="preserve"> экземплярах, имеющих одинаковую юридическую силу.</w:t>
      </w:r>
    </w:p>
    <w:p w14:paraId="2FD8A329" w14:textId="77777777" w:rsidR="00252917" w:rsidRPr="00252917" w:rsidRDefault="00252917" w:rsidP="00252917">
      <w:pPr>
        <w:spacing w:after="0" w:line="240" w:lineRule="auto"/>
        <w:rPr>
          <w:rFonts w:ascii="Times New Roman" w:hAnsi="Times New Roman"/>
          <w:sz w:val="24"/>
          <w:szCs w:val="24"/>
          <w:lang w:eastAsia="ru-RU"/>
        </w:rPr>
      </w:pPr>
    </w:p>
    <w:p w14:paraId="24F8361C" w14:textId="77777777" w:rsidR="00252917" w:rsidRPr="00252917" w:rsidRDefault="00252917" w:rsidP="00252917">
      <w:pPr>
        <w:spacing w:after="0" w:line="240" w:lineRule="auto"/>
        <w:jc w:val="center"/>
        <w:rPr>
          <w:rFonts w:ascii="Times New Roman" w:hAnsi="Times New Roman"/>
          <w:b/>
          <w:sz w:val="24"/>
          <w:szCs w:val="24"/>
          <w:lang w:eastAsia="ru-RU"/>
        </w:rPr>
      </w:pPr>
      <w:r w:rsidRPr="00252917">
        <w:rPr>
          <w:rFonts w:ascii="Times New Roman" w:hAnsi="Times New Roman"/>
          <w:b/>
          <w:sz w:val="24"/>
          <w:szCs w:val="24"/>
          <w:lang w:eastAsia="ru-RU"/>
        </w:rPr>
        <w:t>ПОДПИСИ СТОРОН</w:t>
      </w:r>
    </w:p>
    <w:p w14:paraId="61409E52" w14:textId="77777777" w:rsidR="00252917" w:rsidRPr="00252917" w:rsidRDefault="00252917" w:rsidP="00252917">
      <w:pPr>
        <w:spacing w:after="0" w:line="240" w:lineRule="auto"/>
        <w:jc w:val="center"/>
        <w:rPr>
          <w:rFonts w:ascii="Times New Roman" w:hAnsi="Times New Roman"/>
          <w:b/>
          <w:sz w:val="24"/>
          <w:szCs w:val="24"/>
          <w:lang w:eastAsia="ru-RU"/>
        </w:rPr>
      </w:pPr>
    </w:p>
    <w:tbl>
      <w:tblPr>
        <w:tblW w:w="9877" w:type="dxa"/>
        <w:tblInd w:w="108" w:type="dxa"/>
        <w:tblLayout w:type="fixed"/>
        <w:tblLook w:val="0000" w:firstRow="0" w:lastRow="0" w:firstColumn="0" w:lastColumn="0" w:noHBand="0" w:noVBand="0"/>
      </w:tblPr>
      <w:tblGrid>
        <w:gridCol w:w="4680"/>
        <w:gridCol w:w="236"/>
        <w:gridCol w:w="4961"/>
      </w:tblGrid>
      <w:tr w:rsidR="00252917" w:rsidRPr="00252917" w14:paraId="6C30116F" w14:textId="77777777" w:rsidTr="00252917">
        <w:trPr>
          <w:trHeight w:val="451"/>
        </w:trPr>
        <w:tc>
          <w:tcPr>
            <w:tcW w:w="4680" w:type="dxa"/>
            <w:shd w:val="clear" w:color="auto" w:fill="auto"/>
          </w:tcPr>
          <w:p w14:paraId="07069AF1" w14:textId="77777777" w:rsidR="00252917" w:rsidRPr="00252917" w:rsidRDefault="00252917" w:rsidP="00252917">
            <w:pPr>
              <w:snapToGrid w:val="0"/>
              <w:spacing w:after="0" w:line="240" w:lineRule="auto"/>
              <w:jc w:val="center"/>
              <w:rPr>
                <w:rFonts w:ascii="Times New Roman" w:hAnsi="Times New Roman"/>
                <w:b/>
                <w:sz w:val="24"/>
                <w:szCs w:val="24"/>
                <w:lang w:eastAsia="ru-RU"/>
              </w:rPr>
            </w:pPr>
            <w:r w:rsidRPr="00252917">
              <w:rPr>
                <w:rFonts w:ascii="Times New Roman" w:hAnsi="Times New Roman"/>
                <w:b/>
                <w:sz w:val="24"/>
                <w:szCs w:val="24"/>
                <w:lang w:eastAsia="ru-RU"/>
              </w:rPr>
              <w:t>Продавец:</w:t>
            </w:r>
          </w:p>
          <w:p w14:paraId="033B0608" w14:textId="77777777" w:rsidR="00252917" w:rsidRPr="00252917" w:rsidRDefault="00252917" w:rsidP="00552175">
            <w:pPr>
              <w:snapToGrid w:val="0"/>
              <w:spacing w:after="0" w:line="240" w:lineRule="auto"/>
              <w:rPr>
                <w:rFonts w:ascii="Times New Roman" w:hAnsi="Times New Roman"/>
                <w:b/>
                <w:sz w:val="24"/>
                <w:szCs w:val="24"/>
                <w:lang w:eastAsia="ru-RU"/>
              </w:rPr>
            </w:pPr>
          </w:p>
        </w:tc>
        <w:tc>
          <w:tcPr>
            <w:tcW w:w="236" w:type="dxa"/>
            <w:shd w:val="clear" w:color="auto" w:fill="auto"/>
          </w:tcPr>
          <w:p w14:paraId="0A631296" w14:textId="77777777" w:rsidR="00252917" w:rsidRPr="00252917" w:rsidRDefault="00252917" w:rsidP="00252917">
            <w:pPr>
              <w:snapToGrid w:val="0"/>
              <w:spacing w:after="0" w:line="240" w:lineRule="auto"/>
              <w:rPr>
                <w:rFonts w:ascii="Times New Roman" w:hAnsi="Times New Roman"/>
                <w:b/>
                <w:sz w:val="24"/>
                <w:szCs w:val="24"/>
                <w:lang w:eastAsia="ru-RU"/>
              </w:rPr>
            </w:pPr>
          </w:p>
        </w:tc>
        <w:tc>
          <w:tcPr>
            <w:tcW w:w="4961" w:type="dxa"/>
            <w:shd w:val="clear" w:color="auto" w:fill="auto"/>
          </w:tcPr>
          <w:p w14:paraId="15CCC862" w14:textId="77777777" w:rsidR="00252917" w:rsidRPr="00252917" w:rsidRDefault="00252917" w:rsidP="00252917">
            <w:pPr>
              <w:snapToGrid w:val="0"/>
              <w:spacing w:after="0" w:line="240" w:lineRule="auto"/>
              <w:jc w:val="center"/>
              <w:rPr>
                <w:rFonts w:ascii="Times New Roman" w:hAnsi="Times New Roman"/>
                <w:b/>
                <w:sz w:val="24"/>
                <w:szCs w:val="24"/>
                <w:lang w:eastAsia="ru-RU"/>
              </w:rPr>
            </w:pPr>
            <w:r w:rsidRPr="00252917">
              <w:rPr>
                <w:rFonts w:ascii="Times New Roman" w:hAnsi="Times New Roman"/>
                <w:b/>
                <w:sz w:val="24"/>
                <w:szCs w:val="24"/>
                <w:lang w:eastAsia="ru-RU"/>
              </w:rPr>
              <w:t>Покупатель:</w:t>
            </w:r>
          </w:p>
        </w:tc>
      </w:tr>
      <w:tr w:rsidR="00252917" w:rsidRPr="00252917" w14:paraId="31C6C682" w14:textId="77777777" w:rsidTr="00252917">
        <w:tc>
          <w:tcPr>
            <w:tcW w:w="4680" w:type="dxa"/>
            <w:shd w:val="clear" w:color="auto" w:fill="auto"/>
          </w:tcPr>
          <w:p w14:paraId="0B19C8F9" w14:textId="61757343" w:rsidR="00252917" w:rsidRPr="00252917" w:rsidRDefault="00252917" w:rsidP="00252917">
            <w:pPr>
              <w:snapToGrid w:val="0"/>
              <w:spacing w:after="0" w:line="240" w:lineRule="auto"/>
              <w:jc w:val="center"/>
              <w:rPr>
                <w:rFonts w:ascii="Times New Roman" w:hAnsi="Times New Roman"/>
                <w:sz w:val="24"/>
                <w:szCs w:val="24"/>
                <w:lang w:eastAsia="ru-RU"/>
              </w:rPr>
            </w:pPr>
            <w:r w:rsidRPr="00252917">
              <w:rPr>
                <w:rFonts w:ascii="Times New Roman" w:hAnsi="Times New Roman"/>
                <w:sz w:val="24"/>
                <w:szCs w:val="24"/>
                <w:lang w:eastAsia="ru-RU"/>
              </w:rPr>
              <w:t xml:space="preserve">________________ </w:t>
            </w:r>
            <w:r>
              <w:rPr>
                <w:rFonts w:ascii="Times New Roman" w:hAnsi="Times New Roman"/>
                <w:b/>
                <w:sz w:val="24"/>
                <w:szCs w:val="24"/>
                <w:lang w:eastAsia="ru-RU"/>
              </w:rPr>
              <w:t>Н.А. Валянин</w:t>
            </w:r>
          </w:p>
          <w:p w14:paraId="773FBB11" w14:textId="77777777" w:rsidR="00252917" w:rsidRPr="00252917" w:rsidRDefault="00252917" w:rsidP="00252917">
            <w:pPr>
              <w:snapToGrid w:val="0"/>
              <w:spacing w:after="0" w:line="240" w:lineRule="auto"/>
              <w:rPr>
                <w:rFonts w:ascii="Times New Roman" w:hAnsi="Times New Roman"/>
                <w:sz w:val="20"/>
                <w:szCs w:val="20"/>
                <w:lang w:eastAsia="ru-RU"/>
              </w:rPr>
            </w:pPr>
            <w:r w:rsidRPr="00252917">
              <w:rPr>
                <w:rFonts w:ascii="Times New Roman" w:hAnsi="Times New Roman"/>
                <w:sz w:val="20"/>
                <w:szCs w:val="20"/>
                <w:lang w:eastAsia="ru-RU"/>
              </w:rPr>
              <w:t xml:space="preserve">                   (подпись)</w:t>
            </w:r>
          </w:p>
        </w:tc>
        <w:tc>
          <w:tcPr>
            <w:tcW w:w="236" w:type="dxa"/>
            <w:shd w:val="clear" w:color="auto" w:fill="auto"/>
          </w:tcPr>
          <w:p w14:paraId="62F8675F" w14:textId="77777777" w:rsidR="00252917" w:rsidRPr="00252917" w:rsidRDefault="00252917" w:rsidP="00252917">
            <w:pPr>
              <w:snapToGrid w:val="0"/>
              <w:spacing w:after="0" w:line="240" w:lineRule="auto"/>
              <w:rPr>
                <w:rFonts w:ascii="Times New Roman" w:hAnsi="Times New Roman"/>
                <w:sz w:val="24"/>
                <w:szCs w:val="24"/>
                <w:lang w:eastAsia="ru-RU"/>
              </w:rPr>
            </w:pPr>
          </w:p>
        </w:tc>
        <w:tc>
          <w:tcPr>
            <w:tcW w:w="4961" w:type="dxa"/>
            <w:shd w:val="clear" w:color="auto" w:fill="auto"/>
          </w:tcPr>
          <w:p w14:paraId="6EA28C70" w14:textId="77777777" w:rsidR="00252917" w:rsidRPr="00252917" w:rsidRDefault="00252917" w:rsidP="00252917">
            <w:pPr>
              <w:snapToGrid w:val="0"/>
              <w:spacing w:after="0" w:line="240" w:lineRule="auto"/>
              <w:jc w:val="center"/>
              <w:rPr>
                <w:rFonts w:ascii="Times New Roman" w:hAnsi="Times New Roman"/>
                <w:sz w:val="24"/>
                <w:szCs w:val="24"/>
                <w:lang w:eastAsia="ru-RU"/>
              </w:rPr>
            </w:pPr>
            <w:r w:rsidRPr="00252917">
              <w:rPr>
                <w:rFonts w:ascii="Times New Roman" w:hAnsi="Times New Roman"/>
                <w:sz w:val="24"/>
                <w:szCs w:val="24"/>
                <w:lang w:eastAsia="ru-RU"/>
              </w:rPr>
              <w:t>_________________/______________</w:t>
            </w:r>
          </w:p>
          <w:p w14:paraId="6CF29839" w14:textId="77777777" w:rsidR="00252917" w:rsidRPr="00252917" w:rsidRDefault="00252917" w:rsidP="00252917">
            <w:pPr>
              <w:snapToGrid w:val="0"/>
              <w:spacing w:after="0" w:line="240" w:lineRule="auto"/>
              <w:rPr>
                <w:rFonts w:ascii="Times New Roman" w:hAnsi="Times New Roman"/>
                <w:sz w:val="20"/>
                <w:szCs w:val="20"/>
                <w:lang w:eastAsia="ru-RU"/>
              </w:rPr>
            </w:pPr>
            <w:r w:rsidRPr="00252917">
              <w:rPr>
                <w:rFonts w:ascii="Times New Roman" w:hAnsi="Times New Roman"/>
                <w:sz w:val="20"/>
                <w:szCs w:val="20"/>
                <w:lang w:eastAsia="ru-RU"/>
              </w:rPr>
              <w:t xml:space="preserve">            (подпись)</w:t>
            </w:r>
          </w:p>
        </w:tc>
      </w:tr>
    </w:tbl>
    <w:p w14:paraId="6AAC47E1" w14:textId="2F4DDA80" w:rsidR="00252917" w:rsidRPr="00552175" w:rsidRDefault="00252917" w:rsidP="00B21746">
      <w:pPr>
        <w:spacing w:after="0" w:line="240" w:lineRule="auto"/>
        <w:rPr>
          <w:rFonts w:ascii="Times New Roman" w:hAnsi="Times New Roman"/>
          <w:sz w:val="20"/>
          <w:szCs w:val="20"/>
          <w:lang w:eastAsia="ru-RU"/>
        </w:rPr>
      </w:pPr>
      <w:r w:rsidRPr="00252917">
        <w:rPr>
          <w:rFonts w:ascii="Times New Roman" w:hAnsi="Times New Roman"/>
          <w:sz w:val="20"/>
          <w:szCs w:val="20"/>
          <w:lang w:eastAsia="ru-RU"/>
        </w:rPr>
        <w:t xml:space="preserve">            </w:t>
      </w:r>
      <w:r w:rsidR="00552175">
        <w:rPr>
          <w:rFonts w:ascii="Times New Roman" w:hAnsi="Times New Roman"/>
          <w:sz w:val="20"/>
          <w:szCs w:val="20"/>
          <w:lang w:eastAsia="ru-RU"/>
        </w:rPr>
        <w:t>М.П</w:t>
      </w:r>
    </w:p>
    <w:sectPr w:rsidR="00252917" w:rsidRPr="00552175" w:rsidSect="00442670">
      <w:headerReference w:type="even" r:id="rId13"/>
      <w:headerReference w:type="default" r:id="rId14"/>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2D7E0" w14:textId="77777777" w:rsidR="009C3A49" w:rsidRDefault="009C3A49" w:rsidP="00B70277">
      <w:pPr>
        <w:spacing w:after="0" w:line="240" w:lineRule="auto"/>
      </w:pPr>
      <w:r>
        <w:separator/>
      </w:r>
    </w:p>
  </w:endnote>
  <w:endnote w:type="continuationSeparator" w:id="0">
    <w:p w14:paraId="0E336694" w14:textId="77777777" w:rsidR="009C3A49" w:rsidRDefault="009C3A49"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31E1F" w14:textId="77777777" w:rsidR="009C3A49" w:rsidRDefault="009C3A49" w:rsidP="00B70277">
      <w:pPr>
        <w:spacing w:after="0" w:line="240" w:lineRule="auto"/>
      </w:pPr>
      <w:r>
        <w:separator/>
      </w:r>
    </w:p>
  </w:footnote>
  <w:footnote w:type="continuationSeparator" w:id="0">
    <w:p w14:paraId="6E7D07C8" w14:textId="77777777" w:rsidR="009C3A49" w:rsidRDefault="009C3A49"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EDE03" w14:textId="77777777" w:rsidR="00252917" w:rsidRDefault="0025291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252917" w:rsidRDefault="0025291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EC06" w14:textId="6C2AD418" w:rsidR="00252917" w:rsidRPr="004E6FDA" w:rsidRDefault="00252917"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552175">
      <w:rPr>
        <w:rStyle w:val="ac"/>
        <w:rFonts w:ascii="Times New Roman" w:hAnsi="Times New Roman"/>
        <w:noProof/>
      </w:rPr>
      <w:t>8</w:t>
    </w:r>
    <w:r w:rsidRPr="004E6FDA">
      <w:rPr>
        <w:rStyle w:val="ac"/>
        <w:rFonts w:ascii="Times New Roman" w:hAnsi="Times New Roman"/>
      </w:rPr>
      <w:fldChar w:fldCharType="end"/>
    </w:r>
  </w:p>
  <w:p w14:paraId="3A5864DE" w14:textId="77777777" w:rsidR="00252917" w:rsidRDefault="0025291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ACD95" w14:textId="77777777" w:rsidR="00252917" w:rsidRDefault="0025291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252917" w:rsidRDefault="00252917">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48F6B" w14:textId="02642D02" w:rsidR="00252917" w:rsidRPr="004E6FDA" w:rsidRDefault="00252917"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552175">
      <w:rPr>
        <w:rStyle w:val="ac"/>
        <w:rFonts w:ascii="Times New Roman" w:hAnsi="Times New Roman"/>
        <w:noProof/>
      </w:rPr>
      <w:t>14</w:t>
    </w:r>
    <w:r w:rsidRPr="004E6FDA">
      <w:rPr>
        <w:rStyle w:val="ac"/>
        <w:rFonts w:ascii="Times New Roman" w:hAnsi="Times New Roman"/>
      </w:rPr>
      <w:fldChar w:fldCharType="end"/>
    </w:r>
  </w:p>
  <w:p w14:paraId="0C0EAEE7" w14:textId="77777777" w:rsidR="00252917" w:rsidRDefault="0025291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7AE2"/>
    <w:multiLevelType w:val="hybridMultilevel"/>
    <w:tmpl w:val="1B9468CC"/>
    <w:lvl w:ilvl="0" w:tplc="8F0C659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8B4914"/>
    <w:multiLevelType w:val="hybridMultilevel"/>
    <w:tmpl w:val="0CB258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06528A"/>
    <w:multiLevelType w:val="hybridMultilevel"/>
    <w:tmpl w:val="28F4A252"/>
    <w:lvl w:ilvl="0" w:tplc="1376E47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D210A7A"/>
    <w:multiLevelType w:val="hybridMultilevel"/>
    <w:tmpl w:val="E77043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
  </w:num>
  <w:num w:numId="3">
    <w:abstractNumId w:val="12"/>
  </w:num>
  <w:num w:numId="4">
    <w:abstractNumId w:val="2"/>
  </w:num>
  <w:num w:numId="5">
    <w:abstractNumId w:val="6"/>
  </w:num>
  <w:num w:numId="6">
    <w:abstractNumId w:val="10"/>
  </w:num>
  <w:num w:numId="7">
    <w:abstractNumId w:val="7"/>
  </w:num>
  <w:num w:numId="8">
    <w:abstractNumId w:val="11"/>
  </w:num>
  <w:num w:numId="9">
    <w:abstractNumId w:val="5"/>
  </w:num>
  <w:num w:numId="10">
    <w:abstractNumId w:val="0"/>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5B9"/>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DF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917"/>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A7F59"/>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782"/>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670"/>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0FC4"/>
    <w:rsid w:val="00452A2A"/>
    <w:rsid w:val="00452D35"/>
    <w:rsid w:val="00452F20"/>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218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175"/>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5CB5"/>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CFF"/>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4BA0"/>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DD8"/>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5A6"/>
    <w:rsid w:val="00881D01"/>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AC1"/>
    <w:rsid w:val="00942E44"/>
    <w:rsid w:val="0094340C"/>
    <w:rsid w:val="009443F5"/>
    <w:rsid w:val="009444BF"/>
    <w:rsid w:val="00944762"/>
    <w:rsid w:val="00944EF1"/>
    <w:rsid w:val="00944F12"/>
    <w:rsid w:val="00945C28"/>
    <w:rsid w:val="009468C0"/>
    <w:rsid w:val="0094709D"/>
    <w:rsid w:val="00947791"/>
    <w:rsid w:val="00947CD8"/>
    <w:rsid w:val="00950010"/>
    <w:rsid w:val="0095034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A49"/>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34C"/>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271"/>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4387"/>
    <w:rsid w:val="00B15110"/>
    <w:rsid w:val="00B16F63"/>
    <w:rsid w:val="00B209E8"/>
    <w:rsid w:val="00B21746"/>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32E"/>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3E13"/>
    <w:rsid w:val="00C143AE"/>
    <w:rsid w:val="00C14F51"/>
    <w:rsid w:val="00C15304"/>
    <w:rsid w:val="00C15F17"/>
    <w:rsid w:val="00C16378"/>
    <w:rsid w:val="00C16444"/>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145"/>
    <w:rsid w:val="00C714BF"/>
    <w:rsid w:val="00C71800"/>
    <w:rsid w:val="00C719E7"/>
    <w:rsid w:val="00C71C61"/>
    <w:rsid w:val="00C7259D"/>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59E"/>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23D3"/>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680C"/>
    <w:rsid w:val="00DC7518"/>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303A"/>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UnresolvedMention">
    <w:name w:val="Unresolved Mention"/>
    <w:basedOn w:val="a0"/>
    <w:uiPriority w:val="99"/>
    <w:semiHidden/>
    <w:unhideWhenUsed/>
    <w:rsid w:val="00EB0D1D"/>
    <w:rPr>
      <w:color w:val="605E5C"/>
      <w:shd w:val="clear" w:color="auto" w:fill="E1DFDD"/>
    </w:rPr>
  </w:style>
  <w:style w:type="paragraph" w:customStyle="1" w:styleId="310">
    <w:name w:val="Основной текст с отступом 31"/>
    <w:basedOn w:val="a"/>
    <w:rsid w:val="00155DF2"/>
    <w:pPr>
      <w:suppressAutoHyphens/>
      <w:spacing w:after="0" w:line="240" w:lineRule="auto"/>
      <w:ind w:firstLine="720"/>
      <w:jc w:val="both"/>
    </w:pPr>
    <w:rPr>
      <w:rFonts w:ascii="Times New Roman" w:eastAsia="Calibri" w:hAnsi="Times New Roman"/>
      <w:bCs/>
      <w:sz w:val="20"/>
      <w:szCs w:val="20"/>
      <w:lang w:eastAsia="ar-SA"/>
    </w:rPr>
  </w:style>
  <w:style w:type="table" w:styleId="af9">
    <w:name w:val="Table Grid"/>
    <w:basedOn w:val="a1"/>
    <w:uiPriority w:val="39"/>
    <w:rsid w:val="00777DD8"/>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084;&#1080;&#1096;&#1077;&#1083;&#1105;&#1074;&#1082;&#1072;.&#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48A4B-AE8D-4990-AAC2-7E2C3409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15</Pages>
  <Words>6474</Words>
  <Characters>36902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Бухгалтерия19</cp:lastModifiedBy>
  <cp:revision>197</cp:revision>
  <cp:lastPrinted>2023-04-14T01:10:00Z</cp:lastPrinted>
  <dcterms:created xsi:type="dcterms:W3CDTF">2020-06-05T07:21:00Z</dcterms:created>
  <dcterms:modified xsi:type="dcterms:W3CDTF">2023-04-14T05:00:00Z</dcterms:modified>
</cp:coreProperties>
</file>