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05D" w:rsidRPr="004D41BA" w:rsidRDefault="007C405D" w:rsidP="007C40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9D67C6F" wp14:editId="74706F95">
            <wp:simplePos x="0" y="0"/>
            <wp:positionH relativeFrom="column">
              <wp:posOffset>2722245</wp:posOffset>
            </wp:positionH>
            <wp:positionV relativeFrom="paragraph">
              <wp:posOffset>-282575</wp:posOffset>
            </wp:positionV>
            <wp:extent cx="563880" cy="701040"/>
            <wp:effectExtent l="0" t="0" r="762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7C405D" w:rsidRPr="007C405D" w:rsidRDefault="007C405D" w:rsidP="007C40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405D" w:rsidRPr="00706D47" w:rsidRDefault="007C405D" w:rsidP="007C40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6D47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7C405D" w:rsidRPr="00706D47" w:rsidRDefault="007C405D" w:rsidP="007C40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6D47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7C405D" w:rsidRPr="00706D47" w:rsidRDefault="007C405D" w:rsidP="007C40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6D47">
        <w:rPr>
          <w:rFonts w:ascii="Times New Roman" w:hAnsi="Times New Roman" w:cs="Times New Roman"/>
          <w:b/>
          <w:bCs/>
          <w:sz w:val="24"/>
          <w:szCs w:val="24"/>
        </w:rPr>
        <w:t>Усольский муниципальный район</w:t>
      </w:r>
    </w:p>
    <w:p w:rsidR="007C405D" w:rsidRPr="00706D47" w:rsidRDefault="007C405D" w:rsidP="007C40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6D47">
        <w:rPr>
          <w:rFonts w:ascii="Times New Roman" w:hAnsi="Times New Roman" w:cs="Times New Roman"/>
          <w:b/>
          <w:bCs/>
          <w:sz w:val="24"/>
          <w:szCs w:val="24"/>
        </w:rPr>
        <w:t xml:space="preserve">Мишелевское городское поселение </w:t>
      </w:r>
    </w:p>
    <w:p w:rsidR="007C405D" w:rsidRPr="00706D47" w:rsidRDefault="007C405D" w:rsidP="007C40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6D47">
        <w:rPr>
          <w:rFonts w:ascii="Times New Roman" w:hAnsi="Times New Roman" w:cs="Times New Roman"/>
          <w:b/>
          <w:bCs/>
          <w:sz w:val="24"/>
          <w:szCs w:val="24"/>
        </w:rPr>
        <w:t>ДУМА</w:t>
      </w:r>
    </w:p>
    <w:p w:rsidR="007C405D" w:rsidRPr="00706D47" w:rsidRDefault="007C405D" w:rsidP="007C40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405D" w:rsidRPr="00706D47" w:rsidRDefault="007C405D" w:rsidP="007C40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405D" w:rsidRPr="00706D47" w:rsidRDefault="007C405D" w:rsidP="007C40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6D47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95700" w:rsidRPr="00706D47" w:rsidRDefault="00D95700" w:rsidP="00706D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06D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6D47">
        <w:rPr>
          <w:rFonts w:ascii="Times New Roman" w:hAnsi="Times New Roman" w:cs="Times New Roman"/>
          <w:sz w:val="24"/>
          <w:szCs w:val="24"/>
          <w:lang w:eastAsia="ru-RU"/>
        </w:rPr>
        <w:t xml:space="preserve">От  </w:t>
      </w:r>
      <w:r w:rsidR="00706D47" w:rsidRPr="00706D47">
        <w:rPr>
          <w:rFonts w:ascii="Times New Roman" w:hAnsi="Times New Roman" w:cs="Times New Roman"/>
          <w:sz w:val="24"/>
          <w:szCs w:val="24"/>
          <w:lang w:eastAsia="ru-RU"/>
        </w:rPr>
        <w:t>_</w:t>
      </w:r>
      <w:proofErr w:type="gramEnd"/>
      <w:r w:rsidR="00706D47" w:rsidRPr="00706D47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="001B59EE" w:rsidRPr="00706D4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706D4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№ </w:t>
      </w:r>
      <w:r w:rsidR="00706D47" w:rsidRPr="00706D47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D95700" w:rsidRPr="00706D47" w:rsidRDefault="00D95700" w:rsidP="00D95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06D47">
        <w:rPr>
          <w:rFonts w:ascii="Times New Roman" w:hAnsi="Times New Roman" w:cs="Times New Roman"/>
          <w:sz w:val="24"/>
          <w:szCs w:val="24"/>
          <w:lang w:eastAsia="ru-RU"/>
        </w:rPr>
        <w:t>р.п. Мишелевка</w:t>
      </w:r>
    </w:p>
    <w:p w:rsidR="00D95700" w:rsidRPr="00706D47" w:rsidRDefault="00D95700" w:rsidP="00D95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2ED5" w:rsidRPr="00706D47" w:rsidRDefault="00DF2ED5" w:rsidP="00DF2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Думы от </w:t>
      </w:r>
      <w:bookmarkStart w:id="0" w:name="_GoBack"/>
      <w:bookmarkEnd w:id="0"/>
      <w:r w:rsidR="0007752E" w:rsidRPr="00706D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25.12.2019</w:t>
      </w:r>
      <w:r w:rsidR="000775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7752E" w:rsidRPr="00706D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№</w:t>
      </w:r>
      <w:r w:rsidRPr="00706D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101</w:t>
      </w:r>
      <w:r w:rsidRPr="00706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706D4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</w:t>
      </w:r>
      <w:proofErr w:type="gramStart"/>
      <w:r w:rsidRPr="00706D4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</w:t>
      </w:r>
      <w:r w:rsidRPr="00706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End"/>
      <w:r w:rsidRPr="00706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условиях оплаты труда главы Мишелевского муниципального образования, осуществляющего свои полномочия на постоянной основе»</w:t>
      </w:r>
    </w:p>
    <w:p w:rsidR="00DF2ED5" w:rsidRPr="00706D47" w:rsidRDefault="00DF2ED5" w:rsidP="00D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ED5" w:rsidRPr="00706D47" w:rsidRDefault="00DF2ED5" w:rsidP="00D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действующим законодательством, руководствуясь Постановлением Правительства </w:t>
      </w:r>
      <w:r w:rsidR="00706D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06D47">
        <w:rPr>
          <w:rFonts w:ascii="Times New Roman" w:eastAsia="Times New Roman" w:hAnsi="Times New Roman" w:cs="Times New Roman"/>
          <w:sz w:val="24"/>
          <w:szCs w:val="24"/>
          <w:lang w:eastAsia="ru-RU"/>
        </w:rPr>
        <w:t>ркутской области от 26.12.2019 №1127-пп «О внесении изменений в абзац восьмой пункта 4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руководствуясь ст. ст. 31, 47 Устава Мишелевского муниципального образования, Дума Мишелевского муниципального образования</w:t>
      </w:r>
    </w:p>
    <w:p w:rsidR="00DF2ED5" w:rsidRPr="00706D47" w:rsidRDefault="00DF2ED5" w:rsidP="00706D47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D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DF2ED5" w:rsidRPr="00706D47" w:rsidRDefault="00DF2ED5" w:rsidP="00DF2ED5">
      <w:pPr>
        <w:numPr>
          <w:ilvl w:val="0"/>
          <w:numId w:val="3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Установить должностной оклад главы Мишелевского муниципального образования в размере </w:t>
      </w:r>
      <w:r w:rsidR="000B2C07" w:rsidRPr="00706D47">
        <w:rPr>
          <w:rFonts w:ascii="Times New Roman" w:eastAsia="Times New Roman" w:hAnsi="Times New Roman" w:cs="Times New Roman"/>
          <w:sz w:val="24"/>
          <w:szCs w:val="24"/>
          <w:lang w:eastAsia="ru-RU"/>
        </w:rPr>
        <w:t>18 500</w:t>
      </w:r>
      <w:r w:rsidRPr="00706D47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рублей.</w:t>
      </w:r>
    </w:p>
    <w:p w:rsidR="00DF2ED5" w:rsidRPr="00706D47" w:rsidRDefault="00DF2ED5" w:rsidP="00DF2ED5">
      <w:pPr>
        <w:numPr>
          <w:ilvl w:val="0"/>
          <w:numId w:val="3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Фонд оплаты труда главы Мишелевского муниципального образования формировать с учетом районного коэффициента в размере 1,3 и процентной надбавки к заработной плате за работу в южных районах Иркутской области в размере 1,3, определенных ст. 316 Трудового кодекса Р</w:t>
      </w:r>
      <w:r w:rsidR="00706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706D4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706D4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706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Законом Иркутской области от 17.12.2008 №123-оз (ред. от 31.10.2014) «О размерах районного коэффициента к заработной плате работников государственных органов Иркутской области, государственных учреждений Иркутской области и предельном размере повышения районного коэффициента к заработной плате работников органов местного самоуправления муниципальных образований Иркутской области, муниципальных учреждений в Иркутской области. </w:t>
      </w:r>
    </w:p>
    <w:p w:rsidR="00DF2ED5" w:rsidRPr="00706D47" w:rsidRDefault="00DF2ED5" w:rsidP="00DF2ED5">
      <w:pPr>
        <w:numPr>
          <w:ilvl w:val="0"/>
          <w:numId w:val="3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06D4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Думы</w:t>
      </w:r>
      <w:r w:rsidRPr="00706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«Новости» и разместить на официальном сайте администрации </w:t>
      </w:r>
      <w:r w:rsidR="00706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Мишелевского муниципального образования </w:t>
      </w:r>
      <w:r w:rsidRPr="00706D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</w:t>
      </w:r>
      <w:r w:rsidR="00706D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6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телекоммуникационной сети </w:t>
      </w:r>
      <w:r w:rsidR="00706D4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06D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706D47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706D4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мишелёвка.рф</w:t>
      </w:r>
      <w:r w:rsidR="00706D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06D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2ED5" w:rsidRPr="00706D47" w:rsidRDefault="00DF2ED5" w:rsidP="00DF2ED5">
      <w:pPr>
        <w:numPr>
          <w:ilvl w:val="0"/>
          <w:numId w:val="3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Настоящее решение вступает в силу </w:t>
      </w:r>
      <w:r w:rsidR="00706D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706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r w:rsidR="00706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706D4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опубликования и распространяется на правоотношения, возникшие с 1 января 202</w:t>
      </w:r>
      <w:r w:rsidR="000B2C07" w:rsidRPr="00706D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06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F2ED5" w:rsidRPr="00706D47" w:rsidRDefault="00DF2ED5" w:rsidP="00DF2ED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ED5" w:rsidRPr="00706D47" w:rsidRDefault="00DF2ED5" w:rsidP="00DF2ED5">
      <w:pPr>
        <w:spacing w:after="0" w:line="240" w:lineRule="auto"/>
        <w:ind w:firstLine="3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2ED5" w:rsidRPr="00706D47" w:rsidRDefault="00DF2ED5" w:rsidP="00DF2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</w:p>
    <w:p w:rsidR="008F5226" w:rsidRDefault="00DF2ED5" w:rsidP="00DF2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D4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Мишелевского муниципального образования                               Е.В. Евтеев</w:t>
      </w:r>
    </w:p>
    <w:p w:rsidR="00706D47" w:rsidRDefault="00706D47" w:rsidP="00DF2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D47" w:rsidRPr="00706D47" w:rsidRDefault="00706D47" w:rsidP="00DF2ED5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Мишелевского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Н.А.Валянин</w:t>
      </w:r>
    </w:p>
    <w:sectPr w:rsidR="00706D47" w:rsidRPr="00706D47" w:rsidSect="0094673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F437D"/>
    <w:multiLevelType w:val="hybridMultilevel"/>
    <w:tmpl w:val="AAB8E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31B60"/>
    <w:multiLevelType w:val="singleLevel"/>
    <w:tmpl w:val="90326C44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21F5FA2"/>
    <w:multiLevelType w:val="multilevel"/>
    <w:tmpl w:val="4A2A8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BD"/>
    <w:rsid w:val="00013FF0"/>
    <w:rsid w:val="00044AC6"/>
    <w:rsid w:val="0007752E"/>
    <w:rsid w:val="000B2C07"/>
    <w:rsid w:val="00102529"/>
    <w:rsid w:val="001168B1"/>
    <w:rsid w:val="00143D63"/>
    <w:rsid w:val="001B44C1"/>
    <w:rsid w:val="001B59EE"/>
    <w:rsid w:val="001D04F2"/>
    <w:rsid w:val="001F2568"/>
    <w:rsid w:val="001F465E"/>
    <w:rsid w:val="0028193A"/>
    <w:rsid w:val="00322B50"/>
    <w:rsid w:val="003D6407"/>
    <w:rsid w:val="00482B34"/>
    <w:rsid w:val="00524013"/>
    <w:rsid w:val="006014B2"/>
    <w:rsid w:val="006307DE"/>
    <w:rsid w:val="00706D47"/>
    <w:rsid w:val="007803A1"/>
    <w:rsid w:val="007C405D"/>
    <w:rsid w:val="0086708C"/>
    <w:rsid w:val="008F5226"/>
    <w:rsid w:val="00923DD4"/>
    <w:rsid w:val="00946736"/>
    <w:rsid w:val="00AB1FAD"/>
    <w:rsid w:val="00B24187"/>
    <w:rsid w:val="00D2364E"/>
    <w:rsid w:val="00D43C71"/>
    <w:rsid w:val="00D47D6E"/>
    <w:rsid w:val="00D95700"/>
    <w:rsid w:val="00DF2ED5"/>
    <w:rsid w:val="00E259D9"/>
    <w:rsid w:val="00EA59E3"/>
    <w:rsid w:val="00ED3D33"/>
    <w:rsid w:val="00F91202"/>
    <w:rsid w:val="00FD55BD"/>
    <w:rsid w:val="00FD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35DFE-3FF5-48D0-9133-FD38C27A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D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D55BD"/>
  </w:style>
  <w:style w:type="character" w:customStyle="1" w:styleId="eop">
    <w:name w:val="eop"/>
    <w:basedOn w:val="a0"/>
    <w:rsid w:val="00FD55BD"/>
  </w:style>
  <w:style w:type="character" w:customStyle="1" w:styleId="spellingerror">
    <w:name w:val="spellingerror"/>
    <w:basedOn w:val="a0"/>
    <w:rsid w:val="00FD55BD"/>
  </w:style>
  <w:style w:type="character" w:customStyle="1" w:styleId="contextualspellingandgrammarerror">
    <w:name w:val="contextualspellingandgrammarerror"/>
    <w:basedOn w:val="a0"/>
    <w:rsid w:val="00FD55BD"/>
  </w:style>
  <w:style w:type="paragraph" w:styleId="a3">
    <w:name w:val="Plain Text"/>
    <w:basedOn w:val="a"/>
    <w:link w:val="a4"/>
    <w:qFormat/>
    <w:rsid w:val="00D9570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4">
    <w:name w:val="Текст Знак"/>
    <w:basedOn w:val="a0"/>
    <w:link w:val="a3"/>
    <w:rsid w:val="00D9570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ocdata">
    <w:name w:val="docdata"/>
    <w:aliases w:val="docy,v5,335671,bqiaagaaeyqcaaagiaiaaankdquabx8vbqaaaaaaaaaaaaaaaaaaaaaaaaaaaaaaaaaaaaaaaaaaaaaaaaaaaaaaaaaaaaaaaaaaaaaaaaaaaaaaaaaaaaaaaaaaaaaaaaaaaaaaaaaaaaaaaaaaaaaaaaaaaaaaaaaaaaaaaaaaaaaaaaaaaaaaaaaaaaaaaaaaaaaaaaaaaaaaaaaaaaaaaaaaaaaaaaaaaa"/>
    <w:basedOn w:val="a"/>
    <w:rsid w:val="003D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D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D640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B4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Пользователь Windows</cp:lastModifiedBy>
  <cp:revision>4</cp:revision>
  <dcterms:created xsi:type="dcterms:W3CDTF">2022-11-16T07:27:00Z</dcterms:created>
  <dcterms:modified xsi:type="dcterms:W3CDTF">2022-11-18T01:39:00Z</dcterms:modified>
</cp:coreProperties>
</file>