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D853" w14:textId="77777777" w:rsidR="00812FC9" w:rsidRDefault="00812FC9" w:rsidP="00812FC9">
      <w:pPr>
        <w:jc w:val="center"/>
        <w:rPr>
          <w:b/>
          <w:bCs/>
          <w:sz w:val="28"/>
          <w:szCs w:val="28"/>
        </w:rPr>
      </w:pPr>
      <w:r>
        <w:rPr>
          <w:b/>
          <w:bCs/>
          <w:noProof/>
          <w:sz w:val="28"/>
          <w:szCs w:val="28"/>
        </w:rPr>
        <w:drawing>
          <wp:anchor distT="0" distB="0" distL="114300" distR="114300" simplePos="0" relativeHeight="251659264" behindDoc="1" locked="0" layoutInCell="1" allowOverlap="1" wp14:anchorId="1EE2D9B8" wp14:editId="7FC7273B">
            <wp:simplePos x="0" y="0"/>
            <wp:positionH relativeFrom="column">
              <wp:posOffset>2678430</wp:posOffset>
            </wp:positionH>
            <wp:positionV relativeFrom="paragraph">
              <wp:posOffset>-114300</wp:posOffset>
            </wp:positionV>
            <wp:extent cx="636270" cy="7162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09D0D" w14:textId="77777777" w:rsidR="00812FC9" w:rsidRDefault="00812FC9" w:rsidP="00812FC9">
      <w:pPr>
        <w:jc w:val="center"/>
        <w:rPr>
          <w:b/>
          <w:bCs/>
          <w:sz w:val="28"/>
          <w:szCs w:val="28"/>
        </w:rPr>
      </w:pPr>
    </w:p>
    <w:p w14:paraId="5915DEB4" w14:textId="77777777" w:rsidR="00812FC9" w:rsidRDefault="00812FC9" w:rsidP="00812FC9">
      <w:pPr>
        <w:jc w:val="center"/>
        <w:rPr>
          <w:b/>
          <w:bCs/>
          <w:sz w:val="28"/>
          <w:szCs w:val="28"/>
        </w:rPr>
      </w:pPr>
    </w:p>
    <w:p w14:paraId="370D7735" w14:textId="77777777" w:rsidR="00812FC9" w:rsidRPr="00585499" w:rsidRDefault="00812FC9" w:rsidP="00812FC9">
      <w:pPr>
        <w:jc w:val="center"/>
        <w:rPr>
          <w:b/>
          <w:bCs/>
          <w:sz w:val="28"/>
          <w:szCs w:val="28"/>
        </w:rPr>
      </w:pPr>
      <w:r w:rsidRPr="00585499">
        <w:rPr>
          <w:b/>
          <w:bCs/>
          <w:sz w:val="28"/>
          <w:szCs w:val="28"/>
        </w:rPr>
        <w:t xml:space="preserve">Российская Федерация   </w:t>
      </w:r>
    </w:p>
    <w:p w14:paraId="1AA3019A" w14:textId="77777777" w:rsidR="00812FC9" w:rsidRPr="00585499" w:rsidRDefault="00812FC9" w:rsidP="00812FC9">
      <w:pPr>
        <w:jc w:val="center"/>
        <w:rPr>
          <w:b/>
          <w:bCs/>
          <w:sz w:val="28"/>
          <w:szCs w:val="28"/>
        </w:rPr>
      </w:pPr>
      <w:r w:rsidRPr="00585499">
        <w:rPr>
          <w:b/>
          <w:bCs/>
          <w:sz w:val="28"/>
          <w:szCs w:val="28"/>
        </w:rPr>
        <w:t>Иркутская область</w:t>
      </w:r>
    </w:p>
    <w:p w14:paraId="7A812026" w14:textId="77777777" w:rsidR="00812FC9" w:rsidRPr="00585499" w:rsidRDefault="00812FC9" w:rsidP="00812FC9">
      <w:pPr>
        <w:jc w:val="center"/>
        <w:rPr>
          <w:b/>
          <w:bCs/>
          <w:sz w:val="28"/>
          <w:szCs w:val="28"/>
        </w:rPr>
      </w:pPr>
      <w:r w:rsidRPr="00585499">
        <w:rPr>
          <w:b/>
          <w:bCs/>
          <w:sz w:val="28"/>
          <w:szCs w:val="28"/>
        </w:rPr>
        <w:t>Усольск</w:t>
      </w:r>
      <w:r>
        <w:rPr>
          <w:b/>
          <w:bCs/>
          <w:sz w:val="28"/>
          <w:szCs w:val="28"/>
        </w:rPr>
        <w:t>ий муниципальный район</w:t>
      </w:r>
    </w:p>
    <w:p w14:paraId="46BB3C47" w14:textId="77777777" w:rsidR="00812FC9" w:rsidRPr="00585499" w:rsidRDefault="00812FC9" w:rsidP="00812FC9">
      <w:pPr>
        <w:jc w:val="center"/>
        <w:rPr>
          <w:b/>
          <w:bCs/>
          <w:sz w:val="28"/>
          <w:szCs w:val="28"/>
        </w:rPr>
      </w:pPr>
      <w:r w:rsidRPr="00585499">
        <w:rPr>
          <w:b/>
          <w:bCs/>
          <w:sz w:val="28"/>
          <w:szCs w:val="28"/>
        </w:rPr>
        <w:t xml:space="preserve">Мишелевское </w:t>
      </w:r>
      <w:r>
        <w:rPr>
          <w:b/>
          <w:bCs/>
          <w:sz w:val="28"/>
          <w:szCs w:val="28"/>
        </w:rPr>
        <w:t>городское поселение</w:t>
      </w:r>
    </w:p>
    <w:p w14:paraId="18044DFB" w14:textId="77777777" w:rsidR="00812FC9" w:rsidRPr="00585499" w:rsidRDefault="00812FC9" w:rsidP="00812FC9">
      <w:pPr>
        <w:jc w:val="center"/>
        <w:rPr>
          <w:b/>
          <w:bCs/>
          <w:sz w:val="28"/>
          <w:szCs w:val="28"/>
        </w:rPr>
      </w:pPr>
      <w:r w:rsidRPr="00585499">
        <w:rPr>
          <w:b/>
          <w:bCs/>
          <w:sz w:val="28"/>
          <w:szCs w:val="28"/>
        </w:rPr>
        <w:t>Д У М А</w:t>
      </w:r>
    </w:p>
    <w:p w14:paraId="78305605" w14:textId="77777777" w:rsidR="00812FC9" w:rsidRPr="00585499" w:rsidRDefault="00812FC9" w:rsidP="00812FC9">
      <w:pPr>
        <w:jc w:val="center"/>
        <w:rPr>
          <w:b/>
          <w:bCs/>
          <w:sz w:val="28"/>
          <w:szCs w:val="28"/>
        </w:rPr>
      </w:pPr>
    </w:p>
    <w:p w14:paraId="7160F4BA" w14:textId="77777777" w:rsidR="00812FC9" w:rsidRPr="00585499" w:rsidRDefault="00812FC9" w:rsidP="00812FC9">
      <w:pPr>
        <w:jc w:val="center"/>
        <w:rPr>
          <w:b/>
          <w:bCs/>
          <w:sz w:val="28"/>
          <w:szCs w:val="28"/>
        </w:rPr>
      </w:pPr>
      <w:r w:rsidRPr="00585499">
        <w:rPr>
          <w:b/>
          <w:bCs/>
          <w:sz w:val="28"/>
          <w:szCs w:val="28"/>
        </w:rPr>
        <w:t>Р Е Ш Е Н И Е</w:t>
      </w:r>
    </w:p>
    <w:p w14:paraId="2F99679A" w14:textId="3753FD51" w:rsidR="00812FC9" w:rsidRPr="00585499" w:rsidRDefault="00812FC9" w:rsidP="00812FC9">
      <w:pPr>
        <w:rPr>
          <w:sz w:val="28"/>
          <w:szCs w:val="28"/>
        </w:rPr>
      </w:pPr>
      <w:r w:rsidRPr="00585499">
        <w:rPr>
          <w:sz w:val="28"/>
          <w:szCs w:val="28"/>
        </w:rPr>
        <w:t xml:space="preserve"> От </w:t>
      </w:r>
      <w:r w:rsidR="00A65FDB">
        <w:rPr>
          <w:sz w:val="28"/>
          <w:szCs w:val="28"/>
        </w:rPr>
        <w:t>24.04.2024</w:t>
      </w:r>
      <w:r w:rsidRPr="00585499">
        <w:rPr>
          <w:sz w:val="28"/>
          <w:szCs w:val="28"/>
        </w:rPr>
        <w:t xml:space="preserve">                                                     </w:t>
      </w:r>
      <w:r w:rsidR="00A65FDB">
        <w:rPr>
          <w:sz w:val="28"/>
          <w:szCs w:val="28"/>
        </w:rPr>
        <w:t xml:space="preserve">               </w:t>
      </w:r>
      <w:r w:rsidRPr="00585499">
        <w:rPr>
          <w:sz w:val="28"/>
          <w:szCs w:val="28"/>
        </w:rPr>
        <w:t xml:space="preserve">               № </w:t>
      </w:r>
      <w:r w:rsidR="00A65FDB">
        <w:rPr>
          <w:sz w:val="28"/>
          <w:szCs w:val="28"/>
        </w:rPr>
        <w:t>75</w:t>
      </w:r>
    </w:p>
    <w:p w14:paraId="2B28454E" w14:textId="77777777" w:rsidR="00812FC9" w:rsidRPr="00585499" w:rsidRDefault="00812FC9" w:rsidP="00812FC9">
      <w:pPr>
        <w:jc w:val="center"/>
        <w:rPr>
          <w:sz w:val="28"/>
          <w:szCs w:val="28"/>
        </w:rPr>
      </w:pPr>
      <w:r w:rsidRPr="00585499">
        <w:rPr>
          <w:sz w:val="28"/>
          <w:szCs w:val="28"/>
        </w:rPr>
        <w:t>р.п. Мишелевка</w:t>
      </w:r>
    </w:p>
    <w:p w14:paraId="42F78A51" w14:textId="77777777" w:rsidR="00812FC9" w:rsidRPr="00585499" w:rsidRDefault="00812FC9" w:rsidP="00812FC9">
      <w:pPr>
        <w:widowControl w:val="0"/>
        <w:autoSpaceDE w:val="0"/>
        <w:jc w:val="center"/>
        <w:rPr>
          <w:sz w:val="28"/>
          <w:szCs w:val="28"/>
        </w:rPr>
      </w:pPr>
    </w:p>
    <w:p w14:paraId="2D821C1F" w14:textId="77777777" w:rsidR="00812FC9" w:rsidRDefault="00812FC9" w:rsidP="00812FC9">
      <w:pPr>
        <w:widowControl w:val="0"/>
        <w:autoSpaceDE w:val="0"/>
        <w:jc w:val="center"/>
        <w:rPr>
          <w:b/>
          <w:sz w:val="28"/>
          <w:szCs w:val="28"/>
        </w:rPr>
      </w:pPr>
      <w:r w:rsidRPr="00585499">
        <w:rPr>
          <w:b/>
          <w:sz w:val="28"/>
          <w:szCs w:val="28"/>
        </w:rPr>
        <w:t xml:space="preserve">Об отчете деятельности Думы </w:t>
      </w:r>
    </w:p>
    <w:p w14:paraId="737D8ACE" w14:textId="5FE37FD2" w:rsidR="00812FC9" w:rsidRPr="00585499" w:rsidRDefault="00812FC9" w:rsidP="00812FC9">
      <w:pPr>
        <w:widowControl w:val="0"/>
        <w:autoSpaceDE w:val="0"/>
        <w:jc w:val="center"/>
        <w:rPr>
          <w:b/>
          <w:sz w:val="28"/>
          <w:szCs w:val="28"/>
        </w:rPr>
      </w:pPr>
      <w:r>
        <w:rPr>
          <w:b/>
          <w:sz w:val="28"/>
          <w:szCs w:val="28"/>
        </w:rPr>
        <w:t>Мишелевского муниципального образования</w:t>
      </w:r>
      <w:r w:rsidRPr="00585499">
        <w:rPr>
          <w:b/>
          <w:sz w:val="28"/>
          <w:szCs w:val="28"/>
        </w:rPr>
        <w:t xml:space="preserve"> за 20</w:t>
      </w:r>
      <w:r>
        <w:rPr>
          <w:b/>
          <w:sz w:val="28"/>
          <w:szCs w:val="28"/>
        </w:rPr>
        <w:t>2</w:t>
      </w:r>
      <w:r w:rsidR="00A65FDB">
        <w:rPr>
          <w:b/>
          <w:sz w:val="28"/>
          <w:szCs w:val="28"/>
        </w:rPr>
        <w:t>3</w:t>
      </w:r>
      <w:r w:rsidRPr="00585499">
        <w:rPr>
          <w:b/>
          <w:sz w:val="28"/>
          <w:szCs w:val="28"/>
        </w:rPr>
        <w:t xml:space="preserve"> год</w:t>
      </w:r>
    </w:p>
    <w:p w14:paraId="3B31522F" w14:textId="77777777" w:rsidR="001E35F8" w:rsidRDefault="001E35F8" w:rsidP="00812FC9">
      <w:pPr>
        <w:shd w:val="clear" w:color="auto" w:fill="FFFFFF"/>
        <w:ind w:right="-81" w:firstLine="709"/>
        <w:rPr>
          <w:sz w:val="28"/>
          <w:szCs w:val="21"/>
        </w:rPr>
      </w:pPr>
    </w:p>
    <w:p w14:paraId="4CABCF7D" w14:textId="77777777" w:rsidR="00812FC9" w:rsidRDefault="00812FC9" w:rsidP="001E35F8">
      <w:pPr>
        <w:shd w:val="clear" w:color="auto" w:fill="FFFFFF"/>
        <w:spacing w:line="240" w:lineRule="auto"/>
        <w:ind w:right="-81" w:firstLine="709"/>
        <w:rPr>
          <w:sz w:val="28"/>
          <w:szCs w:val="28"/>
        </w:rPr>
      </w:pPr>
      <w:r>
        <w:rPr>
          <w:sz w:val="28"/>
          <w:szCs w:val="21"/>
        </w:rPr>
        <w:t xml:space="preserve">В соответствии с частью 5.1. статьи 36 Федерального закона от 6 октября 2003 года № 131-ФЗ «Об общих принципах организации местного самоуправления в Российской Федерации»,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руководствуясь статьями 31,47 </w:t>
      </w:r>
      <w:r>
        <w:rPr>
          <w:sz w:val="28"/>
        </w:rPr>
        <w:t xml:space="preserve">Устава </w:t>
      </w:r>
      <w:r>
        <w:rPr>
          <w:sz w:val="28"/>
          <w:szCs w:val="26"/>
        </w:rPr>
        <w:t>Мишелевского муниципального образования</w:t>
      </w:r>
      <w:r>
        <w:rPr>
          <w:sz w:val="28"/>
        </w:rPr>
        <w:t xml:space="preserve">, </w:t>
      </w:r>
      <w:r>
        <w:rPr>
          <w:sz w:val="28"/>
          <w:szCs w:val="28"/>
        </w:rPr>
        <w:t>Дума Мишелевского муниципального образования</w:t>
      </w:r>
    </w:p>
    <w:p w14:paraId="7643BB95" w14:textId="77777777" w:rsidR="00812FC9" w:rsidRDefault="00812FC9" w:rsidP="001E35F8">
      <w:pPr>
        <w:shd w:val="clear" w:color="auto" w:fill="FFFFFF"/>
        <w:spacing w:line="240" w:lineRule="auto"/>
        <w:ind w:left="0" w:right="-81" w:firstLine="0"/>
        <w:outlineLvl w:val="0"/>
        <w:rPr>
          <w:sz w:val="28"/>
          <w:szCs w:val="28"/>
        </w:rPr>
      </w:pPr>
      <w:r>
        <w:rPr>
          <w:sz w:val="28"/>
          <w:szCs w:val="28"/>
        </w:rPr>
        <w:t>Р Е Ш И Л А:</w:t>
      </w:r>
    </w:p>
    <w:p w14:paraId="1F8046C8" w14:textId="0F17F4E3" w:rsidR="00812FC9" w:rsidRPr="001E32D0" w:rsidRDefault="00812FC9" w:rsidP="001E35F8">
      <w:pPr>
        <w:shd w:val="clear" w:color="auto" w:fill="FFFFFF"/>
        <w:spacing w:line="240" w:lineRule="auto"/>
        <w:ind w:right="-81" w:firstLine="540"/>
        <w:rPr>
          <w:sz w:val="28"/>
          <w:szCs w:val="28"/>
        </w:rPr>
      </w:pPr>
      <w:r w:rsidRPr="001E32D0">
        <w:rPr>
          <w:sz w:val="28"/>
          <w:szCs w:val="28"/>
        </w:rPr>
        <w:t>1.</w:t>
      </w:r>
      <w:r>
        <w:rPr>
          <w:sz w:val="28"/>
          <w:szCs w:val="28"/>
        </w:rPr>
        <w:t xml:space="preserve"> </w:t>
      </w:r>
      <w:r w:rsidRPr="001E32D0">
        <w:rPr>
          <w:sz w:val="28"/>
          <w:szCs w:val="28"/>
        </w:rPr>
        <w:t>Принять отчет о деятельности Думы Мишелевского муниципального образования за 20</w:t>
      </w:r>
      <w:r>
        <w:rPr>
          <w:sz w:val="28"/>
          <w:szCs w:val="28"/>
        </w:rPr>
        <w:t>2</w:t>
      </w:r>
      <w:r w:rsidR="00A65FDB">
        <w:rPr>
          <w:sz w:val="28"/>
          <w:szCs w:val="28"/>
        </w:rPr>
        <w:t>3</w:t>
      </w:r>
      <w:r w:rsidRPr="001E32D0">
        <w:rPr>
          <w:sz w:val="28"/>
          <w:szCs w:val="28"/>
        </w:rPr>
        <w:t xml:space="preserve"> год к сведению (прилагается).</w:t>
      </w:r>
    </w:p>
    <w:p w14:paraId="17281FAE" w14:textId="77777777" w:rsidR="00812FC9" w:rsidRPr="001E32D0" w:rsidRDefault="00812FC9" w:rsidP="001E35F8">
      <w:pPr>
        <w:autoSpaceDE w:val="0"/>
        <w:autoSpaceDN w:val="0"/>
        <w:adjustRightInd w:val="0"/>
        <w:spacing w:line="240" w:lineRule="auto"/>
        <w:ind w:left="0" w:firstLine="540"/>
        <w:rPr>
          <w:sz w:val="28"/>
          <w:szCs w:val="28"/>
        </w:rPr>
      </w:pPr>
      <w:r>
        <w:rPr>
          <w:sz w:val="28"/>
          <w:szCs w:val="28"/>
        </w:rPr>
        <w:t>2.</w:t>
      </w:r>
      <w:r w:rsidRPr="001E32D0">
        <w:rPr>
          <w:sz w:val="28"/>
          <w:szCs w:val="28"/>
        </w:rPr>
        <w:t xml:space="preserve"> Опубликовать настоящее решение в газете «Новости» и разместить на официальном сайте администрации Мишелевского муниципального образования в информационно-телекоммуникационной сети «Интернет» (мишелёвка.рф).</w:t>
      </w:r>
    </w:p>
    <w:p w14:paraId="79541273" w14:textId="77777777" w:rsidR="00812FC9" w:rsidRPr="001E32D0" w:rsidRDefault="00812FC9" w:rsidP="001E35F8">
      <w:pPr>
        <w:autoSpaceDE w:val="0"/>
        <w:autoSpaceDN w:val="0"/>
        <w:adjustRightInd w:val="0"/>
        <w:spacing w:line="240" w:lineRule="auto"/>
        <w:ind w:left="0" w:firstLine="540"/>
        <w:rPr>
          <w:sz w:val="28"/>
          <w:szCs w:val="28"/>
        </w:rPr>
      </w:pPr>
      <w:r>
        <w:rPr>
          <w:sz w:val="28"/>
          <w:szCs w:val="28"/>
        </w:rPr>
        <w:t xml:space="preserve">3. </w:t>
      </w:r>
      <w:r w:rsidRPr="001E32D0">
        <w:rPr>
          <w:sz w:val="28"/>
          <w:szCs w:val="28"/>
        </w:rPr>
        <w:t>Настоящее решение вступает в силу после дня его официального опубликования.</w:t>
      </w:r>
    </w:p>
    <w:p w14:paraId="2954C77B" w14:textId="77777777" w:rsidR="00812FC9" w:rsidRPr="001E32D0" w:rsidRDefault="00812FC9" w:rsidP="00812FC9">
      <w:pPr>
        <w:autoSpaceDE w:val="0"/>
        <w:autoSpaceDN w:val="0"/>
        <w:adjustRightInd w:val="0"/>
        <w:ind w:firstLine="709"/>
        <w:rPr>
          <w:sz w:val="28"/>
          <w:szCs w:val="28"/>
        </w:rPr>
      </w:pPr>
    </w:p>
    <w:p w14:paraId="34757D58" w14:textId="77777777" w:rsidR="00812FC9" w:rsidRPr="001E32D0" w:rsidRDefault="00812FC9" w:rsidP="00812FC9">
      <w:pPr>
        <w:autoSpaceDE w:val="0"/>
        <w:autoSpaceDN w:val="0"/>
        <w:adjustRightInd w:val="0"/>
        <w:ind w:firstLine="709"/>
        <w:rPr>
          <w:sz w:val="28"/>
          <w:szCs w:val="28"/>
        </w:rPr>
      </w:pPr>
    </w:p>
    <w:p w14:paraId="2959886D" w14:textId="77777777" w:rsidR="00812FC9" w:rsidRDefault="00812FC9" w:rsidP="00812FC9">
      <w:pPr>
        <w:autoSpaceDE w:val="0"/>
        <w:autoSpaceDN w:val="0"/>
        <w:adjustRightInd w:val="0"/>
        <w:rPr>
          <w:sz w:val="28"/>
          <w:szCs w:val="28"/>
        </w:rPr>
      </w:pPr>
      <w:r w:rsidRPr="001E32D0">
        <w:rPr>
          <w:sz w:val="28"/>
          <w:szCs w:val="28"/>
        </w:rPr>
        <w:t xml:space="preserve">Председатель Думы Мишелевского </w:t>
      </w:r>
    </w:p>
    <w:p w14:paraId="6AD38740" w14:textId="77777777" w:rsidR="00812FC9" w:rsidRDefault="00812FC9" w:rsidP="00812FC9">
      <w:pPr>
        <w:autoSpaceDE w:val="0"/>
        <w:autoSpaceDN w:val="0"/>
        <w:adjustRightInd w:val="0"/>
        <w:rPr>
          <w:szCs w:val="28"/>
        </w:rPr>
      </w:pPr>
      <w:r w:rsidRPr="001E32D0">
        <w:rPr>
          <w:sz w:val="28"/>
          <w:szCs w:val="28"/>
        </w:rPr>
        <w:t xml:space="preserve">муниципального образования </w:t>
      </w:r>
      <w:r w:rsidRPr="001E32D0">
        <w:rPr>
          <w:sz w:val="28"/>
          <w:szCs w:val="28"/>
        </w:rPr>
        <w:tab/>
      </w:r>
      <w:r w:rsidRPr="001E32D0">
        <w:rPr>
          <w:sz w:val="28"/>
          <w:szCs w:val="28"/>
        </w:rPr>
        <w:tab/>
      </w:r>
      <w:r w:rsidRPr="001E32D0">
        <w:rPr>
          <w:sz w:val="28"/>
          <w:szCs w:val="28"/>
        </w:rPr>
        <w:tab/>
      </w:r>
      <w:r>
        <w:rPr>
          <w:sz w:val="28"/>
          <w:szCs w:val="28"/>
        </w:rPr>
        <w:tab/>
      </w:r>
      <w:r>
        <w:rPr>
          <w:sz w:val="28"/>
          <w:szCs w:val="28"/>
        </w:rPr>
        <w:tab/>
        <w:t>Е.В.Евтеев</w:t>
      </w:r>
    </w:p>
    <w:p w14:paraId="4FF8914B" w14:textId="77777777" w:rsidR="00812FC9" w:rsidRDefault="00812FC9" w:rsidP="00812FC9">
      <w:pPr>
        <w:tabs>
          <w:tab w:val="left" w:pos="993"/>
        </w:tabs>
        <w:rPr>
          <w:szCs w:val="28"/>
        </w:rPr>
      </w:pPr>
    </w:p>
    <w:p w14:paraId="0DEACB95" w14:textId="77777777" w:rsidR="00812FC9" w:rsidRDefault="00812FC9" w:rsidP="00812FC9">
      <w:pPr>
        <w:tabs>
          <w:tab w:val="left" w:pos="993"/>
        </w:tabs>
        <w:rPr>
          <w:szCs w:val="28"/>
        </w:rPr>
      </w:pPr>
    </w:p>
    <w:p w14:paraId="1A5673A2" w14:textId="77777777" w:rsidR="00812FC9" w:rsidRDefault="00812FC9" w:rsidP="00812FC9">
      <w:pPr>
        <w:autoSpaceDE w:val="0"/>
        <w:autoSpaceDN w:val="0"/>
        <w:adjustRightInd w:val="0"/>
        <w:rPr>
          <w:sz w:val="28"/>
          <w:szCs w:val="28"/>
        </w:rPr>
      </w:pPr>
      <w:r w:rsidRPr="001E32D0">
        <w:rPr>
          <w:sz w:val="28"/>
          <w:szCs w:val="28"/>
        </w:rPr>
        <w:t xml:space="preserve">Глава Мишелевского муниципального </w:t>
      </w:r>
    </w:p>
    <w:p w14:paraId="019EDF74" w14:textId="77777777" w:rsidR="00812FC9" w:rsidRPr="001E32D0" w:rsidRDefault="00812FC9" w:rsidP="00812FC9">
      <w:pPr>
        <w:autoSpaceDE w:val="0"/>
        <w:autoSpaceDN w:val="0"/>
        <w:adjustRightInd w:val="0"/>
        <w:rPr>
          <w:sz w:val="28"/>
          <w:szCs w:val="28"/>
        </w:rPr>
      </w:pPr>
      <w:r w:rsidRPr="001E32D0">
        <w:rPr>
          <w:sz w:val="28"/>
          <w:szCs w:val="28"/>
        </w:rPr>
        <w:t xml:space="preserve">образования </w:t>
      </w:r>
      <w:r w:rsidRPr="001E32D0">
        <w:rPr>
          <w:sz w:val="28"/>
          <w:szCs w:val="28"/>
        </w:rPr>
        <w:tab/>
      </w:r>
      <w:r w:rsidRPr="001E32D0">
        <w:rPr>
          <w:sz w:val="28"/>
          <w:szCs w:val="28"/>
        </w:rPr>
        <w:tab/>
      </w:r>
      <w:r w:rsidRPr="001E32D0">
        <w:rPr>
          <w:sz w:val="28"/>
          <w:szCs w:val="28"/>
        </w:rPr>
        <w:tab/>
      </w:r>
      <w:r w:rsidRPr="001E32D0">
        <w:rPr>
          <w:sz w:val="28"/>
          <w:szCs w:val="28"/>
        </w:rPr>
        <w:tab/>
      </w:r>
      <w:r>
        <w:rPr>
          <w:sz w:val="28"/>
          <w:szCs w:val="28"/>
        </w:rPr>
        <w:tab/>
      </w:r>
      <w:r>
        <w:rPr>
          <w:sz w:val="28"/>
          <w:szCs w:val="28"/>
        </w:rPr>
        <w:tab/>
      </w:r>
      <w:r>
        <w:rPr>
          <w:sz w:val="28"/>
          <w:szCs w:val="28"/>
        </w:rPr>
        <w:tab/>
      </w:r>
      <w:r>
        <w:rPr>
          <w:sz w:val="28"/>
          <w:szCs w:val="28"/>
        </w:rPr>
        <w:tab/>
      </w:r>
      <w:r w:rsidRPr="001E32D0">
        <w:rPr>
          <w:sz w:val="28"/>
          <w:szCs w:val="28"/>
        </w:rPr>
        <w:t>Н.А.Валянин</w:t>
      </w:r>
    </w:p>
    <w:p w14:paraId="46EF1133" w14:textId="77777777" w:rsidR="00812FC9" w:rsidRPr="001E32D0" w:rsidRDefault="00812FC9" w:rsidP="00812FC9">
      <w:pPr>
        <w:autoSpaceDE w:val="0"/>
        <w:autoSpaceDN w:val="0"/>
        <w:adjustRightInd w:val="0"/>
        <w:rPr>
          <w:sz w:val="28"/>
          <w:szCs w:val="28"/>
        </w:rPr>
      </w:pPr>
    </w:p>
    <w:p w14:paraId="713DD6A3" w14:textId="77777777" w:rsidR="00812FC9" w:rsidRDefault="00812FC9" w:rsidP="00812FC9">
      <w:pPr>
        <w:rPr>
          <w:szCs w:val="28"/>
        </w:rPr>
      </w:pPr>
    </w:p>
    <w:p w14:paraId="6C6017B5" w14:textId="77777777" w:rsidR="00812FC9" w:rsidRDefault="00812FC9" w:rsidP="00812FC9">
      <w:pPr>
        <w:rPr>
          <w:szCs w:val="28"/>
        </w:rPr>
      </w:pPr>
    </w:p>
    <w:p w14:paraId="3D7A7B8E" w14:textId="77777777" w:rsidR="00812FC9" w:rsidRDefault="00812FC9" w:rsidP="00812FC9">
      <w:pPr>
        <w:rPr>
          <w:szCs w:val="28"/>
        </w:rPr>
      </w:pPr>
    </w:p>
    <w:p w14:paraId="0EC9F4F2" w14:textId="77777777" w:rsidR="001E35F8" w:rsidRDefault="001E35F8" w:rsidP="002F49B1">
      <w:pPr>
        <w:widowControl w:val="0"/>
        <w:autoSpaceDE w:val="0"/>
        <w:ind w:left="5670" w:firstLine="0"/>
        <w:jc w:val="left"/>
        <w:rPr>
          <w:sz w:val="24"/>
          <w:szCs w:val="26"/>
        </w:rPr>
      </w:pPr>
    </w:p>
    <w:p w14:paraId="492500C0" w14:textId="77777777" w:rsidR="001545C0" w:rsidRDefault="001545C0" w:rsidP="002F49B1">
      <w:pPr>
        <w:widowControl w:val="0"/>
        <w:autoSpaceDE w:val="0"/>
        <w:ind w:left="5670" w:firstLine="0"/>
        <w:jc w:val="left"/>
        <w:rPr>
          <w:sz w:val="24"/>
          <w:szCs w:val="26"/>
        </w:rPr>
      </w:pPr>
      <w:r>
        <w:rPr>
          <w:sz w:val="24"/>
          <w:szCs w:val="26"/>
        </w:rPr>
        <w:lastRenderedPageBreak/>
        <w:t>УТВЕРЖДЕН</w:t>
      </w:r>
    </w:p>
    <w:p w14:paraId="4D4050DC" w14:textId="71FD33B2" w:rsidR="002F49B1" w:rsidRPr="002F49B1" w:rsidRDefault="002F49B1" w:rsidP="002F49B1">
      <w:pPr>
        <w:widowControl w:val="0"/>
        <w:autoSpaceDE w:val="0"/>
        <w:ind w:left="5670" w:firstLine="0"/>
        <w:jc w:val="left"/>
        <w:rPr>
          <w:sz w:val="24"/>
          <w:szCs w:val="26"/>
        </w:rPr>
      </w:pPr>
      <w:r w:rsidRPr="002F49B1">
        <w:rPr>
          <w:sz w:val="24"/>
          <w:szCs w:val="26"/>
        </w:rPr>
        <w:t xml:space="preserve"> решени</w:t>
      </w:r>
      <w:r w:rsidR="001545C0">
        <w:rPr>
          <w:sz w:val="24"/>
          <w:szCs w:val="26"/>
        </w:rPr>
        <w:t>ем</w:t>
      </w:r>
      <w:r w:rsidRPr="002F49B1">
        <w:rPr>
          <w:sz w:val="24"/>
          <w:szCs w:val="26"/>
        </w:rPr>
        <w:t xml:space="preserve"> Думы Мишелевского муниципального образования </w:t>
      </w:r>
    </w:p>
    <w:p w14:paraId="4BEE893C" w14:textId="12D7943E" w:rsidR="002F49B1" w:rsidRPr="002F49B1" w:rsidRDefault="002F49B1" w:rsidP="002F49B1">
      <w:pPr>
        <w:widowControl w:val="0"/>
        <w:autoSpaceDE w:val="0"/>
        <w:ind w:left="5670" w:firstLine="0"/>
        <w:jc w:val="left"/>
        <w:rPr>
          <w:sz w:val="24"/>
          <w:szCs w:val="26"/>
        </w:rPr>
      </w:pPr>
      <w:r w:rsidRPr="002F49B1">
        <w:rPr>
          <w:sz w:val="24"/>
          <w:szCs w:val="26"/>
        </w:rPr>
        <w:t xml:space="preserve">от </w:t>
      </w:r>
      <w:r w:rsidR="00A65FDB">
        <w:rPr>
          <w:sz w:val="24"/>
          <w:szCs w:val="26"/>
        </w:rPr>
        <w:t xml:space="preserve">24.04.2024 </w:t>
      </w:r>
      <w:r w:rsidRPr="002F49B1">
        <w:rPr>
          <w:sz w:val="24"/>
          <w:szCs w:val="26"/>
        </w:rPr>
        <w:t>№</w:t>
      </w:r>
      <w:r w:rsidR="00A65FDB">
        <w:rPr>
          <w:sz w:val="24"/>
          <w:szCs w:val="26"/>
        </w:rPr>
        <w:t xml:space="preserve"> 75</w:t>
      </w:r>
    </w:p>
    <w:p w14:paraId="1913973E" w14:textId="77777777" w:rsidR="002F49B1" w:rsidRPr="002F49B1" w:rsidRDefault="002F49B1" w:rsidP="002F49B1">
      <w:pPr>
        <w:widowControl w:val="0"/>
        <w:autoSpaceDE w:val="0"/>
        <w:ind w:left="5670" w:firstLine="0"/>
        <w:jc w:val="left"/>
        <w:rPr>
          <w:sz w:val="24"/>
          <w:szCs w:val="26"/>
        </w:rPr>
      </w:pPr>
    </w:p>
    <w:p w14:paraId="1F9DF433" w14:textId="77777777" w:rsidR="002F49B1" w:rsidRDefault="002F49B1" w:rsidP="002F49B1">
      <w:pPr>
        <w:widowControl w:val="0"/>
        <w:autoSpaceDE w:val="0"/>
        <w:jc w:val="center"/>
        <w:rPr>
          <w:b/>
          <w:sz w:val="26"/>
          <w:szCs w:val="26"/>
        </w:rPr>
      </w:pPr>
    </w:p>
    <w:p w14:paraId="1A8EDD82" w14:textId="07ED6729" w:rsidR="002F49B1" w:rsidRPr="002F49B1" w:rsidRDefault="001545C0" w:rsidP="002F49B1">
      <w:pPr>
        <w:widowControl w:val="0"/>
        <w:autoSpaceDE w:val="0"/>
        <w:jc w:val="center"/>
        <w:rPr>
          <w:b/>
          <w:sz w:val="24"/>
          <w:szCs w:val="24"/>
        </w:rPr>
      </w:pPr>
      <w:r w:rsidRPr="002F49B1">
        <w:rPr>
          <w:b/>
          <w:sz w:val="24"/>
          <w:szCs w:val="24"/>
        </w:rPr>
        <w:t>Отчет о</w:t>
      </w:r>
      <w:r w:rsidR="002F49B1" w:rsidRPr="002F49B1">
        <w:rPr>
          <w:b/>
          <w:sz w:val="24"/>
          <w:szCs w:val="24"/>
        </w:rPr>
        <w:t xml:space="preserve"> деятельности Думы Мишелевского городского поселения Усольского муниципального района Иркутской области за 202</w:t>
      </w:r>
      <w:r w:rsidR="00A65FDB">
        <w:rPr>
          <w:b/>
          <w:sz w:val="24"/>
          <w:szCs w:val="24"/>
        </w:rPr>
        <w:t>3</w:t>
      </w:r>
      <w:r w:rsidR="002F49B1" w:rsidRPr="002F49B1">
        <w:rPr>
          <w:b/>
          <w:sz w:val="24"/>
          <w:szCs w:val="24"/>
        </w:rPr>
        <w:t xml:space="preserve"> год</w:t>
      </w:r>
    </w:p>
    <w:p w14:paraId="161CDF2B" w14:textId="77777777" w:rsidR="00DB010D" w:rsidRPr="002F49B1" w:rsidRDefault="00DB010D" w:rsidP="00DB010D">
      <w:pPr>
        <w:spacing w:after="0" w:line="265" w:lineRule="auto"/>
        <w:ind w:left="90" w:right="129" w:hanging="10"/>
        <w:jc w:val="center"/>
        <w:rPr>
          <w:i/>
          <w:sz w:val="24"/>
          <w:szCs w:val="24"/>
        </w:rPr>
      </w:pPr>
    </w:p>
    <w:p w14:paraId="62D07DF5" w14:textId="3861DAD9" w:rsidR="00984205" w:rsidRPr="002F49B1" w:rsidRDefault="00984205" w:rsidP="00544AE0">
      <w:pPr>
        <w:spacing w:after="0" w:line="252" w:lineRule="auto"/>
        <w:ind w:left="340" w:right="48" w:firstLine="0"/>
        <w:jc w:val="center"/>
        <w:rPr>
          <w:b/>
          <w:i/>
          <w:sz w:val="24"/>
          <w:szCs w:val="24"/>
        </w:rPr>
      </w:pPr>
      <w:r w:rsidRPr="002F49B1">
        <w:rPr>
          <w:b/>
          <w:i/>
          <w:sz w:val="24"/>
          <w:szCs w:val="24"/>
        </w:rPr>
        <w:t>Создание наиболее полной системы муниципальных правовых актов</w:t>
      </w:r>
      <w:r w:rsidR="00807CBC" w:rsidRPr="002F49B1">
        <w:rPr>
          <w:b/>
          <w:i/>
          <w:sz w:val="24"/>
          <w:szCs w:val="24"/>
        </w:rPr>
        <w:t xml:space="preserve"> по вопросам компетенции представительных органов муниципальных образований, обеспечивающей эффективное социально-экономическое развитие муниципального образования</w:t>
      </w:r>
    </w:p>
    <w:p w14:paraId="5B831FBC" w14:textId="77777777" w:rsidR="00544AE0" w:rsidRPr="002F49B1" w:rsidRDefault="00544AE0" w:rsidP="00544AE0">
      <w:pPr>
        <w:spacing w:after="0" w:line="252" w:lineRule="auto"/>
        <w:ind w:left="340" w:right="48" w:firstLine="0"/>
        <w:jc w:val="center"/>
        <w:rPr>
          <w:i/>
          <w:sz w:val="24"/>
          <w:szCs w:val="24"/>
        </w:rPr>
      </w:pPr>
    </w:p>
    <w:p w14:paraId="04D462FB" w14:textId="16030324" w:rsidR="00A61661" w:rsidRPr="002F49B1" w:rsidRDefault="00A61661" w:rsidP="003676CA">
      <w:pPr>
        <w:spacing w:after="0" w:line="240" w:lineRule="auto"/>
        <w:ind w:left="7" w:right="48"/>
        <w:rPr>
          <w:sz w:val="24"/>
          <w:szCs w:val="24"/>
        </w:rPr>
      </w:pPr>
      <w:r w:rsidRPr="002F49B1">
        <w:rPr>
          <w:sz w:val="24"/>
          <w:szCs w:val="24"/>
        </w:rPr>
        <w:t>В 20</w:t>
      </w:r>
      <w:r w:rsidR="002A4F3B" w:rsidRPr="002F49B1">
        <w:rPr>
          <w:sz w:val="24"/>
          <w:szCs w:val="24"/>
        </w:rPr>
        <w:t>2</w:t>
      </w:r>
      <w:r w:rsidR="00A65FDB">
        <w:rPr>
          <w:sz w:val="24"/>
          <w:szCs w:val="24"/>
        </w:rPr>
        <w:t>3</w:t>
      </w:r>
      <w:r w:rsidR="00006053">
        <w:rPr>
          <w:sz w:val="24"/>
          <w:szCs w:val="24"/>
        </w:rPr>
        <w:t xml:space="preserve"> </w:t>
      </w:r>
      <w:r w:rsidRPr="002F49B1">
        <w:rPr>
          <w:sz w:val="24"/>
          <w:szCs w:val="24"/>
        </w:rPr>
        <w:t xml:space="preserve">году Дума Мишелевского </w:t>
      </w:r>
      <w:r w:rsidR="002A4F3B" w:rsidRPr="002F49B1">
        <w:rPr>
          <w:sz w:val="24"/>
          <w:szCs w:val="24"/>
        </w:rPr>
        <w:t>городского поселения Усольского муниципального района Иркутской области (далее- Дума)</w:t>
      </w:r>
      <w:r w:rsidR="00343290" w:rsidRPr="002F49B1">
        <w:rPr>
          <w:sz w:val="24"/>
          <w:szCs w:val="24"/>
        </w:rPr>
        <w:t>,</w:t>
      </w:r>
      <w:r w:rsidRPr="002F49B1">
        <w:rPr>
          <w:sz w:val="24"/>
          <w:szCs w:val="24"/>
        </w:rPr>
        <w:t xml:space="preserve"> как </w:t>
      </w:r>
      <w:r w:rsidR="00343290" w:rsidRPr="002F49B1">
        <w:rPr>
          <w:sz w:val="24"/>
          <w:szCs w:val="24"/>
        </w:rPr>
        <w:t>и в</w:t>
      </w:r>
      <w:r w:rsidRPr="002F49B1">
        <w:rPr>
          <w:sz w:val="24"/>
          <w:szCs w:val="24"/>
        </w:rPr>
        <w:t xml:space="preserve"> предыдущие годы, продолжала работу по совершенствованию системы нормативных правовых актов </w:t>
      </w:r>
      <w:r w:rsidR="00343290" w:rsidRPr="002F49B1">
        <w:rPr>
          <w:sz w:val="24"/>
          <w:szCs w:val="24"/>
        </w:rPr>
        <w:t>по предметам</w:t>
      </w:r>
      <w:r w:rsidRPr="002F49B1">
        <w:rPr>
          <w:sz w:val="24"/>
          <w:szCs w:val="24"/>
        </w:rPr>
        <w:t xml:space="preserve"> её ведения согласно закон</w:t>
      </w:r>
      <w:r w:rsidR="00544AE0" w:rsidRPr="002F49B1">
        <w:rPr>
          <w:sz w:val="24"/>
          <w:szCs w:val="24"/>
        </w:rPr>
        <w:t>у</w:t>
      </w:r>
      <w:r w:rsidRPr="002F49B1">
        <w:rPr>
          <w:sz w:val="24"/>
          <w:szCs w:val="24"/>
        </w:rPr>
        <w:t xml:space="preserve"> </w:t>
      </w:r>
      <w:r w:rsidR="00544AE0" w:rsidRPr="002F49B1">
        <w:rPr>
          <w:sz w:val="24"/>
          <w:szCs w:val="24"/>
        </w:rPr>
        <w:t xml:space="preserve">от 06 октября 2003 г. </w:t>
      </w:r>
      <w:r w:rsidRPr="002F49B1">
        <w:rPr>
          <w:sz w:val="24"/>
          <w:szCs w:val="24"/>
        </w:rPr>
        <w:t xml:space="preserve">№ 131-ФЗ и является </w:t>
      </w:r>
      <w:r w:rsidR="00343290" w:rsidRPr="002F49B1">
        <w:rPr>
          <w:sz w:val="24"/>
          <w:szCs w:val="24"/>
        </w:rPr>
        <w:t>представительным органом</w:t>
      </w:r>
      <w:r w:rsidRPr="002F49B1">
        <w:rPr>
          <w:sz w:val="24"/>
          <w:szCs w:val="24"/>
        </w:rPr>
        <w:t xml:space="preserve">, который наделен представительными, </w:t>
      </w:r>
      <w:r w:rsidR="00343290" w:rsidRPr="002F49B1">
        <w:rPr>
          <w:sz w:val="24"/>
          <w:szCs w:val="24"/>
        </w:rPr>
        <w:t>нормотворческими, контрольными</w:t>
      </w:r>
      <w:r w:rsidRPr="002F49B1">
        <w:rPr>
          <w:sz w:val="24"/>
          <w:szCs w:val="24"/>
        </w:rPr>
        <w:t xml:space="preserve"> полномочиями.</w:t>
      </w:r>
    </w:p>
    <w:p w14:paraId="6659054B" w14:textId="362189C5" w:rsidR="00A61661" w:rsidRPr="002F49B1" w:rsidRDefault="00A61661" w:rsidP="003676CA">
      <w:pPr>
        <w:spacing w:after="0" w:line="240" w:lineRule="auto"/>
        <w:ind w:left="7" w:right="48"/>
        <w:rPr>
          <w:sz w:val="24"/>
          <w:szCs w:val="24"/>
        </w:rPr>
      </w:pPr>
      <w:r w:rsidRPr="002F49B1">
        <w:rPr>
          <w:sz w:val="24"/>
          <w:szCs w:val="24"/>
        </w:rPr>
        <w:t>Нормальная и эффективная работа администрации, её главы, а также и Думы определяется уровнем развития правовой основы местного самоуправления</w:t>
      </w:r>
      <w:r w:rsidR="002A4F3B" w:rsidRPr="002F49B1">
        <w:rPr>
          <w:sz w:val="24"/>
          <w:szCs w:val="24"/>
        </w:rPr>
        <w:t>, ч</w:t>
      </w:r>
      <w:r w:rsidRPr="002F49B1">
        <w:rPr>
          <w:sz w:val="24"/>
          <w:szCs w:val="24"/>
        </w:rPr>
        <w:t>то в свою очередь обеспечивает более эффективное социально-экономическое развитие</w:t>
      </w:r>
      <w:r w:rsidR="007225C0" w:rsidRPr="002F49B1">
        <w:rPr>
          <w:sz w:val="24"/>
          <w:szCs w:val="24"/>
        </w:rPr>
        <w:t xml:space="preserve"> </w:t>
      </w:r>
      <w:r w:rsidR="005E5565" w:rsidRPr="002F49B1">
        <w:rPr>
          <w:sz w:val="24"/>
          <w:szCs w:val="24"/>
        </w:rPr>
        <w:t>Мишелевского муниципального</w:t>
      </w:r>
      <w:r w:rsidR="007225C0" w:rsidRPr="002F49B1">
        <w:rPr>
          <w:sz w:val="24"/>
          <w:szCs w:val="24"/>
        </w:rPr>
        <w:t xml:space="preserve"> </w:t>
      </w:r>
      <w:r w:rsidR="00343290" w:rsidRPr="002F49B1">
        <w:rPr>
          <w:sz w:val="24"/>
          <w:szCs w:val="24"/>
        </w:rPr>
        <w:t>образования, а, следовательно,</w:t>
      </w:r>
      <w:r w:rsidR="007225C0" w:rsidRPr="002F49B1">
        <w:rPr>
          <w:sz w:val="24"/>
          <w:szCs w:val="24"/>
        </w:rPr>
        <w:t xml:space="preserve"> улучшение </w:t>
      </w:r>
      <w:r w:rsidR="00343290" w:rsidRPr="002F49B1">
        <w:rPr>
          <w:sz w:val="24"/>
          <w:szCs w:val="24"/>
        </w:rPr>
        <w:t>жизни избирателей</w:t>
      </w:r>
      <w:r w:rsidR="007225C0" w:rsidRPr="002F49B1">
        <w:rPr>
          <w:sz w:val="24"/>
          <w:szCs w:val="24"/>
        </w:rPr>
        <w:t xml:space="preserve"> и всех жителей нашего муниципального образования.</w:t>
      </w:r>
    </w:p>
    <w:p w14:paraId="0EBCBEAD" w14:textId="0F8A2CB6" w:rsidR="007225C0" w:rsidRPr="002F49B1" w:rsidRDefault="007225C0" w:rsidP="003676CA">
      <w:pPr>
        <w:spacing w:after="0" w:line="240" w:lineRule="auto"/>
        <w:ind w:left="7" w:right="48"/>
        <w:rPr>
          <w:sz w:val="24"/>
          <w:szCs w:val="24"/>
        </w:rPr>
      </w:pPr>
      <w:r w:rsidRPr="002F49B1">
        <w:rPr>
          <w:sz w:val="24"/>
          <w:szCs w:val="24"/>
        </w:rPr>
        <w:t xml:space="preserve">Свои полномочия Дума осуществляет в соответствии с Конституцией Российской </w:t>
      </w:r>
      <w:r w:rsidR="005E5565" w:rsidRPr="002F49B1">
        <w:rPr>
          <w:sz w:val="24"/>
          <w:szCs w:val="24"/>
        </w:rPr>
        <w:t>Федерации, федеральными</w:t>
      </w:r>
      <w:r w:rsidRPr="002F49B1">
        <w:rPr>
          <w:sz w:val="24"/>
          <w:szCs w:val="24"/>
        </w:rPr>
        <w:t xml:space="preserve"> законами, законами принятыми Законодательным </w:t>
      </w:r>
      <w:r w:rsidR="00544AE0" w:rsidRPr="002F49B1">
        <w:rPr>
          <w:sz w:val="24"/>
          <w:szCs w:val="24"/>
        </w:rPr>
        <w:t>С</w:t>
      </w:r>
      <w:r w:rsidRPr="002F49B1">
        <w:rPr>
          <w:sz w:val="24"/>
          <w:szCs w:val="24"/>
        </w:rPr>
        <w:t>обранием Иркутской области, Уставом Мишелевского муниципального образования</w:t>
      </w:r>
      <w:r w:rsidR="002A4F3B" w:rsidRPr="002F49B1">
        <w:rPr>
          <w:sz w:val="24"/>
          <w:szCs w:val="24"/>
        </w:rPr>
        <w:t>, Регламентом Думы</w:t>
      </w:r>
      <w:r w:rsidRPr="002F49B1">
        <w:rPr>
          <w:sz w:val="24"/>
          <w:szCs w:val="24"/>
        </w:rPr>
        <w:t>, а</w:t>
      </w:r>
      <w:r w:rsidR="002A4F3B" w:rsidRPr="002F49B1">
        <w:rPr>
          <w:sz w:val="24"/>
          <w:szCs w:val="24"/>
        </w:rPr>
        <w:t xml:space="preserve"> </w:t>
      </w:r>
      <w:r w:rsidR="00C36935" w:rsidRPr="002F49B1">
        <w:rPr>
          <w:sz w:val="24"/>
          <w:szCs w:val="24"/>
        </w:rPr>
        <w:t>также муниципальными</w:t>
      </w:r>
      <w:r w:rsidR="002A4F3B" w:rsidRPr="002F49B1">
        <w:rPr>
          <w:sz w:val="24"/>
          <w:szCs w:val="24"/>
        </w:rPr>
        <w:t xml:space="preserve"> нормативными правовыми актами Думы</w:t>
      </w:r>
      <w:r w:rsidRPr="002F49B1">
        <w:rPr>
          <w:sz w:val="24"/>
          <w:szCs w:val="24"/>
        </w:rPr>
        <w:t>.</w:t>
      </w:r>
    </w:p>
    <w:p w14:paraId="5EC8DDEE" w14:textId="242AF4B3" w:rsidR="007225C0" w:rsidRPr="002F49B1" w:rsidRDefault="007225C0" w:rsidP="003676CA">
      <w:pPr>
        <w:spacing w:after="0" w:line="240" w:lineRule="auto"/>
        <w:ind w:left="7" w:right="48"/>
        <w:rPr>
          <w:sz w:val="24"/>
          <w:szCs w:val="24"/>
        </w:rPr>
      </w:pPr>
      <w:r w:rsidRPr="002F49B1">
        <w:rPr>
          <w:sz w:val="24"/>
          <w:szCs w:val="24"/>
        </w:rPr>
        <w:t>В 20</w:t>
      </w:r>
      <w:r w:rsidR="002A4F3B" w:rsidRPr="002F49B1">
        <w:rPr>
          <w:sz w:val="24"/>
          <w:szCs w:val="24"/>
        </w:rPr>
        <w:t>2</w:t>
      </w:r>
      <w:r w:rsidR="00A65FDB">
        <w:rPr>
          <w:sz w:val="24"/>
          <w:szCs w:val="24"/>
        </w:rPr>
        <w:t>3</w:t>
      </w:r>
      <w:r w:rsidRPr="002F49B1">
        <w:rPr>
          <w:sz w:val="24"/>
          <w:szCs w:val="24"/>
        </w:rPr>
        <w:t xml:space="preserve"> году состоялось </w:t>
      </w:r>
      <w:r w:rsidR="003E50C4">
        <w:rPr>
          <w:sz w:val="24"/>
          <w:szCs w:val="24"/>
        </w:rPr>
        <w:t>11</w:t>
      </w:r>
      <w:r w:rsidRPr="002F49B1">
        <w:rPr>
          <w:sz w:val="24"/>
          <w:szCs w:val="24"/>
        </w:rPr>
        <w:t xml:space="preserve"> заседаний Думы, на которых принято </w:t>
      </w:r>
      <w:r w:rsidR="00A65FDB">
        <w:rPr>
          <w:sz w:val="24"/>
          <w:szCs w:val="24"/>
        </w:rPr>
        <w:t>37</w:t>
      </w:r>
      <w:r w:rsidR="005E5565" w:rsidRPr="002F49B1">
        <w:rPr>
          <w:sz w:val="24"/>
          <w:szCs w:val="24"/>
        </w:rPr>
        <w:t xml:space="preserve"> </w:t>
      </w:r>
      <w:r w:rsidRPr="002F49B1">
        <w:rPr>
          <w:sz w:val="24"/>
          <w:szCs w:val="24"/>
        </w:rPr>
        <w:t>решени</w:t>
      </w:r>
      <w:r w:rsidR="00A65FDB">
        <w:rPr>
          <w:sz w:val="24"/>
          <w:szCs w:val="24"/>
        </w:rPr>
        <w:t>й</w:t>
      </w:r>
      <w:r w:rsidRPr="002F49B1">
        <w:rPr>
          <w:sz w:val="24"/>
          <w:szCs w:val="24"/>
        </w:rPr>
        <w:t xml:space="preserve">, </w:t>
      </w:r>
      <w:r w:rsidR="00040358" w:rsidRPr="002F49B1">
        <w:rPr>
          <w:sz w:val="24"/>
          <w:szCs w:val="24"/>
        </w:rPr>
        <w:t>2</w:t>
      </w:r>
      <w:r w:rsidR="00455B42">
        <w:rPr>
          <w:sz w:val="24"/>
          <w:szCs w:val="24"/>
        </w:rPr>
        <w:t>0</w:t>
      </w:r>
      <w:r w:rsidRPr="002F49B1">
        <w:rPr>
          <w:sz w:val="24"/>
          <w:szCs w:val="24"/>
        </w:rPr>
        <w:t xml:space="preserve"> из которых имеют нормативный правовой характер.</w:t>
      </w:r>
    </w:p>
    <w:p w14:paraId="40A6E5D1" w14:textId="19B3B7D6" w:rsidR="007225C0" w:rsidRPr="002F49B1" w:rsidRDefault="007225C0" w:rsidP="003676CA">
      <w:pPr>
        <w:spacing w:after="0" w:line="240" w:lineRule="auto"/>
        <w:ind w:left="7" w:right="48"/>
        <w:rPr>
          <w:sz w:val="24"/>
          <w:szCs w:val="24"/>
        </w:rPr>
      </w:pPr>
      <w:r w:rsidRPr="002F49B1">
        <w:rPr>
          <w:sz w:val="24"/>
          <w:szCs w:val="24"/>
        </w:rPr>
        <w:t xml:space="preserve">Для качественного и своевременного </w:t>
      </w:r>
      <w:r w:rsidR="005E5565" w:rsidRPr="002F49B1">
        <w:rPr>
          <w:sz w:val="24"/>
          <w:szCs w:val="24"/>
        </w:rPr>
        <w:t xml:space="preserve">приведения нормативной правовой базы Думой ведется работа по своевременному изучению федерального и областного законодательства через интернет, </w:t>
      </w:r>
      <w:r w:rsidR="003E50C4">
        <w:rPr>
          <w:sz w:val="24"/>
          <w:szCs w:val="24"/>
        </w:rPr>
        <w:t>о</w:t>
      </w:r>
      <w:r w:rsidR="003E50C4" w:rsidRPr="002F49B1">
        <w:rPr>
          <w:sz w:val="24"/>
          <w:szCs w:val="24"/>
        </w:rPr>
        <w:t>бластную</w:t>
      </w:r>
      <w:r w:rsidR="003E50C4">
        <w:rPr>
          <w:sz w:val="24"/>
          <w:szCs w:val="24"/>
        </w:rPr>
        <w:t xml:space="preserve"> </w:t>
      </w:r>
      <w:r w:rsidR="005E5565" w:rsidRPr="002F49B1">
        <w:rPr>
          <w:sz w:val="24"/>
          <w:szCs w:val="24"/>
        </w:rPr>
        <w:t>газету, другие периодические издания, семинары и конференции.</w:t>
      </w:r>
    </w:p>
    <w:p w14:paraId="1F35C65D" w14:textId="60E7C09B" w:rsidR="00062C82" w:rsidRPr="002F49B1" w:rsidRDefault="00A61661" w:rsidP="003676CA">
      <w:pPr>
        <w:spacing w:after="0" w:line="240" w:lineRule="auto"/>
        <w:ind w:left="7" w:right="48"/>
        <w:rPr>
          <w:sz w:val="24"/>
          <w:szCs w:val="24"/>
        </w:rPr>
      </w:pPr>
      <w:r w:rsidRPr="002F49B1">
        <w:rPr>
          <w:sz w:val="24"/>
          <w:szCs w:val="24"/>
        </w:rPr>
        <w:t xml:space="preserve"> </w:t>
      </w:r>
      <w:r w:rsidR="00062C82" w:rsidRPr="002F49B1">
        <w:rPr>
          <w:sz w:val="24"/>
          <w:szCs w:val="24"/>
        </w:rPr>
        <w:t xml:space="preserve">Дума уделяет большое </w:t>
      </w:r>
      <w:r w:rsidR="00C36935" w:rsidRPr="002F49B1">
        <w:rPr>
          <w:sz w:val="24"/>
          <w:szCs w:val="24"/>
        </w:rPr>
        <w:t>внимание развитию</w:t>
      </w:r>
      <w:r w:rsidR="00062C82" w:rsidRPr="002F49B1">
        <w:rPr>
          <w:sz w:val="24"/>
          <w:szCs w:val="24"/>
        </w:rPr>
        <w:t xml:space="preserve"> </w:t>
      </w:r>
      <w:r w:rsidR="00C36935" w:rsidRPr="002F49B1">
        <w:rPr>
          <w:sz w:val="24"/>
          <w:szCs w:val="24"/>
        </w:rPr>
        <w:t>нормативной правовой</w:t>
      </w:r>
      <w:r w:rsidR="00062C82" w:rsidRPr="002F49B1">
        <w:rPr>
          <w:sz w:val="24"/>
          <w:szCs w:val="24"/>
        </w:rPr>
        <w:t xml:space="preserve"> базы местного самоуправления и оперативно реагирует на изменения федерального и регионального законодательства. В правотворческом направлении осуществляется постоянная работа, направленная на более полное регламентирование правовых отношений и совершенствование принятых нормативных правовых актов с учетом действующего законодательства и актуальной ситуации.  </w:t>
      </w:r>
    </w:p>
    <w:p w14:paraId="63E9321A" w14:textId="77777777" w:rsidR="00984205" w:rsidRPr="002F49B1" w:rsidRDefault="00984205" w:rsidP="003676CA">
      <w:pPr>
        <w:spacing w:line="240" w:lineRule="auto"/>
        <w:ind w:left="340" w:right="48" w:firstLine="0"/>
        <w:rPr>
          <w:sz w:val="24"/>
          <w:szCs w:val="24"/>
        </w:rPr>
      </w:pPr>
      <w:r w:rsidRPr="002F49B1">
        <w:rPr>
          <w:sz w:val="24"/>
          <w:szCs w:val="24"/>
        </w:rPr>
        <w:t xml:space="preserve">Правотворческий процесс </w:t>
      </w:r>
      <w:r w:rsidR="00881CE6" w:rsidRPr="002F49B1">
        <w:rPr>
          <w:sz w:val="24"/>
          <w:szCs w:val="24"/>
        </w:rPr>
        <w:t>Думы строится</w:t>
      </w:r>
      <w:r w:rsidRPr="002F49B1">
        <w:rPr>
          <w:sz w:val="24"/>
          <w:szCs w:val="24"/>
        </w:rPr>
        <w:t xml:space="preserve"> поэтапно. </w:t>
      </w:r>
    </w:p>
    <w:p w14:paraId="20998242" w14:textId="77777777" w:rsidR="002F49B1" w:rsidRDefault="002F49B1" w:rsidP="003676CA">
      <w:pPr>
        <w:spacing w:after="122" w:line="240" w:lineRule="auto"/>
        <w:ind w:left="340" w:right="48" w:firstLine="0"/>
        <w:jc w:val="center"/>
        <w:rPr>
          <w:b/>
          <w:i/>
          <w:sz w:val="24"/>
          <w:szCs w:val="28"/>
        </w:rPr>
      </w:pPr>
    </w:p>
    <w:p w14:paraId="5BC4EAED" w14:textId="77777777" w:rsidR="00984205" w:rsidRPr="002F49B1" w:rsidRDefault="00984205" w:rsidP="003676CA">
      <w:pPr>
        <w:spacing w:after="122" w:line="240" w:lineRule="auto"/>
        <w:ind w:left="340" w:right="48" w:firstLine="0"/>
        <w:jc w:val="center"/>
        <w:rPr>
          <w:b/>
          <w:i/>
          <w:sz w:val="24"/>
          <w:szCs w:val="28"/>
        </w:rPr>
      </w:pPr>
      <w:r w:rsidRPr="002F49B1">
        <w:rPr>
          <w:b/>
          <w:i/>
          <w:sz w:val="24"/>
          <w:szCs w:val="28"/>
        </w:rPr>
        <w:t>Схема правотворческого процесса Думы включает:</w:t>
      </w:r>
    </w:p>
    <w:p w14:paraId="2C755D3E" w14:textId="77777777"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hanging="190"/>
        <w:jc w:val="left"/>
        <w:rPr>
          <w:sz w:val="24"/>
          <w:szCs w:val="28"/>
        </w:rPr>
      </w:pPr>
      <w:r w:rsidRPr="00DB010D">
        <w:rPr>
          <w:sz w:val="24"/>
          <w:szCs w:val="28"/>
        </w:rPr>
        <w:t>Внесение проекта решения в Думу</w:t>
      </w:r>
      <w:r w:rsidR="00800F05" w:rsidRPr="00DB010D">
        <w:rPr>
          <w:sz w:val="24"/>
          <w:szCs w:val="28"/>
        </w:rPr>
        <w:t>.</w:t>
      </w:r>
      <w:r w:rsidRPr="00DB010D">
        <w:rPr>
          <w:sz w:val="24"/>
          <w:szCs w:val="28"/>
        </w:rPr>
        <w:t xml:space="preserve"> </w:t>
      </w:r>
    </w:p>
    <w:p w14:paraId="2D86D084" w14:textId="77777777"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left="567" w:hanging="464"/>
        <w:jc w:val="left"/>
        <w:rPr>
          <w:sz w:val="24"/>
          <w:szCs w:val="28"/>
        </w:rPr>
      </w:pPr>
      <w:r w:rsidRPr="00DB010D">
        <w:rPr>
          <w:sz w:val="24"/>
          <w:szCs w:val="28"/>
        </w:rPr>
        <w:t>Направление проекта решения в прокуратуру г. Усолье-Сибирское для анализа и получения правового заключения</w:t>
      </w:r>
      <w:r w:rsidR="00800F05" w:rsidRPr="00DB010D">
        <w:rPr>
          <w:sz w:val="24"/>
          <w:szCs w:val="28"/>
        </w:rPr>
        <w:t>.</w:t>
      </w:r>
    </w:p>
    <w:p w14:paraId="27FA2C40" w14:textId="3213BF5C"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left="709" w:hanging="606"/>
        <w:jc w:val="left"/>
        <w:rPr>
          <w:sz w:val="24"/>
          <w:szCs w:val="28"/>
        </w:rPr>
      </w:pPr>
      <w:r w:rsidRPr="00DB010D">
        <w:rPr>
          <w:sz w:val="24"/>
          <w:szCs w:val="28"/>
        </w:rPr>
        <w:t xml:space="preserve">Обсуждение проекта решения на заседании </w:t>
      </w:r>
      <w:r w:rsidR="00C36935" w:rsidRPr="00DB010D">
        <w:rPr>
          <w:sz w:val="24"/>
          <w:szCs w:val="28"/>
        </w:rPr>
        <w:t>постоянных депутатских</w:t>
      </w:r>
      <w:r w:rsidRPr="00DB010D">
        <w:rPr>
          <w:sz w:val="24"/>
          <w:szCs w:val="28"/>
        </w:rPr>
        <w:t xml:space="preserve"> комиссий Думы</w:t>
      </w:r>
      <w:r w:rsidR="00800F05" w:rsidRPr="00DB010D">
        <w:rPr>
          <w:sz w:val="24"/>
          <w:szCs w:val="28"/>
        </w:rPr>
        <w:t>.</w:t>
      </w:r>
    </w:p>
    <w:p w14:paraId="438053FD" w14:textId="77777777"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left="709" w:hanging="606"/>
        <w:jc w:val="left"/>
        <w:rPr>
          <w:sz w:val="24"/>
          <w:szCs w:val="28"/>
        </w:rPr>
      </w:pPr>
      <w:r w:rsidRPr="00DB010D">
        <w:rPr>
          <w:sz w:val="24"/>
          <w:szCs w:val="28"/>
        </w:rPr>
        <w:t>Внесение поправок в проект на основании заключения прокуратуры и предложений постоянных депутатских комиссий Думы</w:t>
      </w:r>
      <w:r w:rsidR="00800F05" w:rsidRPr="00DB010D">
        <w:rPr>
          <w:sz w:val="24"/>
          <w:szCs w:val="28"/>
        </w:rPr>
        <w:t>.</w:t>
      </w:r>
      <w:r w:rsidRPr="00DB010D">
        <w:rPr>
          <w:sz w:val="24"/>
          <w:szCs w:val="28"/>
        </w:rPr>
        <w:t xml:space="preserve"> </w:t>
      </w:r>
    </w:p>
    <w:p w14:paraId="2D22E85A" w14:textId="77777777"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left="709" w:hanging="606"/>
        <w:jc w:val="left"/>
        <w:rPr>
          <w:sz w:val="24"/>
          <w:szCs w:val="28"/>
        </w:rPr>
      </w:pPr>
      <w:r w:rsidRPr="00DB010D">
        <w:rPr>
          <w:sz w:val="24"/>
          <w:szCs w:val="28"/>
        </w:rPr>
        <w:lastRenderedPageBreak/>
        <w:t>Рассмотрение и принятие решения на заседании Думы с участием представителя прокуратуры г. Усолье-Сибирское</w:t>
      </w:r>
      <w:r w:rsidR="00800F05" w:rsidRPr="00DB010D">
        <w:rPr>
          <w:sz w:val="24"/>
          <w:szCs w:val="28"/>
        </w:rPr>
        <w:t>.</w:t>
      </w:r>
    </w:p>
    <w:p w14:paraId="2F389D90" w14:textId="77777777"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left="709" w:hanging="606"/>
        <w:jc w:val="left"/>
        <w:rPr>
          <w:sz w:val="24"/>
          <w:szCs w:val="28"/>
        </w:rPr>
      </w:pPr>
      <w:r w:rsidRPr="00DB010D">
        <w:rPr>
          <w:sz w:val="24"/>
          <w:szCs w:val="28"/>
        </w:rPr>
        <w:t>Подписание решения председателем Думы и главой Мишелевского муниципального образования</w:t>
      </w:r>
      <w:r w:rsidR="00800F05" w:rsidRPr="00DB010D">
        <w:rPr>
          <w:sz w:val="24"/>
          <w:szCs w:val="28"/>
        </w:rPr>
        <w:t>.</w:t>
      </w:r>
    </w:p>
    <w:p w14:paraId="2A016120" w14:textId="77777777"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hanging="190"/>
        <w:jc w:val="left"/>
        <w:rPr>
          <w:sz w:val="24"/>
          <w:szCs w:val="28"/>
        </w:rPr>
      </w:pPr>
      <w:r w:rsidRPr="00DB010D">
        <w:rPr>
          <w:sz w:val="24"/>
          <w:szCs w:val="28"/>
        </w:rPr>
        <w:t>Публичное обнародование решения в СМИ и на сайте</w:t>
      </w:r>
      <w:r w:rsidR="00800F05" w:rsidRPr="00DB010D">
        <w:rPr>
          <w:sz w:val="24"/>
          <w:szCs w:val="28"/>
        </w:rPr>
        <w:t>.</w:t>
      </w:r>
    </w:p>
    <w:p w14:paraId="11F7CADD" w14:textId="066074BB"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0" w:line="240" w:lineRule="auto"/>
        <w:ind w:left="709" w:hanging="606"/>
        <w:jc w:val="left"/>
        <w:rPr>
          <w:sz w:val="24"/>
          <w:szCs w:val="28"/>
        </w:rPr>
      </w:pPr>
      <w:r w:rsidRPr="00DB010D">
        <w:rPr>
          <w:sz w:val="24"/>
          <w:szCs w:val="28"/>
        </w:rPr>
        <w:t>Направление заверенной копии решения в прокуратуру г. Усолье-</w:t>
      </w:r>
      <w:r w:rsidR="00453EA6" w:rsidRPr="00DB010D">
        <w:rPr>
          <w:sz w:val="24"/>
          <w:szCs w:val="28"/>
        </w:rPr>
        <w:t xml:space="preserve"> </w:t>
      </w:r>
      <w:r w:rsidRPr="00DB010D">
        <w:rPr>
          <w:sz w:val="24"/>
          <w:szCs w:val="28"/>
        </w:rPr>
        <w:t>Сибирское</w:t>
      </w:r>
      <w:r w:rsidR="00800F05" w:rsidRPr="00DB010D">
        <w:rPr>
          <w:sz w:val="24"/>
          <w:szCs w:val="28"/>
        </w:rPr>
        <w:t>.</w:t>
      </w:r>
    </w:p>
    <w:p w14:paraId="6A2E49A3" w14:textId="77777777" w:rsidR="00984205" w:rsidRPr="00DB010D" w:rsidRDefault="00984205" w:rsidP="003676CA">
      <w:pPr>
        <w:numPr>
          <w:ilvl w:val="0"/>
          <w:numId w:val="1"/>
        </w:numPr>
        <w:pBdr>
          <w:top w:val="single" w:sz="4" w:space="0" w:color="221F1F"/>
          <w:left w:val="single" w:sz="4" w:space="0" w:color="221F1F"/>
          <w:bottom w:val="single" w:sz="4" w:space="0" w:color="221F1F"/>
          <w:right w:val="single" w:sz="4" w:space="0" w:color="221F1F"/>
        </w:pBdr>
        <w:spacing w:after="193" w:line="240" w:lineRule="auto"/>
        <w:ind w:hanging="190"/>
        <w:jc w:val="left"/>
        <w:rPr>
          <w:sz w:val="24"/>
          <w:szCs w:val="28"/>
        </w:rPr>
      </w:pPr>
      <w:r w:rsidRPr="00DB010D">
        <w:rPr>
          <w:sz w:val="24"/>
          <w:szCs w:val="28"/>
        </w:rPr>
        <w:t>Направление решения в Регистр Иркутской области</w:t>
      </w:r>
      <w:r w:rsidR="00800F05" w:rsidRPr="00DB010D">
        <w:rPr>
          <w:sz w:val="24"/>
          <w:szCs w:val="28"/>
        </w:rPr>
        <w:t>.</w:t>
      </w:r>
    </w:p>
    <w:p w14:paraId="0CCBEBC1" w14:textId="1EFA3080" w:rsidR="00984205" w:rsidRPr="002F49B1" w:rsidRDefault="00984205" w:rsidP="003676CA">
      <w:pPr>
        <w:spacing w:line="240" w:lineRule="auto"/>
        <w:ind w:left="7" w:right="48"/>
        <w:rPr>
          <w:sz w:val="24"/>
          <w:szCs w:val="24"/>
        </w:rPr>
      </w:pPr>
      <w:r w:rsidRPr="002F49B1">
        <w:rPr>
          <w:sz w:val="24"/>
          <w:szCs w:val="24"/>
        </w:rPr>
        <w:t xml:space="preserve">В целях обеспечения единства правового пространства на территории </w:t>
      </w:r>
      <w:r w:rsidR="00453EA6" w:rsidRPr="002F49B1">
        <w:rPr>
          <w:sz w:val="24"/>
          <w:szCs w:val="24"/>
        </w:rPr>
        <w:t>Усольского района</w:t>
      </w:r>
      <w:r w:rsidRPr="002F49B1">
        <w:rPr>
          <w:sz w:val="24"/>
          <w:szCs w:val="24"/>
        </w:rPr>
        <w:t>, укрепления законности, предупреждения и устранения нарушений законодательства и коррупци</w:t>
      </w:r>
      <w:r w:rsidR="00455B42">
        <w:rPr>
          <w:sz w:val="24"/>
          <w:szCs w:val="24"/>
        </w:rPr>
        <w:t>н</w:t>
      </w:r>
      <w:r w:rsidRPr="002F49B1">
        <w:rPr>
          <w:sz w:val="24"/>
          <w:szCs w:val="24"/>
        </w:rPr>
        <w:t>огенных факторов при разработке и принятии нормативных правовых актов 20 августа 2017 года между Думой и прокуратурой г. Усолье-Сибирское заключено Соглашение о взаимодействии в сфере нормотворчества</w:t>
      </w:r>
      <w:r w:rsidRPr="002F49B1">
        <w:rPr>
          <w:i/>
          <w:sz w:val="24"/>
          <w:szCs w:val="24"/>
        </w:rPr>
        <w:t xml:space="preserve">. </w:t>
      </w:r>
      <w:r w:rsidRPr="002F49B1">
        <w:rPr>
          <w:sz w:val="24"/>
          <w:szCs w:val="24"/>
        </w:rPr>
        <w:t>В рамках данного соглашения прокуратура</w:t>
      </w:r>
      <w:r w:rsidR="002F49B1">
        <w:rPr>
          <w:sz w:val="24"/>
          <w:szCs w:val="24"/>
        </w:rPr>
        <w:t xml:space="preserve"> </w:t>
      </w:r>
      <w:r w:rsidRPr="002F49B1">
        <w:rPr>
          <w:sz w:val="24"/>
          <w:szCs w:val="24"/>
        </w:rPr>
        <w:t xml:space="preserve">г. Усолье-Сибирское осуществляет выявление нарушений федерального законодательства в муниципальных правовых актах. </w:t>
      </w:r>
    </w:p>
    <w:p w14:paraId="061FF00F" w14:textId="0AE1406A" w:rsidR="00984205" w:rsidRPr="002F49B1" w:rsidRDefault="00984205" w:rsidP="003676CA">
      <w:pPr>
        <w:spacing w:line="240" w:lineRule="auto"/>
        <w:ind w:left="7" w:right="48"/>
        <w:rPr>
          <w:sz w:val="24"/>
          <w:szCs w:val="24"/>
        </w:rPr>
      </w:pPr>
      <w:r w:rsidRPr="002F49B1">
        <w:rPr>
          <w:sz w:val="24"/>
          <w:szCs w:val="24"/>
        </w:rPr>
        <w:t xml:space="preserve">Вся нормотворческая деятельность Думы направлена на качественную подготовку правовых актов, которые являются гарантом эффективной реализации вопросов местного значения на благо населения </w:t>
      </w:r>
      <w:r w:rsidR="00C36935" w:rsidRPr="002F49B1">
        <w:rPr>
          <w:sz w:val="24"/>
          <w:szCs w:val="24"/>
        </w:rPr>
        <w:t>Мишелевского муниципального</w:t>
      </w:r>
      <w:r w:rsidRPr="002F49B1">
        <w:rPr>
          <w:sz w:val="24"/>
          <w:szCs w:val="24"/>
        </w:rPr>
        <w:t xml:space="preserve"> образования.</w:t>
      </w:r>
      <w:r w:rsidR="00040358" w:rsidRPr="002F49B1">
        <w:rPr>
          <w:sz w:val="24"/>
          <w:szCs w:val="24"/>
        </w:rPr>
        <w:t xml:space="preserve"> Протестов на решения Думы в 202</w:t>
      </w:r>
      <w:r w:rsidR="00455B42">
        <w:rPr>
          <w:sz w:val="24"/>
          <w:szCs w:val="24"/>
        </w:rPr>
        <w:t>3</w:t>
      </w:r>
      <w:r w:rsidR="00040358" w:rsidRPr="002F49B1">
        <w:rPr>
          <w:sz w:val="24"/>
          <w:szCs w:val="24"/>
        </w:rPr>
        <w:t xml:space="preserve"> году не поступало</w:t>
      </w:r>
      <w:r w:rsidR="00C36935" w:rsidRPr="002F49B1">
        <w:rPr>
          <w:sz w:val="24"/>
          <w:szCs w:val="24"/>
        </w:rPr>
        <w:t>.</w:t>
      </w:r>
    </w:p>
    <w:p w14:paraId="1249119F" w14:textId="77777777" w:rsidR="00984205" w:rsidRPr="002F49B1" w:rsidRDefault="00984205" w:rsidP="003676CA">
      <w:pPr>
        <w:spacing w:line="240" w:lineRule="auto"/>
        <w:ind w:left="7" w:right="48"/>
        <w:rPr>
          <w:sz w:val="24"/>
          <w:szCs w:val="24"/>
        </w:rPr>
      </w:pPr>
      <w:r w:rsidRPr="002F49B1">
        <w:rPr>
          <w:sz w:val="24"/>
          <w:szCs w:val="24"/>
        </w:rPr>
        <w:t xml:space="preserve">Депутаты Думы уделяют особое внимание работе над Уставом </w:t>
      </w:r>
      <w:r w:rsidR="00453EA6" w:rsidRPr="002F49B1">
        <w:rPr>
          <w:sz w:val="24"/>
          <w:szCs w:val="24"/>
        </w:rPr>
        <w:t>Мишелевского муниципального</w:t>
      </w:r>
      <w:r w:rsidRPr="002F49B1">
        <w:rPr>
          <w:sz w:val="24"/>
          <w:szCs w:val="24"/>
        </w:rPr>
        <w:t xml:space="preserve"> образования по его совершенствованию на основании меняющегося федерального и регионального законодательства. </w:t>
      </w:r>
    </w:p>
    <w:p w14:paraId="1835ADA6" w14:textId="77777777" w:rsidR="00984205" w:rsidRPr="002F49B1" w:rsidRDefault="00984205" w:rsidP="003676CA">
      <w:pPr>
        <w:spacing w:after="0" w:line="240" w:lineRule="auto"/>
        <w:ind w:left="7" w:right="48"/>
        <w:rPr>
          <w:sz w:val="24"/>
          <w:szCs w:val="24"/>
        </w:rPr>
      </w:pPr>
      <w:r w:rsidRPr="002F49B1">
        <w:rPr>
          <w:sz w:val="24"/>
          <w:szCs w:val="24"/>
        </w:rPr>
        <w:t xml:space="preserve">Перед принятием решения на заседании Думы проект решения публикуется в газете «Новости» и выносится на обсуждение </w:t>
      </w:r>
      <w:r w:rsidR="002D3DE9" w:rsidRPr="002F49B1">
        <w:rPr>
          <w:sz w:val="24"/>
          <w:szCs w:val="24"/>
        </w:rPr>
        <w:t xml:space="preserve">жителей поселения </w:t>
      </w:r>
      <w:r w:rsidRPr="002F49B1">
        <w:rPr>
          <w:sz w:val="24"/>
          <w:szCs w:val="24"/>
        </w:rPr>
        <w:t xml:space="preserve">на публичных слушаниях. Кроме этого, проект направляется в прокуратуру города Усолье-Сибирское для проведения анализа и получения правового заключения. Рассмотрение проекта проводится постоянной депутатской комиссией по регламенту, депутатской этике и нормативно-правовым актам. При обсуждении проекта на заседании Думы обязательно заключительное слово (выводы) предоставляется председателю постоянной депутатской комиссии, который выражает мнение членов комиссии. </w:t>
      </w:r>
    </w:p>
    <w:p w14:paraId="5E536536" w14:textId="10EC18FC" w:rsidR="00984205" w:rsidRPr="002F49B1" w:rsidRDefault="00984205" w:rsidP="003676CA">
      <w:pPr>
        <w:spacing w:after="0" w:line="240" w:lineRule="auto"/>
        <w:ind w:left="7" w:right="48"/>
        <w:rPr>
          <w:sz w:val="24"/>
          <w:szCs w:val="24"/>
        </w:rPr>
      </w:pPr>
      <w:r w:rsidRPr="002F49B1">
        <w:rPr>
          <w:sz w:val="24"/>
          <w:szCs w:val="24"/>
        </w:rPr>
        <w:t>В 20</w:t>
      </w:r>
      <w:r w:rsidR="00040358" w:rsidRPr="002F49B1">
        <w:rPr>
          <w:sz w:val="24"/>
          <w:szCs w:val="24"/>
        </w:rPr>
        <w:t>2</w:t>
      </w:r>
      <w:r w:rsidR="00455B42">
        <w:rPr>
          <w:sz w:val="24"/>
          <w:szCs w:val="24"/>
        </w:rPr>
        <w:t>3</w:t>
      </w:r>
      <w:r w:rsidRPr="002F49B1">
        <w:rPr>
          <w:sz w:val="24"/>
          <w:szCs w:val="24"/>
        </w:rPr>
        <w:t xml:space="preserve"> году </w:t>
      </w:r>
      <w:r w:rsidR="00C36935" w:rsidRPr="002F49B1">
        <w:rPr>
          <w:sz w:val="24"/>
          <w:szCs w:val="24"/>
        </w:rPr>
        <w:t xml:space="preserve">изменения в Устав вносились </w:t>
      </w:r>
      <w:r w:rsidR="00D70576">
        <w:rPr>
          <w:sz w:val="24"/>
          <w:szCs w:val="24"/>
        </w:rPr>
        <w:t>два</w:t>
      </w:r>
      <w:r w:rsidR="00C36935" w:rsidRPr="002F49B1">
        <w:rPr>
          <w:sz w:val="24"/>
          <w:szCs w:val="24"/>
        </w:rPr>
        <w:t xml:space="preserve"> раз</w:t>
      </w:r>
      <w:r w:rsidR="00D70576">
        <w:rPr>
          <w:sz w:val="24"/>
          <w:szCs w:val="24"/>
        </w:rPr>
        <w:t>а (решения</w:t>
      </w:r>
      <w:r w:rsidR="00C36935" w:rsidRPr="002F49B1">
        <w:rPr>
          <w:sz w:val="24"/>
          <w:szCs w:val="24"/>
        </w:rPr>
        <w:t xml:space="preserve"> Думы от </w:t>
      </w:r>
      <w:r w:rsidR="00455B42">
        <w:rPr>
          <w:sz w:val="24"/>
          <w:szCs w:val="24"/>
        </w:rPr>
        <w:t>31.05.2023</w:t>
      </w:r>
      <w:r w:rsidR="00C36935" w:rsidRPr="002F49B1">
        <w:rPr>
          <w:sz w:val="24"/>
          <w:szCs w:val="24"/>
        </w:rPr>
        <w:t xml:space="preserve"> №</w:t>
      </w:r>
      <w:r w:rsidR="00455B42">
        <w:rPr>
          <w:sz w:val="24"/>
          <w:szCs w:val="24"/>
        </w:rPr>
        <w:t xml:space="preserve"> 40 </w:t>
      </w:r>
      <w:r w:rsidR="00D70576">
        <w:rPr>
          <w:sz w:val="24"/>
          <w:szCs w:val="24"/>
        </w:rPr>
        <w:t xml:space="preserve">и № </w:t>
      </w:r>
      <w:r w:rsidR="00455B42">
        <w:rPr>
          <w:sz w:val="24"/>
          <w:szCs w:val="24"/>
        </w:rPr>
        <w:t>56 от 29.11.2023</w:t>
      </w:r>
      <w:r w:rsidR="00C36935" w:rsidRPr="002F49B1">
        <w:rPr>
          <w:sz w:val="24"/>
          <w:szCs w:val="24"/>
        </w:rPr>
        <w:t>)</w:t>
      </w:r>
      <w:r w:rsidRPr="002F49B1">
        <w:rPr>
          <w:sz w:val="24"/>
          <w:szCs w:val="24"/>
        </w:rPr>
        <w:t>.</w:t>
      </w:r>
    </w:p>
    <w:p w14:paraId="405EB364" w14:textId="27D2745E" w:rsidR="00984205" w:rsidRPr="002F49B1" w:rsidRDefault="00984205" w:rsidP="003676CA">
      <w:pPr>
        <w:spacing w:after="0" w:line="240" w:lineRule="auto"/>
        <w:ind w:left="7" w:right="48"/>
        <w:rPr>
          <w:sz w:val="24"/>
          <w:szCs w:val="24"/>
        </w:rPr>
      </w:pPr>
      <w:r w:rsidRPr="002F49B1">
        <w:rPr>
          <w:sz w:val="24"/>
          <w:szCs w:val="24"/>
        </w:rPr>
        <w:t>Изменения зарегистрированы Управлением Министерства юстиции Российской Федерации по Иркутской области и опубликованы в газете «Новости». Работа по доведению до сведения населения требований нормативных правовых актов ведется путем обязательной их публикации в газете «Новости» и размещения на официальном сайте администрации Мишелевского муниципального образования (мишелевка.рф) в разделе «Решения Думы».</w:t>
      </w:r>
    </w:p>
    <w:p w14:paraId="5931B565" w14:textId="350ECEC6" w:rsidR="000D2D3E" w:rsidRPr="002F49B1" w:rsidRDefault="000D2D3E" w:rsidP="003676CA">
      <w:pPr>
        <w:spacing w:after="0" w:line="240" w:lineRule="auto"/>
        <w:ind w:left="7" w:right="48"/>
        <w:rPr>
          <w:sz w:val="24"/>
          <w:szCs w:val="24"/>
        </w:rPr>
      </w:pPr>
      <w:r w:rsidRPr="002F49B1">
        <w:rPr>
          <w:sz w:val="24"/>
          <w:szCs w:val="24"/>
        </w:rPr>
        <w:t>Ежегодно в декабре депутаты утверждают бюджет Мишелевского муниципального образования на очередной финансовый год. Проект бюджета на 20</w:t>
      </w:r>
      <w:r w:rsidR="00040358" w:rsidRPr="002F49B1">
        <w:rPr>
          <w:sz w:val="24"/>
          <w:szCs w:val="24"/>
        </w:rPr>
        <w:t>2</w:t>
      </w:r>
      <w:r w:rsidR="00455B42">
        <w:rPr>
          <w:sz w:val="24"/>
          <w:szCs w:val="24"/>
        </w:rPr>
        <w:t>4</w:t>
      </w:r>
      <w:r w:rsidRPr="002F49B1">
        <w:rPr>
          <w:sz w:val="24"/>
          <w:szCs w:val="24"/>
        </w:rPr>
        <w:t xml:space="preserve"> </w:t>
      </w:r>
      <w:r w:rsidR="00F70112" w:rsidRPr="002F49B1">
        <w:rPr>
          <w:sz w:val="24"/>
          <w:szCs w:val="24"/>
        </w:rPr>
        <w:t>год и</w:t>
      </w:r>
      <w:r w:rsidRPr="002F49B1">
        <w:rPr>
          <w:sz w:val="24"/>
          <w:szCs w:val="24"/>
        </w:rPr>
        <w:t xml:space="preserve"> на плановый период 202</w:t>
      </w:r>
      <w:r w:rsidR="00455B42">
        <w:rPr>
          <w:sz w:val="24"/>
          <w:szCs w:val="24"/>
        </w:rPr>
        <w:t>5</w:t>
      </w:r>
      <w:r w:rsidRPr="002F49B1">
        <w:rPr>
          <w:sz w:val="24"/>
          <w:szCs w:val="24"/>
        </w:rPr>
        <w:t xml:space="preserve"> и 202</w:t>
      </w:r>
      <w:r w:rsidR="00455B42">
        <w:rPr>
          <w:sz w:val="24"/>
          <w:szCs w:val="24"/>
        </w:rPr>
        <w:t>6</w:t>
      </w:r>
      <w:r w:rsidRPr="002F49B1">
        <w:rPr>
          <w:sz w:val="24"/>
          <w:szCs w:val="24"/>
        </w:rPr>
        <w:t xml:space="preserve"> годов проходил экспертизу контрольно-ревизионной комиссии Думы муниципального района Усольского районного муниципального образования. По проекту бюджета проводились публичные слушания</w:t>
      </w:r>
      <w:r w:rsidR="00D126E2" w:rsidRPr="002F49B1">
        <w:rPr>
          <w:sz w:val="24"/>
          <w:szCs w:val="24"/>
        </w:rPr>
        <w:t>, решением Думы от 2</w:t>
      </w:r>
      <w:r w:rsidR="00455B42">
        <w:rPr>
          <w:sz w:val="24"/>
          <w:szCs w:val="24"/>
        </w:rPr>
        <w:t>7</w:t>
      </w:r>
      <w:r w:rsidR="00D126E2" w:rsidRPr="002F49B1">
        <w:rPr>
          <w:sz w:val="24"/>
          <w:szCs w:val="24"/>
        </w:rPr>
        <w:t>.12.20</w:t>
      </w:r>
      <w:r w:rsidR="004F4E0D" w:rsidRPr="002F49B1">
        <w:rPr>
          <w:sz w:val="24"/>
          <w:szCs w:val="24"/>
        </w:rPr>
        <w:t>2</w:t>
      </w:r>
      <w:r w:rsidR="00455B42">
        <w:rPr>
          <w:sz w:val="24"/>
          <w:szCs w:val="24"/>
        </w:rPr>
        <w:t>3</w:t>
      </w:r>
      <w:r w:rsidR="00D126E2" w:rsidRPr="002F49B1">
        <w:rPr>
          <w:sz w:val="24"/>
          <w:szCs w:val="24"/>
        </w:rPr>
        <w:t xml:space="preserve"> №</w:t>
      </w:r>
      <w:r w:rsidR="00455B42">
        <w:rPr>
          <w:sz w:val="24"/>
          <w:szCs w:val="24"/>
        </w:rPr>
        <w:t xml:space="preserve"> 6</w:t>
      </w:r>
      <w:r w:rsidR="004F4E0D" w:rsidRPr="002F49B1">
        <w:rPr>
          <w:sz w:val="24"/>
          <w:szCs w:val="24"/>
        </w:rPr>
        <w:t>1</w:t>
      </w:r>
      <w:r w:rsidR="00D126E2" w:rsidRPr="002F49B1">
        <w:rPr>
          <w:sz w:val="24"/>
          <w:szCs w:val="24"/>
        </w:rPr>
        <w:t xml:space="preserve"> бюджет единогласно был утвержден на заседании Думы.</w:t>
      </w:r>
    </w:p>
    <w:p w14:paraId="120B4B4D" w14:textId="49185137" w:rsidR="00D126E2" w:rsidRPr="002F49B1" w:rsidRDefault="00D126E2" w:rsidP="003676CA">
      <w:pPr>
        <w:spacing w:after="0" w:line="240" w:lineRule="auto"/>
        <w:ind w:left="7" w:right="48"/>
        <w:rPr>
          <w:sz w:val="24"/>
          <w:szCs w:val="24"/>
        </w:rPr>
      </w:pPr>
      <w:r w:rsidRPr="002F49B1">
        <w:rPr>
          <w:sz w:val="24"/>
          <w:szCs w:val="24"/>
        </w:rPr>
        <w:t xml:space="preserve">Ежегодно Думой </w:t>
      </w:r>
      <w:r w:rsidR="00D70576">
        <w:rPr>
          <w:sz w:val="24"/>
          <w:szCs w:val="24"/>
        </w:rPr>
        <w:t xml:space="preserve">актуализируются </w:t>
      </w:r>
      <w:r w:rsidRPr="002F49B1">
        <w:rPr>
          <w:sz w:val="24"/>
          <w:szCs w:val="24"/>
        </w:rPr>
        <w:t xml:space="preserve">решения о налогах на землю и имущество физических лиц.  В 2019 году Думой утверждена </w:t>
      </w:r>
      <w:r w:rsidR="00F70112" w:rsidRPr="002F49B1">
        <w:rPr>
          <w:sz w:val="24"/>
          <w:szCs w:val="24"/>
        </w:rPr>
        <w:t>стратегия социально</w:t>
      </w:r>
      <w:r w:rsidRPr="002F49B1">
        <w:rPr>
          <w:sz w:val="24"/>
          <w:szCs w:val="24"/>
        </w:rPr>
        <w:t>-экономического развития Мишелевского муниципального образования до 2030 года.</w:t>
      </w:r>
    </w:p>
    <w:p w14:paraId="7956479E" w14:textId="5DC110EB" w:rsidR="00525052" w:rsidRPr="002F49B1" w:rsidRDefault="00525052" w:rsidP="00525052">
      <w:pPr>
        <w:shd w:val="clear" w:color="auto" w:fill="FFFFFF" w:themeFill="background1"/>
        <w:spacing w:after="0" w:line="240" w:lineRule="auto"/>
        <w:ind w:left="7" w:right="48"/>
        <w:rPr>
          <w:sz w:val="24"/>
          <w:szCs w:val="24"/>
        </w:rPr>
      </w:pPr>
      <w:r w:rsidRPr="002F49B1">
        <w:rPr>
          <w:sz w:val="24"/>
          <w:szCs w:val="24"/>
        </w:rPr>
        <w:t>На заседаниях Думы рассматриваются вопросы о ходе выполнения муниципальных программ.</w:t>
      </w:r>
    </w:p>
    <w:p w14:paraId="0C14D6F4" w14:textId="465311CA" w:rsidR="00984205" w:rsidRPr="002F49B1" w:rsidRDefault="00984205" w:rsidP="003676CA">
      <w:pPr>
        <w:spacing w:after="0" w:line="240" w:lineRule="auto"/>
        <w:ind w:left="7" w:right="48"/>
        <w:rPr>
          <w:sz w:val="24"/>
          <w:szCs w:val="24"/>
        </w:rPr>
      </w:pPr>
      <w:r w:rsidRPr="002F49B1">
        <w:rPr>
          <w:sz w:val="24"/>
          <w:szCs w:val="24"/>
        </w:rPr>
        <w:t xml:space="preserve">Все муниципальные нормативные правовые акты, принятые </w:t>
      </w:r>
      <w:r w:rsidR="00F70112" w:rsidRPr="002F49B1">
        <w:rPr>
          <w:sz w:val="24"/>
          <w:szCs w:val="24"/>
        </w:rPr>
        <w:t>Думой, подписываются</w:t>
      </w:r>
      <w:r w:rsidRPr="002F49B1">
        <w:rPr>
          <w:sz w:val="24"/>
          <w:szCs w:val="24"/>
        </w:rPr>
        <w:t xml:space="preserve"> председателем Думы и главой Мишелевского муниципального образования в течение 10 рабочих дней со дня принятия, копии МНПА и сведения об источниках их официального </w:t>
      </w:r>
      <w:r w:rsidRPr="002F49B1">
        <w:rPr>
          <w:sz w:val="24"/>
          <w:szCs w:val="24"/>
        </w:rPr>
        <w:lastRenderedPageBreak/>
        <w:t xml:space="preserve">опубликования направляются в адрес главы администрации. Консультант по организационно-правовой и кадровой работе администрации не позднее 10 рабочих дней формирует перечень МНПА и направляет его в Правительство Иркутской области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 электронном виде в соответствии с Положением о ведении федерального регистра муниципальных нормативных правовых актов, утвержденным постановлением Правительства Российской Федерации от 10 сентября 2008 года № 657 «О ведении федерального регистра муниципальных нормативных правовых актов», Законом Иркутской области от 12 марта 2009 года № 10-оз «О порядке организации и ведения регистра муниципальных нормативных правовых актов Иркутской области». </w:t>
      </w:r>
    </w:p>
    <w:p w14:paraId="1C12249D" w14:textId="77777777" w:rsidR="00984205" w:rsidRPr="002F49B1" w:rsidRDefault="00984205" w:rsidP="003676CA">
      <w:pPr>
        <w:spacing w:after="134" w:line="240" w:lineRule="auto"/>
        <w:ind w:left="7" w:right="48"/>
        <w:rPr>
          <w:sz w:val="24"/>
          <w:szCs w:val="24"/>
        </w:rPr>
      </w:pPr>
      <w:r w:rsidRPr="002F49B1">
        <w:rPr>
          <w:sz w:val="24"/>
          <w:szCs w:val="24"/>
        </w:rPr>
        <w:t xml:space="preserve">В целях осуществления конструктивного и оперативного взаимодействия Думы с Законодательным Собранием Иркутской области депутаты Думы регулярно выходят на официальный сайт Законодательного Собрания Иркутской области для получения информации по различным направлениям работы областного парламента. </w:t>
      </w:r>
    </w:p>
    <w:p w14:paraId="7F13582C" w14:textId="593CBBBC" w:rsidR="00984205" w:rsidRPr="002F49B1" w:rsidRDefault="00984205" w:rsidP="003676CA">
      <w:pPr>
        <w:spacing w:after="0" w:line="252" w:lineRule="auto"/>
        <w:ind w:left="-14" w:right="48" w:firstLine="337"/>
        <w:jc w:val="center"/>
        <w:rPr>
          <w:b/>
          <w:i/>
          <w:sz w:val="24"/>
          <w:szCs w:val="24"/>
        </w:rPr>
      </w:pPr>
      <w:r w:rsidRPr="002F49B1">
        <w:rPr>
          <w:b/>
          <w:i/>
          <w:sz w:val="24"/>
          <w:szCs w:val="24"/>
        </w:rPr>
        <w:t>Укрепление финансово-экономической основы местного самоуправления, увеличение доходной части местных бюджетов, совершенствование межбюджетных отношений, ресурсное обеспечение полномочий органов местного самоуправления муниципальных образований</w:t>
      </w:r>
    </w:p>
    <w:p w14:paraId="46003234" w14:textId="5EF76610" w:rsidR="00F41A6B" w:rsidRPr="002F49B1" w:rsidRDefault="00F41A6B" w:rsidP="00343290">
      <w:pPr>
        <w:spacing w:after="0"/>
        <w:ind w:left="7" w:right="48"/>
        <w:rPr>
          <w:sz w:val="24"/>
          <w:szCs w:val="24"/>
        </w:rPr>
      </w:pPr>
    </w:p>
    <w:p w14:paraId="541360FB" w14:textId="0B315BB3" w:rsidR="00F41A6B" w:rsidRPr="002F49B1" w:rsidRDefault="00F41A6B" w:rsidP="00343290">
      <w:pPr>
        <w:spacing w:after="0"/>
        <w:ind w:left="7" w:right="48"/>
        <w:rPr>
          <w:sz w:val="24"/>
          <w:szCs w:val="24"/>
        </w:rPr>
      </w:pPr>
      <w:r w:rsidRPr="002F49B1">
        <w:rPr>
          <w:sz w:val="24"/>
          <w:szCs w:val="24"/>
        </w:rPr>
        <w:t xml:space="preserve">Эффективность работы администрации и </w:t>
      </w:r>
      <w:r w:rsidR="000B3B6E" w:rsidRPr="002F49B1">
        <w:rPr>
          <w:sz w:val="24"/>
          <w:szCs w:val="24"/>
        </w:rPr>
        <w:t>Думы Мишелевского</w:t>
      </w:r>
      <w:r w:rsidRPr="002F49B1">
        <w:rPr>
          <w:sz w:val="24"/>
          <w:szCs w:val="24"/>
        </w:rPr>
        <w:t xml:space="preserve"> </w:t>
      </w:r>
      <w:r w:rsidR="000B3B6E" w:rsidRPr="002F49B1">
        <w:rPr>
          <w:sz w:val="24"/>
          <w:szCs w:val="24"/>
        </w:rPr>
        <w:t>муниципального образования</w:t>
      </w:r>
      <w:r w:rsidRPr="002F49B1">
        <w:rPr>
          <w:sz w:val="24"/>
          <w:szCs w:val="24"/>
        </w:rPr>
        <w:t xml:space="preserve"> зависит напрямую от финансовых ресурсов, которые имеются в распоряжении муниципального </w:t>
      </w:r>
      <w:r w:rsidR="000B3B6E" w:rsidRPr="002F49B1">
        <w:rPr>
          <w:sz w:val="24"/>
          <w:szCs w:val="24"/>
        </w:rPr>
        <w:t>образования и</w:t>
      </w:r>
      <w:r w:rsidRPr="002F49B1">
        <w:rPr>
          <w:sz w:val="24"/>
          <w:szCs w:val="24"/>
        </w:rPr>
        <w:t xml:space="preserve"> составляют его финансово-экономическую основу. </w:t>
      </w:r>
    </w:p>
    <w:p w14:paraId="3B158482" w14:textId="7F9788C3" w:rsidR="00F41A6B" w:rsidRPr="002F49B1" w:rsidRDefault="00F41A6B" w:rsidP="00343290">
      <w:pPr>
        <w:spacing w:after="0"/>
        <w:ind w:left="7" w:right="48"/>
        <w:rPr>
          <w:sz w:val="24"/>
          <w:szCs w:val="24"/>
        </w:rPr>
      </w:pPr>
      <w:r w:rsidRPr="002F49B1">
        <w:rPr>
          <w:sz w:val="24"/>
          <w:szCs w:val="24"/>
        </w:rPr>
        <w:t xml:space="preserve">Ведь наши жители, наши избиратели судят о работе органов местного самоуправления по конкретным делам: отремонтированным дорогам, освещенным </w:t>
      </w:r>
      <w:r w:rsidR="000B3B6E" w:rsidRPr="002F49B1">
        <w:rPr>
          <w:sz w:val="24"/>
          <w:szCs w:val="24"/>
        </w:rPr>
        <w:t>улицам, оборудованным</w:t>
      </w:r>
      <w:r w:rsidRPr="002F49B1">
        <w:rPr>
          <w:sz w:val="24"/>
          <w:szCs w:val="24"/>
        </w:rPr>
        <w:t xml:space="preserve"> спортивным площадкам, опрятным и ухоженным домам и палисадникам, чистым от мусора </w:t>
      </w:r>
      <w:r w:rsidR="000B3B6E" w:rsidRPr="002F49B1">
        <w:rPr>
          <w:sz w:val="24"/>
          <w:szCs w:val="24"/>
        </w:rPr>
        <w:t>улицам и</w:t>
      </w:r>
      <w:r w:rsidRPr="002F49B1">
        <w:rPr>
          <w:sz w:val="24"/>
          <w:szCs w:val="24"/>
        </w:rPr>
        <w:t xml:space="preserve"> окраинам населенных пунктов нашего муниципального образования. Поэтому депутаты требовательно подходят к процессу финансирования и расходования средств бюджета Мишелевского муниципального образования. </w:t>
      </w:r>
    </w:p>
    <w:p w14:paraId="7113180F" w14:textId="2F8B3643" w:rsidR="00F41A6B" w:rsidRPr="002F49B1" w:rsidRDefault="005858A4" w:rsidP="00343290">
      <w:pPr>
        <w:spacing w:after="0"/>
        <w:ind w:left="7" w:right="48"/>
        <w:rPr>
          <w:sz w:val="24"/>
          <w:szCs w:val="24"/>
        </w:rPr>
      </w:pPr>
      <w:r w:rsidRPr="002F49B1">
        <w:rPr>
          <w:sz w:val="24"/>
          <w:szCs w:val="24"/>
        </w:rPr>
        <w:t>Большинство</w:t>
      </w:r>
      <w:r w:rsidR="00F41A6B" w:rsidRPr="002F49B1">
        <w:rPr>
          <w:sz w:val="24"/>
          <w:szCs w:val="24"/>
        </w:rPr>
        <w:t xml:space="preserve"> заседаний Думы посвящены бюджетным вопросам: внесение изменений в бюджет, Положение о бюджетном процессе и </w:t>
      </w:r>
      <w:r w:rsidR="000B3B6E" w:rsidRPr="002F49B1">
        <w:rPr>
          <w:sz w:val="24"/>
          <w:szCs w:val="24"/>
        </w:rPr>
        <w:t>другие касающиеся налоговых</w:t>
      </w:r>
      <w:r w:rsidRPr="002F49B1">
        <w:rPr>
          <w:sz w:val="24"/>
          <w:szCs w:val="24"/>
        </w:rPr>
        <w:t xml:space="preserve"> ставок, льгот по налогам.</w:t>
      </w:r>
    </w:p>
    <w:p w14:paraId="0AAD7FC9" w14:textId="77777777" w:rsidR="000B3B6E" w:rsidRPr="002F49B1" w:rsidRDefault="000B3B6E" w:rsidP="00343290">
      <w:pPr>
        <w:spacing w:after="0"/>
        <w:ind w:left="7" w:right="48"/>
        <w:rPr>
          <w:sz w:val="24"/>
          <w:szCs w:val="24"/>
        </w:rPr>
      </w:pPr>
    </w:p>
    <w:p w14:paraId="75FF5D2A" w14:textId="77777777" w:rsidR="00297761" w:rsidRDefault="00297761" w:rsidP="00297761">
      <w:pPr>
        <w:numPr>
          <w:ilvl w:val="0"/>
          <w:numId w:val="16"/>
        </w:numPr>
        <w:spacing w:after="0" w:line="240" w:lineRule="auto"/>
        <w:contextualSpacing/>
        <w:jc w:val="center"/>
        <w:outlineLvl w:val="0"/>
        <w:rPr>
          <w:b/>
          <w:sz w:val="24"/>
          <w:szCs w:val="24"/>
        </w:rPr>
      </w:pPr>
      <w:bookmarkStart w:id="0" w:name="_Toc510191742"/>
      <w:r w:rsidRPr="00FC6AA6">
        <w:rPr>
          <w:b/>
          <w:sz w:val="24"/>
          <w:szCs w:val="24"/>
        </w:rPr>
        <w:t>ИСПОЛНЕНИЕ БЮДЖЕТА</w:t>
      </w:r>
      <w:bookmarkEnd w:id="0"/>
    </w:p>
    <w:p w14:paraId="25BB3239" w14:textId="77777777" w:rsidR="00666B42" w:rsidRDefault="00666B42" w:rsidP="00666B42">
      <w:pPr>
        <w:spacing w:after="0" w:line="240" w:lineRule="auto"/>
        <w:contextualSpacing/>
        <w:jc w:val="center"/>
        <w:outlineLvl w:val="0"/>
        <w:rPr>
          <w:b/>
          <w:sz w:val="24"/>
          <w:szCs w:val="24"/>
        </w:rPr>
      </w:pPr>
    </w:p>
    <w:p w14:paraId="0107EF6A" w14:textId="77777777" w:rsidR="00666B42" w:rsidRPr="00666B42" w:rsidRDefault="00666B42" w:rsidP="00666B42">
      <w:pPr>
        <w:spacing w:after="0" w:line="240" w:lineRule="auto"/>
        <w:ind w:left="0" w:firstLine="709"/>
        <w:rPr>
          <w:rFonts w:eastAsia="Calibri"/>
          <w:color w:val="auto"/>
          <w:sz w:val="24"/>
          <w:szCs w:val="24"/>
          <w:lang w:eastAsia="en-US"/>
        </w:rPr>
      </w:pPr>
      <w:r w:rsidRPr="00666B42">
        <w:rPr>
          <w:rFonts w:eastAsia="Calibri"/>
          <w:color w:val="auto"/>
          <w:sz w:val="24"/>
          <w:szCs w:val="24"/>
          <w:lang w:eastAsia="en-US"/>
        </w:rPr>
        <w:t>Бюджет Мишелевского муниципального образования на 2023 год исполнен по доходам в сумме 107 483 348,46 руб. (2022 г. – 55 898 483,28 руб. руб.).</w:t>
      </w:r>
    </w:p>
    <w:p w14:paraId="287864A4" w14:textId="77777777" w:rsidR="00666B42" w:rsidRPr="00666B42" w:rsidRDefault="00666B42" w:rsidP="00666B42">
      <w:pPr>
        <w:spacing w:after="0" w:line="240" w:lineRule="auto"/>
        <w:ind w:left="0" w:firstLine="709"/>
        <w:rPr>
          <w:rFonts w:eastAsia="Calibri"/>
          <w:color w:val="auto"/>
          <w:sz w:val="24"/>
          <w:szCs w:val="24"/>
          <w:lang w:eastAsia="en-US"/>
        </w:rPr>
      </w:pPr>
      <w:r w:rsidRPr="00666B42">
        <w:rPr>
          <w:rFonts w:eastAsia="Calibri"/>
          <w:color w:val="auto"/>
          <w:sz w:val="24"/>
          <w:szCs w:val="24"/>
          <w:lang w:eastAsia="en-US"/>
        </w:rPr>
        <w:t xml:space="preserve">По расходам в сумме 106 933 130,75руб. (2022 г. – </w:t>
      </w:r>
      <w:r w:rsidRPr="00666B42">
        <w:rPr>
          <w:color w:val="000000"/>
          <w:sz w:val="24"/>
          <w:szCs w:val="24"/>
        </w:rPr>
        <w:t xml:space="preserve">54 227 349,35 </w:t>
      </w:r>
      <w:r w:rsidRPr="00666B42">
        <w:rPr>
          <w:rFonts w:eastAsia="Calibri"/>
          <w:color w:val="auto"/>
          <w:sz w:val="24"/>
          <w:szCs w:val="24"/>
          <w:lang w:eastAsia="en-US"/>
        </w:rPr>
        <w:t>руб.), с профицитом 550 217,71  рубль (2022 г. - с  дефицитом 162 829,21 руб.).</w:t>
      </w:r>
    </w:p>
    <w:p w14:paraId="2DB9A4B9" w14:textId="77777777" w:rsidR="00666B42" w:rsidRPr="00666B42" w:rsidRDefault="00666B42" w:rsidP="00666B42">
      <w:pPr>
        <w:spacing w:after="160" w:line="259" w:lineRule="auto"/>
        <w:ind w:left="0" w:firstLine="700"/>
        <w:rPr>
          <w:rFonts w:ascii="Calibri" w:eastAsia="Calibri" w:hAnsi="Calibri"/>
          <w:color w:val="auto"/>
          <w:sz w:val="22"/>
          <w:lang w:eastAsia="en-US"/>
        </w:rPr>
      </w:pPr>
      <w:r w:rsidRPr="00666B42">
        <w:rPr>
          <w:color w:val="000000"/>
          <w:sz w:val="24"/>
          <w:lang w:eastAsia="en-US"/>
        </w:rPr>
        <w:t xml:space="preserve">По отношению к 2022 году доходная часть бюджета увеличилась на 51 584 865,18 руб. или на 52%, расходы бюджета увеличились на 5 270 5781,40 руб. или 50,71%. </w:t>
      </w:r>
    </w:p>
    <w:p w14:paraId="45F11494"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В 2023 году налоговые, неналоговые доходы составили –16 162 454,78 руб. или         15,04 % от общего объема доходов бюджета (в 2022 году 16 225 954,62 руб. – 29 %), безвозмездные поступления – 91 320 893,68 руб. или 84, 96 % (в 2022 году –39 702 246,66 руб. или 71 % ) </w:t>
      </w:r>
    </w:p>
    <w:p w14:paraId="4CAF38E9"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Состав и структура налоговых и неналоговых доходов приведены в таблице: </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2236"/>
        <w:gridCol w:w="1984"/>
      </w:tblGrid>
      <w:tr w:rsidR="00666B42" w:rsidRPr="00666B42" w14:paraId="2F686E2B" w14:textId="77777777" w:rsidTr="009F752D">
        <w:trPr>
          <w:trHeight w:val="467"/>
          <w:jc w:val="center"/>
        </w:trPr>
        <w:tc>
          <w:tcPr>
            <w:tcW w:w="5598" w:type="dxa"/>
            <w:vMerge w:val="restart"/>
            <w:shd w:val="clear" w:color="auto" w:fill="auto"/>
            <w:vAlign w:val="center"/>
          </w:tcPr>
          <w:p w14:paraId="79271B35"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Виды налоговых, неналоговых доходов</w:t>
            </w:r>
          </w:p>
        </w:tc>
        <w:tc>
          <w:tcPr>
            <w:tcW w:w="4220" w:type="dxa"/>
            <w:gridSpan w:val="2"/>
            <w:shd w:val="clear" w:color="auto" w:fill="auto"/>
            <w:vAlign w:val="center"/>
          </w:tcPr>
          <w:p w14:paraId="6C4BB4EA"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Доля вида дохода в общем объеме налоговых, неналоговых доходов, %</w:t>
            </w:r>
          </w:p>
        </w:tc>
      </w:tr>
      <w:tr w:rsidR="00666B42" w:rsidRPr="00666B42" w14:paraId="41C1F54D" w14:textId="77777777" w:rsidTr="009F752D">
        <w:trPr>
          <w:jc w:val="center"/>
        </w:trPr>
        <w:tc>
          <w:tcPr>
            <w:tcW w:w="5598" w:type="dxa"/>
            <w:vMerge/>
            <w:shd w:val="clear" w:color="auto" w:fill="auto"/>
          </w:tcPr>
          <w:p w14:paraId="54573685" w14:textId="77777777" w:rsidR="00666B42" w:rsidRPr="00666B42" w:rsidRDefault="00666B42" w:rsidP="00666B42">
            <w:pPr>
              <w:spacing w:after="0" w:line="240" w:lineRule="auto"/>
              <w:ind w:left="0" w:firstLine="0"/>
              <w:rPr>
                <w:rFonts w:eastAsia="Calibri"/>
                <w:color w:val="auto"/>
                <w:sz w:val="22"/>
                <w:szCs w:val="24"/>
                <w:lang w:eastAsia="en-US"/>
              </w:rPr>
            </w:pPr>
          </w:p>
        </w:tc>
        <w:tc>
          <w:tcPr>
            <w:tcW w:w="2236" w:type="dxa"/>
            <w:shd w:val="clear" w:color="auto" w:fill="auto"/>
          </w:tcPr>
          <w:p w14:paraId="30D3706C"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2022 год</w:t>
            </w:r>
          </w:p>
        </w:tc>
        <w:tc>
          <w:tcPr>
            <w:tcW w:w="1984" w:type="dxa"/>
            <w:shd w:val="clear" w:color="auto" w:fill="auto"/>
          </w:tcPr>
          <w:p w14:paraId="3A8CAC7C"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2023 год</w:t>
            </w:r>
          </w:p>
        </w:tc>
      </w:tr>
      <w:tr w:rsidR="00666B42" w:rsidRPr="00666B42" w14:paraId="045B5751" w14:textId="77777777" w:rsidTr="009F752D">
        <w:trPr>
          <w:trHeight w:val="322"/>
          <w:jc w:val="center"/>
        </w:trPr>
        <w:tc>
          <w:tcPr>
            <w:tcW w:w="5598" w:type="dxa"/>
            <w:shd w:val="clear" w:color="auto" w:fill="auto"/>
          </w:tcPr>
          <w:p w14:paraId="48EC6629"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Налог на доходы физических лиц</w:t>
            </w:r>
          </w:p>
        </w:tc>
        <w:tc>
          <w:tcPr>
            <w:tcW w:w="2236" w:type="dxa"/>
            <w:shd w:val="clear" w:color="auto" w:fill="auto"/>
          </w:tcPr>
          <w:p w14:paraId="30180EE8"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49,2</w:t>
            </w:r>
          </w:p>
        </w:tc>
        <w:tc>
          <w:tcPr>
            <w:tcW w:w="1984" w:type="dxa"/>
            <w:shd w:val="clear" w:color="auto" w:fill="auto"/>
          </w:tcPr>
          <w:p w14:paraId="2600B638"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55,4</w:t>
            </w:r>
          </w:p>
        </w:tc>
      </w:tr>
      <w:tr w:rsidR="00666B42" w:rsidRPr="00666B42" w14:paraId="478ACB16" w14:textId="77777777" w:rsidTr="009F752D">
        <w:trPr>
          <w:trHeight w:val="363"/>
          <w:jc w:val="center"/>
        </w:trPr>
        <w:tc>
          <w:tcPr>
            <w:tcW w:w="5598" w:type="dxa"/>
            <w:shd w:val="clear" w:color="auto" w:fill="auto"/>
          </w:tcPr>
          <w:p w14:paraId="3F317127"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lastRenderedPageBreak/>
              <w:t>Доходы от уплаты акцизов (на бензин, дизельное топливо, моторные масла)</w:t>
            </w:r>
          </w:p>
        </w:tc>
        <w:tc>
          <w:tcPr>
            <w:tcW w:w="2236" w:type="dxa"/>
            <w:shd w:val="clear" w:color="auto" w:fill="auto"/>
          </w:tcPr>
          <w:p w14:paraId="66CEBDE2"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19,4</w:t>
            </w:r>
          </w:p>
        </w:tc>
        <w:tc>
          <w:tcPr>
            <w:tcW w:w="1984" w:type="dxa"/>
            <w:shd w:val="clear" w:color="auto" w:fill="auto"/>
          </w:tcPr>
          <w:p w14:paraId="24576357"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20,6</w:t>
            </w:r>
          </w:p>
        </w:tc>
      </w:tr>
      <w:tr w:rsidR="00666B42" w:rsidRPr="00666B42" w14:paraId="4F080D33" w14:textId="77777777" w:rsidTr="009F752D">
        <w:trPr>
          <w:trHeight w:val="333"/>
          <w:jc w:val="center"/>
        </w:trPr>
        <w:tc>
          <w:tcPr>
            <w:tcW w:w="5598" w:type="dxa"/>
            <w:shd w:val="clear" w:color="auto" w:fill="auto"/>
          </w:tcPr>
          <w:p w14:paraId="329DD399"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Единый сельскохозяйственный налог</w:t>
            </w:r>
          </w:p>
        </w:tc>
        <w:tc>
          <w:tcPr>
            <w:tcW w:w="2236" w:type="dxa"/>
            <w:shd w:val="clear" w:color="auto" w:fill="auto"/>
          </w:tcPr>
          <w:p w14:paraId="6BCB6ECB"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0,9</w:t>
            </w:r>
          </w:p>
        </w:tc>
        <w:tc>
          <w:tcPr>
            <w:tcW w:w="1984" w:type="dxa"/>
            <w:shd w:val="clear" w:color="auto" w:fill="auto"/>
          </w:tcPr>
          <w:p w14:paraId="76665642"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0,5</w:t>
            </w:r>
          </w:p>
        </w:tc>
      </w:tr>
      <w:tr w:rsidR="00666B42" w:rsidRPr="00666B42" w14:paraId="5BD99023" w14:textId="77777777" w:rsidTr="009F752D">
        <w:trPr>
          <w:trHeight w:val="267"/>
          <w:jc w:val="center"/>
        </w:trPr>
        <w:tc>
          <w:tcPr>
            <w:tcW w:w="5598" w:type="dxa"/>
            <w:shd w:val="clear" w:color="auto" w:fill="auto"/>
          </w:tcPr>
          <w:p w14:paraId="02EF34AC"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Налог на имущество физических лиц</w:t>
            </w:r>
          </w:p>
        </w:tc>
        <w:tc>
          <w:tcPr>
            <w:tcW w:w="2236" w:type="dxa"/>
            <w:shd w:val="clear" w:color="auto" w:fill="auto"/>
          </w:tcPr>
          <w:p w14:paraId="2DC4677A"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2,87</w:t>
            </w:r>
          </w:p>
        </w:tc>
        <w:tc>
          <w:tcPr>
            <w:tcW w:w="1984" w:type="dxa"/>
            <w:shd w:val="clear" w:color="auto" w:fill="auto"/>
          </w:tcPr>
          <w:p w14:paraId="62C2879D"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4,8</w:t>
            </w:r>
          </w:p>
        </w:tc>
      </w:tr>
      <w:tr w:rsidR="00666B42" w:rsidRPr="00666B42" w14:paraId="0B53AF2C" w14:textId="77777777" w:rsidTr="009F752D">
        <w:trPr>
          <w:trHeight w:val="373"/>
          <w:jc w:val="center"/>
        </w:trPr>
        <w:tc>
          <w:tcPr>
            <w:tcW w:w="5598" w:type="dxa"/>
            <w:shd w:val="clear" w:color="auto" w:fill="auto"/>
          </w:tcPr>
          <w:p w14:paraId="447B8374"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Земельный налог</w:t>
            </w:r>
          </w:p>
        </w:tc>
        <w:tc>
          <w:tcPr>
            <w:tcW w:w="2236" w:type="dxa"/>
            <w:shd w:val="clear" w:color="auto" w:fill="auto"/>
          </w:tcPr>
          <w:p w14:paraId="516ED2D4"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9,8</w:t>
            </w:r>
          </w:p>
        </w:tc>
        <w:tc>
          <w:tcPr>
            <w:tcW w:w="1984" w:type="dxa"/>
            <w:shd w:val="clear" w:color="auto" w:fill="auto"/>
          </w:tcPr>
          <w:p w14:paraId="239AF91E"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7,2</w:t>
            </w:r>
          </w:p>
        </w:tc>
      </w:tr>
      <w:tr w:rsidR="00666B42" w:rsidRPr="00666B42" w14:paraId="554F1273" w14:textId="77777777" w:rsidTr="009F752D">
        <w:trPr>
          <w:jc w:val="center"/>
        </w:trPr>
        <w:tc>
          <w:tcPr>
            <w:tcW w:w="5598" w:type="dxa"/>
            <w:shd w:val="clear" w:color="auto" w:fill="auto"/>
          </w:tcPr>
          <w:p w14:paraId="2473D219"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Арендная плата за земли</w:t>
            </w:r>
          </w:p>
        </w:tc>
        <w:tc>
          <w:tcPr>
            <w:tcW w:w="2236" w:type="dxa"/>
            <w:shd w:val="clear" w:color="auto" w:fill="auto"/>
          </w:tcPr>
          <w:p w14:paraId="0A4FDBE2"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1,17</w:t>
            </w:r>
          </w:p>
        </w:tc>
        <w:tc>
          <w:tcPr>
            <w:tcW w:w="1984" w:type="dxa"/>
            <w:shd w:val="clear" w:color="auto" w:fill="auto"/>
          </w:tcPr>
          <w:p w14:paraId="34B31590"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1,1</w:t>
            </w:r>
          </w:p>
        </w:tc>
      </w:tr>
      <w:tr w:rsidR="00666B42" w:rsidRPr="00666B42" w14:paraId="58FD62C6" w14:textId="77777777" w:rsidTr="009F752D">
        <w:trPr>
          <w:jc w:val="center"/>
        </w:trPr>
        <w:tc>
          <w:tcPr>
            <w:tcW w:w="5598" w:type="dxa"/>
            <w:shd w:val="clear" w:color="auto" w:fill="auto"/>
          </w:tcPr>
          <w:p w14:paraId="55839726"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Государственная пошлина</w:t>
            </w:r>
          </w:p>
        </w:tc>
        <w:tc>
          <w:tcPr>
            <w:tcW w:w="2236" w:type="dxa"/>
            <w:shd w:val="clear" w:color="auto" w:fill="auto"/>
          </w:tcPr>
          <w:p w14:paraId="344A70AF"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0,16</w:t>
            </w:r>
          </w:p>
        </w:tc>
        <w:tc>
          <w:tcPr>
            <w:tcW w:w="1984" w:type="dxa"/>
            <w:shd w:val="clear" w:color="auto" w:fill="auto"/>
          </w:tcPr>
          <w:p w14:paraId="26D1C849"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0,3</w:t>
            </w:r>
          </w:p>
        </w:tc>
      </w:tr>
      <w:tr w:rsidR="00666B42" w:rsidRPr="00666B42" w14:paraId="7712B30E" w14:textId="77777777" w:rsidTr="009F752D">
        <w:trPr>
          <w:jc w:val="center"/>
        </w:trPr>
        <w:tc>
          <w:tcPr>
            <w:tcW w:w="5598" w:type="dxa"/>
            <w:shd w:val="clear" w:color="auto" w:fill="auto"/>
          </w:tcPr>
          <w:p w14:paraId="0BC31FFF"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Доходы от продажи материальных и нематериальных активов</w:t>
            </w:r>
          </w:p>
        </w:tc>
        <w:tc>
          <w:tcPr>
            <w:tcW w:w="2236" w:type="dxa"/>
            <w:shd w:val="clear" w:color="auto" w:fill="auto"/>
          </w:tcPr>
          <w:p w14:paraId="57AF39D9"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14,18</w:t>
            </w:r>
          </w:p>
        </w:tc>
        <w:tc>
          <w:tcPr>
            <w:tcW w:w="1984" w:type="dxa"/>
            <w:shd w:val="clear" w:color="auto" w:fill="auto"/>
          </w:tcPr>
          <w:p w14:paraId="784B2D38"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7,6</w:t>
            </w:r>
          </w:p>
        </w:tc>
      </w:tr>
      <w:tr w:rsidR="00666B42" w:rsidRPr="00666B42" w14:paraId="4A01546E" w14:textId="77777777" w:rsidTr="009F752D">
        <w:trPr>
          <w:jc w:val="center"/>
        </w:trPr>
        <w:tc>
          <w:tcPr>
            <w:tcW w:w="5598" w:type="dxa"/>
            <w:shd w:val="clear" w:color="auto" w:fill="auto"/>
          </w:tcPr>
          <w:p w14:paraId="236C07B7"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Прочие неналоговые доходы</w:t>
            </w:r>
          </w:p>
        </w:tc>
        <w:tc>
          <w:tcPr>
            <w:tcW w:w="2236" w:type="dxa"/>
            <w:shd w:val="clear" w:color="auto" w:fill="auto"/>
          </w:tcPr>
          <w:p w14:paraId="0270B30D"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1,19</w:t>
            </w:r>
          </w:p>
        </w:tc>
        <w:tc>
          <w:tcPr>
            <w:tcW w:w="1984" w:type="dxa"/>
            <w:shd w:val="clear" w:color="auto" w:fill="auto"/>
          </w:tcPr>
          <w:p w14:paraId="3891BCB6"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1,6</w:t>
            </w:r>
          </w:p>
        </w:tc>
      </w:tr>
      <w:tr w:rsidR="00666B42" w:rsidRPr="00666B42" w14:paraId="6249091A" w14:textId="77777777" w:rsidTr="009F752D">
        <w:trPr>
          <w:jc w:val="center"/>
        </w:trPr>
        <w:tc>
          <w:tcPr>
            <w:tcW w:w="5598" w:type="dxa"/>
            <w:shd w:val="clear" w:color="auto" w:fill="auto"/>
          </w:tcPr>
          <w:p w14:paraId="3010E74A"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Штрафы, санкции, возмещение ущерба</w:t>
            </w:r>
          </w:p>
        </w:tc>
        <w:tc>
          <w:tcPr>
            <w:tcW w:w="2236" w:type="dxa"/>
            <w:shd w:val="clear" w:color="auto" w:fill="auto"/>
          </w:tcPr>
          <w:p w14:paraId="1385C7DE"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1,0</w:t>
            </w:r>
          </w:p>
        </w:tc>
        <w:tc>
          <w:tcPr>
            <w:tcW w:w="1984" w:type="dxa"/>
            <w:shd w:val="clear" w:color="auto" w:fill="auto"/>
          </w:tcPr>
          <w:p w14:paraId="0E515C27"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0,4</w:t>
            </w:r>
          </w:p>
        </w:tc>
      </w:tr>
      <w:tr w:rsidR="00666B42" w:rsidRPr="00666B42" w14:paraId="010DE463" w14:textId="77777777" w:rsidTr="009F752D">
        <w:trPr>
          <w:jc w:val="center"/>
        </w:trPr>
        <w:tc>
          <w:tcPr>
            <w:tcW w:w="5598" w:type="dxa"/>
            <w:shd w:val="clear" w:color="auto" w:fill="auto"/>
          </w:tcPr>
          <w:p w14:paraId="26EF087B" w14:textId="77777777" w:rsidR="00666B42" w:rsidRPr="00666B42" w:rsidRDefault="00666B42" w:rsidP="00666B42">
            <w:pPr>
              <w:spacing w:after="0" w:line="240" w:lineRule="auto"/>
              <w:ind w:left="0" w:firstLine="0"/>
              <w:jc w:val="left"/>
              <w:rPr>
                <w:rFonts w:eastAsia="Calibri"/>
                <w:color w:val="auto"/>
                <w:sz w:val="22"/>
                <w:szCs w:val="24"/>
                <w:lang w:eastAsia="en-US"/>
              </w:rPr>
            </w:pPr>
            <w:r w:rsidRPr="00666B42">
              <w:rPr>
                <w:rFonts w:eastAsia="Calibri"/>
                <w:color w:val="auto"/>
                <w:sz w:val="22"/>
                <w:szCs w:val="24"/>
                <w:lang w:eastAsia="en-US"/>
              </w:rPr>
              <w:t>Прочие доходы от оказания платных услуг и компенсации затрат государства</w:t>
            </w:r>
          </w:p>
        </w:tc>
        <w:tc>
          <w:tcPr>
            <w:tcW w:w="2236" w:type="dxa"/>
            <w:shd w:val="clear" w:color="auto" w:fill="auto"/>
          </w:tcPr>
          <w:p w14:paraId="3B252EF3"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0,1</w:t>
            </w:r>
          </w:p>
        </w:tc>
        <w:tc>
          <w:tcPr>
            <w:tcW w:w="1984" w:type="dxa"/>
            <w:shd w:val="clear" w:color="auto" w:fill="auto"/>
          </w:tcPr>
          <w:p w14:paraId="1C86F912" w14:textId="77777777" w:rsidR="00666B42" w:rsidRPr="00666B42" w:rsidRDefault="00666B42" w:rsidP="00666B42">
            <w:pPr>
              <w:spacing w:after="0" w:line="240" w:lineRule="auto"/>
              <w:ind w:left="0" w:firstLine="0"/>
              <w:jc w:val="center"/>
              <w:rPr>
                <w:rFonts w:eastAsia="Calibri"/>
                <w:color w:val="auto"/>
                <w:sz w:val="22"/>
                <w:szCs w:val="24"/>
                <w:lang w:eastAsia="en-US"/>
              </w:rPr>
            </w:pPr>
            <w:r w:rsidRPr="00666B42">
              <w:rPr>
                <w:rFonts w:eastAsia="Calibri"/>
                <w:color w:val="auto"/>
                <w:sz w:val="22"/>
                <w:szCs w:val="24"/>
                <w:lang w:eastAsia="en-US"/>
              </w:rPr>
              <w:t>0,3</w:t>
            </w:r>
          </w:p>
        </w:tc>
      </w:tr>
    </w:tbl>
    <w:p w14:paraId="0CFF49F6" w14:textId="77777777" w:rsidR="00666B42" w:rsidRPr="00666B42" w:rsidRDefault="00666B42" w:rsidP="00666B42">
      <w:pPr>
        <w:spacing w:after="0" w:line="240" w:lineRule="auto"/>
        <w:ind w:left="0" w:firstLine="0"/>
        <w:rPr>
          <w:rFonts w:eastAsia="Calibri"/>
          <w:color w:val="auto"/>
          <w:sz w:val="24"/>
          <w:szCs w:val="24"/>
          <w:lang w:eastAsia="en-US"/>
        </w:rPr>
      </w:pPr>
    </w:p>
    <w:p w14:paraId="38C52B59"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Наибольший удельный вес в структуре налоговых, неналоговых доходов занимают поступления от налога на доходы физических лиц – 55,4 %. По отношению к 2022 году доля доходов от уплаты налога на доходы физических лиц увеличилась на 6,2 %. </w:t>
      </w:r>
    </w:p>
    <w:p w14:paraId="7F1CD786"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втором месте в структуре налоговых, неналоговых доходов - доходы от уплаты акцизов на нефтепродукты – 20,6 %. По отношению к 2022 году доля акцизов увеличилась на 1,2%. </w:t>
      </w:r>
    </w:p>
    <w:p w14:paraId="10851E47"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третьем месте в структуре налоговых, неналоговых доходов - доходы от продажи материальных и нематериальных активов -7,6 %, по отношению к 2022 году доля доходов от продажи материальных и нематериальных ценностей уменьшилась на 6,58%. </w:t>
      </w:r>
    </w:p>
    <w:p w14:paraId="5DE7412A"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четвертом месте в структуре налоговых, неналоговых доходов занимают поступления от земельного налога – 7,2 %. По отношению к 2022 году доля доходов от земельного налога уменьшилась на 2,6%. </w:t>
      </w:r>
    </w:p>
    <w:p w14:paraId="0BBBCB04"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пятом месте в структуре налоговых и неналоговых доходов –доходы от уплаты налога на имущество физических лиц – 4,8 %, по отношению к 2022 году доля доходов от налога на имущество физических лиц увеличилась на 1,93%. </w:t>
      </w:r>
    </w:p>
    <w:p w14:paraId="3E681B5D"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шестом месте прочие неналоговые доходы – 1,6%, по отношению к 2022 году доля доходов от прочих неналоговых доходов уменьшилась на 0,41%. </w:t>
      </w:r>
    </w:p>
    <w:p w14:paraId="3AEEA07E"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седьмом месте в структуре налоговых, неналоговых доходов - доходы от арендной платы за земли– 1,1%, по отношению к 2023 году доля доходов от арендной платы за земли уменьшилась на 0,07%. </w:t>
      </w:r>
    </w:p>
    <w:p w14:paraId="6F8FD637"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восьмом месте в структуре налоговых, неналоговых доходов единый сельскохозяйственный налог – 0,5%, по отношению к 2022 году доля доходов от единого сельскохозяйственного налога уменьшилась на 0,4%. </w:t>
      </w:r>
    </w:p>
    <w:p w14:paraId="7C19F104"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На девятом месте в структуре налоговых и неналоговых доходов – штрафы, санкции, возмещение ущерба – 0,4%, по отношению к 2022 году доля доходов от штрафов, санкций, возмещения ущерба уменьшилась на 0,6%. </w:t>
      </w:r>
    </w:p>
    <w:p w14:paraId="0A401C2B"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На десятом месте в структуре налоговых, неналоговых доходов:</w:t>
      </w:r>
    </w:p>
    <w:p w14:paraId="58855EE2"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1.государственная пошлина – 0,3%, по отношению к 2022 году доля государственной пошлины увеличилась на 0,14%.</w:t>
      </w:r>
    </w:p>
    <w:p w14:paraId="0F95E5F6"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2. прочие доходы от оказания платных услуг и компенсации затрат государства – 0,3%, по отношению к 2022 году доля доходов от оказания платных услуг и компенсации затрат государства увеличилась на 0,2%. </w:t>
      </w:r>
    </w:p>
    <w:p w14:paraId="04A3CA64" w14:textId="77777777" w:rsidR="00666B42" w:rsidRPr="00666B42" w:rsidRDefault="00666B42" w:rsidP="00666B42">
      <w:pPr>
        <w:spacing w:after="0" w:line="240" w:lineRule="auto"/>
        <w:ind w:left="0" w:firstLine="720"/>
        <w:jc w:val="center"/>
        <w:rPr>
          <w:rFonts w:eastAsia="Calibri"/>
          <w:b/>
          <w:color w:val="auto"/>
          <w:sz w:val="24"/>
          <w:szCs w:val="24"/>
          <w:lang w:eastAsia="en-US"/>
        </w:rPr>
      </w:pPr>
      <w:r w:rsidRPr="00666B42">
        <w:rPr>
          <w:rFonts w:eastAsia="Calibri"/>
          <w:b/>
          <w:color w:val="auto"/>
          <w:sz w:val="24"/>
          <w:szCs w:val="24"/>
          <w:lang w:eastAsia="en-US"/>
        </w:rPr>
        <w:t>Налоговые, неналоговые доходы бюджета в 2022-2023 годах</w:t>
      </w:r>
    </w:p>
    <w:tbl>
      <w:tblPr>
        <w:tblW w:w="10077" w:type="dxa"/>
        <w:jc w:val="center"/>
        <w:tblLook w:val="04A0" w:firstRow="1" w:lastRow="0" w:firstColumn="1" w:lastColumn="0" w:noHBand="0" w:noVBand="1"/>
      </w:tblPr>
      <w:tblGrid>
        <w:gridCol w:w="5637"/>
        <w:gridCol w:w="1729"/>
        <w:gridCol w:w="1560"/>
        <w:gridCol w:w="1151"/>
      </w:tblGrid>
      <w:tr w:rsidR="00666B42" w:rsidRPr="00666B42" w14:paraId="41AAD54F" w14:textId="77777777" w:rsidTr="009F752D">
        <w:trPr>
          <w:trHeight w:val="300"/>
          <w:jc w:val="center"/>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7FE66" w14:textId="77777777" w:rsidR="00666B42" w:rsidRPr="00666B42" w:rsidRDefault="00666B42" w:rsidP="00666B42">
            <w:pPr>
              <w:spacing w:after="0" w:line="240" w:lineRule="auto"/>
              <w:ind w:left="0" w:firstLine="0"/>
              <w:jc w:val="center"/>
              <w:rPr>
                <w:color w:val="000000"/>
                <w:sz w:val="22"/>
              </w:rPr>
            </w:pPr>
            <w:r w:rsidRPr="00666B42">
              <w:rPr>
                <w:rFonts w:eastAsia="Calibri"/>
                <w:bCs/>
                <w:color w:val="000000"/>
                <w:sz w:val="22"/>
                <w:lang w:eastAsia="en-US"/>
              </w:rPr>
              <w:t>Показатель</w:t>
            </w:r>
          </w:p>
        </w:tc>
        <w:tc>
          <w:tcPr>
            <w:tcW w:w="1729" w:type="dxa"/>
            <w:tcBorders>
              <w:top w:val="single" w:sz="4" w:space="0" w:color="auto"/>
              <w:left w:val="nil"/>
              <w:bottom w:val="single" w:sz="4" w:space="0" w:color="auto"/>
              <w:right w:val="single" w:sz="4" w:space="0" w:color="auto"/>
            </w:tcBorders>
            <w:shd w:val="clear" w:color="auto" w:fill="auto"/>
            <w:noWrap/>
            <w:hideMark/>
          </w:tcPr>
          <w:p w14:paraId="54075F01" w14:textId="77777777" w:rsidR="00666B42" w:rsidRPr="00666B42" w:rsidRDefault="00666B42" w:rsidP="00666B42">
            <w:pPr>
              <w:spacing w:after="160" w:line="259" w:lineRule="auto"/>
              <w:ind w:left="0" w:firstLine="0"/>
              <w:jc w:val="left"/>
              <w:rPr>
                <w:rFonts w:eastAsia="Calibri"/>
                <w:color w:val="auto"/>
                <w:sz w:val="22"/>
                <w:lang w:eastAsia="en-US"/>
              </w:rPr>
            </w:pPr>
            <w:r w:rsidRPr="00666B42">
              <w:rPr>
                <w:rFonts w:eastAsia="Calibri"/>
                <w:color w:val="auto"/>
                <w:sz w:val="22"/>
                <w:lang w:eastAsia="en-US"/>
              </w:rPr>
              <w:t>2022 год, тыс. руб.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9D47BEF" w14:textId="77777777" w:rsidR="00666B42" w:rsidRPr="00666B42" w:rsidRDefault="00666B42" w:rsidP="00666B42">
            <w:pPr>
              <w:spacing w:after="0" w:line="240" w:lineRule="auto"/>
              <w:ind w:left="0" w:firstLine="0"/>
              <w:jc w:val="center"/>
              <w:rPr>
                <w:color w:val="000000"/>
                <w:sz w:val="22"/>
              </w:rPr>
            </w:pPr>
            <w:r w:rsidRPr="00666B42">
              <w:rPr>
                <w:color w:val="000000"/>
                <w:sz w:val="22"/>
              </w:rPr>
              <w:t>2023 год, тыс. руб.</w:t>
            </w:r>
          </w:p>
        </w:tc>
        <w:tc>
          <w:tcPr>
            <w:tcW w:w="1151" w:type="dxa"/>
            <w:tcBorders>
              <w:top w:val="single" w:sz="4" w:space="0" w:color="auto"/>
              <w:bottom w:val="single" w:sz="4" w:space="0" w:color="auto"/>
              <w:right w:val="single" w:sz="4" w:space="0" w:color="auto"/>
            </w:tcBorders>
            <w:vAlign w:val="bottom"/>
          </w:tcPr>
          <w:p w14:paraId="27A3601C" w14:textId="77777777" w:rsidR="00666B42" w:rsidRPr="00666B42" w:rsidRDefault="00666B42" w:rsidP="00666B42">
            <w:pPr>
              <w:spacing w:after="0" w:line="240" w:lineRule="auto"/>
              <w:ind w:left="0" w:firstLine="0"/>
              <w:jc w:val="center"/>
              <w:rPr>
                <w:rFonts w:eastAsia="Calibri"/>
                <w:bCs/>
                <w:color w:val="000000"/>
                <w:sz w:val="22"/>
              </w:rPr>
            </w:pPr>
            <w:r w:rsidRPr="00666B42">
              <w:rPr>
                <w:rFonts w:eastAsia="Calibri"/>
                <w:bCs/>
                <w:color w:val="000000"/>
                <w:sz w:val="22"/>
                <w:lang w:eastAsia="en-US"/>
              </w:rPr>
              <w:t>Темп прироста</w:t>
            </w:r>
          </w:p>
        </w:tc>
      </w:tr>
      <w:tr w:rsidR="00666B42" w:rsidRPr="00666B42" w14:paraId="29EB7722" w14:textId="77777777" w:rsidTr="009F752D">
        <w:trPr>
          <w:trHeight w:val="300"/>
          <w:jc w:val="center"/>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51C607F2" w14:textId="77777777" w:rsidR="00666B42" w:rsidRPr="00666B42" w:rsidRDefault="00666B42" w:rsidP="00666B42">
            <w:pPr>
              <w:spacing w:after="0" w:line="240" w:lineRule="auto"/>
              <w:ind w:left="0" w:firstLine="0"/>
              <w:jc w:val="left"/>
              <w:rPr>
                <w:b/>
                <w:bCs/>
                <w:color w:val="000000"/>
                <w:sz w:val="22"/>
              </w:rPr>
            </w:pPr>
            <w:r w:rsidRPr="00666B42">
              <w:rPr>
                <w:b/>
                <w:bCs/>
                <w:color w:val="000000"/>
                <w:sz w:val="22"/>
              </w:rPr>
              <w:t>Налоговые, неналоговые доходы, всего, в т.ч.:</w:t>
            </w:r>
          </w:p>
        </w:tc>
        <w:tc>
          <w:tcPr>
            <w:tcW w:w="1729" w:type="dxa"/>
            <w:tcBorders>
              <w:top w:val="single" w:sz="4" w:space="0" w:color="auto"/>
              <w:left w:val="nil"/>
              <w:bottom w:val="single" w:sz="4" w:space="0" w:color="auto"/>
              <w:right w:val="single" w:sz="4" w:space="0" w:color="auto"/>
            </w:tcBorders>
            <w:shd w:val="clear" w:color="auto" w:fill="auto"/>
            <w:noWrap/>
          </w:tcPr>
          <w:p w14:paraId="352BBD5C"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16 225,95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4238"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16 162,45</w:t>
            </w:r>
          </w:p>
        </w:tc>
        <w:tc>
          <w:tcPr>
            <w:tcW w:w="1151" w:type="dxa"/>
            <w:tcBorders>
              <w:top w:val="single" w:sz="4" w:space="0" w:color="auto"/>
              <w:left w:val="nil"/>
              <w:bottom w:val="single" w:sz="4" w:space="0" w:color="auto"/>
              <w:right w:val="single" w:sz="4" w:space="0" w:color="auto"/>
            </w:tcBorders>
            <w:shd w:val="clear" w:color="auto" w:fill="auto"/>
            <w:vAlign w:val="bottom"/>
          </w:tcPr>
          <w:p w14:paraId="73554957"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- 0,39</w:t>
            </w:r>
          </w:p>
        </w:tc>
      </w:tr>
      <w:tr w:rsidR="00666B42" w:rsidRPr="00666B42" w14:paraId="71676F93" w14:textId="77777777" w:rsidTr="009F752D">
        <w:trPr>
          <w:trHeight w:val="300"/>
          <w:jc w:val="center"/>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494615D0" w14:textId="77777777" w:rsidR="00666B42" w:rsidRPr="00666B42" w:rsidRDefault="00666B42" w:rsidP="00666B42">
            <w:pPr>
              <w:spacing w:after="0" w:line="240" w:lineRule="auto"/>
              <w:ind w:left="0" w:firstLine="0"/>
              <w:jc w:val="left"/>
              <w:rPr>
                <w:color w:val="000000"/>
                <w:sz w:val="22"/>
              </w:rPr>
            </w:pPr>
            <w:r w:rsidRPr="00666B42">
              <w:rPr>
                <w:color w:val="000000"/>
                <w:sz w:val="22"/>
              </w:rPr>
              <w:t>Налог на доходы физических лиц</w:t>
            </w:r>
          </w:p>
        </w:tc>
        <w:tc>
          <w:tcPr>
            <w:tcW w:w="1729" w:type="dxa"/>
            <w:tcBorders>
              <w:top w:val="single" w:sz="4" w:space="0" w:color="auto"/>
              <w:left w:val="nil"/>
              <w:bottom w:val="single" w:sz="4" w:space="0" w:color="auto"/>
              <w:right w:val="single" w:sz="4" w:space="0" w:color="auto"/>
            </w:tcBorders>
            <w:shd w:val="clear" w:color="auto" w:fill="auto"/>
            <w:noWrap/>
          </w:tcPr>
          <w:p w14:paraId="20BFAAD3"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7 982,73</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74092775"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8 947,24</w:t>
            </w:r>
          </w:p>
        </w:tc>
        <w:tc>
          <w:tcPr>
            <w:tcW w:w="1151" w:type="dxa"/>
            <w:tcBorders>
              <w:top w:val="nil"/>
              <w:left w:val="nil"/>
              <w:bottom w:val="single" w:sz="4" w:space="0" w:color="auto"/>
              <w:right w:val="single" w:sz="4" w:space="0" w:color="auto"/>
            </w:tcBorders>
            <w:shd w:val="clear" w:color="auto" w:fill="auto"/>
            <w:vAlign w:val="bottom"/>
          </w:tcPr>
          <w:p w14:paraId="1E3BA64C"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12,1</w:t>
            </w:r>
          </w:p>
        </w:tc>
      </w:tr>
      <w:tr w:rsidR="00666B42" w:rsidRPr="00666B42" w14:paraId="31C9E9C1" w14:textId="77777777" w:rsidTr="009F752D">
        <w:trPr>
          <w:trHeight w:val="600"/>
          <w:jc w:val="center"/>
        </w:trPr>
        <w:tc>
          <w:tcPr>
            <w:tcW w:w="5637" w:type="dxa"/>
            <w:tcBorders>
              <w:top w:val="nil"/>
              <w:left w:val="single" w:sz="4" w:space="0" w:color="auto"/>
              <w:bottom w:val="single" w:sz="4" w:space="0" w:color="auto"/>
              <w:right w:val="single" w:sz="4" w:space="0" w:color="auto"/>
            </w:tcBorders>
            <w:shd w:val="clear" w:color="auto" w:fill="auto"/>
            <w:vAlign w:val="bottom"/>
            <w:hideMark/>
          </w:tcPr>
          <w:p w14:paraId="28303C8F" w14:textId="77777777" w:rsidR="00666B42" w:rsidRPr="00666B42" w:rsidRDefault="00666B42" w:rsidP="00666B42">
            <w:pPr>
              <w:spacing w:after="0" w:line="240" w:lineRule="auto"/>
              <w:ind w:left="0" w:firstLine="0"/>
              <w:jc w:val="left"/>
              <w:rPr>
                <w:color w:val="000000"/>
                <w:sz w:val="22"/>
              </w:rPr>
            </w:pPr>
            <w:r w:rsidRPr="00666B42">
              <w:rPr>
                <w:color w:val="000000"/>
                <w:sz w:val="22"/>
              </w:rPr>
              <w:lastRenderedPageBreak/>
              <w:t>Доходы от уплаты акцизов (на бензин, дизельное топливо, моторные масла)</w:t>
            </w:r>
          </w:p>
        </w:tc>
        <w:tc>
          <w:tcPr>
            <w:tcW w:w="1729" w:type="dxa"/>
            <w:tcBorders>
              <w:top w:val="single" w:sz="4" w:space="0" w:color="auto"/>
              <w:left w:val="nil"/>
              <w:bottom w:val="single" w:sz="4" w:space="0" w:color="auto"/>
              <w:right w:val="single" w:sz="4" w:space="0" w:color="auto"/>
            </w:tcBorders>
            <w:shd w:val="clear" w:color="auto" w:fill="auto"/>
            <w:noWrap/>
          </w:tcPr>
          <w:p w14:paraId="5D9011FD"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3 143,11</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7B0F0128"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3 331,77</w:t>
            </w:r>
          </w:p>
        </w:tc>
        <w:tc>
          <w:tcPr>
            <w:tcW w:w="1151" w:type="dxa"/>
            <w:tcBorders>
              <w:top w:val="nil"/>
              <w:left w:val="nil"/>
              <w:bottom w:val="single" w:sz="4" w:space="0" w:color="auto"/>
              <w:right w:val="single" w:sz="4" w:space="0" w:color="auto"/>
            </w:tcBorders>
            <w:shd w:val="clear" w:color="auto" w:fill="auto"/>
            <w:vAlign w:val="bottom"/>
          </w:tcPr>
          <w:p w14:paraId="09AC4B1A"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6,0</w:t>
            </w:r>
          </w:p>
        </w:tc>
      </w:tr>
      <w:tr w:rsidR="00666B42" w:rsidRPr="00666B42" w14:paraId="2D445E39" w14:textId="77777777" w:rsidTr="009F752D">
        <w:trPr>
          <w:trHeight w:val="300"/>
          <w:jc w:val="center"/>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2A196BA1" w14:textId="77777777" w:rsidR="00666B42" w:rsidRPr="00666B42" w:rsidRDefault="00666B42" w:rsidP="00666B42">
            <w:pPr>
              <w:spacing w:after="0" w:line="240" w:lineRule="auto"/>
              <w:ind w:left="0" w:firstLine="0"/>
              <w:jc w:val="left"/>
              <w:rPr>
                <w:color w:val="auto"/>
                <w:sz w:val="22"/>
              </w:rPr>
            </w:pPr>
            <w:r w:rsidRPr="00666B42">
              <w:rPr>
                <w:color w:val="auto"/>
                <w:sz w:val="22"/>
              </w:rPr>
              <w:t>Единый сельскохозяйственный налог</w:t>
            </w:r>
          </w:p>
        </w:tc>
        <w:tc>
          <w:tcPr>
            <w:tcW w:w="1729" w:type="dxa"/>
            <w:tcBorders>
              <w:top w:val="single" w:sz="4" w:space="0" w:color="auto"/>
              <w:left w:val="nil"/>
              <w:bottom w:val="single" w:sz="4" w:space="0" w:color="auto"/>
              <w:right w:val="single" w:sz="4" w:space="0" w:color="auto"/>
            </w:tcBorders>
            <w:shd w:val="clear" w:color="auto" w:fill="auto"/>
            <w:noWrap/>
          </w:tcPr>
          <w:p w14:paraId="2C42C326"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147,81</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8456378"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79,84</w:t>
            </w:r>
          </w:p>
        </w:tc>
        <w:tc>
          <w:tcPr>
            <w:tcW w:w="1151" w:type="dxa"/>
            <w:tcBorders>
              <w:top w:val="nil"/>
              <w:left w:val="nil"/>
              <w:bottom w:val="single" w:sz="4" w:space="0" w:color="auto"/>
              <w:right w:val="single" w:sz="4" w:space="0" w:color="auto"/>
            </w:tcBorders>
            <w:shd w:val="clear" w:color="auto" w:fill="auto"/>
            <w:vAlign w:val="bottom"/>
          </w:tcPr>
          <w:p w14:paraId="3905C431"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- 45,98</w:t>
            </w:r>
          </w:p>
        </w:tc>
      </w:tr>
      <w:tr w:rsidR="00666B42" w:rsidRPr="00666B42" w14:paraId="3A3E9E19" w14:textId="77777777" w:rsidTr="009F752D">
        <w:trPr>
          <w:trHeight w:val="371"/>
          <w:jc w:val="center"/>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32DF830E" w14:textId="77777777" w:rsidR="00666B42" w:rsidRPr="00666B42" w:rsidRDefault="00666B42" w:rsidP="00666B42">
            <w:pPr>
              <w:spacing w:after="0" w:line="240" w:lineRule="auto"/>
              <w:ind w:left="0" w:firstLine="0"/>
              <w:jc w:val="left"/>
              <w:rPr>
                <w:color w:val="auto"/>
                <w:sz w:val="22"/>
              </w:rPr>
            </w:pPr>
            <w:r w:rsidRPr="00666B42">
              <w:rPr>
                <w:color w:val="auto"/>
                <w:sz w:val="22"/>
              </w:rPr>
              <w:t>Налог на имущество физических лиц</w:t>
            </w:r>
          </w:p>
        </w:tc>
        <w:tc>
          <w:tcPr>
            <w:tcW w:w="1729" w:type="dxa"/>
            <w:tcBorders>
              <w:top w:val="single" w:sz="4" w:space="0" w:color="auto"/>
              <w:left w:val="nil"/>
              <w:bottom w:val="single" w:sz="4" w:space="0" w:color="auto"/>
              <w:right w:val="single" w:sz="4" w:space="0" w:color="auto"/>
            </w:tcBorders>
            <w:shd w:val="clear" w:color="auto" w:fill="auto"/>
            <w:noWrap/>
          </w:tcPr>
          <w:p w14:paraId="43B37B77"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466,16</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579453BA"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775,84</w:t>
            </w:r>
          </w:p>
        </w:tc>
        <w:tc>
          <w:tcPr>
            <w:tcW w:w="1151" w:type="dxa"/>
            <w:tcBorders>
              <w:top w:val="nil"/>
              <w:left w:val="nil"/>
              <w:bottom w:val="single" w:sz="4" w:space="0" w:color="auto"/>
              <w:right w:val="single" w:sz="4" w:space="0" w:color="auto"/>
            </w:tcBorders>
            <w:shd w:val="clear" w:color="auto" w:fill="auto"/>
            <w:vAlign w:val="bottom"/>
          </w:tcPr>
          <w:p w14:paraId="705CFC0E"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66,43</w:t>
            </w:r>
          </w:p>
        </w:tc>
      </w:tr>
      <w:tr w:rsidR="00666B42" w:rsidRPr="00666B42" w14:paraId="4D5112DD" w14:textId="77777777" w:rsidTr="009F752D">
        <w:trPr>
          <w:trHeight w:val="293"/>
          <w:jc w:val="center"/>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0F43E60C" w14:textId="77777777" w:rsidR="00666B42" w:rsidRPr="00666B42" w:rsidRDefault="00666B42" w:rsidP="00666B42">
            <w:pPr>
              <w:spacing w:after="0" w:line="240" w:lineRule="auto"/>
              <w:ind w:left="0" w:firstLine="0"/>
              <w:jc w:val="left"/>
              <w:rPr>
                <w:color w:val="auto"/>
                <w:sz w:val="22"/>
              </w:rPr>
            </w:pPr>
            <w:r w:rsidRPr="00666B42">
              <w:rPr>
                <w:color w:val="auto"/>
                <w:sz w:val="22"/>
              </w:rPr>
              <w:t>Земельный налог, в т.ч.:</w:t>
            </w:r>
          </w:p>
        </w:tc>
        <w:tc>
          <w:tcPr>
            <w:tcW w:w="1729" w:type="dxa"/>
            <w:tcBorders>
              <w:top w:val="single" w:sz="4" w:space="0" w:color="auto"/>
              <w:left w:val="nil"/>
              <w:bottom w:val="single" w:sz="4" w:space="0" w:color="auto"/>
              <w:right w:val="single" w:sz="4" w:space="0" w:color="auto"/>
            </w:tcBorders>
            <w:shd w:val="clear" w:color="auto" w:fill="auto"/>
            <w:noWrap/>
          </w:tcPr>
          <w:p w14:paraId="3ADD2058"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1 590,00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E9C78"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1 157,80</w:t>
            </w:r>
          </w:p>
        </w:tc>
        <w:tc>
          <w:tcPr>
            <w:tcW w:w="1151" w:type="dxa"/>
            <w:tcBorders>
              <w:top w:val="single" w:sz="4" w:space="0" w:color="auto"/>
              <w:left w:val="nil"/>
              <w:bottom w:val="single" w:sz="4" w:space="0" w:color="auto"/>
              <w:right w:val="single" w:sz="4" w:space="0" w:color="auto"/>
            </w:tcBorders>
            <w:shd w:val="clear" w:color="auto" w:fill="auto"/>
            <w:vAlign w:val="bottom"/>
          </w:tcPr>
          <w:p w14:paraId="273592E5"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-27,2</w:t>
            </w:r>
          </w:p>
        </w:tc>
      </w:tr>
      <w:tr w:rsidR="00666B42" w:rsidRPr="00666B42" w14:paraId="31C4C026" w14:textId="77777777" w:rsidTr="009F752D">
        <w:trPr>
          <w:trHeight w:val="293"/>
          <w:jc w:val="center"/>
        </w:trPr>
        <w:tc>
          <w:tcPr>
            <w:tcW w:w="5637" w:type="dxa"/>
            <w:tcBorders>
              <w:top w:val="nil"/>
              <w:left w:val="single" w:sz="4" w:space="0" w:color="auto"/>
              <w:bottom w:val="single" w:sz="4" w:space="0" w:color="auto"/>
              <w:right w:val="single" w:sz="4" w:space="0" w:color="auto"/>
            </w:tcBorders>
            <w:shd w:val="clear" w:color="auto" w:fill="auto"/>
            <w:noWrap/>
            <w:vAlign w:val="bottom"/>
          </w:tcPr>
          <w:p w14:paraId="3A4D808D" w14:textId="77777777" w:rsidR="00666B42" w:rsidRPr="00666B42" w:rsidRDefault="00666B42" w:rsidP="00666B42">
            <w:pPr>
              <w:spacing w:after="0" w:line="240" w:lineRule="auto"/>
              <w:ind w:left="0" w:firstLine="0"/>
              <w:jc w:val="left"/>
              <w:rPr>
                <w:color w:val="auto"/>
                <w:sz w:val="22"/>
              </w:rPr>
            </w:pPr>
            <w:r w:rsidRPr="00666B42">
              <w:rPr>
                <w:color w:val="auto"/>
                <w:sz w:val="22"/>
              </w:rPr>
              <w:t>земельный налог с организаций</w:t>
            </w:r>
          </w:p>
        </w:tc>
        <w:tc>
          <w:tcPr>
            <w:tcW w:w="1729" w:type="dxa"/>
            <w:tcBorders>
              <w:top w:val="single" w:sz="4" w:space="0" w:color="auto"/>
              <w:left w:val="nil"/>
              <w:bottom w:val="single" w:sz="4" w:space="0" w:color="auto"/>
              <w:right w:val="single" w:sz="4" w:space="0" w:color="auto"/>
            </w:tcBorders>
            <w:shd w:val="clear" w:color="auto" w:fill="auto"/>
            <w:noWrap/>
          </w:tcPr>
          <w:p w14:paraId="4A497A03"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1 089,00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7FDAA84B"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670,79</w:t>
            </w:r>
          </w:p>
        </w:tc>
        <w:tc>
          <w:tcPr>
            <w:tcW w:w="1151" w:type="dxa"/>
            <w:tcBorders>
              <w:top w:val="nil"/>
              <w:left w:val="nil"/>
              <w:bottom w:val="single" w:sz="4" w:space="0" w:color="auto"/>
              <w:right w:val="single" w:sz="4" w:space="0" w:color="auto"/>
            </w:tcBorders>
            <w:shd w:val="clear" w:color="auto" w:fill="auto"/>
            <w:vAlign w:val="bottom"/>
          </w:tcPr>
          <w:p w14:paraId="027731F9"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-38,4</w:t>
            </w:r>
          </w:p>
        </w:tc>
      </w:tr>
      <w:tr w:rsidR="00666B42" w:rsidRPr="00666B42" w14:paraId="467C8979" w14:textId="77777777" w:rsidTr="009F752D">
        <w:trPr>
          <w:trHeight w:val="293"/>
          <w:jc w:val="center"/>
        </w:trPr>
        <w:tc>
          <w:tcPr>
            <w:tcW w:w="5637" w:type="dxa"/>
            <w:tcBorders>
              <w:top w:val="nil"/>
              <w:left w:val="single" w:sz="4" w:space="0" w:color="auto"/>
              <w:bottom w:val="single" w:sz="4" w:space="0" w:color="auto"/>
              <w:right w:val="single" w:sz="4" w:space="0" w:color="auto"/>
            </w:tcBorders>
            <w:shd w:val="clear" w:color="auto" w:fill="auto"/>
            <w:noWrap/>
            <w:vAlign w:val="bottom"/>
          </w:tcPr>
          <w:p w14:paraId="640C4F77" w14:textId="77777777" w:rsidR="00666B42" w:rsidRPr="00666B42" w:rsidRDefault="00666B42" w:rsidP="00666B42">
            <w:pPr>
              <w:spacing w:after="0" w:line="240" w:lineRule="auto"/>
              <w:ind w:left="0" w:firstLine="0"/>
              <w:jc w:val="left"/>
              <w:rPr>
                <w:color w:val="auto"/>
                <w:sz w:val="22"/>
              </w:rPr>
            </w:pPr>
            <w:r w:rsidRPr="00666B42">
              <w:rPr>
                <w:color w:val="auto"/>
                <w:sz w:val="22"/>
              </w:rPr>
              <w:t>земельный налог с физических лиц</w:t>
            </w:r>
          </w:p>
        </w:tc>
        <w:tc>
          <w:tcPr>
            <w:tcW w:w="1729" w:type="dxa"/>
            <w:tcBorders>
              <w:top w:val="single" w:sz="4" w:space="0" w:color="auto"/>
              <w:left w:val="nil"/>
              <w:bottom w:val="single" w:sz="4" w:space="0" w:color="auto"/>
              <w:right w:val="single" w:sz="4" w:space="0" w:color="auto"/>
            </w:tcBorders>
            <w:shd w:val="clear" w:color="auto" w:fill="auto"/>
            <w:noWrap/>
          </w:tcPr>
          <w:p w14:paraId="47517B05"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501,00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BE95326"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486,98</w:t>
            </w:r>
          </w:p>
        </w:tc>
        <w:tc>
          <w:tcPr>
            <w:tcW w:w="1151" w:type="dxa"/>
            <w:tcBorders>
              <w:top w:val="nil"/>
              <w:left w:val="nil"/>
              <w:bottom w:val="single" w:sz="4" w:space="0" w:color="auto"/>
              <w:right w:val="single" w:sz="4" w:space="0" w:color="auto"/>
            </w:tcBorders>
            <w:shd w:val="clear" w:color="auto" w:fill="auto"/>
            <w:vAlign w:val="bottom"/>
          </w:tcPr>
          <w:p w14:paraId="61279499"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-2,8</w:t>
            </w:r>
          </w:p>
        </w:tc>
      </w:tr>
      <w:tr w:rsidR="00666B42" w:rsidRPr="00666B42" w14:paraId="6A118C6B" w14:textId="77777777" w:rsidTr="009F752D">
        <w:trPr>
          <w:trHeight w:val="300"/>
          <w:jc w:val="center"/>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32B2C345" w14:textId="77777777" w:rsidR="00666B42" w:rsidRPr="00666B42" w:rsidRDefault="00666B42" w:rsidP="00666B42">
            <w:pPr>
              <w:spacing w:after="0" w:line="240" w:lineRule="auto"/>
              <w:ind w:left="0" w:firstLine="0"/>
              <w:jc w:val="left"/>
              <w:rPr>
                <w:color w:val="auto"/>
                <w:sz w:val="22"/>
              </w:rPr>
            </w:pPr>
            <w:r w:rsidRPr="00666B42">
              <w:rPr>
                <w:color w:val="auto"/>
                <w:sz w:val="22"/>
              </w:rPr>
              <w:t>Арендная плата за земли, в т.ч.:</w:t>
            </w:r>
          </w:p>
        </w:tc>
        <w:tc>
          <w:tcPr>
            <w:tcW w:w="1729" w:type="dxa"/>
            <w:tcBorders>
              <w:top w:val="single" w:sz="4" w:space="0" w:color="auto"/>
              <w:left w:val="nil"/>
              <w:bottom w:val="single" w:sz="4" w:space="0" w:color="auto"/>
              <w:right w:val="single" w:sz="4" w:space="0" w:color="auto"/>
            </w:tcBorders>
            <w:shd w:val="clear" w:color="auto" w:fill="auto"/>
            <w:noWrap/>
          </w:tcPr>
          <w:p w14:paraId="0EF9FF84"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190,37</w:t>
            </w:r>
          </w:p>
        </w:tc>
        <w:tc>
          <w:tcPr>
            <w:tcW w:w="1560" w:type="dxa"/>
            <w:tcBorders>
              <w:top w:val="single" w:sz="4" w:space="0" w:color="auto"/>
              <w:left w:val="nil"/>
              <w:bottom w:val="single" w:sz="4" w:space="0" w:color="auto"/>
              <w:right w:val="single" w:sz="4" w:space="0" w:color="auto"/>
            </w:tcBorders>
            <w:shd w:val="clear" w:color="auto" w:fill="auto"/>
            <w:noWrap/>
          </w:tcPr>
          <w:p w14:paraId="27CC2F70" w14:textId="77777777" w:rsidR="00666B42" w:rsidRPr="00666B42" w:rsidRDefault="00666B42" w:rsidP="00666B42">
            <w:pPr>
              <w:spacing w:after="0" w:line="240" w:lineRule="auto"/>
              <w:ind w:left="0" w:firstLine="0"/>
              <w:jc w:val="center"/>
              <w:rPr>
                <w:color w:val="auto"/>
                <w:sz w:val="22"/>
              </w:rPr>
            </w:pPr>
            <w:r w:rsidRPr="00666B42">
              <w:rPr>
                <w:color w:val="auto"/>
                <w:sz w:val="22"/>
              </w:rPr>
              <w:t>179,64</w:t>
            </w:r>
          </w:p>
        </w:tc>
        <w:tc>
          <w:tcPr>
            <w:tcW w:w="1151" w:type="dxa"/>
            <w:tcBorders>
              <w:top w:val="single" w:sz="4" w:space="0" w:color="auto"/>
              <w:bottom w:val="single" w:sz="4" w:space="0" w:color="auto"/>
              <w:right w:val="single" w:sz="4" w:space="0" w:color="auto"/>
            </w:tcBorders>
          </w:tcPr>
          <w:p w14:paraId="5F44B646" w14:textId="77777777" w:rsidR="00666B42" w:rsidRPr="00666B42" w:rsidRDefault="00666B42" w:rsidP="00666B42">
            <w:pPr>
              <w:spacing w:after="0" w:line="240" w:lineRule="auto"/>
              <w:ind w:left="0" w:firstLine="0"/>
              <w:jc w:val="center"/>
              <w:rPr>
                <w:color w:val="auto"/>
                <w:sz w:val="22"/>
              </w:rPr>
            </w:pPr>
            <w:r w:rsidRPr="00666B42">
              <w:rPr>
                <w:color w:val="auto"/>
                <w:sz w:val="22"/>
              </w:rPr>
              <w:t>-5,64</w:t>
            </w:r>
          </w:p>
        </w:tc>
      </w:tr>
      <w:tr w:rsidR="00666B42" w:rsidRPr="00666B42" w14:paraId="7EFBD3EA" w14:textId="77777777" w:rsidTr="009F752D">
        <w:trPr>
          <w:trHeight w:val="300"/>
          <w:jc w:val="center"/>
        </w:trPr>
        <w:tc>
          <w:tcPr>
            <w:tcW w:w="5637" w:type="dxa"/>
            <w:tcBorders>
              <w:top w:val="nil"/>
              <w:left w:val="single" w:sz="4" w:space="0" w:color="auto"/>
              <w:bottom w:val="single" w:sz="4" w:space="0" w:color="auto"/>
              <w:right w:val="single" w:sz="4" w:space="0" w:color="auto"/>
            </w:tcBorders>
            <w:shd w:val="clear" w:color="auto" w:fill="auto"/>
            <w:noWrap/>
            <w:vAlign w:val="bottom"/>
          </w:tcPr>
          <w:p w14:paraId="3E44E1C7" w14:textId="77777777" w:rsidR="00666B42" w:rsidRPr="00666B42" w:rsidRDefault="00666B42" w:rsidP="00666B42">
            <w:pPr>
              <w:spacing w:after="0" w:line="240" w:lineRule="auto"/>
              <w:ind w:left="0" w:firstLine="0"/>
              <w:jc w:val="left"/>
              <w:rPr>
                <w:color w:val="auto"/>
                <w:sz w:val="22"/>
              </w:rPr>
            </w:pPr>
            <w:r w:rsidRPr="00666B42">
              <w:rPr>
                <w:color w:val="auto"/>
                <w:sz w:val="22"/>
              </w:rPr>
              <w:t>за земельные участки, государственная собственность на которые не разграничена</w:t>
            </w:r>
          </w:p>
        </w:tc>
        <w:tc>
          <w:tcPr>
            <w:tcW w:w="1729" w:type="dxa"/>
            <w:tcBorders>
              <w:top w:val="single" w:sz="4" w:space="0" w:color="auto"/>
              <w:left w:val="nil"/>
              <w:bottom w:val="single" w:sz="4" w:space="0" w:color="auto"/>
              <w:right w:val="single" w:sz="4" w:space="0" w:color="auto"/>
            </w:tcBorders>
            <w:shd w:val="clear" w:color="auto" w:fill="auto"/>
            <w:noWrap/>
          </w:tcPr>
          <w:p w14:paraId="73966143"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190,37</w:t>
            </w:r>
          </w:p>
        </w:tc>
        <w:tc>
          <w:tcPr>
            <w:tcW w:w="1560" w:type="dxa"/>
            <w:tcBorders>
              <w:top w:val="single" w:sz="4" w:space="0" w:color="auto"/>
              <w:left w:val="nil"/>
              <w:bottom w:val="single" w:sz="4" w:space="0" w:color="auto"/>
              <w:right w:val="single" w:sz="4" w:space="0" w:color="auto"/>
            </w:tcBorders>
            <w:shd w:val="clear" w:color="auto" w:fill="auto"/>
            <w:noWrap/>
          </w:tcPr>
          <w:p w14:paraId="6B1E3C9A" w14:textId="77777777" w:rsidR="00666B42" w:rsidRPr="00666B42" w:rsidRDefault="00666B42" w:rsidP="00666B42">
            <w:pPr>
              <w:spacing w:after="0" w:line="240" w:lineRule="auto"/>
              <w:ind w:left="0" w:firstLine="0"/>
              <w:jc w:val="center"/>
              <w:rPr>
                <w:rFonts w:eastAsia="Calibri"/>
                <w:bCs/>
                <w:color w:val="auto"/>
                <w:sz w:val="22"/>
                <w:lang w:eastAsia="en-US"/>
              </w:rPr>
            </w:pPr>
            <w:r w:rsidRPr="00666B42">
              <w:rPr>
                <w:rFonts w:eastAsia="Calibri"/>
                <w:bCs/>
                <w:color w:val="auto"/>
                <w:sz w:val="22"/>
                <w:lang w:eastAsia="en-US"/>
              </w:rPr>
              <w:t>179,647</w:t>
            </w:r>
          </w:p>
        </w:tc>
        <w:tc>
          <w:tcPr>
            <w:tcW w:w="1151" w:type="dxa"/>
            <w:tcBorders>
              <w:top w:val="single" w:sz="4" w:space="0" w:color="auto"/>
              <w:bottom w:val="single" w:sz="4" w:space="0" w:color="auto"/>
              <w:right w:val="single" w:sz="4" w:space="0" w:color="auto"/>
            </w:tcBorders>
          </w:tcPr>
          <w:p w14:paraId="0207C421" w14:textId="77777777" w:rsidR="00666B42" w:rsidRPr="00666B42" w:rsidRDefault="00666B42" w:rsidP="00666B42">
            <w:pPr>
              <w:spacing w:after="0" w:line="240" w:lineRule="auto"/>
              <w:ind w:left="0" w:firstLine="0"/>
              <w:jc w:val="center"/>
              <w:rPr>
                <w:rFonts w:eastAsia="Calibri"/>
                <w:color w:val="auto"/>
                <w:sz w:val="22"/>
                <w:lang w:eastAsia="en-US"/>
              </w:rPr>
            </w:pPr>
            <w:r w:rsidRPr="00666B42">
              <w:rPr>
                <w:rFonts w:eastAsia="Calibri"/>
                <w:color w:val="auto"/>
                <w:sz w:val="22"/>
                <w:lang w:eastAsia="en-US"/>
              </w:rPr>
              <w:t>-5,64</w:t>
            </w:r>
          </w:p>
        </w:tc>
      </w:tr>
      <w:tr w:rsidR="00666B42" w:rsidRPr="00666B42" w14:paraId="705AD39F" w14:textId="77777777" w:rsidTr="009F752D">
        <w:trPr>
          <w:trHeight w:val="300"/>
          <w:jc w:val="center"/>
        </w:trPr>
        <w:tc>
          <w:tcPr>
            <w:tcW w:w="5637" w:type="dxa"/>
            <w:tcBorders>
              <w:top w:val="nil"/>
              <w:left w:val="single" w:sz="4" w:space="0" w:color="auto"/>
              <w:bottom w:val="single" w:sz="4" w:space="0" w:color="auto"/>
              <w:right w:val="single" w:sz="4" w:space="0" w:color="auto"/>
            </w:tcBorders>
            <w:shd w:val="clear" w:color="auto" w:fill="auto"/>
            <w:noWrap/>
            <w:vAlign w:val="bottom"/>
          </w:tcPr>
          <w:p w14:paraId="1DFDC57A" w14:textId="77777777" w:rsidR="00666B42" w:rsidRPr="00666B42" w:rsidRDefault="00666B42" w:rsidP="00666B42">
            <w:pPr>
              <w:spacing w:after="0" w:line="240" w:lineRule="auto"/>
              <w:ind w:left="0" w:firstLine="0"/>
              <w:jc w:val="left"/>
              <w:rPr>
                <w:color w:val="auto"/>
                <w:sz w:val="22"/>
              </w:rPr>
            </w:pPr>
            <w:r w:rsidRPr="00666B42">
              <w:rPr>
                <w:color w:val="auto"/>
                <w:sz w:val="22"/>
              </w:rPr>
              <w:t>за земли, находящиеся в собственности городских поселений</w:t>
            </w:r>
          </w:p>
        </w:tc>
        <w:tc>
          <w:tcPr>
            <w:tcW w:w="1729" w:type="dxa"/>
            <w:tcBorders>
              <w:top w:val="single" w:sz="4" w:space="0" w:color="auto"/>
              <w:left w:val="nil"/>
              <w:bottom w:val="single" w:sz="4" w:space="0" w:color="auto"/>
              <w:right w:val="single" w:sz="4" w:space="0" w:color="auto"/>
            </w:tcBorders>
            <w:shd w:val="clear" w:color="auto" w:fill="auto"/>
            <w:noWrap/>
          </w:tcPr>
          <w:p w14:paraId="2B8DA17A"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0</w:t>
            </w:r>
          </w:p>
        </w:tc>
        <w:tc>
          <w:tcPr>
            <w:tcW w:w="1560" w:type="dxa"/>
            <w:tcBorders>
              <w:top w:val="single" w:sz="4" w:space="0" w:color="auto"/>
              <w:left w:val="nil"/>
              <w:bottom w:val="single" w:sz="4" w:space="0" w:color="auto"/>
              <w:right w:val="single" w:sz="4" w:space="0" w:color="auto"/>
            </w:tcBorders>
            <w:shd w:val="clear" w:color="auto" w:fill="auto"/>
            <w:noWrap/>
          </w:tcPr>
          <w:p w14:paraId="73789C16" w14:textId="77777777" w:rsidR="00666B42" w:rsidRPr="00666B42" w:rsidRDefault="00666B42" w:rsidP="00666B42">
            <w:pPr>
              <w:spacing w:after="0" w:line="240" w:lineRule="auto"/>
              <w:ind w:left="0" w:firstLine="0"/>
              <w:jc w:val="center"/>
              <w:rPr>
                <w:rFonts w:eastAsia="Calibri"/>
                <w:bCs/>
                <w:color w:val="auto"/>
                <w:sz w:val="22"/>
                <w:lang w:eastAsia="en-US"/>
              </w:rPr>
            </w:pPr>
            <w:r w:rsidRPr="00666B42">
              <w:rPr>
                <w:rFonts w:eastAsia="Calibri"/>
                <w:bCs/>
                <w:color w:val="auto"/>
                <w:sz w:val="22"/>
                <w:lang w:eastAsia="en-US"/>
              </w:rPr>
              <w:t>0</w:t>
            </w:r>
          </w:p>
        </w:tc>
        <w:tc>
          <w:tcPr>
            <w:tcW w:w="1151" w:type="dxa"/>
            <w:tcBorders>
              <w:top w:val="single" w:sz="4" w:space="0" w:color="auto"/>
              <w:bottom w:val="single" w:sz="4" w:space="0" w:color="auto"/>
              <w:right w:val="single" w:sz="4" w:space="0" w:color="auto"/>
            </w:tcBorders>
          </w:tcPr>
          <w:p w14:paraId="7508DEDE" w14:textId="77777777" w:rsidR="00666B42" w:rsidRPr="00666B42" w:rsidRDefault="00666B42" w:rsidP="00666B42">
            <w:pPr>
              <w:spacing w:after="0" w:line="240" w:lineRule="auto"/>
              <w:ind w:left="0" w:firstLine="0"/>
              <w:jc w:val="center"/>
              <w:rPr>
                <w:rFonts w:eastAsia="Calibri"/>
                <w:color w:val="auto"/>
                <w:sz w:val="22"/>
                <w:lang w:eastAsia="en-US"/>
              </w:rPr>
            </w:pPr>
            <w:r w:rsidRPr="00666B42">
              <w:rPr>
                <w:rFonts w:eastAsia="Calibri"/>
                <w:color w:val="auto"/>
                <w:sz w:val="22"/>
                <w:lang w:eastAsia="en-US"/>
              </w:rPr>
              <w:t>0</w:t>
            </w:r>
          </w:p>
        </w:tc>
      </w:tr>
      <w:tr w:rsidR="00666B42" w:rsidRPr="00666B42" w14:paraId="7E439B66" w14:textId="77777777" w:rsidTr="009F752D">
        <w:trPr>
          <w:trHeight w:val="300"/>
          <w:jc w:val="center"/>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67756708" w14:textId="77777777" w:rsidR="00666B42" w:rsidRPr="00666B42" w:rsidRDefault="00666B42" w:rsidP="00666B42">
            <w:pPr>
              <w:spacing w:after="0" w:line="240" w:lineRule="auto"/>
              <w:ind w:left="0" w:firstLine="0"/>
              <w:jc w:val="left"/>
              <w:rPr>
                <w:color w:val="auto"/>
                <w:sz w:val="22"/>
              </w:rPr>
            </w:pPr>
            <w:r w:rsidRPr="00666B42">
              <w:rPr>
                <w:color w:val="auto"/>
                <w:sz w:val="22"/>
              </w:rPr>
              <w:t>Государственная пошлина</w:t>
            </w:r>
          </w:p>
        </w:tc>
        <w:tc>
          <w:tcPr>
            <w:tcW w:w="1729" w:type="dxa"/>
            <w:tcBorders>
              <w:top w:val="single" w:sz="4" w:space="0" w:color="auto"/>
              <w:left w:val="nil"/>
              <w:bottom w:val="single" w:sz="4" w:space="0" w:color="auto"/>
              <w:right w:val="single" w:sz="4" w:space="0" w:color="auto"/>
            </w:tcBorders>
            <w:shd w:val="clear" w:color="auto" w:fill="auto"/>
            <w:noWrap/>
          </w:tcPr>
          <w:p w14:paraId="1DFE89E1"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26,67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C4CC3"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45,48</w:t>
            </w:r>
          </w:p>
        </w:tc>
        <w:tc>
          <w:tcPr>
            <w:tcW w:w="1151" w:type="dxa"/>
            <w:tcBorders>
              <w:top w:val="single" w:sz="4" w:space="0" w:color="auto"/>
              <w:left w:val="nil"/>
              <w:bottom w:val="single" w:sz="4" w:space="0" w:color="auto"/>
              <w:right w:val="single" w:sz="4" w:space="0" w:color="auto"/>
            </w:tcBorders>
            <w:shd w:val="clear" w:color="auto" w:fill="auto"/>
            <w:vAlign w:val="bottom"/>
          </w:tcPr>
          <w:p w14:paraId="1219AE62"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70,5</w:t>
            </w:r>
          </w:p>
        </w:tc>
      </w:tr>
      <w:tr w:rsidR="00666B42" w:rsidRPr="00666B42" w14:paraId="51143F1E" w14:textId="77777777" w:rsidTr="009F752D">
        <w:trPr>
          <w:trHeight w:val="600"/>
          <w:jc w:val="center"/>
        </w:trPr>
        <w:tc>
          <w:tcPr>
            <w:tcW w:w="5637" w:type="dxa"/>
            <w:tcBorders>
              <w:top w:val="nil"/>
              <w:left w:val="single" w:sz="4" w:space="0" w:color="auto"/>
              <w:bottom w:val="single" w:sz="4" w:space="0" w:color="auto"/>
              <w:right w:val="single" w:sz="4" w:space="0" w:color="auto"/>
            </w:tcBorders>
            <w:shd w:val="clear" w:color="auto" w:fill="auto"/>
            <w:vAlign w:val="bottom"/>
            <w:hideMark/>
          </w:tcPr>
          <w:p w14:paraId="02AD81EF" w14:textId="77777777" w:rsidR="00666B42" w:rsidRPr="00666B42" w:rsidRDefault="00666B42" w:rsidP="00666B42">
            <w:pPr>
              <w:spacing w:after="0" w:line="240" w:lineRule="auto"/>
              <w:ind w:left="0" w:firstLine="0"/>
              <w:jc w:val="left"/>
              <w:rPr>
                <w:color w:val="auto"/>
                <w:sz w:val="22"/>
              </w:rPr>
            </w:pPr>
            <w:r w:rsidRPr="00666B42">
              <w:rPr>
                <w:color w:val="auto"/>
                <w:sz w:val="22"/>
              </w:rPr>
              <w:t>Доходы от продажи материальных и нематериальных активов</w:t>
            </w:r>
          </w:p>
        </w:tc>
        <w:tc>
          <w:tcPr>
            <w:tcW w:w="1729" w:type="dxa"/>
            <w:tcBorders>
              <w:top w:val="single" w:sz="4" w:space="0" w:color="auto"/>
              <w:left w:val="nil"/>
              <w:bottom w:val="single" w:sz="4" w:space="0" w:color="auto"/>
              <w:right w:val="single" w:sz="4" w:space="0" w:color="auto"/>
            </w:tcBorders>
            <w:shd w:val="clear" w:color="auto" w:fill="auto"/>
            <w:noWrap/>
          </w:tcPr>
          <w:p w14:paraId="555E5443"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2 300,11</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ED36F27"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1 229,14</w:t>
            </w:r>
          </w:p>
        </w:tc>
        <w:tc>
          <w:tcPr>
            <w:tcW w:w="1151" w:type="dxa"/>
            <w:tcBorders>
              <w:top w:val="nil"/>
              <w:left w:val="nil"/>
              <w:bottom w:val="single" w:sz="4" w:space="0" w:color="auto"/>
              <w:right w:val="single" w:sz="4" w:space="0" w:color="auto"/>
            </w:tcBorders>
            <w:shd w:val="clear" w:color="auto" w:fill="auto"/>
            <w:vAlign w:val="bottom"/>
          </w:tcPr>
          <w:p w14:paraId="305BE95C"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-46,57</w:t>
            </w:r>
          </w:p>
        </w:tc>
      </w:tr>
      <w:tr w:rsidR="00666B42" w:rsidRPr="00666B42" w14:paraId="72022C72" w14:textId="77777777" w:rsidTr="009F752D">
        <w:trPr>
          <w:trHeight w:val="300"/>
          <w:jc w:val="center"/>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653CB" w14:textId="77777777" w:rsidR="00666B42" w:rsidRPr="00666B42" w:rsidRDefault="00666B42" w:rsidP="00666B42">
            <w:pPr>
              <w:spacing w:after="0" w:line="240" w:lineRule="auto"/>
              <w:ind w:left="0" w:firstLine="0"/>
              <w:jc w:val="left"/>
              <w:rPr>
                <w:color w:val="auto"/>
                <w:sz w:val="22"/>
              </w:rPr>
            </w:pPr>
            <w:r w:rsidRPr="00666B42">
              <w:rPr>
                <w:color w:val="auto"/>
                <w:sz w:val="22"/>
              </w:rPr>
              <w:t>Прочие неналоговые доходы</w:t>
            </w:r>
          </w:p>
        </w:tc>
        <w:tc>
          <w:tcPr>
            <w:tcW w:w="1729" w:type="dxa"/>
            <w:tcBorders>
              <w:top w:val="single" w:sz="4" w:space="0" w:color="auto"/>
              <w:left w:val="nil"/>
              <w:bottom w:val="single" w:sz="4" w:space="0" w:color="auto"/>
              <w:right w:val="single" w:sz="4" w:space="0" w:color="auto"/>
            </w:tcBorders>
            <w:shd w:val="clear" w:color="auto" w:fill="auto"/>
            <w:noWrap/>
          </w:tcPr>
          <w:p w14:paraId="238949D2"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193,67</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64E1C42B"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259,891</w:t>
            </w:r>
          </w:p>
        </w:tc>
        <w:tc>
          <w:tcPr>
            <w:tcW w:w="1151" w:type="dxa"/>
            <w:tcBorders>
              <w:top w:val="nil"/>
              <w:left w:val="nil"/>
              <w:bottom w:val="single" w:sz="4" w:space="0" w:color="auto"/>
              <w:right w:val="single" w:sz="4" w:space="0" w:color="auto"/>
            </w:tcBorders>
            <w:shd w:val="clear" w:color="auto" w:fill="auto"/>
            <w:vAlign w:val="bottom"/>
          </w:tcPr>
          <w:p w14:paraId="442F9F61"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34,19</w:t>
            </w:r>
          </w:p>
        </w:tc>
      </w:tr>
      <w:tr w:rsidR="00666B42" w:rsidRPr="00666B42" w14:paraId="00286CC6" w14:textId="77777777" w:rsidTr="009F752D">
        <w:trPr>
          <w:trHeight w:val="300"/>
          <w:jc w:val="center"/>
        </w:trPr>
        <w:tc>
          <w:tcPr>
            <w:tcW w:w="5637" w:type="dxa"/>
            <w:tcBorders>
              <w:top w:val="single" w:sz="4" w:space="0" w:color="auto"/>
              <w:left w:val="single" w:sz="4" w:space="0" w:color="auto"/>
              <w:bottom w:val="nil"/>
              <w:right w:val="single" w:sz="4" w:space="0" w:color="auto"/>
            </w:tcBorders>
            <w:shd w:val="clear" w:color="auto" w:fill="auto"/>
            <w:vAlign w:val="bottom"/>
            <w:hideMark/>
          </w:tcPr>
          <w:p w14:paraId="586FF3F2" w14:textId="77777777" w:rsidR="00666B42" w:rsidRPr="00666B42" w:rsidRDefault="00666B42" w:rsidP="00666B42">
            <w:pPr>
              <w:spacing w:after="0" w:line="240" w:lineRule="auto"/>
              <w:ind w:left="0" w:firstLine="0"/>
              <w:jc w:val="left"/>
              <w:rPr>
                <w:color w:val="auto"/>
                <w:sz w:val="22"/>
              </w:rPr>
            </w:pPr>
            <w:r w:rsidRPr="00666B42">
              <w:rPr>
                <w:color w:val="auto"/>
                <w:sz w:val="22"/>
              </w:rPr>
              <w:t>Штрафы, санкции, возмещение ущерба, в т.ч.:</w:t>
            </w:r>
          </w:p>
        </w:tc>
        <w:tc>
          <w:tcPr>
            <w:tcW w:w="1729" w:type="dxa"/>
            <w:tcBorders>
              <w:top w:val="single" w:sz="4" w:space="0" w:color="auto"/>
              <w:left w:val="nil"/>
              <w:bottom w:val="single" w:sz="4" w:space="0" w:color="auto"/>
              <w:right w:val="single" w:sz="4" w:space="0" w:color="auto"/>
            </w:tcBorders>
            <w:shd w:val="clear" w:color="auto" w:fill="auto"/>
            <w:noWrap/>
          </w:tcPr>
          <w:p w14:paraId="59EE5F5B"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170,00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28CD1B19"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59,62</w:t>
            </w:r>
          </w:p>
        </w:tc>
        <w:tc>
          <w:tcPr>
            <w:tcW w:w="1151" w:type="dxa"/>
            <w:tcBorders>
              <w:top w:val="nil"/>
              <w:left w:val="nil"/>
              <w:bottom w:val="single" w:sz="4" w:space="0" w:color="auto"/>
              <w:right w:val="single" w:sz="4" w:space="0" w:color="auto"/>
            </w:tcBorders>
            <w:shd w:val="clear" w:color="auto" w:fill="auto"/>
            <w:vAlign w:val="bottom"/>
          </w:tcPr>
          <w:p w14:paraId="5F955D48"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-64,93</w:t>
            </w:r>
          </w:p>
        </w:tc>
      </w:tr>
      <w:tr w:rsidR="00666B42" w:rsidRPr="00666B42" w14:paraId="62C2C35D" w14:textId="77777777" w:rsidTr="009F752D">
        <w:trPr>
          <w:trHeight w:val="300"/>
          <w:jc w:val="center"/>
        </w:trPr>
        <w:tc>
          <w:tcPr>
            <w:tcW w:w="5637" w:type="dxa"/>
            <w:tcBorders>
              <w:top w:val="single" w:sz="4" w:space="0" w:color="auto"/>
              <w:left w:val="single" w:sz="4" w:space="0" w:color="auto"/>
              <w:bottom w:val="nil"/>
              <w:right w:val="single" w:sz="4" w:space="0" w:color="auto"/>
            </w:tcBorders>
            <w:shd w:val="clear" w:color="auto" w:fill="auto"/>
            <w:vAlign w:val="bottom"/>
          </w:tcPr>
          <w:p w14:paraId="29E1A4B3" w14:textId="77777777" w:rsidR="00666B42" w:rsidRPr="00666B42" w:rsidRDefault="00666B42" w:rsidP="00666B42">
            <w:pPr>
              <w:spacing w:after="0" w:line="240" w:lineRule="auto"/>
              <w:ind w:left="0" w:firstLine="0"/>
              <w:jc w:val="left"/>
              <w:rPr>
                <w:color w:val="auto"/>
                <w:sz w:val="22"/>
              </w:rPr>
            </w:pPr>
            <w:r w:rsidRPr="00666B42">
              <w:rPr>
                <w:color w:val="auto"/>
                <w:sz w:val="22"/>
              </w:rPr>
              <w:t>денежные взыскания (штрафы) за нарушение законодательства Российской Федерации о контрактной системе в сфере закупок</w:t>
            </w:r>
          </w:p>
        </w:tc>
        <w:tc>
          <w:tcPr>
            <w:tcW w:w="1729" w:type="dxa"/>
            <w:tcBorders>
              <w:top w:val="single" w:sz="4" w:space="0" w:color="auto"/>
              <w:left w:val="nil"/>
              <w:bottom w:val="single" w:sz="4" w:space="0" w:color="auto"/>
              <w:right w:val="single" w:sz="4" w:space="0" w:color="auto"/>
            </w:tcBorders>
            <w:shd w:val="clear" w:color="auto" w:fill="auto"/>
            <w:noWrap/>
          </w:tcPr>
          <w:p w14:paraId="5078266B"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158,00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2C66B25C"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58,62</w:t>
            </w:r>
          </w:p>
        </w:tc>
        <w:tc>
          <w:tcPr>
            <w:tcW w:w="1151" w:type="dxa"/>
            <w:tcBorders>
              <w:top w:val="nil"/>
              <w:left w:val="nil"/>
              <w:bottom w:val="single" w:sz="4" w:space="0" w:color="auto"/>
              <w:right w:val="single" w:sz="4" w:space="0" w:color="auto"/>
            </w:tcBorders>
            <w:shd w:val="clear" w:color="auto" w:fill="auto"/>
            <w:vAlign w:val="bottom"/>
          </w:tcPr>
          <w:p w14:paraId="7AD544F1"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-62,9</w:t>
            </w:r>
          </w:p>
        </w:tc>
      </w:tr>
      <w:tr w:rsidR="00666B42" w:rsidRPr="00666B42" w14:paraId="29DE8A04" w14:textId="77777777" w:rsidTr="009F752D">
        <w:trPr>
          <w:trHeight w:val="300"/>
          <w:jc w:val="center"/>
        </w:trPr>
        <w:tc>
          <w:tcPr>
            <w:tcW w:w="5637" w:type="dxa"/>
            <w:tcBorders>
              <w:top w:val="single" w:sz="4" w:space="0" w:color="auto"/>
              <w:left w:val="single" w:sz="4" w:space="0" w:color="auto"/>
              <w:bottom w:val="nil"/>
              <w:right w:val="single" w:sz="4" w:space="0" w:color="auto"/>
            </w:tcBorders>
            <w:shd w:val="clear" w:color="auto" w:fill="auto"/>
            <w:vAlign w:val="bottom"/>
          </w:tcPr>
          <w:p w14:paraId="64CDC3B0" w14:textId="77777777" w:rsidR="00666B42" w:rsidRPr="00666B42" w:rsidRDefault="00666B42" w:rsidP="00666B42">
            <w:pPr>
              <w:spacing w:after="0" w:line="240" w:lineRule="auto"/>
              <w:ind w:left="0" w:firstLine="0"/>
              <w:jc w:val="left"/>
              <w:rPr>
                <w:color w:val="000000"/>
                <w:sz w:val="22"/>
              </w:rPr>
            </w:pPr>
            <w:r w:rsidRPr="00666B42">
              <w:rPr>
                <w:color w:val="000000"/>
                <w:sz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729" w:type="dxa"/>
            <w:tcBorders>
              <w:top w:val="single" w:sz="4" w:space="0" w:color="auto"/>
              <w:left w:val="nil"/>
              <w:bottom w:val="single" w:sz="4" w:space="0" w:color="auto"/>
              <w:right w:val="single" w:sz="4" w:space="0" w:color="auto"/>
            </w:tcBorders>
            <w:shd w:val="clear" w:color="auto" w:fill="auto"/>
            <w:noWrap/>
          </w:tcPr>
          <w:p w14:paraId="44D92F46"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12,00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5AF75F54"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1,0</w:t>
            </w:r>
          </w:p>
        </w:tc>
        <w:tc>
          <w:tcPr>
            <w:tcW w:w="1151" w:type="dxa"/>
            <w:tcBorders>
              <w:top w:val="nil"/>
              <w:left w:val="nil"/>
              <w:bottom w:val="single" w:sz="4" w:space="0" w:color="auto"/>
              <w:right w:val="single" w:sz="4" w:space="0" w:color="auto"/>
            </w:tcBorders>
            <w:shd w:val="clear" w:color="auto" w:fill="auto"/>
            <w:vAlign w:val="bottom"/>
          </w:tcPr>
          <w:p w14:paraId="5F10FD9E"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-99</w:t>
            </w:r>
          </w:p>
        </w:tc>
      </w:tr>
      <w:tr w:rsidR="00666B42" w:rsidRPr="00666B42" w14:paraId="0A96914C" w14:textId="77777777" w:rsidTr="009F752D">
        <w:trPr>
          <w:trHeight w:val="600"/>
          <w:jc w:val="center"/>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17958" w14:textId="77777777" w:rsidR="00666B42" w:rsidRPr="00666B42" w:rsidRDefault="00666B42" w:rsidP="00666B42">
            <w:pPr>
              <w:spacing w:after="0" w:line="240" w:lineRule="auto"/>
              <w:ind w:left="0" w:firstLine="0"/>
              <w:jc w:val="left"/>
              <w:rPr>
                <w:color w:val="000000"/>
                <w:sz w:val="22"/>
              </w:rPr>
            </w:pPr>
            <w:r w:rsidRPr="00666B42">
              <w:rPr>
                <w:color w:val="000000"/>
                <w:sz w:val="22"/>
              </w:rPr>
              <w:t>Прочие доходы от оказания платных услуг и компенсации затрат государства</w:t>
            </w:r>
          </w:p>
        </w:tc>
        <w:tc>
          <w:tcPr>
            <w:tcW w:w="1729" w:type="dxa"/>
            <w:tcBorders>
              <w:top w:val="single" w:sz="4" w:space="0" w:color="auto"/>
              <w:left w:val="nil"/>
              <w:bottom w:val="single" w:sz="4" w:space="0" w:color="auto"/>
              <w:right w:val="single" w:sz="4" w:space="0" w:color="auto"/>
            </w:tcBorders>
            <w:shd w:val="clear" w:color="auto" w:fill="auto"/>
            <w:noWrap/>
          </w:tcPr>
          <w:p w14:paraId="0B790029" w14:textId="77777777" w:rsidR="00666B42" w:rsidRPr="00666B42" w:rsidRDefault="00666B42" w:rsidP="00666B42">
            <w:pPr>
              <w:spacing w:after="160" w:line="259" w:lineRule="auto"/>
              <w:ind w:left="0" w:firstLine="0"/>
              <w:jc w:val="center"/>
              <w:rPr>
                <w:rFonts w:eastAsia="Calibri"/>
                <w:color w:val="auto"/>
                <w:sz w:val="22"/>
                <w:lang w:eastAsia="en-US"/>
              </w:rPr>
            </w:pPr>
            <w:r w:rsidRPr="00666B42">
              <w:rPr>
                <w:rFonts w:eastAsia="Calibri"/>
                <w:color w:val="auto"/>
                <w:sz w:val="22"/>
                <w:lang w:eastAsia="en-US"/>
              </w:rPr>
              <w:t>13,82</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3C07DA8B"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43,81</w:t>
            </w:r>
          </w:p>
        </w:tc>
        <w:tc>
          <w:tcPr>
            <w:tcW w:w="1151" w:type="dxa"/>
            <w:tcBorders>
              <w:top w:val="nil"/>
              <w:left w:val="nil"/>
              <w:bottom w:val="single" w:sz="4" w:space="0" w:color="auto"/>
              <w:right w:val="single" w:sz="4" w:space="0" w:color="auto"/>
            </w:tcBorders>
            <w:shd w:val="clear" w:color="auto" w:fill="auto"/>
            <w:vAlign w:val="bottom"/>
          </w:tcPr>
          <w:p w14:paraId="1457E270" w14:textId="77777777" w:rsidR="00666B42" w:rsidRPr="00666B42" w:rsidRDefault="00666B42" w:rsidP="00666B42">
            <w:pPr>
              <w:spacing w:after="160" w:line="259" w:lineRule="auto"/>
              <w:ind w:left="0" w:firstLine="0"/>
              <w:jc w:val="center"/>
              <w:rPr>
                <w:rFonts w:eastAsia="Calibri"/>
                <w:color w:val="000000"/>
                <w:sz w:val="22"/>
                <w:lang w:eastAsia="en-US"/>
              </w:rPr>
            </w:pPr>
            <w:r w:rsidRPr="00666B42">
              <w:rPr>
                <w:rFonts w:eastAsia="Calibri"/>
                <w:color w:val="000000"/>
                <w:sz w:val="22"/>
                <w:lang w:eastAsia="en-US"/>
              </w:rPr>
              <w:t>217,0</w:t>
            </w:r>
          </w:p>
        </w:tc>
      </w:tr>
    </w:tbl>
    <w:p w14:paraId="4D50C356" w14:textId="77777777" w:rsidR="00666B42" w:rsidRPr="00666B42" w:rsidRDefault="00666B42" w:rsidP="00666B42">
      <w:pPr>
        <w:spacing w:after="0" w:line="240" w:lineRule="auto"/>
        <w:ind w:left="0" w:firstLine="720"/>
        <w:rPr>
          <w:rFonts w:eastAsia="Calibri"/>
          <w:color w:val="auto"/>
          <w:sz w:val="24"/>
          <w:szCs w:val="24"/>
          <w:lang w:eastAsia="en-US"/>
        </w:rPr>
      </w:pPr>
    </w:p>
    <w:p w14:paraId="2E6292F5" w14:textId="77777777" w:rsidR="00666B42" w:rsidRPr="00666B42" w:rsidRDefault="00666B42" w:rsidP="00666B42">
      <w:pPr>
        <w:spacing w:after="0" w:line="240" w:lineRule="auto"/>
        <w:ind w:left="0" w:firstLine="708"/>
        <w:rPr>
          <w:rFonts w:eastAsia="Calibri"/>
          <w:b/>
          <w:bCs/>
          <w:color w:val="auto"/>
          <w:sz w:val="24"/>
          <w:szCs w:val="24"/>
        </w:rPr>
      </w:pPr>
      <w:r w:rsidRPr="00666B42">
        <w:rPr>
          <w:rFonts w:eastAsia="Calibri"/>
          <w:color w:val="auto"/>
          <w:sz w:val="24"/>
          <w:szCs w:val="24"/>
          <w:lang w:eastAsia="en-US"/>
        </w:rPr>
        <w:t xml:space="preserve">Общий объем поступления налоговых, неналоговых доходов в 2023 году составил </w:t>
      </w:r>
      <w:r w:rsidRPr="00666B42">
        <w:rPr>
          <w:rFonts w:eastAsia="Calibri"/>
          <w:color w:val="000000"/>
          <w:sz w:val="22"/>
          <w:lang w:eastAsia="en-US"/>
        </w:rPr>
        <w:t>16 162,45</w:t>
      </w:r>
      <w:r w:rsidRPr="00666B42">
        <w:rPr>
          <w:rFonts w:eastAsia="Calibri"/>
          <w:color w:val="auto"/>
          <w:sz w:val="24"/>
          <w:szCs w:val="24"/>
          <w:lang w:eastAsia="en-US"/>
        </w:rPr>
        <w:t xml:space="preserve">тыс. руб. (в 2022 году – 16 225,95 тыс. руб.). По сравнению с 2022 годом в 2023 году налоговые и неналоговые доходы бюджета Мишелевского муниципального образования уменьшились на 63,5 тыс. руб., или на 0,39 %. </w:t>
      </w:r>
    </w:p>
    <w:p w14:paraId="16AC9D3E" w14:textId="77777777" w:rsidR="00666B42" w:rsidRPr="00666B42" w:rsidRDefault="00666B42" w:rsidP="00666B42">
      <w:pPr>
        <w:spacing w:after="0" w:line="240" w:lineRule="auto"/>
        <w:ind w:left="0" w:firstLine="708"/>
        <w:rPr>
          <w:rFonts w:eastAsia="Calibri"/>
          <w:color w:val="auto"/>
          <w:sz w:val="24"/>
          <w:szCs w:val="24"/>
          <w:lang w:eastAsia="en-US"/>
        </w:rPr>
      </w:pPr>
      <w:r w:rsidRPr="00666B42">
        <w:rPr>
          <w:rFonts w:eastAsia="Calibri"/>
          <w:color w:val="auto"/>
          <w:sz w:val="24"/>
          <w:szCs w:val="24"/>
          <w:lang w:eastAsia="en-US"/>
        </w:rPr>
        <w:t>Поступления НДФЛ увеличились на 964,51 тыс. руб., или на 12,1 % за счет увеличения з/п на предприятиях и организациях.</w:t>
      </w:r>
    </w:p>
    <w:p w14:paraId="77191E00" w14:textId="77777777" w:rsidR="00666B42" w:rsidRPr="00666B42" w:rsidRDefault="00666B42" w:rsidP="00666B42">
      <w:pPr>
        <w:spacing w:after="0" w:line="240" w:lineRule="auto"/>
        <w:ind w:left="0" w:firstLine="720"/>
        <w:rPr>
          <w:color w:val="000000"/>
          <w:sz w:val="24"/>
          <w:szCs w:val="24"/>
        </w:rPr>
      </w:pPr>
      <w:r w:rsidRPr="00666B42">
        <w:rPr>
          <w:rFonts w:eastAsia="Calibri"/>
          <w:color w:val="auto"/>
          <w:sz w:val="24"/>
          <w:szCs w:val="24"/>
          <w:lang w:eastAsia="en-US"/>
        </w:rPr>
        <w:t>Поступления доходов от уплаты акцизов увеличились на 188,66 тыс. руб. или на 6%.</w:t>
      </w:r>
      <w:r w:rsidRPr="00666B42">
        <w:rPr>
          <w:color w:val="000000"/>
          <w:sz w:val="24"/>
          <w:szCs w:val="24"/>
        </w:rPr>
        <w:t xml:space="preserve"> </w:t>
      </w:r>
    </w:p>
    <w:p w14:paraId="19A0D4F9" w14:textId="77777777" w:rsidR="00666B42" w:rsidRPr="00666B42" w:rsidRDefault="00666B42" w:rsidP="00666B42">
      <w:pPr>
        <w:spacing w:after="0" w:line="240" w:lineRule="auto"/>
        <w:ind w:left="0" w:firstLine="720"/>
        <w:rPr>
          <w:color w:val="000000"/>
          <w:sz w:val="24"/>
          <w:szCs w:val="24"/>
        </w:rPr>
      </w:pPr>
      <w:r w:rsidRPr="00666B42">
        <w:rPr>
          <w:color w:val="000000"/>
          <w:sz w:val="24"/>
          <w:szCs w:val="24"/>
        </w:rPr>
        <w:t>Уменьшились доходы от единого сельскохозяйственного налога на 67,97 тыс.руб. или на 45,98%.</w:t>
      </w:r>
    </w:p>
    <w:p w14:paraId="4A170862"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color w:val="000000"/>
          <w:sz w:val="24"/>
          <w:szCs w:val="24"/>
        </w:rPr>
        <w:t>Увеличились доходы</w:t>
      </w:r>
      <w:r w:rsidRPr="00666B42">
        <w:rPr>
          <w:rFonts w:eastAsia="Calibri"/>
          <w:color w:val="auto"/>
          <w:sz w:val="24"/>
          <w:szCs w:val="24"/>
          <w:lang w:eastAsia="en-US"/>
        </w:rPr>
        <w:t xml:space="preserve"> от налога на имущество физических лиц на 309,68 тыс.руб. или на 66,43 %, за счет своевременной оплаты налогов и полученной недоимки от физических лиц.</w:t>
      </w:r>
    </w:p>
    <w:p w14:paraId="70A96CB8"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Уменьшились поступления земельного налога на 432,2 тыс. рублей или на 27,2% за счет неуплаты земельного налога организаций за четвертый квартал 2023 года. </w:t>
      </w:r>
    </w:p>
    <w:p w14:paraId="2EBCB5DF"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Уменьшились поступления доходов за арендную плату за землю на 10,73 тыс. руб. или на 5,64%, за счет недополученной арендной платы за земельные участки.</w:t>
      </w:r>
    </w:p>
    <w:p w14:paraId="1899FC90"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Увеличились поступления доходов от государственной пошлины на 18,81 тыс. руб., или на 70,5%.</w:t>
      </w:r>
    </w:p>
    <w:p w14:paraId="667ADDE7" w14:textId="77777777" w:rsidR="00666B42" w:rsidRPr="00666B42" w:rsidRDefault="00666B42" w:rsidP="00666B42">
      <w:pPr>
        <w:spacing w:after="0" w:line="240" w:lineRule="auto"/>
        <w:ind w:left="0" w:firstLine="720"/>
        <w:rPr>
          <w:rFonts w:eastAsia="Calibri"/>
          <w:color w:val="auto"/>
          <w:sz w:val="24"/>
          <w:szCs w:val="24"/>
          <w:lang w:eastAsia="en-US"/>
        </w:rPr>
      </w:pPr>
      <w:r w:rsidRPr="00666B42">
        <w:rPr>
          <w:rFonts w:eastAsia="Calibri"/>
          <w:color w:val="auto"/>
          <w:sz w:val="24"/>
          <w:szCs w:val="24"/>
          <w:lang w:eastAsia="en-US"/>
        </w:rPr>
        <w:t xml:space="preserve"> Уменьшились поступления </w:t>
      </w:r>
      <w:r w:rsidRPr="00666B42">
        <w:rPr>
          <w:color w:val="000000"/>
          <w:sz w:val="24"/>
          <w:szCs w:val="24"/>
        </w:rPr>
        <w:t xml:space="preserve">от доходов от продажи материальных и нематериальных активов на 1 070,97 тыс. руб. </w:t>
      </w:r>
      <w:r w:rsidRPr="00666B42">
        <w:rPr>
          <w:rFonts w:eastAsia="Calibri"/>
          <w:color w:val="auto"/>
          <w:sz w:val="24"/>
          <w:szCs w:val="24"/>
          <w:lang w:eastAsia="en-US"/>
        </w:rPr>
        <w:t xml:space="preserve">или на 46,57% (реализация земельных участков на                 сумму – 280,18 руб., продажа муниципального имущества: на сумму – 948,97 руб.). </w:t>
      </w:r>
    </w:p>
    <w:p w14:paraId="129FCC99" w14:textId="77777777" w:rsidR="00666B42" w:rsidRPr="00666B42" w:rsidRDefault="00666B42" w:rsidP="00666B42">
      <w:pPr>
        <w:spacing w:after="0" w:line="240" w:lineRule="auto"/>
        <w:ind w:left="0" w:firstLine="720"/>
        <w:rPr>
          <w:color w:val="000000"/>
          <w:sz w:val="24"/>
          <w:szCs w:val="24"/>
        </w:rPr>
      </w:pPr>
      <w:r w:rsidRPr="00666B42">
        <w:rPr>
          <w:color w:val="000000"/>
          <w:sz w:val="24"/>
          <w:szCs w:val="24"/>
        </w:rPr>
        <w:lastRenderedPageBreak/>
        <w:t>Увеличились поступления от прочих неналоговых доходов на 66,22 тыс. руб. или на 34,19%.</w:t>
      </w:r>
    </w:p>
    <w:p w14:paraId="1778CFB8" w14:textId="77777777" w:rsidR="00666B42" w:rsidRPr="00666B42" w:rsidRDefault="00666B42" w:rsidP="00666B42">
      <w:pPr>
        <w:spacing w:after="0" w:line="240" w:lineRule="auto"/>
        <w:ind w:left="0" w:firstLine="720"/>
        <w:rPr>
          <w:color w:val="auto"/>
          <w:sz w:val="24"/>
          <w:szCs w:val="24"/>
        </w:rPr>
      </w:pPr>
      <w:r w:rsidRPr="00666B42">
        <w:rPr>
          <w:rFonts w:eastAsia="Calibri"/>
          <w:color w:val="auto"/>
          <w:sz w:val="24"/>
          <w:szCs w:val="24"/>
          <w:lang w:eastAsia="en-US"/>
        </w:rPr>
        <w:t xml:space="preserve">Уменьшились поступления от </w:t>
      </w:r>
      <w:r w:rsidRPr="00666B42">
        <w:rPr>
          <w:color w:val="000000"/>
          <w:sz w:val="24"/>
          <w:szCs w:val="24"/>
        </w:rPr>
        <w:t>денежных взысканий (штрафы), установленных законами субъектов Российской Федерации за несоблюдение муниципальных правовых актов   на 11,0 тыс. руб. или 99%</w:t>
      </w:r>
      <w:r w:rsidRPr="00666B42">
        <w:rPr>
          <w:rFonts w:eastAsia="Calibri"/>
          <w:color w:val="auto"/>
          <w:sz w:val="24"/>
          <w:szCs w:val="24"/>
          <w:lang w:eastAsia="en-US"/>
        </w:rPr>
        <w:t xml:space="preserve"> </w:t>
      </w:r>
      <w:r w:rsidRPr="00666B42">
        <w:rPr>
          <w:color w:val="000000"/>
          <w:sz w:val="24"/>
          <w:szCs w:val="24"/>
        </w:rPr>
        <w:t>за счет уменьшения суммы назначенных штрафов по административным протоколам,</w:t>
      </w:r>
      <w:r w:rsidRPr="00666B42">
        <w:rPr>
          <w:rFonts w:eastAsia="Calibri"/>
          <w:color w:val="auto"/>
          <w:sz w:val="24"/>
          <w:szCs w:val="24"/>
          <w:lang w:eastAsia="en-US"/>
        </w:rPr>
        <w:t xml:space="preserve"> уменьшились поступления от </w:t>
      </w:r>
      <w:r w:rsidRPr="00666B42">
        <w:rPr>
          <w:color w:val="000000"/>
          <w:sz w:val="24"/>
          <w:szCs w:val="24"/>
        </w:rPr>
        <w:t>денежных взысканий (штрафы)</w:t>
      </w:r>
      <w:r w:rsidRPr="00666B42">
        <w:rPr>
          <w:color w:val="auto"/>
          <w:sz w:val="24"/>
          <w:szCs w:val="24"/>
        </w:rPr>
        <w:t xml:space="preserve"> за нарушение законодательства Российской Федерации о контрактной системе в сфере закупок на 99,38 тыс. руб. или 62,9% (ИП Моисеева Ю.А -6 950,62 руб., ООО «МВЗ-СТРОЙ – 45 672,80 руб.,ИП Мальцев П.М. – 5 994,18 руб.)</w:t>
      </w:r>
    </w:p>
    <w:p w14:paraId="10C579EC" w14:textId="77777777" w:rsidR="00666B42" w:rsidRPr="00666B42" w:rsidRDefault="00666B42" w:rsidP="00666B42">
      <w:pPr>
        <w:spacing w:after="0" w:line="240" w:lineRule="auto"/>
        <w:ind w:left="0" w:firstLine="720"/>
        <w:rPr>
          <w:color w:val="000000"/>
          <w:sz w:val="24"/>
          <w:szCs w:val="24"/>
        </w:rPr>
      </w:pPr>
      <w:r w:rsidRPr="00666B42">
        <w:rPr>
          <w:color w:val="000000"/>
          <w:sz w:val="24"/>
          <w:szCs w:val="24"/>
        </w:rPr>
        <w:t>Увеличились поступления по прочим доходам от оказания платных услуг и компенсации затрат государства на 29,99 тыс. рублей или на 217% за счет увеличения посещаемости проводимых мероприятий МКУК КСЦ.</w:t>
      </w:r>
    </w:p>
    <w:p w14:paraId="02E30F6E" w14:textId="77777777" w:rsidR="00666B42" w:rsidRPr="00666B42" w:rsidRDefault="00666B42" w:rsidP="00666B42">
      <w:pPr>
        <w:spacing w:after="0" w:line="240" w:lineRule="auto"/>
        <w:ind w:left="0" w:firstLine="720"/>
        <w:rPr>
          <w:rFonts w:eastAsia="Calibri"/>
          <w:color w:val="auto"/>
          <w:sz w:val="24"/>
          <w:szCs w:val="24"/>
          <w:lang w:eastAsia="en-US"/>
        </w:rPr>
      </w:pPr>
    </w:p>
    <w:p w14:paraId="5BD3A761" w14:textId="77777777" w:rsidR="00666B42" w:rsidRPr="00666B42" w:rsidRDefault="00666B42" w:rsidP="00666B42">
      <w:pPr>
        <w:spacing w:after="160" w:line="259" w:lineRule="auto"/>
        <w:ind w:left="0" w:firstLine="720"/>
        <w:jc w:val="center"/>
        <w:rPr>
          <w:rFonts w:ascii="Calibri" w:eastAsia="Calibri" w:hAnsi="Calibri"/>
          <w:color w:val="000000"/>
          <w:sz w:val="22"/>
          <w:lang w:eastAsia="en-US"/>
        </w:rPr>
      </w:pPr>
      <w:r w:rsidRPr="00666B42">
        <w:rPr>
          <w:rFonts w:eastAsia="Calibri"/>
          <w:b/>
          <w:color w:val="000000"/>
          <w:sz w:val="24"/>
          <w:lang w:eastAsia="en-US"/>
        </w:rPr>
        <w:t>Безвозмездные поступления</w:t>
      </w:r>
    </w:p>
    <w:p w14:paraId="61C92BD3" w14:textId="77777777" w:rsidR="00666B42" w:rsidRPr="00666B42" w:rsidRDefault="00666B42" w:rsidP="00666B42">
      <w:pPr>
        <w:spacing w:after="160" w:line="259" w:lineRule="auto"/>
        <w:ind w:left="0" w:firstLine="720"/>
        <w:rPr>
          <w:rFonts w:ascii="Calibri" w:eastAsia="Calibri" w:hAnsi="Calibri"/>
          <w:color w:val="000000"/>
          <w:sz w:val="22"/>
          <w:lang w:eastAsia="en-US"/>
        </w:rPr>
      </w:pPr>
      <w:r w:rsidRPr="00666B42">
        <w:rPr>
          <w:rFonts w:eastAsia="Calibri"/>
          <w:color w:val="000000"/>
          <w:sz w:val="24"/>
          <w:lang w:eastAsia="en-US"/>
        </w:rPr>
        <w:t>Сумма безвозмездных поступлений в бюджет Мишелевского муниципального образования из других бюджетов бюджетной системы Российской Федерации за 2023 год составила 91 320 893,68 руб. что на 51 648 365,02 руб. меньше, чем в 2022 году                                (39 672 528,66 руб.) Состав безвозмездных поступлений:</w:t>
      </w:r>
    </w:p>
    <w:p w14:paraId="7DA32A98"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t>Дотация из районного бюджета на выравнивание бюджетной обеспеченности составила 21 211,90 тыс.  руб. (в 2022 году - 17 556, 40 тыс.  руб.) по отношению к 2022 г. увеличилась на 3 655,50 тыс. руб.</w:t>
      </w:r>
    </w:p>
    <w:p w14:paraId="77A60D77"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t>Субсидия на реализацию мероприятий перечня проектов народных инициатив –                 3 048,70 тыс. руб.   (в 2022 г – 3 086,10 тыс.  руб.) по отношению к 2022г. уменьшилась на 37,40 тыс. руб.</w:t>
      </w:r>
    </w:p>
    <w:p w14:paraId="385F7F00"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t>Субсидия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в 2023 году составила                                4 069,00 тыс.руб. (2022 году составила 3 557,13 тыс. руб.) увеличение на                          511,87 тыс. руб. по отношению к 2022 году.</w:t>
      </w:r>
    </w:p>
    <w:p w14:paraId="4297E4B6"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t xml:space="preserve">Субсидия из областного бюджета местным бюджетам в целях софинансирования расходных обязательств муниципальных образований Иркутской области по участию в организации деятельности по созданию мест (площадок) накопления твердых коммунальных отходов в 2023 году составила 3 170,30 тыс. рублей, в 2022 году -  3 680,80тыс. рублей, уменьшение на 510,50 тыс. рублей. </w:t>
      </w:r>
    </w:p>
    <w:p w14:paraId="582DFF6B"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t>Прочие субсидии бюджетам городских поселений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2023 году составила 17 501,6 тыс. рублей, в 2022 году составили 7 557,00 тыс. Увеличение составило 7 539,5 тыс. рублей.</w:t>
      </w:r>
    </w:p>
    <w:p w14:paraId="77AC9BE3" w14:textId="77777777" w:rsidR="00666B42" w:rsidRPr="00666B42" w:rsidRDefault="00666B42" w:rsidP="00666B42">
      <w:pPr>
        <w:numPr>
          <w:ilvl w:val="0"/>
          <w:numId w:val="44"/>
        </w:numPr>
        <w:spacing w:after="0" w:line="240" w:lineRule="auto"/>
        <w:jc w:val="left"/>
        <w:rPr>
          <w:rFonts w:eastAsia="Calibri"/>
          <w:color w:val="000000"/>
          <w:sz w:val="24"/>
          <w:lang w:eastAsia="en-US"/>
        </w:rPr>
      </w:pPr>
      <w:r w:rsidRPr="00666B42">
        <w:rPr>
          <w:rFonts w:eastAsia="Calibri"/>
          <w:color w:val="000000"/>
          <w:sz w:val="24"/>
          <w:lang w:eastAsia="en-US"/>
        </w:rPr>
        <w:t>Прочие субсидии бюджетам городских поселений (Субсидии местным бюджетам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(Строительство, реконструкция, капитальный ремонт, ремонт и содержание автомобильных дорог общего пользования местного значения, включенных в Транспортный каркас муниципальных образований Иркутской области (субсидии муниципальным образованиям) Расходы за счет средств дорожного фонда Иркутской области текущего года) в 2023 году – 40 000,00 тыс. рублей. В 2022 году не предоставлялась.</w:t>
      </w:r>
    </w:p>
    <w:p w14:paraId="33E54282"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lastRenderedPageBreak/>
        <w:t>Субвенции бюджетам поселений на выполнение передаваемых полномочий субъектов РФ (полномочия в сфере водоснабжения и водоотведения, регулирование тарифов на товары и услуги организаций коммунального комплекса) – 65,00 тыс. руб. (в 2022 г.- 59,3 тыс. руб.) по отношению к 2022 году увеличилась на 5,7 тыс. руб.;</w:t>
      </w:r>
    </w:p>
    <w:p w14:paraId="7D35568E"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t>Субвенции бюджетам поселений на осуществление первичного воинского учета на территориях, где отсутствуют военные комиссариаты – 434,20 тыс. руб. (в 2022 г. – 379,20 тыс. руб.) по отношению к 2022 году увеличилась на 55,00 тыс. руб.;</w:t>
      </w:r>
    </w:p>
    <w:p w14:paraId="024683EB" w14:textId="77777777" w:rsidR="00666B42" w:rsidRPr="00666B42" w:rsidRDefault="00666B42" w:rsidP="00666B42">
      <w:pPr>
        <w:numPr>
          <w:ilvl w:val="0"/>
          <w:numId w:val="44"/>
        </w:numPr>
        <w:spacing w:after="0" w:line="240" w:lineRule="auto"/>
        <w:jc w:val="left"/>
        <w:rPr>
          <w:rFonts w:eastAsia="Calibri"/>
          <w:color w:val="000000"/>
          <w:sz w:val="24"/>
          <w:lang w:eastAsia="en-US"/>
        </w:rPr>
      </w:pPr>
      <w:r w:rsidRPr="00666B42">
        <w:rPr>
          <w:rFonts w:eastAsia="Calibri"/>
          <w:color w:val="000000"/>
          <w:sz w:val="24"/>
          <w:lang w:eastAsia="en-US"/>
        </w:rPr>
        <w:t>Субвенции бюджетам городских поселений на выполнение передаваемых полномочий субъектов РФ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2023 году на уровне 2022 года в размере 0,7 тыс. рублей.</w:t>
      </w:r>
    </w:p>
    <w:p w14:paraId="663F8B70" w14:textId="77777777" w:rsidR="00666B42" w:rsidRPr="00666B42" w:rsidRDefault="00666B42" w:rsidP="00666B42">
      <w:pPr>
        <w:numPr>
          <w:ilvl w:val="0"/>
          <w:numId w:val="44"/>
        </w:numPr>
        <w:spacing w:after="0" w:line="240" w:lineRule="auto"/>
        <w:jc w:val="left"/>
        <w:rPr>
          <w:rFonts w:ascii="Courier New" w:eastAsia="Courier New" w:hAnsi="Courier New" w:cs="Courier New"/>
          <w:color w:val="000000"/>
          <w:sz w:val="24"/>
          <w:lang w:eastAsia="en-US"/>
        </w:rPr>
      </w:pPr>
      <w:r w:rsidRPr="00666B42">
        <w:rPr>
          <w:rFonts w:eastAsia="Calibri"/>
          <w:color w:val="000000"/>
          <w:sz w:val="24"/>
          <w:lang w:eastAsia="en-US"/>
        </w:rPr>
        <w:t>Иные межбюджетные трансферты, передаваемые бюджетам поселений: – 4 178,31 тыс.руб. (в 2022 году – 1 176,83 тыс. руб.) по отношению к 2022 году увеличились на 3001,48 тыс. рублей.</w:t>
      </w:r>
    </w:p>
    <w:p w14:paraId="2ED522F4" w14:textId="77777777" w:rsidR="00666B42" w:rsidRPr="00666B42" w:rsidRDefault="00666B42" w:rsidP="00666B42">
      <w:pPr>
        <w:shd w:val="clear" w:color="auto" w:fill="FFFFFF"/>
        <w:spacing w:after="0" w:line="259" w:lineRule="auto"/>
        <w:ind w:left="0" w:firstLine="700"/>
        <w:rPr>
          <w:rFonts w:ascii="Calibri" w:eastAsia="Calibri" w:hAnsi="Calibri"/>
          <w:color w:val="000000"/>
          <w:sz w:val="22"/>
          <w:lang w:eastAsia="en-US"/>
        </w:rPr>
      </w:pPr>
      <w:r w:rsidRPr="00666B42">
        <w:rPr>
          <w:rFonts w:eastAsia="Calibri"/>
          <w:color w:val="000000"/>
          <w:sz w:val="24"/>
          <w:lang w:eastAsia="en-US"/>
        </w:rPr>
        <w:t xml:space="preserve">   Расходная часть бюджета 2023 года исполнена на 95,27% (в 2021 г. – 95,98 %) от утвержденных бюджетных назначений и составила 106 933 130,75 тыс. руб. (в 2022 г. –                        </w:t>
      </w:r>
      <w:r w:rsidRPr="00666B42">
        <w:rPr>
          <w:color w:val="000000"/>
          <w:sz w:val="24"/>
          <w:szCs w:val="24"/>
        </w:rPr>
        <w:t xml:space="preserve">54 227 349,35 </w:t>
      </w:r>
      <w:r w:rsidRPr="00666B42">
        <w:rPr>
          <w:rFonts w:eastAsia="Calibri"/>
          <w:color w:val="000000"/>
          <w:sz w:val="24"/>
          <w:lang w:eastAsia="en-US"/>
        </w:rPr>
        <w:t>тыс. руб.)</w:t>
      </w:r>
    </w:p>
    <w:p w14:paraId="41AABE43" w14:textId="77777777" w:rsidR="00666B42" w:rsidRPr="00666B42" w:rsidRDefault="00666B42" w:rsidP="00666B42">
      <w:pPr>
        <w:spacing w:after="0" w:line="259" w:lineRule="auto"/>
        <w:ind w:left="0" w:firstLine="720"/>
        <w:rPr>
          <w:rFonts w:eastAsia="Calibri"/>
          <w:color w:val="000000"/>
          <w:sz w:val="24"/>
          <w:lang w:eastAsia="en-US"/>
        </w:rPr>
      </w:pPr>
      <w:r w:rsidRPr="00666B42">
        <w:rPr>
          <w:rFonts w:eastAsia="Calibri"/>
          <w:color w:val="000000"/>
          <w:sz w:val="24"/>
          <w:lang w:eastAsia="en-US"/>
        </w:rPr>
        <w:t xml:space="preserve">По сравнению с 2022 годом расходы бюджета увеличились на 52 705 781,40 тыс. руб., или на 50,7 %. </w:t>
      </w:r>
    </w:p>
    <w:p w14:paraId="4E51DF17" w14:textId="77777777" w:rsidR="00666B42" w:rsidRPr="00666B42" w:rsidRDefault="00666B42" w:rsidP="00666B42">
      <w:pPr>
        <w:spacing w:after="0" w:line="259" w:lineRule="auto"/>
        <w:ind w:left="0" w:firstLine="720"/>
        <w:rPr>
          <w:rFonts w:eastAsia="Calibri"/>
          <w:color w:val="000000"/>
          <w:sz w:val="24"/>
          <w:lang w:eastAsia="en-US"/>
        </w:rPr>
      </w:pPr>
    </w:p>
    <w:p w14:paraId="35E84B86" w14:textId="77777777" w:rsidR="00666B42" w:rsidRPr="00666B42" w:rsidRDefault="00666B42" w:rsidP="00666B42">
      <w:pPr>
        <w:spacing w:after="0" w:line="259" w:lineRule="auto"/>
        <w:ind w:left="0" w:firstLine="720"/>
        <w:rPr>
          <w:rFonts w:eastAsia="Calibri"/>
          <w:color w:val="000000"/>
          <w:sz w:val="24"/>
          <w:lang w:eastAsia="en-US"/>
        </w:rPr>
      </w:pPr>
    </w:p>
    <w:p w14:paraId="2BA6292D" w14:textId="77777777" w:rsidR="00666B42" w:rsidRPr="00666B42" w:rsidRDefault="00666B42" w:rsidP="00666B42">
      <w:pPr>
        <w:spacing w:after="0" w:line="259" w:lineRule="auto"/>
        <w:ind w:left="0" w:firstLine="720"/>
        <w:rPr>
          <w:rFonts w:eastAsia="Calibri"/>
          <w:color w:val="000000"/>
          <w:sz w:val="24"/>
          <w:lang w:eastAsia="en-US"/>
        </w:rPr>
      </w:pPr>
    </w:p>
    <w:p w14:paraId="2086607E" w14:textId="77777777" w:rsidR="00666B42" w:rsidRPr="00666B42" w:rsidRDefault="00666B42" w:rsidP="00666B42">
      <w:pPr>
        <w:spacing w:after="0" w:line="259" w:lineRule="auto"/>
        <w:ind w:left="0" w:firstLine="720"/>
        <w:rPr>
          <w:rFonts w:eastAsia="Calibri"/>
          <w:color w:val="000000"/>
          <w:sz w:val="24"/>
          <w:lang w:eastAsia="en-US"/>
        </w:rPr>
      </w:pPr>
    </w:p>
    <w:p w14:paraId="5E307DA4" w14:textId="77777777" w:rsidR="00666B42" w:rsidRPr="00666B42" w:rsidRDefault="00666B42" w:rsidP="00666B42">
      <w:pPr>
        <w:spacing w:after="0" w:line="259" w:lineRule="auto"/>
        <w:ind w:left="0" w:firstLine="720"/>
        <w:rPr>
          <w:rFonts w:ascii="Calibri" w:eastAsia="Calibri" w:hAnsi="Calibri"/>
          <w:color w:val="000000"/>
          <w:sz w:val="22"/>
          <w:lang w:eastAsia="en-US"/>
        </w:rPr>
      </w:pPr>
    </w:p>
    <w:p w14:paraId="0550DB71" w14:textId="77777777" w:rsidR="00666B42" w:rsidRPr="00666B42" w:rsidRDefault="00666B42" w:rsidP="00666B42">
      <w:pPr>
        <w:spacing w:after="160" w:line="259" w:lineRule="auto"/>
        <w:ind w:left="0" w:firstLine="720"/>
        <w:rPr>
          <w:rFonts w:ascii="Calibri" w:eastAsia="Calibri" w:hAnsi="Calibri"/>
          <w:color w:val="000000"/>
          <w:sz w:val="22"/>
          <w:lang w:eastAsia="en-US"/>
        </w:rPr>
      </w:pPr>
      <w:r w:rsidRPr="00666B42">
        <w:rPr>
          <w:rFonts w:eastAsia="Calibri"/>
          <w:color w:val="000000"/>
          <w:sz w:val="24"/>
          <w:lang w:eastAsia="en-US"/>
        </w:rPr>
        <w:t> </w:t>
      </w:r>
      <w:r w:rsidRPr="00666B42">
        <w:rPr>
          <w:rFonts w:eastAsia="Calibri"/>
          <w:b/>
          <w:color w:val="000000"/>
          <w:sz w:val="24"/>
          <w:lang w:eastAsia="en-US"/>
        </w:rPr>
        <w:t>Структура расходов бюджета в 2022 и 2023 годах по разделам классификации расходов бюджетов</w:t>
      </w:r>
    </w:p>
    <w:tbl>
      <w:tblPr>
        <w:tblW w:w="9825" w:type="dxa"/>
        <w:jc w:val="center"/>
        <w:tblBorders>
          <w:insideH w:val="nil"/>
          <w:insideV w:val="nil"/>
        </w:tblBorders>
        <w:tblCellMar>
          <w:left w:w="0" w:type="dxa"/>
          <w:right w:w="0" w:type="dxa"/>
        </w:tblCellMar>
        <w:tblLook w:val="04A0" w:firstRow="1" w:lastRow="0" w:firstColumn="1" w:lastColumn="0" w:noHBand="0" w:noVBand="1"/>
      </w:tblPr>
      <w:tblGrid>
        <w:gridCol w:w="2358"/>
        <w:gridCol w:w="843"/>
        <w:gridCol w:w="1423"/>
        <w:gridCol w:w="1123"/>
        <w:gridCol w:w="1424"/>
        <w:gridCol w:w="1085"/>
        <w:gridCol w:w="754"/>
        <w:gridCol w:w="815"/>
      </w:tblGrid>
      <w:tr w:rsidR="00666B42" w:rsidRPr="00666B42" w14:paraId="3EF4330B" w14:textId="77777777" w:rsidTr="009F752D">
        <w:trPr>
          <w:trHeight w:val="330"/>
          <w:jc w:val="center"/>
        </w:trPr>
        <w:tc>
          <w:tcPr>
            <w:tcW w:w="235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FF2FE2"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rFonts w:eastAsia="Calibri"/>
                <w:b/>
                <w:color w:val="000000"/>
                <w:sz w:val="24"/>
                <w:lang w:eastAsia="en-US"/>
              </w:rPr>
              <w:t> </w:t>
            </w:r>
            <w:r w:rsidRPr="00666B42">
              <w:rPr>
                <w:color w:val="000000"/>
                <w:sz w:val="24"/>
                <w:lang w:eastAsia="en-US"/>
              </w:rPr>
              <w:t> </w:t>
            </w:r>
            <w:r w:rsidRPr="00666B42">
              <w:rPr>
                <w:color w:val="000000"/>
                <w:sz w:val="22"/>
                <w:lang w:eastAsia="en-US"/>
              </w:rPr>
              <w:t>Наименование раздела</w:t>
            </w:r>
          </w:p>
        </w:tc>
        <w:tc>
          <w:tcPr>
            <w:tcW w:w="8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DC9C90"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Раздел</w:t>
            </w:r>
          </w:p>
        </w:tc>
        <w:tc>
          <w:tcPr>
            <w:tcW w:w="2546"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36F0147"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2022 год</w:t>
            </w:r>
          </w:p>
        </w:tc>
        <w:tc>
          <w:tcPr>
            <w:tcW w:w="2509"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490C6C7"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2023 год</w:t>
            </w:r>
          </w:p>
        </w:tc>
        <w:tc>
          <w:tcPr>
            <w:tcW w:w="1569"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1268CCD"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Отклонение</w:t>
            </w:r>
          </w:p>
        </w:tc>
      </w:tr>
      <w:tr w:rsidR="00666B42" w:rsidRPr="00666B42" w14:paraId="52F7CCDC" w14:textId="77777777" w:rsidTr="009F752D">
        <w:trPr>
          <w:trHeight w:val="159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570B08" w14:textId="77777777" w:rsidR="00666B42" w:rsidRPr="00666B42" w:rsidRDefault="00666B42" w:rsidP="00666B42">
            <w:pPr>
              <w:spacing w:after="160" w:line="259" w:lineRule="auto"/>
              <w:ind w:left="0" w:firstLine="0"/>
              <w:jc w:val="left"/>
              <w:rPr>
                <w:rFonts w:ascii="Calibri" w:hAnsi="Calibri"/>
                <w:color w:val="000000"/>
                <w:sz w:val="22"/>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4F15A2" w14:textId="77777777" w:rsidR="00666B42" w:rsidRPr="00666B42" w:rsidRDefault="00666B42" w:rsidP="00666B42">
            <w:pPr>
              <w:spacing w:after="160" w:line="259" w:lineRule="auto"/>
              <w:ind w:left="0" w:firstLine="0"/>
              <w:jc w:val="left"/>
              <w:rPr>
                <w:rFonts w:ascii="Calibri" w:hAnsi="Calibri"/>
                <w:color w:val="000000"/>
                <w:sz w:val="22"/>
                <w:lang w:eastAsia="en-US"/>
              </w:rPr>
            </w:pP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FDDEFE" w14:textId="77777777" w:rsidR="00666B42" w:rsidRPr="00666B42" w:rsidRDefault="00666B42" w:rsidP="00666B42">
            <w:pPr>
              <w:spacing w:after="160" w:line="259" w:lineRule="auto"/>
              <w:ind w:left="0" w:firstLine="0"/>
              <w:jc w:val="left"/>
              <w:rPr>
                <w:rFonts w:ascii="Calibri" w:hAnsi="Calibri"/>
                <w:color w:val="auto"/>
                <w:sz w:val="22"/>
                <w:lang w:eastAsia="en-US"/>
              </w:rPr>
            </w:pPr>
            <w:r w:rsidRPr="00666B42">
              <w:rPr>
                <w:rFonts w:ascii="Calibri" w:hAnsi="Calibri"/>
                <w:color w:val="000000"/>
                <w:sz w:val="22"/>
                <w:lang w:eastAsia="en-US"/>
              </w:rPr>
              <w:t xml:space="preserve"> </w:t>
            </w:r>
            <w:r w:rsidRPr="00666B42">
              <w:rPr>
                <w:rFonts w:ascii="Calibri" w:hAnsi="Calibri"/>
                <w:color w:val="auto"/>
                <w:sz w:val="22"/>
                <w:lang w:eastAsia="en-US"/>
              </w:rPr>
              <w:t xml:space="preserve"> </w:t>
            </w:r>
          </w:p>
          <w:p w14:paraId="3D606268"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 xml:space="preserve">Исполнено в 2022г., руб. </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AC0919"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Доля в общей сумме расходов, %</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E5CB57"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 xml:space="preserve">Исполнено в 2023 г., руб. </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B6987B" w14:textId="77777777" w:rsidR="00666B42" w:rsidRPr="00666B42" w:rsidRDefault="00666B42" w:rsidP="00666B42">
            <w:pPr>
              <w:spacing w:after="160" w:line="259" w:lineRule="auto"/>
              <w:ind w:left="-60" w:right="-120" w:firstLine="0"/>
              <w:jc w:val="center"/>
              <w:rPr>
                <w:rFonts w:ascii="Calibri" w:hAnsi="Calibri"/>
                <w:color w:val="000000"/>
                <w:sz w:val="22"/>
                <w:lang w:eastAsia="en-US"/>
              </w:rPr>
            </w:pPr>
            <w:r w:rsidRPr="00666B42">
              <w:rPr>
                <w:color w:val="000000"/>
                <w:sz w:val="22"/>
                <w:lang w:eastAsia="en-US"/>
              </w:rPr>
              <w:t>Доля в общей сумме расходов, %</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04724A"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2022 к 2021, %</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A13EEC"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2023 к 2022, п.п.</w:t>
            </w:r>
          </w:p>
        </w:tc>
      </w:tr>
      <w:tr w:rsidR="00666B42" w:rsidRPr="00666B42" w14:paraId="59A38854"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077AE7B2"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Общегосударственные вопросы</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1174DFE"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01</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617B0D6" w14:textId="77777777" w:rsidR="00666B42" w:rsidRPr="00666B42" w:rsidRDefault="00666B42" w:rsidP="00666B42">
            <w:pPr>
              <w:spacing w:after="160" w:line="259" w:lineRule="auto"/>
              <w:ind w:left="-140" w:firstLine="0"/>
              <w:jc w:val="right"/>
              <w:rPr>
                <w:rFonts w:ascii="Calibri" w:hAnsi="Calibri"/>
                <w:color w:val="000000"/>
                <w:sz w:val="22"/>
                <w:lang w:eastAsia="en-US"/>
              </w:rPr>
            </w:pPr>
            <w:r w:rsidRPr="00666B42">
              <w:rPr>
                <w:color w:val="000000"/>
                <w:sz w:val="20"/>
                <w:lang w:eastAsia="en-US"/>
              </w:rPr>
              <w:t>19 879 624,59</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5E7D7FD"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35,46%</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A55BB01" w14:textId="77777777" w:rsidR="00666B42" w:rsidRPr="00666B42" w:rsidRDefault="00666B42" w:rsidP="00666B42">
            <w:pPr>
              <w:spacing w:after="160" w:line="259" w:lineRule="auto"/>
              <w:ind w:left="-140" w:firstLine="0"/>
              <w:jc w:val="right"/>
              <w:rPr>
                <w:color w:val="000000"/>
                <w:sz w:val="20"/>
                <w:lang w:eastAsia="en-US"/>
              </w:rPr>
            </w:pPr>
            <w:r w:rsidRPr="00666B42">
              <w:rPr>
                <w:color w:val="000000"/>
                <w:sz w:val="20"/>
                <w:lang w:eastAsia="en-US"/>
              </w:rPr>
              <w:t>22 899 249,94</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5F41B1C"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21,41%</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0C0E3DA"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-4,08</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F2048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-14,05</w:t>
            </w:r>
          </w:p>
        </w:tc>
      </w:tr>
      <w:tr w:rsidR="00666B42" w:rsidRPr="00666B42" w14:paraId="61373F60" w14:textId="77777777" w:rsidTr="009F752D">
        <w:trPr>
          <w:trHeight w:val="330"/>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B1D295"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Национальная оборона</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DE896B0"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02</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E9C1D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379 200,00</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BD4DA3"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0,7%</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583078"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434 200,00</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4845A9"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0,4%</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A5249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-0,5</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7A41B4"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-0,3</w:t>
            </w:r>
          </w:p>
        </w:tc>
      </w:tr>
      <w:tr w:rsidR="00666B42" w:rsidRPr="00666B42" w14:paraId="4D15CD68" w14:textId="77777777" w:rsidTr="009F752D">
        <w:trPr>
          <w:trHeight w:val="126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1F872D6E"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Национальная безопасность и правоохранительная деятельность</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FE6897D"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03</w:t>
            </w:r>
          </w:p>
        </w:tc>
        <w:tc>
          <w:tcPr>
            <w:tcW w:w="14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A35408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878 922,46</w:t>
            </w:r>
          </w:p>
        </w:tc>
        <w:tc>
          <w:tcPr>
            <w:tcW w:w="11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7FA2749"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1,57%</w:t>
            </w:r>
          </w:p>
        </w:tc>
        <w:tc>
          <w:tcPr>
            <w:tcW w:w="14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2C1C8A0"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980 884,60</w:t>
            </w:r>
          </w:p>
        </w:tc>
        <w:tc>
          <w:tcPr>
            <w:tcW w:w="10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F3A894E"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0,9%</w:t>
            </w:r>
          </w:p>
        </w:tc>
        <w:tc>
          <w:tcPr>
            <w:tcW w:w="7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3B22D75"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-0,17</w:t>
            </w:r>
          </w:p>
        </w:tc>
        <w:tc>
          <w:tcPr>
            <w:tcW w:w="8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586BD37"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-0,67</w:t>
            </w:r>
          </w:p>
        </w:tc>
      </w:tr>
      <w:tr w:rsidR="00666B42" w:rsidRPr="00666B42" w14:paraId="055E20C2"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5875F44F"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Национальная экономика</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02A5942"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04</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3AF1BA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3 319 628,53</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FC4DE56"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5,9%</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926F12"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42 827 387,96</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2BBD99B"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40,0%</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807DF"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0,61</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272B38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34,1</w:t>
            </w:r>
          </w:p>
        </w:tc>
      </w:tr>
      <w:tr w:rsidR="00666B42" w:rsidRPr="00666B42" w14:paraId="6A1C3F12"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071B5660"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lastRenderedPageBreak/>
              <w:t>Жилищно-коммунальное хозяйство</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ECD4535"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05</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E4D081" w14:textId="77777777" w:rsidR="00666B42" w:rsidRPr="00666B42" w:rsidRDefault="00666B42" w:rsidP="00666B42">
            <w:pPr>
              <w:spacing w:after="160" w:line="259" w:lineRule="auto"/>
              <w:ind w:left="-60" w:firstLine="0"/>
              <w:jc w:val="right"/>
              <w:rPr>
                <w:rFonts w:ascii="Calibri" w:hAnsi="Calibri"/>
                <w:color w:val="000000"/>
                <w:sz w:val="22"/>
                <w:lang w:eastAsia="en-US"/>
              </w:rPr>
            </w:pPr>
            <w:r w:rsidRPr="00666B42">
              <w:rPr>
                <w:color w:val="000000"/>
                <w:sz w:val="20"/>
                <w:lang w:eastAsia="en-US"/>
              </w:rPr>
              <w:t>24 437 334,45</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C1FDE65"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43,59%</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DA3BA5B"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31692554,45</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D3123F4"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29,6%</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13D1AE4"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14,08</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03D48BD"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-13,99</w:t>
            </w:r>
          </w:p>
        </w:tc>
      </w:tr>
      <w:tr w:rsidR="00666B42" w:rsidRPr="00666B42" w14:paraId="40A35D9F"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58AC74A9" w14:textId="77777777" w:rsidR="00666B42" w:rsidRPr="00666B42" w:rsidRDefault="00666B42" w:rsidP="00666B42">
            <w:pPr>
              <w:spacing w:after="160" w:line="259" w:lineRule="auto"/>
              <w:ind w:left="0" w:firstLine="0"/>
              <w:jc w:val="left"/>
              <w:rPr>
                <w:color w:val="000000"/>
                <w:sz w:val="22"/>
                <w:lang w:eastAsia="en-US"/>
              </w:rPr>
            </w:pPr>
            <w:r w:rsidRPr="00666B42">
              <w:rPr>
                <w:color w:val="000000"/>
                <w:sz w:val="22"/>
                <w:lang w:eastAsia="en-US"/>
              </w:rPr>
              <w:t>Охрана окружающей среды</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6B0454C1" w14:textId="77777777" w:rsidR="00666B42" w:rsidRPr="00666B42" w:rsidRDefault="00666B42" w:rsidP="00666B42">
            <w:pPr>
              <w:spacing w:after="160" w:line="259" w:lineRule="auto"/>
              <w:ind w:left="0" w:firstLine="0"/>
              <w:jc w:val="center"/>
              <w:rPr>
                <w:color w:val="000000"/>
                <w:sz w:val="22"/>
                <w:lang w:eastAsia="en-US"/>
              </w:rPr>
            </w:pPr>
            <w:r w:rsidRPr="00666B42">
              <w:rPr>
                <w:color w:val="000000"/>
                <w:sz w:val="22"/>
                <w:lang w:eastAsia="en-US"/>
              </w:rPr>
              <w:t>06</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0345665" w14:textId="77777777" w:rsidR="00666B42" w:rsidRPr="00666B42" w:rsidRDefault="00666B42" w:rsidP="00666B42">
            <w:pPr>
              <w:spacing w:after="160" w:line="259" w:lineRule="auto"/>
              <w:ind w:left="0" w:firstLine="0"/>
              <w:jc w:val="right"/>
              <w:rPr>
                <w:color w:val="000000"/>
                <w:sz w:val="20"/>
                <w:lang w:eastAsia="en-US"/>
              </w:rPr>
            </w:pP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E311EC" w14:textId="77777777" w:rsidR="00666B42" w:rsidRPr="00666B42" w:rsidRDefault="00666B42" w:rsidP="00666B42">
            <w:pPr>
              <w:spacing w:after="160" w:line="259" w:lineRule="auto"/>
              <w:ind w:left="0" w:firstLine="0"/>
              <w:jc w:val="right"/>
              <w:rPr>
                <w:color w:val="000000"/>
                <w:sz w:val="20"/>
                <w:lang w:eastAsia="en-US"/>
              </w:rPr>
            </w:pP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C334B2D"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127119,41</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6D7B8EA"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0,1%</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CDDD25B"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4DBD5B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0,1</w:t>
            </w:r>
          </w:p>
        </w:tc>
      </w:tr>
      <w:tr w:rsidR="00666B42" w:rsidRPr="00666B42" w14:paraId="0CDB0864"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564B6BCF"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Образование</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673D63E"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07</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4EECD8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146 621,52</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84FBF6A"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0,26%</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66EF34A"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120 144,42</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978370D"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0,1%</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3E4A70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-0,17</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5E9291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-0,16</w:t>
            </w:r>
          </w:p>
        </w:tc>
      </w:tr>
      <w:tr w:rsidR="00666B42" w:rsidRPr="00666B42" w14:paraId="08BEE545"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49DDA97D"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Культура, кинематография</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7BBECFC"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08</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F7F71D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3 961 405,51</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73E127A"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7,07</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57AAF5"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4 830 485,81</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54674A3"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4,5%</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AF55FD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-2,36</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2699D2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-2,57</w:t>
            </w:r>
          </w:p>
        </w:tc>
      </w:tr>
      <w:tr w:rsidR="00666B42" w:rsidRPr="00666B42" w14:paraId="63A17F08"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1E6E4476"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Социальная политика</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74525C8"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10</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2C7250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1 465 445,47</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CE34572"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2,61</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5EBF518"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1 424 385,51</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826598E"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1,33%</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46938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0,68</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895531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-1,28</w:t>
            </w:r>
          </w:p>
        </w:tc>
      </w:tr>
      <w:tr w:rsidR="00666B42" w:rsidRPr="00666B42" w14:paraId="4CA77734" w14:textId="77777777" w:rsidTr="009F752D">
        <w:trPr>
          <w:trHeight w:val="330"/>
          <w:jc w:val="center"/>
        </w:trPr>
        <w:tc>
          <w:tcPr>
            <w:tcW w:w="23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45934267"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Физическая культура и спорт</w:t>
            </w:r>
          </w:p>
        </w:tc>
        <w:tc>
          <w:tcPr>
            <w:tcW w:w="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D6743DB"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11</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DA30B9D"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1 397 704,99</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30164D2"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2,49</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7859D83"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1 277 644,91</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BF88088"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1,19%</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767C85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-8,33</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37E3AE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-1,3</w:t>
            </w:r>
          </w:p>
        </w:tc>
      </w:tr>
      <w:tr w:rsidR="00666B42" w:rsidRPr="00666B42" w14:paraId="4FEEF6FA" w14:textId="77777777" w:rsidTr="009F752D">
        <w:trPr>
          <w:trHeight w:val="735"/>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94EF50"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Средства массовой информации</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FADBFB5"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12</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7A04EF4"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1 500,00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C01DC6E"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E72301E"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1 500,00</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DACC5AA"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827F1A3"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F6DBCC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w:t>
            </w:r>
          </w:p>
        </w:tc>
      </w:tr>
      <w:tr w:rsidR="00666B42" w:rsidRPr="00666B42" w14:paraId="4BE76DAB" w14:textId="77777777" w:rsidTr="009F752D">
        <w:trPr>
          <w:trHeight w:val="735"/>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85BDDF"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Обслуживание государственного и муниципального долга</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ED1E0D1"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13</w:t>
            </w:r>
          </w:p>
        </w:tc>
        <w:tc>
          <w:tcPr>
            <w:tcW w:w="1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4AA6C5F"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666,45</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0C461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w:t>
            </w:r>
          </w:p>
        </w:tc>
        <w:tc>
          <w:tcPr>
            <w:tcW w:w="1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6E8AD94"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0,0</w:t>
            </w:r>
          </w:p>
        </w:tc>
        <w:tc>
          <w:tcPr>
            <w:tcW w:w="10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757D178"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w:t>
            </w:r>
          </w:p>
        </w:tc>
        <w:tc>
          <w:tcPr>
            <w:tcW w:w="7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0BC61B"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w:t>
            </w:r>
          </w:p>
        </w:tc>
        <w:tc>
          <w:tcPr>
            <w:tcW w:w="8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1BBC7A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w:t>
            </w:r>
          </w:p>
        </w:tc>
      </w:tr>
      <w:tr w:rsidR="00666B42" w:rsidRPr="00666B42" w14:paraId="1A2C1972" w14:textId="77777777" w:rsidTr="009F752D">
        <w:trPr>
          <w:trHeight w:val="1575"/>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6719DB"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Межбюджетные трансферты общего характера бюджетам бюджетной системы российской федерации</w:t>
            </w: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657AD23"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14</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9A1BF7"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193 258,52</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2F9D22"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0,34%</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AC095A"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317 573,74</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EFA008" w14:textId="77777777" w:rsidR="00666B42" w:rsidRPr="00666B42" w:rsidRDefault="00666B42" w:rsidP="00666B42">
            <w:pPr>
              <w:spacing w:after="160" w:line="259" w:lineRule="auto"/>
              <w:ind w:left="0" w:firstLine="0"/>
              <w:jc w:val="right"/>
              <w:rPr>
                <w:color w:val="000000"/>
                <w:sz w:val="20"/>
                <w:lang w:eastAsia="en-US"/>
              </w:rPr>
            </w:pPr>
            <w:r w:rsidRPr="00666B42">
              <w:rPr>
                <w:color w:val="000000"/>
                <w:sz w:val="20"/>
                <w:lang w:eastAsia="en-US"/>
              </w:rPr>
              <w:t>0,3%</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DB20AE"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-0,07</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81A1E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-0,04</w:t>
            </w:r>
          </w:p>
        </w:tc>
      </w:tr>
      <w:tr w:rsidR="00666B42" w:rsidRPr="00666B42" w14:paraId="62B6DDF8" w14:textId="77777777" w:rsidTr="009F752D">
        <w:trPr>
          <w:trHeight w:val="330"/>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D8E2B0"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Итого расходов</w:t>
            </w:r>
          </w:p>
        </w:tc>
        <w:tc>
          <w:tcPr>
            <w:tcW w:w="8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7D3D3A"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 </w:t>
            </w:r>
          </w:p>
        </w:tc>
        <w:tc>
          <w:tcPr>
            <w:tcW w:w="14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6A291E5" w14:textId="77777777" w:rsidR="00666B42" w:rsidRPr="00666B42" w:rsidRDefault="00666B42" w:rsidP="00666B42">
            <w:pPr>
              <w:spacing w:after="160" w:line="259" w:lineRule="auto"/>
              <w:ind w:left="-140" w:firstLine="0"/>
              <w:jc w:val="right"/>
              <w:rPr>
                <w:rFonts w:ascii="Calibri" w:hAnsi="Calibri"/>
                <w:color w:val="000000"/>
                <w:sz w:val="22"/>
                <w:lang w:eastAsia="en-US"/>
              </w:rPr>
            </w:pPr>
            <w:r w:rsidRPr="00666B42">
              <w:rPr>
                <w:color w:val="000000"/>
                <w:sz w:val="20"/>
                <w:lang w:eastAsia="en-US"/>
              </w:rPr>
              <w:t>106 933 130,75</w:t>
            </w:r>
          </w:p>
        </w:tc>
        <w:tc>
          <w:tcPr>
            <w:tcW w:w="11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5C3BE07"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100%</w:t>
            </w:r>
          </w:p>
        </w:tc>
        <w:tc>
          <w:tcPr>
            <w:tcW w:w="14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15E0974" w14:textId="77777777" w:rsidR="00666B42" w:rsidRPr="00666B42" w:rsidRDefault="00666B42" w:rsidP="00666B42">
            <w:pPr>
              <w:spacing w:after="160" w:line="259" w:lineRule="auto"/>
              <w:ind w:left="-140" w:firstLine="0"/>
              <w:jc w:val="right"/>
              <w:rPr>
                <w:rFonts w:ascii="Calibri" w:hAnsi="Calibri"/>
                <w:color w:val="000000"/>
                <w:sz w:val="22"/>
                <w:lang w:eastAsia="en-US"/>
              </w:rPr>
            </w:pPr>
          </w:p>
        </w:tc>
        <w:tc>
          <w:tcPr>
            <w:tcW w:w="10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F9D8B2C" w14:textId="77777777" w:rsidR="00666B42" w:rsidRPr="00666B42" w:rsidRDefault="00666B42" w:rsidP="00666B42">
            <w:pPr>
              <w:spacing w:after="160" w:line="259" w:lineRule="auto"/>
              <w:ind w:left="0" w:firstLine="0"/>
              <w:jc w:val="right"/>
              <w:rPr>
                <w:rFonts w:ascii="Calibri" w:hAnsi="Calibri"/>
                <w:color w:val="000000"/>
                <w:sz w:val="22"/>
                <w:lang w:eastAsia="en-US"/>
              </w:rPr>
            </w:pPr>
          </w:p>
        </w:tc>
        <w:tc>
          <w:tcPr>
            <w:tcW w:w="7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9F0DD5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0"/>
                <w:lang w:eastAsia="en-US"/>
              </w:rPr>
              <w:t> </w:t>
            </w:r>
          </w:p>
        </w:tc>
        <w:tc>
          <w:tcPr>
            <w:tcW w:w="8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86841F3" w14:textId="77777777" w:rsidR="00666B42" w:rsidRPr="00666B42" w:rsidRDefault="00666B42" w:rsidP="00666B42">
            <w:pPr>
              <w:spacing w:after="160" w:line="259" w:lineRule="auto"/>
              <w:ind w:left="0" w:firstLine="0"/>
              <w:jc w:val="right"/>
              <w:rPr>
                <w:rFonts w:ascii="Calibri" w:hAnsi="Calibri"/>
                <w:color w:val="000000"/>
                <w:sz w:val="22"/>
                <w:lang w:eastAsia="en-US"/>
              </w:rPr>
            </w:pPr>
          </w:p>
        </w:tc>
      </w:tr>
    </w:tbl>
    <w:p w14:paraId="1C6E5301" w14:textId="77777777" w:rsidR="00666B42" w:rsidRPr="00666B42" w:rsidRDefault="00666B42" w:rsidP="00666B42">
      <w:pPr>
        <w:spacing w:after="160" w:line="259" w:lineRule="auto"/>
        <w:ind w:left="0" w:firstLine="720"/>
        <w:jc w:val="center"/>
        <w:rPr>
          <w:rFonts w:ascii="Calibri" w:eastAsia="Calibri" w:hAnsi="Calibri"/>
          <w:color w:val="000000"/>
          <w:sz w:val="22"/>
          <w:lang w:eastAsia="en-US"/>
        </w:rPr>
      </w:pPr>
    </w:p>
    <w:p w14:paraId="4F731405" w14:textId="77777777" w:rsidR="00666B42" w:rsidRPr="00666B42" w:rsidRDefault="00666B42" w:rsidP="00666B42">
      <w:pPr>
        <w:spacing w:after="160" w:line="259" w:lineRule="auto"/>
        <w:ind w:left="0" w:firstLine="720"/>
        <w:rPr>
          <w:rFonts w:ascii="Calibri" w:eastAsia="Calibri" w:hAnsi="Calibri"/>
          <w:color w:val="000000"/>
          <w:sz w:val="22"/>
          <w:lang w:eastAsia="en-US"/>
        </w:rPr>
      </w:pPr>
      <w:r w:rsidRPr="00666B42">
        <w:rPr>
          <w:rFonts w:eastAsia="Calibri"/>
          <w:color w:val="000000"/>
          <w:sz w:val="24"/>
          <w:lang w:eastAsia="en-US"/>
        </w:rPr>
        <w:t>В структуре расходов бюджета</w:t>
      </w:r>
      <w:r w:rsidRPr="00666B42">
        <w:rPr>
          <w:rFonts w:eastAsia="Calibri"/>
          <w:b/>
          <w:color w:val="000000"/>
          <w:sz w:val="24"/>
          <w:lang w:eastAsia="en-US"/>
        </w:rPr>
        <w:t xml:space="preserve"> </w:t>
      </w:r>
      <w:r w:rsidRPr="00666B42">
        <w:rPr>
          <w:rFonts w:eastAsia="Calibri"/>
          <w:color w:val="000000"/>
          <w:sz w:val="24"/>
          <w:lang w:eastAsia="en-US"/>
        </w:rPr>
        <w:t>2023г.</w:t>
      </w:r>
      <w:r w:rsidRPr="00666B42">
        <w:rPr>
          <w:rFonts w:eastAsia="Calibri"/>
          <w:b/>
          <w:color w:val="000000"/>
          <w:sz w:val="24"/>
          <w:lang w:eastAsia="en-US"/>
        </w:rPr>
        <w:t xml:space="preserve"> </w:t>
      </w:r>
      <w:r w:rsidRPr="00666B42">
        <w:rPr>
          <w:rFonts w:eastAsia="Calibri"/>
          <w:color w:val="000000"/>
          <w:sz w:val="24"/>
          <w:lang w:eastAsia="en-US"/>
        </w:rPr>
        <w:t>наибольший удельный вес занимает</w:t>
      </w:r>
      <w:r w:rsidRPr="00666B42">
        <w:rPr>
          <w:rFonts w:eastAsia="Calibri"/>
          <w:b/>
          <w:color w:val="000000"/>
          <w:sz w:val="24"/>
          <w:lang w:eastAsia="en-US"/>
        </w:rPr>
        <w:t xml:space="preserve"> </w:t>
      </w:r>
      <w:r w:rsidRPr="00666B42">
        <w:rPr>
          <w:rFonts w:eastAsia="Calibri"/>
          <w:color w:val="000000"/>
          <w:sz w:val="24"/>
          <w:lang w:eastAsia="en-US"/>
        </w:rPr>
        <w:t>раздел</w:t>
      </w:r>
      <w:r w:rsidRPr="00666B42">
        <w:rPr>
          <w:rFonts w:eastAsia="Calibri"/>
          <w:b/>
          <w:color w:val="000000"/>
          <w:sz w:val="24"/>
          <w:lang w:eastAsia="en-US"/>
        </w:rPr>
        <w:t xml:space="preserve"> </w:t>
      </w:r>
      <w:r w:rsidRPr="00666B42">
        <w:rPr>
          <w:rFonts w:eastAsia="Calibri"/>
          <w:color w:val="000000"/>
          <w:sz w:val="24"/>
          <w:lang w:eastAsia="en-US"/>
        </w:rPr>
        <w:t>"Национальная экономика" – 40,00% от общего объема расходов бюджета, 29,6% в общем объеме расходов бюджета занимает раздел «Жилищно-коммунальное хозяйство», 21,41% - «Общегосударственные вопросы», 4,5% занимает раздел «Культура, кинематография». Остальные разделы расходов бюджета имеют долю до 3-х процентов.</w:t>
      </w:r>
    </w:p>
    <w:p w14:paraId="0CD3E8AC" w14:textId="77777777" w:rsidR="00666B42" w:rsidRPr="00666B42" w:rsidRDefault="00666B42" w:rsidP="00666B42">
      <w:pPr>
        <w:spacing w:after="160" w:line="259" w:lineRule="auto"/>
        <w:ind w:left="0" w:firstLine="720"/>
        <w:rPr>
          <w:rFonts w:ascii="Calibri" w:eastAsia="Calibri" w:hAnsi="Calibri"/>
          <w:color w:val="000000"/>
          <w:sz w:val="22"/>
          <w:lang w:eastAsia="en-US"/>
        </w:rPr>
      </w:pPr>
      <w:r w:rsidRPr="00666B42">
        <w:rPr>
          <w:rFonts w:eastAsia="Calibri"/>
          <w:color w:val="000000"/>
          <w:sz w:val="24"/>
          <w:lang w:eastAsia="en-US"/>
        </w:rPr>
        <w:t>Структура расходов бюджета свидетельствует о том, что приоритетными направлениями финансирования в 2023 году, помимо расходов по вопросам национальной экономики, на содержание органов местного самоуправления и жилищно-коммунального хозяйства, являлись:</w:t>
      </w:r>
    </w:p>
    <w:p w14:paraId="3891D4B1" w14:textId="77777777" w:rsidR="00666B42" w:rsidRPr="00666B42" w:rsidRDefault="00666B42" w:rsidP="00666B42">
      <w:pPr>
        <w:numPr>
          <w:ilvl w:val="0"/>
          <w:numId w:val="45"/>
        </w:numPr>
        <w:spacing w:after="0" w:line="240" w:lineRule="auto"/>
        <w:ind w:left="1500"/>
        <w:jc w:val="left"/>
        <w:rPr>
          <w:rFonts w:ascii="Arial" w:eastAsia="Arial" w:hAnsi="Arial" w:cs="Arial"/>
          <w:color w:val="000000"/>
          <w:sz w:val="24"/>
          <w:lang w:eastAsia="en-US"/>
        </w:rPr>
      </w:pPr>
      <w:r w:rsidRPr="00666B42">
        <w:rPr>
          <w:rFonts w:eastAsia="Calibri"/>
          <w:color w:val="000000"/>
          <w:sz w:val="24"/>
          <w:lang w:eastAsia="en-US"/>
        </w:rPr>
        <w:t>культура, кинематография – 4 830,49</w:t>
      </w:r>
      <w:r w:rsidRPr="00666B42">
        <w:rPr>
          <w:rFonts w:eastAsia="Calibri"/>
          <w:color w:val="000000"/>
          <w:sz w:val="22"/>
          <w:lang w:eastAsia="en-US"/>
        </w:rPr>
        <w:t xml:space="preserve"> </w:t>
      </w:r>
      <w:r w:rsidRPr="00666B42">
        <w:rPr>
          <w:rFonts w:eastAsia="Calibri"/>
          <w:color w:val="000000"/>
          <w:sz w:val="24"/>
          <w:lang w:eastAsia="en-US"/>
        </w:rPr>
        <w:t>тыс. руб. (2022 г. – 3 961,41 тыс. руб.).</w:t>
      </w:r>
    </w:p>
    <w:p w14:paraId="4D996BB5" w14:textId="77777777" w:rsidR="00666B42" w:rsidRPr="00666B42" w:rsidRDefault="00666B42" w:rsidP="00666B42">
      <w:pPr>
        <w:spacing w:after="160" w:line="259" w:lineRule="auto"/>
        <w:ind w:left="0" w:firstLine="700"/>
        <w:jc w:val="center"/>
        <w:rPr>
          <w:rFonts w:ascii="Calibri" w:hAnsi="Calibri"/>
          <w:color w:val="000000"/>
          <w:sz w:val="22"/>
          <w:lang w:eastAsia="en-US"/>
        </w:rPr>
      </w:pPr>
      <w:r w:rsidRPr="00666B42">
        <w:rPr>
          <w:rFonts w:eastAsia="Calibri"/>
          <w:color w:val="000000"/>
          <w:sz w:val="24"/>
          <w:lang w:eastAsia="en-US"/>
        </w:rPr>
        <w:t> </w:t>
      </w:r>
    </w:p>
    <w:p w14:paraId="11C5DDB1" w14:textId="77777777" w:rsidR="00666B42" w:rsidRPr="00666B42" w:rsidRDefault="00666B42" w:rsidP="00666B42">
      <w:pPr>
        <w:spacing w:after="160" w:line="259" w:lineRule="auto"/>
        <w:ind w:left="0" w:firstLine="700"/>
        <w:jc w:val="center"/>
        <w:rPr>
          <w:rFonts w:ascii="Calibri" w:eastAsia="Calibri" w:hAnsi="Calibri"/>
          <w:color w:val="000000"/>
          <w:sz w:val="22"/>
          <w:lang w:eastAsia="en-US"/>
        </w:rPr>
      </w:pPr>
      <w:r w:rsidRPr="00666B42">
        <w:rPr>
          <w:rFonts w:eastAsia="Calibri"/>
          <w:b/>
          <w:color w:val="000000"/>
          <w:sz w:val="24"/>
          <w:lang w:eastAsia="en-US"/>
        </w:rPr>
        <w:t>Расходы бюджета за 2022 и 2023 годы по видам расходов</w:t>
      </w:r>
    </w:p>
    <w:tbl>
      <w:tblPr>
        <w:tblW w:w="9795" w:type="dxa"/>
        <w:jc w:val="center"/>
        <w:tblBorders>
          <w:insideH w:val="nil"/>
          <w:insideV w:val="nil"/>
        </w:tblBorders>
        <w:tblCellMar>
          <w:left w:w="0" w:type="dxa"/>
          <w:right w:w="0" w:type="dxa"/>
        </w:tblCellMar>
        <w:tblLook w:val="04A0" w:firstRow="1" w:lastRow="0" w:firstColumn="1" w:lastColumn="0" w:noHBand="0" w:noVBand="1"/>
      </w:tblPr>
      <w:tblGrid>
        <w:gridCol w:w="560"/>
        <w:gridCol w:w="3113"/>
        <w:gridCol w:w="994"/>
        <w:gridCol w:w="1482"/>
        <w:gridCol w:w="1123"/>
        <w:gridCol w:w="1400"/>
        <w:gridCol w:w="1123"/>
      </w:tblGrid>
      <w:tr w:rsidR="00666B42" w:rsidRPr="00666B42" w14:paraId="03E809CD" w14:textId="77777777" w:rsidTr="009F752D">
        <w:trPr>
          <w:trHeight w:val="300"/>
          <w:jc w:val="center"/>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ED68818"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4"/>
                <w:lang w:eastAsia="en-US"/>
              </w:rPr>
              <w:t> </w:t>
            </w:r>
            <w:r w:rsidRPr="00666B42">
              <w:rPr>
                <w:color w:val="000000"/>
                <w:sz w:val="22"/>
                <w:lang w:eastAsia="en-US"/>
              </w:rPr>
              <w:t>№ п/п</w:t>
            </w:r>
          </w:p>
        </w:tc>
        <w:tc>
          <w:tcPr>
            <w:tcW w:w="312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2FF4C9"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Наименование кода видов расходов</w:t>
            </w:r>
          </w:p>
        </w:tc>
        <w:tc>
          <w:tcPr>
            <w:tcW w:w="9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CE846F" w14:textId="77777777" w:rsidR="00666B42" w:rsidRPr="00666B42" w:rsidRDefault="00666B42" w:rsidP="00666B42">
            <w:pPr>
              <w:spacing w:after="160" w:line="259" w:lineRule="auto"/>
              <w:ind w:left="-80" w:right="-60" w:firstLine="0"/>
              <w:jc w:val="center"/>
              <w:rPr>
                <w:rFonts w:ascii="Calibri" w:hAnsi="Calibri"/>
                <w:color w:val="000000"/>
                <w:sz w:val="22"/>
                <w:lang w:eastAsia="en-US"/>
              </w:rPr>
            </w:pPr>
            <w:r w:rsidRPr="00666B42">
              <w:rPr>
                <w:color w:val="000000"/>
                <w:sz w:val="22"/>
                <w:lang w:eastAsia="en-US"/>
              </w:rPr>
              <w:t>Код вида расходов</w:t>
            </w:r>
          </w:p>
        </w:tc>
        <w:tc>
          <w:tcPr>
            <w:tcW w:w="260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EBB5FC2"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2021 год</w:t>
            </w:r>
          </w:p>
        </w:tc>
        <w:tc>
          <w:tcPr>
            <w:tcW w:w="2510"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5554941"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2022 год</w:t>
            </w:r>
          </w:p>
        </w:tc>
      </w:tr>
      <w:tr w:rsidR="00666B42" w:rsidRPr="00666B42" w14:paraId="632CBDC9" w14:textId="77777777" w:rsidTr="009F752D">
        <w:trPr>
          <w:trHeight w:val="15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CCA003" w14:textId="77777777" w:rsidR="00666B42" w:rsidRPr="00666B42" w:rsidRDefault="00666B42" w:rsidP="00666B42">
            <w:pPr>
              <w:spacing w:after="160" w:line="259" w:lineRule="auto"/>
              <w:ind w:left="0" w:firstLine="0"/>
              <w:jc w:val="left"/>
              <w:rPr>
                <w:rFonts w:ascii="Calibri" w:hAnsi="Calibri"/>
                <w:color w:val="000000"/>
                <w:sz w:val="22"/>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23892E" w14:textId="77777777" w:rsidR="00666B42" w:rsidRPr="00666B42" w:rsidRDefault="00666B42" w:rsidP="00666B42">
            <w:pPr>
              <w:spacing w:after="160" w:line="259" w:lineRule="auto"/>
              <w:ind w:left="0" w:firstLine="0"/>
              <w:jc w:val="left"/>
              <w:rPr>
                <w:rFonts w:ascii="Calibri" w:hAnsi="Calibri"/>
                <w:color w:val="000000"/>
                <w:sz w:val="22"/>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526760" w14:textId="77777777" w:rsidR="00666B42" w:rsidRPr="00666B42" w:rsidRDefault="00666B42" w:rsidP="00666B42">
            <w:pPr>
              <w:spacing w:after="160" w:line="259" w:lineRule="auto"/>
              <w:ind w:left="0" w:firstLine="0"/>
              <w:jc w:val="left"/>
              <w:rPr>
                <w:rFonts w:ascii="Calibri" w:hAnsi="Calibri"/>
                <w:color w:val="000000"/>
                <w:sz w:val="22"/>
                <w:lang w:eastAsia="en-US"/>
              </w:rPr>
            </w:pP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54BA85" w14:textId="77777777" w:rsidR="00666B42" w:rsidRPr="00666B42" w:rsidRDefault="00666B42" w:rsidP="00666B42">
            <w:pPr>
              <w:spacing w:after="160" w:line="259" w:lineRule="auto"/>
              <w:ind w:left="0" w:firstLine="0"/>
              <w:jc w:val="left"/>
              <w:rPr>
                <w:rFonts w:ascii="Calibri" w:hAnsi="Calibri"/>
                <w:color w:val="auto"/>
                <w:sz w:val="22"/>
                <w:lang w:eastAsia="en-US"/>
              </w:rPr>
            </w:pPr>
            <w:r w:rsidRPr="00666B42">
              <w:rPr>
                <w:rFonts w:ascii="Calibri" w:hAnsi="Calibri"/>
                <w:color w:val="000000"/>
                <w:sz w:val="22"/>
                <w:lang w:eastAsia="en-US"/>
              </w:rPr>
              <w:t xml:space="preserve"> </w:t>
            </w:r>
            <w:r w:rsidRPr="00666B42">
              <w:rPr>
                <w:rFonts w:ascii="Calibri" w:hAnsi="Calibri"/>
                <w:color w:val="auto"/>
                <w:sz w:val="22"/>
                <w:lang w:eastAsia="en-US"/>
              </w:rPr>
              <w:t xml:space="preserve"> </w:t>
            </w:r>
          </w:p>
          <w:p w14:paraId="4F847714"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Исполнено, руб.</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7D91049"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Доля в общей сумме расходов, %</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528813"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Исполнено, руб.</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3B2CA6"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Доля в общей сумме расходов, %</w:t>
            </w:r>
          </w:p>
        </w:tc>
      </w:tr>
      <w:tr w:rsidR="00666B42" w:rsidRPr="00666B42" w14:paraId="54C8C5FF" w14:textId="77777777" w:rsidTr="009F752D">
        <w:trPr>
          <w:trHeight w:val="220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79ADFF"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1</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14F1A5" w14:textId="77777777" w:rsidR="00666B42" w:rsidRPr="00666B42" w:rsidRDefault="00666B42" w:rsidP="00666B42">
            <w:pPr>
              <w:spacing w:after="160" w:line="259" w:lineRule="auto"/>
              <w:ind w:left="0" w:firstLine="0"/>
              <w:rPr>
                <w:rFonts w:ascii="Calibri" w:hAnsi="Calibri"/>
                <w:color w:val="000000"/>
                <w:sz w:val="22"/>
                <w:lang w:eastAsia="en-US"/>
              </w:rPr>
            </w:pPr>
            <w:r w:rsidRPr="00666B42">
              <w:rPr>
                <w:color w:val="000000"/>
                <w:sz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8710E5"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100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BA005C0" w14:textId="77777777" w:rsidR="00666B42" w:rsidRPr="00666B42" w:rsidRDefault="00666B42" w:rsidP="00666B42">
            <w:pPr>
              <w:spacing w:after="160" w:line="259" w:lineRule="auto"/>
              <w:ind w:left="-240" w:right="-80" w:firstLine="0"/>
              <w:jc w:val="right"/>
              <w:rPr>
                <w:rFonts w:ascii="Calibri" w:hAnsi="Calibri"/>
                <w:color w:val="000000"/>
                <w:sz w:val="22"/>
                <w:lang w:eastAsia="en-US"/>
              </w:rPr>
            </w:pPr>
            <w:r w:rsidRPr="00666B42">
              <w:rPr>
                <w:color w:val="000000"/>
                <w:sz w:val="22"/>
                <w:lang w:eastAsia="en-US"/>
              </w:rPr>
              <w:t>20 454 800,48</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5094116"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36,5%</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F12B486" w14:textId="77777777" w:rsidR="00666B42" w:rsidRPr="00666B42" w:rsidRDefault="00666B42" w:rsidP="00666B42">
            <w:pPr>
              <w:spacing w:after="160" w:line="259" w:lineRule="auto"/>
              <w:ind w:left="-240" w:right="-80" w:firstLine="0"/>
              <w:jc w:val="right"/>
              <w:rPr>
                <w:rFonts w:ascii="Calibri" w:hAnsi="Calibri"/>
                <w:color w:val="000000"/>
                <w:sz w:val="22"/>
                <w:lang w:eastAsia="en-US"/>
              </w:rPr>
            </w:pPr>
            <w:r w:rsidRPr="00666B42">
              <w:rPr>
                <w:rFonts w:ascii="Calibri" w:hAnsi="Calibri"/>
                <w:color w:val="000000"/>
                <w:sz w:val="22"/>
                <w:lang w:eastAsia="en-US"/>
              </w:rPr>
              <w:t>25 187 692,33</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A42FC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23,55%</w:t>
            </w:r>
          </w:p>
        </w:tc>
      </w:tr>
      <w:tr w:rsidR="00666B42" w:rsidRPr="00666B42" w14:paraId="1C6DFB07" w14:textId="77777777" w:rsidTr="009F752D">
        <w:trPr>
          <w:trHeight w:val="94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609B0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2</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28621D"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Закупка товаров, работ и услуг для обеспечения государственных (муниципальных) нужд</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48D51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200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322C18C"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color w:val="000000"/>
                <w:sz w:val="22"/>
                <w:lang w:eastAsia="en-US"/>
              </w:rPr>
              <w:t>31 878 945,60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767DF9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56,9%</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6F890FF"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rFonts w:ascii="Calibri" w:hAnsi="Calibri"/>
                <w:color w:val="000000"/>
                <w:sz w:val="22"/>
                <w:lang w:eastAsia="en-US"/>
              </w:rPr>
              <w:t>79 298 002,28</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8DF5FE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74,16%</w:t>
            </w:r>
          </w:p>
        </w:tc>
      </w:tr>
      <w:tr w:rsidR="00666B42" w:rsidRPr="00666B42" w14:paraId="50587C71" w14:textId="77777777" w:rsidTr="009F752D">
        <w:trPr>
          <w:trHeight w:val="630"/>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440F8A"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3</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14EC5C"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Социальные выплаты гражданам, кроме публичных нормативных социальных выплат</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5BC6D5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320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8BBC6B4" w14:textId="77777777" w:rsidR="00666B42" w:rsidRPr="00666B42" w:rsidRDefault="00666B42" w:rsidP="00666B42">
            <w:pPr>
              <w:spacing w:after="160" w:line="259" w:lineRule="auto"/>
              <w:ind w:left="0" w:right="-80" w:firstLine="0"/>
              <w:jc w:val="right"/>
              <w:rPr>
                <w:rFonts w:ascii="Calibri" w:hAnsi="Calibri"/>
                <w:color w:val="000000"/>
                <w:sz w:val="22"/>
                <w:lang w:eastAsia="en-US"/>
              </w:rPr>
            </w:pPr>
            <w:r w:rsidRPr="00666B42">
              <w:rPr>
                <w:color w:val="000000"/>
                <w:sz w:val="22"/>
                <w:lang w:eastAsia="en-US"/>
              </w:rPr>
              <w:t>833 013,00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6C292ED"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1,5%</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18B5608" w14:textId="77777777" w:rsidR="00666B42" w:rsidRPr="00666B42" w:rsidRDefault="00666B42" w:rsidP="00666B42">
            <w:pPr>
              <w:spacing w:after="160" w:line="259" w:lineRule="auto"/>
              <w:ind w:left="0" w:right="-80" w:firstLine="0"/>
              <w:jc w:val="right"/>
              <w:rPr>
                <w:rFonts w:ascii="Calibri" w:hAnsi="Calibri"/>
                <w:color w:val="000000"/>
                <w:sz w:val="22"/>
                <w:lang w:eastAsia="en-US"/>
              </w:rPr>
            </w:pPr>
            <w:r w:rsidRPr="00666B42">
              <w:rPr>
                <w:rFonts w:ascii="Calibri" w:hAnsi="Calibri"/>
                <w:color w:val="000000"/>
                <w:sz w:val="22"/>
                <w:lang w:eastAsia="en-US"/>
              </w:rPr>
              <w:t>945 681,60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97032C5"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0,88%</w:t>
            </w:r>
          </w:p>
        </w:tc>
      </w:tr>
      <w:tr w:rsidR="00666B42" w:rsidRPr="00666B42" w14:paraId="04E8AE1B" w14:textId="77777777" w:rsidTr="009F752D">
        <w:trPr>
          <w:trHeight w:val="31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AAE2D3"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4</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CCA872"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Иные межбюджетные трансферты</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66F78D"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540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33C9C4"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color w:val="000000"/>
                <w:sz w:val="22"/>
                <w:lang w:eastAsia="en-US"/>
              </w:rPr>
              <w:t>193 258,52</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D053A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0,3%</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A24D880"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rFonts w:ascii="Calibri" w:hAnsi="Calibri"/>
                <w:color w:val="000000"/>
                <w:sz w:val="22"/>
                <w:lang w:eastAsia="en-US"/>
              </w:rPr>
              <w:t>317 573,74</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9262E4"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0,3%</w:t>
            </w:r>
          </w:p>
        </w:tc>
      </w:tr>
      <w:tr w:rsidR="00666B42" w:rsidRPr="00666B42" w14:paraId="0BD1033B" w14:textId="77777777" w:rsidTr="009F752D">
        <w:trPr>
          <w:trHeight w:val="31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6BFD26"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5</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DB959C"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Обслуживание муниципального долга</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0776CA"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730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64D330"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color w:val="000000"/>
                <w:sz w:val="22"/>
                <w:lang w:eastAsia="en-US"/>
              </w:rPr>
              <w:t>666,45</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106ADEF"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0,0%</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84B66F7"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rFonts w:ascii="Calibri" w:hAnsi="Calibri"/>
                <w:color w:val="000000"/>
                <w:sz w:val="22"/>
                <w:lang w:eastAsia="en-US"/>
              </w:rPr>
              <w:t>0,00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B9F3F6"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0,00%</w:t>
            </w:r>
          </w:p>
        </w:tc>
      </w:tr>
      <w:tr w:rsidR="00666B42" w:rsidRPr="00666B42" w14:paraId="41E50B3B" w14:textId="77777777" w:rsidTr="009F752D">
        <w:trPr>
          <w:trHeight w:val="31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75A042"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6</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791FC29"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Исполнение судебных актов</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6839839"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830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17388C3"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color w:val="000000"/>
                <w:sz w:val="22"/>
                <w:lang w:eastAsia="en-US"/>
              </w:rPr>
              <w:t>19,86</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8529AA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0,0%</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4049FD0"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rFonts w:ascii="Calibri" w:hAnsi="Calibri"/>
                <w:color w:val="000000"/>
                <w:sz w:val="22"/>
                <w:lang w:eastAsia="en-US"/>
              </w:rPr>
              <w:t>35 000,00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073B4A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0,03%</w:t>
            </w:r>
          </w:p>
        </w:tc>
      </w:tr>
      <w:tr w:rsidR="00666B42" w:rsidRPr="00666B42" w14:paraId="53A67976" w14:textId="77777777" w:rsidTr="009F752D">
        <w:trPr>
          <w:trHeight w:val="630"/>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ECBD9D"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7</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32E815"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Уплата налогов, сборов и иных платежей</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6FE4260"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850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345210F"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color w:val="000000"/>
                <w:sz w:val="22"/>
                <w:lang w:eastAsia="en-US"/>
              </w:rPr>
              <w:t>195 423,98</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12218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0,4%</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89D1328"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rFonts w:ascii="Calibri" w:hAnsi="Calibri"/>
                <w:color w:val="000000"/>
                <w:sz w:val="22"/>
                <w:lang w:eastAsia="en-US"/>
              </w:rPr>
              <w:t>73 324,80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CF4BA92"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0,07%</w:t>
            </w:r>
          </w:p>
        </w:tc>
      </w:tr>
      <w:tr w:rsidR="00666B42" w:rsidRPr="00666B42" w14:paraId="09C1697C" w14:textId="77777777" w:rsidTr="009F752D">
        <w:trPr>
          <w:trHeight w:val="31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8E789D"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8</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8B5E338"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Премии и гранты</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DAC06C"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350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714CA58"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color w:val="000000"/>
                <w:sz w:val="22"/>
                <w:lang w:eastAsia="en-US"/>
              </w:rPr>
              <w:t>10 344,00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A38D6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0,0%</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4737BEF"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rFonts w:ascii="Calibri" w:hAnsi="Calibri"/>
                <w:color w:val="000000"/>
                <w:sz w:val="22"/>
                <w:lang w:eastAsia="en-US"/>
              </w:rPr>
              <w:t>75 856,00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D66546A"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0,07%</w:t>
            </w:r>
          </w:p>
        </w:tc>
      </w:tr>
      <w:tr w:rsidR="00666B42" w:rsidRPr="00666B42" w14:paraId="0409237C" w14:textId="77777777" w:rsidTr="009F752D">
        <w:trPr>
          <w:trHeight w:val="31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F88101"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9</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79DDBA" w14:textId="77777777" w:rsidR="00666B42" w:rsidRPr="00666B42" w:rsidRDefault="00666B42" w:rsidP="00666B42">
            <w:pPr>
              <w:spacing w:after="160" w:line="259" w:lineRule="auto"/>
              <w:ind w:left="0" w:firstLine="0"/>
              <w:jc w:val="left"/>
              <w:rPr>
                <w:rFonts w:ascii="Calibri" w:hAnsi="Calibri"/>
                <w:color w:val="000000"/>
                <w:sz w:val="22"/>
                <w:lang w:eastAsia="en-US"/>
              </w:rPr>
            </w:pPr>
            <w:r w:rsidRPr="00666B42">
              <w:rPr>
                <w:color w:val="000000"/>
                <w:sz w:val="22"/>
                <w:lang w:eastAsia="en-US"/>
              </w:rPr>
              <w:t>Бюджетные инвестиции</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3C04A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410</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8B83F0"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color w:val="000000"/>
                <w:sz w:val="22"/>
                <w:lang w:eastAsia="en-US"/>
              </w:rPr>
              <w:t>1000 000,00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9515F08"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color w:val="000000"/>
                <w:sz w:val="22"/>
                <w:lang w:eastAsia="en-US"/>
              </w:rPr>
              <w:t>2%</w:t>
            </w: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1B7B5BB" w14:textId="77777777" w:rsidR="00666B42" w:rsidRPr="00666B42" w:rsidRDefault="00666B42" w:rsidP="00666B42">
            <w:pPr>
              <w:spacing w:after="160" w:line="259" w:lineRule="auto"/>
              <w:ind w:left="-100" w:right="-80" w:firstLine="0"/>
              <w:jc w:val="right"/>
              <w:rPr>
                <w:rFonts w:ascii="Calibri" w:hAnsi="Calibri"/>
                <w:color w:val="000000"/>
                <w:sz w:val="22"/>
                <w:lang w:eastAsia="en-US"/>
              </w:rPr>
            </w:pPr>
            <w:r w:rsidRPr="00666B42">
              <w:rPr>
                <w:rFonts w:ascii="Calibri" w:hAnsi="Calibri"/>
                <w:color w:val="000000"/>
                <w:sz w:val="22"/>
                <w:lang w:eastAsia="en-US"/>
              </w:rPr>
              <w:t>1000 000,00</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C3C27E" w14:textId="77777777" w:rsidR="00666B42" w:rsidRPr="00666B42" w:rsidRDefault="00666B42" w:rsidP="00666B42">
            <w:pPr>
              <w:spacing w:after="160" w:line="259" w:lineRule="auto"/>
              <w:ind w:left="0" w:firstLine="0"/>
              <w:jc w:val="right"/>
              <w:rPr>
                <w:rFonts w:ascii="Calibri" w:hAnsi="Calibri"/>
                <w:color w:val="000000"/>
                <w:sz w:val="22"/>
                <w:lang w:eastAsia="en-US"/>
              </w:rPr>
            </w:pPr>
            <w:r w:rsidRPr="00666B42">
              <w:rPr>
                <w:rFonts w:ascii="Calibri" w:hAnsi="Calibri"/>
                <w:color w:val="000000"/>
                <w:sz w:val="22"/>
                <w:lang w:eastAsia="en-US"/>
              </w:rPr>
              <w:t>0,9%</w:t>
            </w:r>
          </w:p>
        </w:tc>
      </w:tr>
      <w:tr w:rsidR="00666B42" w:rsidRPr="00666B42" w14:paraId="243BFBFF" w14:textId="77777777" w:rsidTr="009F752D">
        <w:trPr>
          <w:trHeight w:val="315"/>
          <w:jc w:val="center"/>
        </w:trPr>
        <w:tc>
          <w:tcPr>
            <w:tcW w:w="56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14:paraId="6DA2F900" w14:textId="77777777" w:rsidR="00666B42" w:rsidRPr="00666B42" w:rsidRDefault="00666B42" w:rsidP="00666B42">
            <w:pPr>
              <w:spacing w:after="160" w:line="259" w:lineRule="auto"/>
              <w:ind w:left="0" w:firstLine="0"/>
              <w:jc w:val="right"/>
              <w:rPr>
                <w:rFonts w:ascii="Calibri" w:hAnsi="Calibri"/>
                <w:b/>
                <w:color w:val="000000"/>
                <w:sz w:val="22"/>
                <w:lang w:eastAsia="en-US"/>
              </w:rPr>
            </w:pPr>
            <w:r w:rsidRPr="00666B42">
              <w:rPr>
                <w:b/>
                <w:color w:val="000000"/>
                <w:sz w:val="24"/>
                <w:lang w:eastAsia="en-US"/>
              </w:rPr>
              <w:t> </w:t>
            </w:r>
          </w:p>
        </w:tc>
        <w:tc>
          <w:tcPr>
            <w:tcW w:w="312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2037749B" w14:textId="77777777" w:rsidR="00666B42" w:rsidRPr="00666B42" w:rsidRDefault="00666B42" w:rsidP="00666B42">
            <w:pPr>
              <w:spacing w:after="160" w:line="259" w:lineRule="auto"/>
              <w:ind w:left="0" w:firstLine="0"/>
              <w:jc w:val="left"/>
              <w:rPr>
                <w:rFonts w:ascii="Calibri" w:hAnsi="Calibri"/>
                <w:b/>
                <w:color w:val="000000"/>
                <w:sz w:val="22"/>
                <w:lang w:eastAsia="en-US"/>
              </w:rPr>
            </w:pPr>
            <w:r w:rsidRPr="00666B42">
              <w:rPr>
                <w:b/>
                <w:color w:val="000000"/>
                <w:sz w:val="24"/>
                <w:lang w:eastAsia="en-US"/>
              </w:rPr>
              <w:t>Итого:</w:t>
            </w:r>
          </w:p>
        </w:tc>
        <w:tc>
          <w:tcPr>
            <w:tcW w:w="99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0A811EAD" w14:textId="77777777" w:rsidR="00666B42" w:rsidRPr="00666B42" w:rsidRDefault="00666B42" w:rsidP="00666B42">
            <w:pPr>
              <w:spacing w:after="160" w:line="259" w:lineRule="auto"/>
              <w:ind w:left="0" w:firstLine="0"/>
              <w:jc w:val="right"/>
              <w:rPr>
                <w:rFonts w:ascii="Calibri" w:hAnsi="Calibri"/>
                <w:b/>
                <w:color w:val="000000"/>
                <w:sz w:val="22"/>
                <w:lang w:eastAsia="en-US"/>
              </w:rPr>
            </w:pPr>
            <w:r w:rsidRPr="00666B42">
              <w:rPr>
                <w:b/>
                <w:color w:val="000000"/>
                <w:sz w:val="24"/>
                <w:lang w:eastAsia="en-US"/>
              </w:rPr>
              <w:t> </w:t>
            </w:r>
          </w:p>
        </w:tc>
        <w:tc>
          <w:tcPr>
            <w:tcW w:w="1484"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16828773" w14:textId="77777777" w:rsidR="00666B42" w:rsidRPr="00666B42" w:rsidRDefault="00666B42" w:rsidP="00666B42">
            <w:pPr>
              <w:spacing w:after="160" w:line="259" w:lineRule="auto"/>
              <w:ind w:left="-100" w:right="-80" w:firstLine="0"/>
              <w:jc w:val="right"/>
              <w:rPr>
                <w:rFonts w:ascii="Calibri" w:hAnsi="Calibri"/>
                <w:b/>
                <w:color w:val="000000"/>
                <w:sz w:val="22"/>
                <w:lang w:eastAsia="en-US"/>
              </w:rPr>
            </w:pPr>
            <w:r w:rsidRPr="00666B42">
              <w:rPr>
                <w:b/>
                <w:color w:val="000000"/>
                <w:sz w:val="22"/>
                <w:lang w:eastAsia="en-US"/>
              </w:rPr>
              <w:t> </w:t>
            </w:r>
          </w:p>
        </w:tc>
        <w:tc>
          <w:tcPr>
            <w:tcW w:w="1123"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28930DE3" w14:textId="77777777" w:rsidR="00666B42" w:rsidRPr="00666B42" w:rsidRDefault="00666B42" w:rsidP="00666B42">
            <w:pPr>
              <w:spacing w:after="160" w:line="259" w:lineRule="auto"/>
              <w:ind w:left="0" w:firstLine="0"/>
              <w:jc w:val="right"/>
              <w:rPr>
                <w:rFonts w:ascii="Calibri" w:hAnsi="Calibri"/>
                <w:b/>
                <w:color w:val="000000"/>
                <w:sz w:val="22"/>
                <w:lang w:eastAsia="en-US"/>
              </w:rPr>
            </w:pPr>
            <w:r w:rsidRPr="00666B42">
              <w:rPr>
                <w:b/>
                <w:color w:val="000000"/>
                <w:sz w:val="22"/>
                <w:lang w:eastAsia="en-US"/>
              </w:rPr>
              <w:t> </w:t>
            </w:r>
          </w:p>
        </w:tc>
        <w:tc>
          <w:tcPr>
            <w:tcW w:w="1387"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2C887F67" w14:textId="77777777" w:rsidR="00666B42" w:rsidRPr="00666B42" w:rsidRDefault="00666B42" w:rsidP="00666B42">
            <w:pPr>
              <w:spacing w:after="160" w:line="259" w:lineRule="auto"/>
              <w:ind w:left="-100" w:right="-80" w:firstLine="0"/>
              <w:jc w:val="right"/>
              <w:rPr>
                <w:rFonts w:ascii="Calibri" w:hAnsi="Calibri"/>
                <w:b/>
                <w:color w:val="000000"/>
                <w:sz w:val="22"/>
                <w:lang w:eastAsia="en-US"/>
              </w:rPr>
            </w:pPr>
          </w:p>
        </w:tc>
        <w:tc>
          <w:tcPr>
            <w:tcW w:w="1123"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0B8C6644" w14:textId="77777777" w:rsidR="00666B42" w:rsidRPr="00666B42" w:rsidRDefault="00666B42" w:rsidP="00666B42">
            <w:pPr>
              <w:spacing w:after="160" w:line="259" w:lineRule="auto"/>
              <w:ind w:left="0" w:firstLine="0"/>
              <w:jc w:val="right"/>
              <w:rPr>
                <w:rFonts w:ascii="Calibri" w:hAnsi="Calibri"/>
                <w:b/>
                <w:color w:val="000000"/>
                <w:sz w:val="22"/>
                <w:lang w:eastAsia="en-US"/>
              </w:rPr>
            </w:pPr>
          </w:p>
        </w:tc>
      </w:tr>
      <w:tr w:rsidR="00666B42" w:rsidRPr="00666B42" w14:paraId="079C7AE0" w14:textId="77777777" w:rsidTr="009F752D">
        <w:trPr>
          <w:trHeight w:val="315"/>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C3F2F71" w14:textId="77777777" w:rsidR="00666B42" w:rsidRPr="00666B42" w:rsidRDefault="00666B42" w:rsidP="00666B42">
            <w:pPr>
              <w:spacing w:after="160" w:line="259" w:lineRule="auto"/>
              <w:ind w:left="0" w:firstLine="0"/>
              <w:jc w:val="right"/>
              <w:rPr>
                <w:rFonts w:ascii="Calibri" w:hAnsi="Calibri"/>
                <w:b/>
                <w:color w:val="000000"/>
                <w:sz w:val="22"/>
                <w:lang w:eastAsia="en-US"/>
              </w:rPr>
            </w:pPr>
            <w:r w:rsidRPr="00666B42">
              <w:rPr>
                <w:b/>
                <w:color w:val="000000"/>
                <w:sz w:val="22"/>
                <w:lang w:eastAsia="en-US"/>
              </w:rPr>
              <w:t> </w:t>
            </w:r>
          </w:p>
        </w:tc>
        <w:tc>
          <w:tcPr>
            <w:tcW w:w="31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0BD8AC" w14:textId="77777777" w:rsidR="00666B42" w:rsidRPr="00666B42" w:rsidRDefault="00666B42" w:rsidP="00666B42">
            <w:pPr>
              <w:spacing w:after="160" w:line="259" w:lineRule="auto"/>
              <w:ind w:left="0" w:firstLine="0"/>
              <w:jc w:val="left"/>
              <w:rPr>
                <w:rFonts w:ascii="Calibri" w:hAnsi="Calibri"/>
                <w:b/>
                <w:color w:val="000000"/>
                <w:sz w:val="22"/>
                <w:lang w:eastAsia="en-US"/>
              </w:rPr>
            </w:pPr>
            <w:r w:rsidRPr="00666B42">
              <w:rPr>
                <w:b/>
                <w:color w:val="000000"/>
                <w:sz w:val="22"/>
                <w:lang w:eastAsia="en-US"/>
              </w:rPr>
              <w:t> </w:t>
            </w:r>
          </w:p>
        </w:tc>
        <w:tc>
          <w:tcPr>
            <w:tcW w:w="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83F10F" w14:textId="77777777" w:rsidR="00666B42" w:rsidRPr="00666B42" w:rsidRDefault="00666B42" w:rsidP="00666B42">
            <w:pPr>
              <w:spacing w:after="160" w:line="259" w:lineRule="auto"/>
              <w:ind w:left="0" w:firstLine="0"/>
              <w:jc w:val="right"/>
              <w:rPr>
                <w:rFonts w:ascii="Calibri" w:hAnsi="Calibri"/>
                <w:b/>
                <w:color w:val="000000"/>
                <w:sz w:val="22"/>
                <w:lang w:eastAsia="en-US"/>
              </w:rPr>
            </w:pPr>
            <w:r w:rsidRPr="00666B42">
              <w:rPr>
                <w:b/>
                <w:color w:val="000000"/>
                <w:sz w:val="22"/>
                <w:lang w:eastAsia="en-US"/>
              </w:rPr>
              <w:t> </w:t>
            </w:r>
          </w:p>
        </w:tc>
        <w:tc>
          <w:tcPr>
            <w:tcW w:w="1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4C3BD97" w14:textId="77777777" w:rsidR="00666B42" w:rsidRPr="00666B42" w:rsidRDefault="00666B42" w:rsidP="00666B42">
            <w:pPr>
              <w:spacing w:after="160" w:line="259" w:lineRule="auto"/>
              <w:ind w:left="-100" w:right="-80" w:firstLine="0"/>
              <w:jc w:val="right"/>
              <w:rPr>
                <w:rFonts w:ascii="Calibri" w:hAnsi="Calibri"/>
                <w:b/>
                <w:color w:val="000000"/>
                <w:sz w:val="22"/>
                <w:lang w:eastAsia="en-US"/>
              </w:rPr>
            </w:pPr>
            <w:r w:rsidRPr="00666B42">
              <w:rPr>
                <w:b/>
                <w:color w:val="000000"/>
                <w:sz w:val="22"/>
                <w:lang w:eastAsia="en-US"/>
              </w:rPr>
              <w:t>56 061 312,49</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44D2E56" w14:textId="77777777" w:rsidR="00666B42" w:rsidRPr="00666B42" w:rsidRDefault="00666B42" w:rsidP="00666B42">
            <w:pPr>
              <w:spacing w:after="160" w:line="259" w:lineRule="auto"/>
              <w:ind w:left="0" w:firstLine="0"/>
              <w:jc w:val="right"/>
              <w:rPr>
                <w:rFonts w:ascii="Calibri" w:hAnsi="Calibri"/>
                <w:b/>
                <w:color w:val="000000"/>
                <w:sz w:val="22"/>
                <w:lang w:eastAsia="en-US"/>
              </w:rPr>
            </w:pPr>
          </w:p>
        </w:tc>
        <w:tc>
          <w:tcPr>
            <w:tcW w:w="1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FF762F8" w14:textId="77777777" w:rsidR="00666B42" w:rsidRPr="00666B42" w:rsidRDefault="00666B42" w:rsidP="00666B42">
            <w:pPr>
              <w:spacing w:after="160" w:line="259" w:lineRule="auto"/>
              <w:ind w:left="-100" w:right="-80" w:firstLine="0"/>
              <w:jc w:val="right"/>
              <w:rPr>
                <w:rFonts w:ascii="Calibri" w:hAnsi="Calibri"/>
                <w:b/>
                <w:color w:val="000000"/>
                <w:sz w:val="22"/>
                <w:lang w:eastAsia="en-US"/>
              </w:rPr>
            </w:pPr>
            <w:r w:rsidRPr="00666B42">
              <w:rPr>
                <w:rFonts w:ascii="Calibri" w:hAnsi="Calibri"/>
                <w:b/>
                <w:color w:val="000000"/>
                <w:sz w:val="22"/>
                <w:lang w:eastAsia="en-US"/>
              </w:rPr>
              <w:t>106933130,75</w:t>
            </w:r>
          </w:p>
        </w:tc>
        <w:tc>
          <w:tcPr>
            <w:tcW w:w="11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9CBA1B" w14:textId="77777777" w:rsidR="00666B42" w:rsidRPr="00666B42" w:rsidRDefault="00666B42" w:rsidP="00666B42">
            <w:pPr>
              <w:spacing w:after="160" w:line="259" w:lineRule="auto"/>
              <w:ind w:left="0" w:firstLine="0"/>
              <w:jc w:val="right"/>
              <w:rPr>
                <w:rFonts w:ascii="Calibri" w:hAnsi="Calibri"/>
                <w:b/>
                <w:color w:val="000000"/>
                <w:sz w:val="22"/>
                <w:lang w:eastAsia="en-US"/>
              </w:rPr>
            </w:pPr>
            <w:r w:rsidRPr="00666B42">
              <w:rPr>
                <w:b/>
                <w:color w:val="000000"/>
                <w:sz w:val="22"/>
                <w:lang w:eastAsia="en-US"/>
              </w:rPr>
              <w:t>100%</w:t>
            </w:r>
          </w:p>
        </w:tc>
      </w:tr>
    </w:tbl>
    <w:p w14:paraId="1922876B" w14:textId="77777777" w:rsidR="00666B42" w:rsidRPr="00666B42" w:rsidRDefault="00666B42" w:rsidP="00666B42">
      <w:pPr>
        <w:spacing w:after="160" w:line="259" w:lineRule="auto"/>
        <w:ind w:left="0" w:firstLine="700"/>
        <w:jc w:val="center"/>
        <w:rPr>
          <w:rFonts w:ascii="Calibri" w:eastAsia="Calibri" w:hAnsi="Calibri"/>
          <w:color w:val="000000"/>
          <w:sz w:val="22"/>
          <w:szCs w:val="20"/>
          <w:lang w:eastAsia="en-US"/>
        </w:rPr>
      </w:pPr>
      <w:r w:rsidRPr="00666B42">
        <w:rPr>
          <w:rFonts w:eastAsia="Calibri"/>
          <w:b/>
          <w:color w:val="000000"/>
          <w:sz w:val="24"/>
          <w:lang w:eastAsia="en-US"/>
        </w:rPr>
        <w:t> </w:t>
      </w:r>
    </w:p>
    <w:p w14:paraId="5CB1D582" w14:textId="77777777" w:rsidR="00666B42" w:rsidRPr="00666B42" w:rsidRDefault="00666B42" w:rsidP="00666B42">
      <w:pPr>
        <w:spacing w:after="160" w:line="259" w:lineRule="auto"/>
        <w:ind w:left="0" w:firstLine="700"/>
        <w:rPr>
          <w:rFonts w:ascii="Calibri" w:eastAsia="Calibri" w:hAnsi="Calibri"/>
          <w:color w:val="000000"/>
          <w:sz w:val="22"/>
          <w:lang w:eastAsia="en-US"/>
        </w:rPr>
      </w:pPr>
      <w:r w:rsidRPr="00666B42">
        <w:rPr>
          <w:rFonts w:eastAsia="Calibri"/>
          <w:color w:val="000000"/>
          <w:sz w:val="24"/>
          <w:lang w:eastAsia="en-US"/>
        </w:rPr>
        <w:t>Из анализа расходов бюджета в разрезе видов расходов видно, что наибольший удельный вес в структуре расходов занимают закупки товаров, работ и услуг для обеспечения государственных (муниципальных) нужд – 79 298,00 тыс. руб., или 74,16%. По сравнению с 2022 годом доля закупок в общем объеме расходов бюджета увеличилась на 17,26%. В 2023 году доля расходов на выплаты персоналу в целях обеспечения выполнения функций государственными (муниципальными) органами, казенными учреждениями, уменьшилась на 12,95 процентных пунктов.</w:t>
      </w:r>
    </w:p>
    <w:p w14:paraId="2D58BA90" w14:textId="77777777" w:rsidR="00666B42" w:rsidRPr="00666B42" w:rsidRDefault="00666B42" w:rsidP="00666B42">
      <w:pPr>
        <w:spacing w:after="160" w:line="259" w:lineRule="auto"/>
        <w:ind w:left="0" w:firstLine="720"/>
        <w:rPr>
          <w:rFonts w:ascii="Calibri" w:eastAsia="Calibri" w:hAnsi="Calibri"/>
          <w:color w:val="000000"/>
          <w:sz w:val="22"/>
          <w:lang w:eastAsia="en-US"/>
        </w:rPr>
      </w:pPr>
      <w:r w:rsidRPr="00666B42">
        <w:rPr>
          <w:rFonts w:eastAsia="Calibri"/>
          <w:color w:val="000000"/>
          <w:sz w:val="24"/>
          <w:lang w:eastAsia="en-US"/>
        </w:rPr>
        <w:t xml:space="preserve">В 2023 году все расходы бюджета, за исключением целевых межбюджетных трансфертов, осуществлялись в рамках шести муниципальных программ. В течение года в </w:t>
      </w:r>
      <w:r w:rsidRPr="00666B42">
        <w:rPr>
          <w:rFonts w:eastAsia="Calibri"/>
          <w:color w:val="000000"/>
          <w:sz w:val="24"/>
          <w:lang w:eastAsia="en-US"/>
        </w:rPr>
        <w:lastRenderedPageBreak/>
        <w:t>муниципальные программы изменения вносились 4 раза. Общая сумма средств на реализацию муниципальных программ в течение 2023 года была увеличена на 66 601,70 тыс. руб. – с 45 136,12 тыс. руб. в первоначальном бюджете до 111 737,82 тыс. руб. в окончательной редакции. Исполнение муниципальных программ приведено в таблице:</w:t>
      </w:r>
    </w:p>
    <w:p w14:paraId="3FF9F417" w14:textId="77777777" w:rsidR="00666B42" w:rsidRPr="00666B42" w:rsidRDefault="00666B42" w:rsidP="00666B42">
      <w:pPr>
        <w:spacing w:after="0" w:line="259" w:lineRule="auto"/>
        <w:ind w:left="0" w:firstLine="720"/>
        <w:jc w:val="center"/>
        <w:rPr>
          <w:rFonts w:ascii="Calibri" w:eastAsia="Calibri" w:hAnsi="Calibri"/>
          <w:color w:val="000000"/>
          <w:sz w:val="22"/>
          <w:lang w:eastAsia="en-US"/>
        </w:rPr>
      </w:pPr>
      <w:r w:rsidRPr="00666B42">
        <w:rPr>
          <w:rFonts w:eastAsia="Calibri"/>
          <w:color w:val="000000"/>
          <w:sz w:val="24"/>
          <w:lang w:eastAsia="en-US"/>
        </w:rPr>
        <w:t> </w:t>
      </w:r>
      <w:r w:rsidRPr="00666B42">
        <w:rPr>
          <w:rFonts w:eastAsia="Calibri"/>
          <w:b/>
          <w:color w:val="000000"/>
          <w:sz w:val="24"/>
          <w:lang w:eastAsia="en-US"/>
        </w:rPr>
        <w:t xml:space="preserve">Исполнение муниципальных программ </w:t>
      </w:r>
    </w:p>
    <w:p w14:paraId="7315DEA9" w14:textId="77777777" w:rsidR="00666B42" w:rsidRPr="00666B42" w:rsidRDefault="00666B42" w:rsidP="00666B42">
      <w:pPr>
        <w:spacing w:after="0" w:line="259" w:lineRule="auto"/>
        <w:ind w:left="0" w:firstLine="720"/>
        <w:jc w:val="center"/>
        <w:rPr>
          <w:rFonts w:ascii="Calibri" w:eastAsia="Calibri" w:hAnsi="Calibri"/>
          <w:color w:val="000000"/>
          <w:sz w:val="22"/>
          <w:lang w:eastAsia="en-US"/>
        </w:rPr>
      </w:pPr>
      <w:r w:rsidRPr="00666B42">
        <w:rPr>
          <w:rFonts w:eastAsia="Calibri"/>
          <w:b/>
          <w:color w:val="000000"/>
          <w:sz w:val="24"/>
          <w:lang w:eastAsia="en-US"/>
        </w:rPr>
        <w:t>Мишелевского муниципального образования за 2023 год</w:t>
      </w:r>
    </w:p>
    <w:p w14:paraId="290BDE1A" w14:textId="77777777" w:rsidR="00666B42" w:rsidRPr="00666B42" w:rsidRDefault="00666B42" w:rsidP="00666B42">
      <w:pPr>
        <w:spacing w:after="160" w:line="259" w:lineRule="auto"/>
        <w:ind w:left="0" w:firstLine="720"/>
        <w:jc w:val="center"/>
        <w:rPr>
          <w:rFonts w:eastAsia="Calibri"/>
          <w:b/>
          <w:color w:val="000000"/>
          <w:sz w:val="24"/>
          <w:lang w:eastAsia="en-US"/>
        </w:rPr>
      </w:pPr>
      <w:r w:rsidRPr="00666B42">
        <w:rPr>
          <w:rFonts w:eastAsia="Calibri"/>
          <w:b/>
          <w:color w:val="000000"/>
          <w:sz w:val="24"/>
          <w:lang w:eastAsia="en-US"/>
        </w:rPr>
        <w:t> </w:t>
      </w:r>
    </w:p>
    <w:tbl>
      <w:tblPr>
        <w:tblW w:w="10632" w:type="dxa"/>
        <w:tblInd w:w="-601" w:type="dxa"/>
        <w:tblLayout w:type="fixed"/>
        <w:tblLook w:val="04A0" w:firstRow="1" w:lastRow="0" w:firstColumn="1" w:lastColumn="0" w:noHBand="0" w:noVBand="1"/>
      </w:tblPr>
      <w:tblGrid>
        <w:gridCol w:w="704"/>
        <w:gridCol w:w="2039"/>
        <w:gridCol w:w="801"/>
        <w:gridCol w:w="567"/>
        <w:gridCol w:w="567"/>
        <w:gridCol w:w="709"/>
        <w:gridCol w:w="709"/>
        <w:gridCol w:w="567"/>
        <w:gridCol w:w="992"/>
        <w:gridCol w:w="992"/>
        <w:gridCol w:w="993"/>
        <w:gridCol w:w="992"/>
      </w:tblGrid>
      <w:tr w:rsidR="00666B42" w:rsidRPr="00666B42" w14:paraId="1BF8F72E" w14:textId="77777777" w:rsidTr="009F752D">
        <w:trPr>
          <w:trHeight w:val="31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443B7" w14:textId="77777777" w:rsidR="00666B42" w:rsidRPr="00666B42" w:rsidRDefault="00666B42" w:rsidP="00666B42">
            <w:pPr>
              <w:spacing w:after="0" w:line="240" w:lineRule="auto"/>
              <w:ind w:left="-120" w:firstLine="0"/>
              <w:jc w:val="center"/>
              <w:rPr>
                <w:b/>
                <w:bCs/>
                <w:color w:val="auto"/>
                <w:sz w:val="16"/>
                <w:szCs w:val="16"/>
              </w:rPr>
            </w:pPr>
            <w:r w:rsidRPr="00666B42">
              <w:rPr>
                <w:b/>
                <w:bCs/>
                <w:color w:val="auto"/>
                <w:sz w:val="16"/>
                <w:szCs w:val="16"/>
              </w:rPr>
              <w:t>№ п/п</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6AD2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Наименование муниципальной программы (подпрограммы)</w:t>
            </w:r>
          </w:p>
        </w:tc>
        <w:tc>
          <w:tcPr>
            <w:tcW w:w="3920" w:type="dxa"/>
            <w:gridSpan w:val="6"/>
            <w:tcBorders>
              <w:top w:val="single" w:sz="4" w:space="0" w:color="auto"/>
              <w:left w:val="nil"/>
              <w:bottom w:val="single" w:sz="4" w:space="0" w:color="auto"/>
              <w:right w:val="nil"/>
            </w:tcBorders>
            <w:shd w:val="clear" w:color="auto" w:fill="auto"/>
            <w:vAlign w:val="center"/>
            <w:hideMark/>
          </w:tcPr>
          <w:p w14:paraId="291CA92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Бюджетная классификация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2E33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Сумма, тыс. руб.</w:t>
            </w:r>
          </w:p>
        </w:tc>
        <w:tc>
          <w:tcPr>
            <w:tcW w:w="993" w:type="dxa"/>
            <w:tcBorders>
              <w:top w:val="single" w:sz="4" w:space="0" w:color="auto"/>
              <w:left w:val="nil"/>
              <w:bottom w:val="single" w:sz="4" w:space="0" w:color="auto"/>
              <w:right w:val="nil"/>
            </w:tcBorders>
            <w:shd w:val="clear" w:color="auto" w:fill="auto"/>
            <w:vAlign w:val="center"/>
            <w:hideMark/>
          </w:tcPr>
          <w:p w14:paraId="5D2278FC" w14:textId="77777777" w:rsidR="00666B42" w:rsidRPr="00666B42" w:rsidRDefault="00666B42" w:rsidP="00666B42">
            <w:pPr>
              <w:spacing w:after="0" w:line="240" w:lineRule="auto"/>
              <w:ind w:left="0" w:firstLine="0"/>
              <w:jc w:val="left"/>
              <w:rPr>
                <w:b/>
                <w:bCs/>
                <w:color w:val="auto"/>
                <w:sz w:val="16"/>
                <w:szCs w:val="16"/>
              </w:rPr>
            </w:pPr>
            <w:r w:rsidRPr="00666B42">
              <w:rPr>
                <w:b/>
                <w:bCs/>
                <w:color w:val="auto"/>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883F81" w14:textId="77777777" w:rsidR="00666B42" w:rsidRPr="00666B42" w:rsidRDefault="00666B42" w:rsidP="00666B42">
            <w:pPr>
              <w:spacing w:after="0" w:line="240" w:lineRule="auto"/>
              <w:ind w:left="0" w:firstLine="0"/>
              <w:jc w:val="left"/>
              <w:rPr>
                <w:b/>
                <w:bCs/>
                <w:color w:val="auto"/>
                <w:sz w:val="16"/>
                <w:szCs w:val="16"/>
              </w:rPr>
            </w:pPr>
            <w:r w:rsidRPr="00666B42">
              <w:rPr>
                <w:b/>
                <w:bCs/>
                <w:color w:val="auto"/>
                <w:sz w:val="16"/>
                <w:szCs w:val="16"/>
              </w:rPr>
              <w:t> </w:t>
            </w:r>
          </w:p>
        </w:tc>
      </w:tr>
      <w:tr w:rsidR="00666B42" w:rsidRPr="00666B42" w14:paraId="62522E5D" w14:textId="77777777" w:rsidTr="009F752D">
        <w:trPr>
          <w:trHeight w:val="124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92F65D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6A62E9E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vAlign w:val="center"/>
            <w:hideMark/>
          </w:tcPr>
          <w:p w14:paraId="6FB44C5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ГРБС</w:t>
            </w:r>
          </w:p>
        </w:tc>
        <w:tc>
          <w:tcPr>
            <w:tcW w:w="567" w:type="dxa"/>
            <w:tcBorders>
              <w:top w:val="nil"/>
              <w:left w:val="nil"/>
              <w:bottom w:val="single" w:sz="4" w:space="0" w:color="auto"/>
              <w:right w:val="single" w:sz="4" w:space="0" w:color="auto"/>
            </w:tcBorders>
            <w:shd w:val="clear" w:color="auto" w:fill="auto"/>
            <w:vAlign w:val="center"/>
            <w:hideMark/>
          </w:tcPr>
          <w:p w14:paraId="72E15E0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14:paraId="4AE103D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под-раздел</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355D2C1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целевая статья</w:t>
            </w:r>
          </w:p>
        </w:tc>
        <w:tc>
          <w:tcPr>
            <w:tcW w:w="567" w:type="dxa"/>
            <w:tcBorders>
              <w:top w:val="nil"/>
              <w:left w:val="nil"/>
              <w:bottom w:val="single" w:sz="4" w:space="0" w:color="auto"/>
              <w:right w:val="single" w:sz="4" w:space="0" w:color="auto"/>
            </w:tcBorders>
            <w:shd w:val="clear" w:color="auto" w:fill="auto"/>
            <w:vAlign w:val="center"/>
            <w:hideMark/>
          </w:tcPr>
          <w:p w14:paraId="5271582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вид расходов</w:t>
            </w:r>
          </w:p>
        </w:tc>
        <w:tc>
          <w:tcPr>
            <w:tcW w:w="992" w:type="dxa"/>
            <w:tcBorders>
              <w:top w:val="nil"/>
              <w:left w:val="nil"/>
              <w:bottom w:val="single" w:sz="4" w:space="0" w:color="auto"/>
              <w:right w:val="single" w:sz="4" w:space="0" w:color="auto"/>
            </w:tcBorders>
            <w:shd w:val="clear" w:color="auto" w:fill="auto"/>
            <w:vAlign w:val="center"/>
            <w:hideMark/>
          </w:tcPr>
          <w:p w14:paraId="614FBC4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2023 план</w:t>
            </w:r>
          </w:p>
        </w:tc>
        <w:tc>
          <w:tcPr>
            <w:tcW w:w="992" w:type="dxa"/>
            <w:tcBorders>
              <w:top w:val="nil"/>
              <w:left w:val="nil"/>
              <w:bottom w:val="single" w:sz="4" w:space="0" w:color="auto"/>
              <w:right w:val="single" w:sz="4" w:space="0" w:color="auto"/>
            </w:tcBorders>
            <w:shd w:val="clear" w:color="auto" w:fill="auto"/>
            <w:vAlign w:val="center"/>
            <w:hideMark/>
          </w:tcPr>
          <w:p w14:paraId="4AF740D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Исполнено в 2023 году</w:t>
            </w:r>
          </w:p>
        </w:tc>
        <w:tc>
          <w:tcPr>
            <w:tcW w:w="993" w:type="dxa"/>
            <w:tcBorders>
              <w:top w:val="nil"/>
              <w:left w:val="nil"/>
              <w:bottom w:val="single" w:sz="4" w:space="0" w:color="auto"/>
              <w:right w:val="single" w:sz="4" w:space="0" w:color="auto"/>
            </w:tcBorders>
            <w:shd w:val="clear" w:color="auto" w:fill="auto"/>
            <w:vAlign w:val="center"/>
            <w:hideMark/>
          </w:tcPr>
          <w:p w14:paraId="0A7F6FC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отклонение</w:t>
            </w:r>
          </w:p>
        </w:tc>
        <w:tc>
          <w:tcPr>
            <w:tcW w:w="992" w:type="dxa"/>
            <w:tcBorders>
              <w:top w:val="nil"/>
              <w:left w:val="nil"/>
              <w:bottom w:val="single" w:sz="4" w:space="0" w:color="auto"/>
              <w:right w:val="single" w:sz="4" w:space="0" w:color="auto"/>
            </w:tcBorders>
            <w:shd w:val="clear" w:color="auto" w:fill="auto"/>
            <w:vAlign w:val="center"/>
            <w:hideMark/>
          </w:tcPr>
          <w:p w14:paraId="55EF8F1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выполнения</w:t>
            </w:r>
          </w:p>
        </w:tc>
      </w:tr>
      <w:tr w:rsidR="00666B42" w:rsidRPr="00666B42" w14:paraId="77969D88" w14:textId="77777777" w:rsidTr="009F752D">
        <w:trPr>
          <w:trHeight w:val="300"/>
        </w:trPr>
        <w:tc>
          <w:tcPr>
            <w:tcW w:w="704" w:type="dxa"/>
            <w:vMerge w:val="restart"/>
            <w:tcBorders>
              <w:top w:val="nil"/>
              <w:left w:val="single" w:sz="4" w:space="0" w:color="auto"/>
              <w:bottom w:val="nil"/>
              <w:right w:val="single" w:sz="4" w:space="0" w:color="auto"/>
            </w:tcBorders>
            <w:shd w:val="clear" w:color="auto" w:fill="auto"/>
            <w:noWrap/>
            <w:hideMark/>
          </w:tcPr>
          <w:p w14:paraId="05C9960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w:t>
            </w:r>
          </w:p>
        </w:tc>
        <w:tc>
          <w:tcPr>
            <w:tcW w:w="2039" w:type="dxa"/>
            <w:vMerge w:val="restart"/>
            <w:tcBorders>
              <w:top w:val="nil"/>
              <w:left w:val="single" w:sz="4" w:space="0" w:color="auto"/>
              <w:bottom w:val="nil"/>
              <w:right w:val="single" w:sz="4" w:space="0" w:color="auto"/>
            </w:tcBorders>
            <w:shd w:val="clear" w:color="auto" w:fill="auto"/>
            <w:hideMark/>
          </w:tcPr>
          <w:p w14:paraId="218D682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Муниципальная программа "Обеспечение эффективности управления в Мишелевском муниципальном образовании"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48E08EC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14:paraId="69D3665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E0A6BA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0D0C12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38EED2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D2BDD6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36D9D77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21 255,37</w:t>
            </w:r>
          </w:p>
        </w:tc>
        <w:tc>
          <w:tcPr>
            <w:tcW w:w="992" w:type="dxa"/>
            <w:tcBorders>
              <w:top w:val="nil"/>
              <w:left w:val="nil"/>
              <w:bottom w:val="single" w:sz="4" w:space="0" w:color="auto"/>
              <w:right w:val="single" w:sz="4" w:space="0" w:color="auto"/>
            </w:tcBorders>
            <w:shd w:val="clear" w:color="auto" w:fill="auto"/>
            <w:vAlign w:val="center"/>
            <w:hideMark/>
          </w:tcPr>
          <w:p w14:paraId="5E2CC82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21 008,77</w:t>
            </w:r>
          </w:p>
        </w:tc>
        <w:tc>
          <w:tcPr>
            <w:tcW w:w="993" w:type="dxa"/>
            <w:tcBorders>
              <w:top w:val="nil"/>
              <w:left w:val="nil"/>
              <w:bottom w:val="single" w:sz="4" w:space="0" w:color="auto"/>
              <w:right w:val="single" w:sz="4" w:space="0" w:color="auto"/>
            </w:tcBorders>
            <w:shd w:val="clear" w:color="auto" w:fill="auto"/>
            <w:vAlign w:val="center"/>
            <w:hideMark/>
          </w:tcPr>
          <w:p w14:paraId="77074FA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246,60</w:t>
            </w:r>
          </w:p>
        </w:tc>
        <w:tc>
          <w:tcPr>
            <w:tcW w:w="992" w:type="dxa"/>
            <w:tcBorders>
              <w:top w:val="nil"/>
              <w:left w:val="nil"/>
              <w:bottom w:val="single" w:sz="4" w:space="0" w:color="auto"/>
              <w:right w:val="single" w:sz="4" w:space="0" w:color="auto"/>
            </w:tcBorders>
            <w:shd w:val="clear" w:color="auto" w:fill="auto"/>
            <w:vAlign w:val="center"/>
            <w:hideMark/>
          </w:tcPr>
          <w:p w14:paraId="6E88223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98,84</w:t>
            </w:r>
          </w:p>
        </w:tc>
      </w:tr>
      <w:tr w:rsidR="00666B42" w:rsidRPr="00666B42" w14:paraId="41C56E8B" w14:textId="77777777" w:rsidTr="009F752D">
        <w:trPr>
          <w:trHeight w:val="338"/>
        </w:trPr>
        <w:tc>
          <w:tcPr>
            <w:tcW w:w="704" w:type="dxa"/>
            <w:vMerge/>
            <w:tcBorders>
              <w:top w:val="nil"/>
              <w:left w:val="single" w:sz="4" w:space="0" w:color="auto"/>
              <w:bottom w:val="nil"/>
              <w:right w:val="single" w:sz="4" w:space="0" w:color="auto"/>
            </w:tcBorders>
            <w:vAlign w:val="center"/>
            <w:hideMark/>
          </w:tcPr>
          <w:p w14:paraId="682651B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11A5F5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BC8F98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819973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48CB1DC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334149D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ABB411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2CBD8DE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EF9189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2 855,30</w:t>
            </w:r>
          </w:p>
        </w:tc>
        <w:tc>
          <w:tcPr>
            <w:tcW w:w="992" w:type="dxa"/>
            <w:tcBorders>
              <w:top w:val="nil"/>
              <w:left w:val="nil"/>
              <w:bottom w:val="single" w:sz="4" w:space="0" w:color="auto"/>
              <w:right w:val="single" w:sz="4" w:space="0" w:color="auto"/>
            </w:tcBorders>
            <w:shd w:val="clear" w:color="auto" w:fill="auto"/>
            <w:noWrap/>
            <w:vAlign w:val="center"/>
            <w:hideMark/>
          </w:tcPr>
          <w:p w14:paraId="3530BAC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2 855,06</w:t>
            </w:r>
          </w:p>
        </w:tc>
        <w:tc>
          <w:tcPr>
            <w:tcW w:w="993" w:type="dxa"/>
            <w:tcBorders>
              <w:top w:val="nil"/>
              <w:left w:val="nil"/>
              <w:bottom w:val="single" w:sz="4" w:space="0" w:color="auto"/>
              <w:right w:val="single" w:sz="4" w:space="0" w:color="auto"/>
            </w:tcBorders>
            <w:shd w:val="clear" w:color="auto" w:fill="auto"/>
            <w:vAlign w:val="center"/>
            <w:hideMark/>
          </w:tcPr>
          <w:p w14:paraId="297B775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0,24</w:t>
            </w:r>
          </w:p>
        </w:tc>
        <w:tc>
          <w:tcPr>
            <w:tcW w:w="992" w:type="dxa"/>
            <w:tcBorders>
              <w:top w:val="nil"/>
              <w:left w:val="nil"/>
              <w:bottom w:val="single" w:sz="4" w:space="0" w:color="auto"/>
              <w:right w:val="single" w:sz="4" w:space="0" w:color="auto"/>
            </w:tcBorders>
            <w:shd w:val="clear" w:color="auto" w:fill="auto"/>
            <w:vAlign w:val="center"/>
            <w:hideMark/>
          </w:tcPr>
          <w:p w14:paraId="009DD37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20EBBBC0" w14:textId="77777777" w:rsidTr="009F752D">
        <w:trPr>
          <w:trHeight w:val="338"/>
        </w:trPr>
        <w:tc>
          <w:tcPr>
            <w:tcW w:w="704" w:type="dxa"/>
            <w:vMerge/>
            <w:tcBorders>
              <w:top w:val="nil"/>
              <w:left w:val="single" w:sz="4" w:space="0" w:color="auto"/>
              <w:bottom w:val="nil"/>
              <w:right w:val="single" w:sz="4" w:space="0" w:color="auto"/>
            </w:tcBorders>
            <w:vAlign w:val="center"/>
            <w:hideMark/>
          </w:tcPr>
          <w:p w14:paraId="4E2E91D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B9D545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DB8B39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1CF888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11B615A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1169D41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23F9F26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46D481C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61828F0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2 855,30</w:t>
            </w:r>
          </w:p>
        </w:tc>
        <w:tc>
          <w:tcPr>
            <w:tcW w:w="992" w:type="dxa"/>
            <w:tcBorders>
              <w:top w:val="nil"/>
              <w:left w:val="nil"/>
              <w:bottom w:val="single" w:sz="4" w:space="0" w:color="auto"/>
              <w:right w:val="single" w:sz="4" w:space="0" w:color="auto"/>
            </w:tcBorders>
            <w:shd w:val="clear" w:color="auto" w:fill="auto"/>
            <w:noWrap/>
            <w:vAlign w:val="center"/>
            <w:hideMark/>
          </w:tcPr>
          <w:p w14:paraId="68B59EB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2 855,06</w:t>
            </w:r>
          </w:p>
        </w:tc>
        <w:tc>
          <w:tcPr>
            <w:tcW w:w="993" w:type="dxa"/>
            <w:tcBorders>
              <w:top w:val="nil"/>
              <w:left w:val="nil"/>
              <w:bottom w:val="single" w:sz="4" w:space="0" w:color="auto"/>
              <w:right w:val="single" w:sz="4" w:space="0" w:color="auto"/>
            </w:tcBorders>
            <w:shd w:val="clear" w:color="auto" w:fill="auto"/>
            <w:vAlign w:val="center"/>
            <w:hideMark/>
          </w:tcPr>
          <w:p w14:paraId="1A969B8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0,24</w:t>
            </w:r>
          </w:p>
        </w:tc>
        <w:tc>
          <w:tcPr>
            <w:tcW w:w="992" w:type="dxa"/>
            <w:tcBorders>
              <w:top w:val="nil"/>
              <w:left w:val="nil"/>
              <w:bottom w:val="single" w:sz="4" w:space="0" w:color="auto"/>
              <w:right w:val="single" w:sz="4" w:space="0" w:color="auto"/>
            </w:tcBorders>
            <w:shd w:val="clear" w:color="auto" w:fill="auto"/>
            <w:vAlign w:val="center"/>
            <w:hideMark/>
          </w:tcPr>
          <w:p w14:paraId="1ED9B46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16BD8B2D" w14:textId="77777777" w:rsidTr="009F752D">
        <w:trPr>
          <w:trHeight w:val="342"/>
        </w:trPr>
        <w:tc>
          <w:tcPr>
            <w:tcW w:w="704" w:type="dxa"/>
            <w:vMerge/>
            <w:tcBorders>
              <w:top w:val="nil"/>
              <w:left w:val="single" w:sz="4" w:space="0" w:color="auto"/>
              <w:bottom w:val="nil"/>
              <w:right w:val="single" w:sz="4" w:space="0" w:color="auto"/>
            </w:tcBorders>
            <w:vAlign w:val="center"/>
            <w:hideMark/>
          </w:tcPr>
          <w:p w14:paraId="0E8E7BC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B2F88F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9A729E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CFE59A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24C24F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4D6B414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26B43E3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6BC3ED1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66B8A2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14 910,49</w:t>
            </w:r>
          </w:p>
        </w:tc>
        <w:tc>
          <w:tcPr>
            <w:tcW w:w="992" w:type="dxa"/>
            <w:tcBorders>
              <w:top w:val="nil"/>
              <w:left w:val="nil"/>
              <w:bottom w:val="single" w:sz="4" w:space="0" w:color="auto"/>
              <w:right w:val="single" w:sz="4" w:space="0" w:color="auto"/>
            </w:tcBorders>
            <w:shd w:val="clear" w:color="auto" w:fill="auto"/>
            <w:noWrap/>
            <w:vAlign w:val="center"/>
            <w:hideMark/>
          </w:tcPr>
          <w:p w14:paraId="769F211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14 889,35</w:t>
            </w:r>
          </w:p>
        </w:tc>
        <w:tc>
          <w:tcPr>
            <w:tcW w:w="993" w:type="dxa"/>
            <w:tcBorders>
              <w:top w:val="nil"/>
              <w:left w:val="nil"/>
              <w:bottom w:val="single" w:sz="4" w:space="0" w:color="auto"/>
              <w:right w:val="single" w:sz="4" w:space="0" w:color="auto"/>
            </w:tcBorders>
            <w:shd w:val="clear" w:color="auto" w:fill="auto"/>
            <w:vAlign w:val="center"/>
            <w:hideMark/>
          </w:tcPr>
          <w:p w14:paraId="51C4D73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21,14</w:t>
            </w:r>
          </w:p>
        </w:tc>
        <w:tc>
          <w:tcPr>
            <w:tcW w:w="992" w:type="dxa"/>
            <w:tcBorders>
              <w:top w:val="nil"/>
              <w:left w:val="nil"/>
              <w:bottom w:val="single" w:sz="4" w:space="0" w:color="auto"/>
              <w:right w:val="single" w:sz="4" w:space="0" w:color="auto"/>
            </w:tcBorders>
            <w:shd w:val="clear" w:color="auto" w:fill="auto"/>
            <w:vAlign w:val="center"/>
            <w:hideMark/>
          </w:tcPr>
          <w:p w14:paraId="0781B9B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99,86</w:t>
            </w:r>
          </w:p>
        </w:tc>
      </w:tr>
      <w:tr w:rsidR="00666B42" w:rsidRPr="00666B42" w14:paraId="7DBCCC28" w14:textId="77777777" w:rsidTr="009F752D">
        <w:trPr>
          <w:trHeight w:val="342"/>
        </w:trPr>
        <w:tc>
          <w:tcPr>
            <w:tcW w:w="704" w:type="dxa"/>
            <w:vMerge/>
            <w:tcBorders>
              <w:top w:val="nil"/>
              <w:left w:val="single" w:sz="4" w:space="0" w:color="auto"/>
              <w:bottom w:val="nil"/>
              <w:right w:val="single" w:sz="4" w:space="0" w:color="auto"/>
            </w:tcBorders>
            <w:vAlign w:val="center"/>
            <w:hideMark/>
          </w:tcPr>
          <w:p w14:paraId="009108F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71136A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A6B9A5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D0CB47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0B7480F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0F854D7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07FA9D9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47D446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44B648B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14 910,49</w:t>
            </w:r>
          </w:p>
        </w:tc>
        <w:tc>
          <w:tcPr>
            <w:tcW w:w="992" w:type="dxa"/>
            <w:tcBorders>
              <w:top w:val="nil"/>
              <w:left w:val="nil"/>
              <w:bottom w:val="single" w:sz="4" w:space="0" w:color="auto"/>
              <w:right w:val="single" w:sz="4" w:space="0" w:color="auto"/>
            </w:tcBorders>
            <w:shd w:val="clear" w:color="auto" w:fill="auto"/>
            <w:noWrap/>
            <w:vAlign w:val="center"/>
            <w:hideMark/>
          </w:tcPr>
          <w:p w14:paraId="20103C6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14 889,35</w:t>
            </w:r>
          </w:p>
        </w:tc>
        <w:tc>
          <w:tcPr>
            <w:tcW w:w="993" w:type="dxa"/>
            <w:tcBorders>
              <w:top w:val="nil"/>
              <w:left w:val="nil"/>
              <w:bottom w:val="single" w:sz="4" w:space="0" w:color="auto"/>
              <w:right w:val="single" w:sz="4" w:space="0" w:color="auto"/>
            </w:tcBorders>
            <w:shd w:val="clear" w:color="auto" w:fill="auto"/>
            <w:vAlign w:val="center"/>
            <w:hideMark/>
          </w:tcPr>
          <w:p w14:paraId="29EAA79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21,14</w:t>
            </w:r>
          </w:p>
        </w:tc>
        <w:tc>
          <w:tcPr>
            <w:tcW w:w="992" w:type="dxa"/>
            <w:tcBorders>
              <w:top w:val="nil"/>
              <w:left w:val="nil"/>
              <w:bottom w:val="single" w:sz="4" w:space="0" w:color="auto"/>
              <w:right w:val="single" w:sz="4" w:space="0" w:color="auto"/>
            </w:tcBorders>
            <w:shd w:val="clear" w:color="auto" w:fill="auto"/>
            <w:vAlign w:val="center"/>
            <w:hideMark/>
          </w:tcPr>
          <w:p w14:paraId="2A2C3A1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99,86</w:t>
            </w:r>
          </w:p>
        </w:tc>
      </w:tr>
      <w:tr w:rsidR="00666B42" w:rsidRPr="00666B42" w14:paraId="1E09ABA8"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4EF111E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1483F4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BB1674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FD3133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5F95D0D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1179C59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079ED50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35F41D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86D95D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2 323,84</w:t>
            </w:r>
          </w:p>
        </w:tc>
        <w:tc>
          <w:tcPr>
            <w:tcW w:w="992" w:type="dxa"/>
            <w:tcBorders>
              <w:top w:val="nil"/>
              <w:left w:val="nil"/>
              <w:bottom w:val="single" w:sz="4" w:space="0" w:color="auto"/>
              <w:right w:val="single" w:sz="4" w:space="0" w:color="auto"/>
            </w:tcBorders>
            <w:shd w:val="clear" w:color="auto" w:fill="auto"/>
            <w:noWrap/>
            <w:vAlign w:val="center"/>
            <w:hideMark/>
          </w:tcPr>
          <w:p w14:paraId="0F1A56E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2 199,04</w:t>
            </w:r>
          </w:p>
        </w:tc>
        <w:tc>
          <w:tcPr>
            <w:tcW w:w="993" w:type="dxa"/>
            <w:tcBorders>
              <w:top w:val="nil"/>
              <w:left w:val="nil"/>
              <w:bottom w:val="single" w:sz="4" w:space="0" w:color="auto"/>
              <w:right w:val="single" w:sz="4" w:space="0" w:color="auto"/>
            </w:tcBorders>
            <w:shd w:val="clear" w:color="auto" w:fill="auto"/>
            <w:vAlign w:val="center"/>
            <w:hideMark/>
          </w:tcPr>
          <w:p w14:paraId="0085018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124,80</w:t>
            </w:r>
          </w:p>
        </w:tc>
        <w:tc>
          <w:tcPr>
            <w:tcW w:w="992" w:type="dxa"/>
            <w:tcBorders>
              <w:top w:val="nil"/>
              <w:left w:val="nil"/>
              <w:bottom w:val="single" w:sz="4" w:space="0" w:color="auto"/>
              <w:right w:val="single" w:sz="4" w:space="0" w:color="auto"/>
            </w:tcBorders>
            <w:shd w:val="clear" w:color="auto" w:fill="auto"/>
            <w:vAlign w:val="center"/>
            <w:hideMark/>
          </w:tcPr>
          <w:p w14:paraId="0997C26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94,63</w:t>
            </w:r>
          </w:p>
        </w:tc>
      </w:tr>
      <w:tr w:rsidR="00666B42" w:rsidRPr="00666B42" w14:paraId="264C2E07"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740B20E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9F9864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4A16A4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F76CB6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6B6635A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4B258F4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AF66C6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5AAACFC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65F16C5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2 323,84</w:t>
            </w:r>
          </w:p>
        </w:tc>
        <w:tc>
          <w:tcPr>
            <w:tcW w:w="992" w:type="dxa"/>
            <w:tcBorders>
              <w:top w:val="nil"/>
              <w:left w:val="nil"/>
              <w:bottom w:val="single" w:sz="4" w:space="0" w:color="auto"/>
              <w:right w:val="single" w:sz="4" w:space="0" w:color="auto"/>
            </w:tcBorders>
            <w:shd w:val="clear" w:color="auto" w:fill="auto"/>
            <w:noWrap/>
            <w:vAlign w:val="center"/>
            <w:hideMark/>
          </w:tcPr>
          <w:p w14:paraId="79D6332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2 199,04</w:t>
            </w:r>
          </w:p>
        </w:tc>
        <w:tc>
          <w:tcPr>
            <w:tcW w:w="993" w:type="dxa"/>
            <w:tcBorders>
              <w:top w:val="nil"/>
              <w:left w:val="nil"/>
              <w:bottom w:val="single" w:sz="4" w:space="0" w:color="auto"/>
              <w:right w:val="single" w:sz="4" w:space="0" w:color="auto"/>
            </w:tcBorders>
            <w:shd w:val="clear" w:color="auto" w:fill="auto"/>
            <w:vAlign w:val="center"/>
            <w:hideMark/>
          </w:tcPr>
          <w:p w14:paraId="2975281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124,80</w:t>
            </w:r>
          </w:p>
        </w:tc>
        <w:tc>
          <w:tcPr>
            <w:tcW w:w="992" w:type="dxa"/>
            <w:tcBorders>
              <w:top w:val="nil"/>
              <w:left w:val="nil"/>
              <w:bottom w:val="single" w:sz="4" w:space="0" w:color="auto"/>
              <w:right w:val="single" w:sz="4" w:space="0" w:color="auto"/>
            </w:tcBorders>
            <w:shd w:val="clear" w:color="auto" w:fill="auto"/>
            <w:vAlign w:val="center"/>
            <w:hideMark/>
          </w:tcPr>
          <w:p w14:paraId="0E8F30B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94,63</w:t>
            </w:r>
          </w:p>
        </w:tc>
      </w:tr>
      <w:tr w:rsidR="00666B42" w:rsidRPr="00666B42" w14:paraId="07DE1688"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538E84B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D85D62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274FA5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CB5D97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7763901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419C1D4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1D1CBD2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2918B7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14:paraId="54A0F9B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75,86</w:t>
            </w:r>
          </w:p>
        </w:tc>
        <w:tc>
          <w:tcPr>
            <w:tcW w:w="992" w:type="dxa"/>
            <w:tcBorders>
              <w:top w:val="nil"/>
              <w:left w:val="nil"/>
              <w:bottom w:val="single" w:sz="4" w:space="0" w:color="auto"/>
              <w:right w:val="single" w:sz="4" w:space="0" w:color="auto"/>
            </w:tcBorders>
            <w:shd w:val="clear" w:color="auto" w:fill="auto"/>
            <w:noWrap/>
            <w:vAlign w:val="center"/>
            <w:hideMark/>
          </w:tcPr>
          <w:p w14:paraId="3E991AC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75,86</w:t>
            </w:r>
          </w:p>
        </w:tc>
        <w:tc>
          <w:tcPr>
            <w:tcW w:w="993" w:type="dxa"/>
            <w:tcBorders>
              <w:top w:val="nil"/>
              <w:left w:val="nil"/>
              <w:bottom w:val="single" w:sz="4" w:space="0" w:color="auto"/>
              <w:right w:val="single" w:sz="4" w:space="0" w:color="auto"/>
            </w:tcBorders>
            <w:shd w:val="clear" w:color="auto" w:fill="auto"/>
            <w:vAlign w:val="center"/>
            <w:hideMark/>
          </w:tcPr>
          <w:p w14:paraId="12A525B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4A422F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06F6F6A"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6E1306B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AF68EB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FCE380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548693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75FA3D4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1C0E7B6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2A1F74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4A99956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350</w:t>
            </w:r>
          </w:p>
        </w:tc>
        <w:tc>
          <w:tcPr>
            <w:tcW w:w="992" w:type="dxa"/>
            <w:tcBorders>
              <w:top w:val="nil"/>
              <w:left w:val="nil"/>
              <w:bottom w:val="single" w:sz="4" w:space="0" w:color="auto"/>
              <w:right w:val="single" w:sz="4" w:space="0" w:color="auto"/>
            </w:tcBorders>
            <w:shd w:val="clear" w:color="auto" w:fill="auto"/>
            <w:noWrap/>
            <w:vAlign w:val="center"/>
            <w:hideMark/>
          </w:tcPr>
          <w:p w14:paraId="010636A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75,86</w:t>
            </w:r>
          </w:p>
        </w:tc>
        <w:tc>
          <w:tcPr>
            <w:tcW w:w="992" w:type="dxa"/>
            <w:tcBorders>
              <w:top w:val="nil"/>
              <w:left w:val="nil"/>
              <w:bottom w:val="single" w:sz="4" w:space="0" w:color="auto"/>
              <w:right w:val="single" w:sz="4" w:space="0" w:color="auto"/>
            </w:tcBorders>
            <w:shd w:val="clear" w:color="auto" w:fill="auto"/>
            <w:noWrap/>
            <w:vAlign w:val="center"/>
            <w:hideMark/>
          </w:tcPr>
          <w:p w14:paraId="666BD6D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75,86</w:t>
            </w:r>
          </w:p>
        </w:tc>
        <w:tc>
          <w:tcPr>
            <w:tcW w:w="993" w:type="dxa"/>
            <w:tcBorders>
              <w:top w:val="nil"/>
              <w:left w:val="nil"/>
              <w:bottom w:val="single" w:sz="4" w:space="0" w:color="auto"/>
              <w:right w:val="single" w:sz="4" w:space="0" w:color="auto"/>
            </w:tcBorders>
            <w:shd w:val="clear" w:color="auto" w:fill="auto"/>
            <w:vAlign w:val="center"/>
            <w:hideMark/>
          </w:tcPr>
          <w:p w14:paraId="521E1A6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7E8937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09E2BD8"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2E120E2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5B59D1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357B08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61B0D1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06D22F7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487357F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0C02B55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5EF381D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14:paraId="3EC876D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14:paraId="2B83BAE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35,00</w:t>
            </w:r>
          </w:p>
        </w:tc>
        <w:tc>
          <w:tcPr>
            <w:tcW w:w="993" w:type="dxa"/>
            <w:tcBorders>
              <w:top w:val="nil"/>
              <w:left w:val="nil"/>
              <w:bottom w:val="single" w:sz="4" w:space="0" w:color="auto"/>
              <w:right w:val="single" w:sz="4" w:space="0" w:color="auto"/>
            </w:tcBorders>
            <w:shd w:val="clear" w:color="auto" w:fill="auto"/>
            <w:vAlign w:val="center"/>
            <w:hideMark/>
          </w:tcPr>
          <w:p w14:paraId="77A5C42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D62C14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D11863B"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0F04CFE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6A8302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D4CF9B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D15241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3F1595A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3A1B6D6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4940EFA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5B37587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830</w:t>
            </w:r>
          </w:p>
        </w:tc>
        <w:tc>
          <w:tcPr>
            <w:tcW w:w="992" w:type="dxa"/>
            <w:tcBorders>
              <w:top w:val="nil"/>
              <w:left w:val="nil"/>
              <w:bottom w:val="single" w:sz="4" w:space="0" w:color="auto"/>
              <w:right w:val="single" w:sz="4" w:space="0" w:color="auto"/>
            </w:tcBorders>
            <w:shd w:val="clear" w:color="auto" w:fill="auto"/>
            <w:noWrap/>
            <w:vAlign w:val="center"/>
            <w:hideMark/>
          </w:tcPr>
          <w:p w14:paraId="754AF71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14:paraId="57F74B2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35,00</w:t>
            </w:r>
          </w:p>
        </w:tc>
        <w:tc>
          <w:tcPr>
            <w:tcW w:w="993" w:type="dxa"/>
            <w:tcBorders>
              <w:top w:val="nil"/>
              <w:left w:val="nil"/>
              <w:bottom w:val="single" w:sz="4" w:space="0" w:color="auto"/>
              <w:right w:val="single" w:sz="4" w:space="0" w:color="auto"/>
            </w:tcBorders>
            <w:shd w:val="clear" w:color="auto" w:fill="auto"/>
            <w:vAlign w:val="center"/>
            <w:hideMark/>
          </w:tcPr>
          <w:p w14:paraId="450C2BB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EF58C3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36A2CA0"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1457545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54B24F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ED6A4C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B7D0A7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37064CD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07BED28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3E9EAF7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68BEA48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14:paraId="74BA944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73,60</w:t>
            </w:r>
          </w:p>
        </w:tc>
        <w:tc>
          <w:tcPr>
            <w:tcW w:w="992" w:type="dxa"/>
            <w:tcBorders>
              <w:top w:val="nil"/>
              <w:left w:val="nil"/>
              <w:bottom w:val="single" w:sz="4" w:space="0" w:color="auto"/>
              <w:right w:val="single" w:sz="4" w:space="0" w:color="auto"/>
            </w:tcBorders>
            <w:shd w:val="clear" w:color="auto" w:fill="auto"/>
            <w:noWrap/>
            <w:vAlign w:val="center"/>
            <w:hideMark/>
          </w:tcPr>
          <w:p w14:paraId="34D73B5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73,32</w:t>
            </w:r>
          </w:p>
        </w:tc>
        <w:tc>
          <w:tcPr>
            <w:tcW w:w="993" w:type="dxa"/>
            <w:tcBorders>
              <w:top w:val="nil"/>
              <w:left w:val="nil"/>
              <w:bottom w:val="single" w:sz="4" w:space="0" w:color="auto"/>
              <w:right w:val="single" w:sz="4" w:space="0" w:color="auto"/>
            </w:tcBorders>
            <w:shd w:val="clear" w:color="auto" w:fill="auto"/>
            <w:vAlign w:val="center"/>
            <w:hideMark/>
          </w:tcPr>
          <w:p w14:paraId="400C407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0,28</w:t>
            </w:r>
          </w:p>
        </w:tc>
        <w:tc>
          <w:tcPr>
            <w:tcW w:w="992" w:type="dxa"/>
            <w:tcBorders>
              <w:top w:val="nil"/>
              <w:left w:val="nil"/>
              <w:bottom w:val="single" w:sz="4" w:space="0" w:color="auto"/>
              <w:right w:val="single" w:sz="4" w:space="0" w:color="auto"/>
            </w:tcBorders>
            <w:shd w:val="clear" w:color="auto" w:fill="auto"/>
            <w:vAlign w:val="center"/>
            <w:hideMark/>
          </w:tcPr>
          <w:p w14:paraId="3111D02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99,62</w:t>
            </w:r>
          </w:p>
        </w:tc>
      </w:tr>
      <w:tr w:rsidR="00666B42" w:rsidRPr="00666B42" w14:paraId="0824A724"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6B3EB72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005933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0ED471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9CC702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72F86B1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3F31AED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00D6B9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4DE6230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850</w:t>
            </w:r>
          </w:p>
        </w:tc>
        <w:tc>
          <w:tcPr>
            <w:tcW w:w="992" w:type="dxa"/>
            <w:tcBorders>
              <w:top w:val="nil"/>
              <w:left w:val="nil"/>
              <w:bottom w:val="single" w:sz="4" w:space="0" w:color="auto"/>
              <w:right w:val="single" w:sz="4" w:space="0" w:color="auto"/>
            </w:tcBorders>
            <w:shd w:val="clear" w:color="auto" w:fill="auto"/>
            <w:noWrap/>
            <w:vAlign w:val="center"/>
            <w:hideMark/>
          </w:tcPr>
          <w:p w14:paraId="10DA97F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73,60</w:t>
            </w:r>
          </w:p>
        </w:tc>
        <w:tc>
          <w:tcPr>
            <w:tcW w:w="992" w:type="dxa"/>
            <w:tcBorders>
              <w:top w:val="nil"/>
              <w:left w:val="nil"/>
              <w:bottom w:val="single" w:sz="4" w:space="0" w:color="auto"/>
              <w:right w:val="single" w:sz="4" w:space="0" w:color="auto"/>
            </w:tcBorders>
            <w:shd w:val="clear" w:color="auto" w:fill="auto"/>
            <w:noWrap/>
            <w:vAlign w:val="center"/>
            <w:hideMark/>
          </w:tcPr>
          <w:p w14:paraId="2D05939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73,32</w:t>
            </w:r>
          </w:p>
        </w:tc>
        <w:tc>
          <w:tcPr>
            <w:tcW w:w="993" w:type="dxa"/>
            <w:tcBorders>
              <w:top w:val="nil"/>
              <w:left w:val="nil"/>
              <w:bottom w:val="single" w:sz="4" w:space="0" w:color="auto"/>
              <w:right w:val="single" w:sz="4" w:space="0" w:color="auto"/>
            </w:tcBorders>
            <w:shd w:val="clear" w:color="auto" w:fill="auto"/>
            <w:vAlign w:val="center"/>
            <w:hideMark/>
          </w:tcPr>
          <w:p w14:paraId="49FBB0B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0,28</w:t>
            </w:r>
          </w:p>
        </w:tc>
        <w:tc>
          <w:tcPr>
            <w:tcW w:w="992" w:type="dxa"/>
            <w:tcBorders>
              <w:top w:val="nil"/>
              <w:left w:val="nil"/>
              <w:bottom w:val="single" w:sz="4" w:space="0" w:color="auto"/>
              <w:right w:val="single" w:sz="4" w:space="0" w:color="auto"/>
            </w:tcBorders>
            <w:shd w:val="clear" w:color="auto" w:fill="auto"/>
            <w:vAlign w:val="center"/>
            <w:hideMark/>
          </w:tcPr>
          <w:p w14:paraId="57B64FE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99,62</w:t>
            </w:r>
          </w:p>
        </w:tc>
      </w:tr>
      <w:tr w:rsidR="00666B42" w:rsidRPr="00666B42" w14:paraId="00174C22"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012CCF7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F1FFBB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907B1F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743D91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40ED178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62ADA39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3A6A8FA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25150C4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384ABC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398,61</w:t>
            </w:r>
          </w:p>
        </w:tc>
        <w:tc>
          <w:tcPr>
            <w:tcW w:w="992" w:type="dxa"/>
            <w:tcBorders>
              <w:top w:val="nil"/>
              <w:left w:val="nil"/>
              <w:bottom w:val="single" w:sz="4" w:space="0" w:color="auto"/>
              <w:right w:val="single" w:sz="4" w:space="0" w:color="auto"/>
            </w:tcBorders>
            <w:shd w:val="clear" w:color="auto" w:fill="auto"/>
            <w:noWrap/>
            <w:vAlign w:val="center"/>
            <w:hideMark/>
          </w:tcPr>
          <w:p w14:paraId="03BEBCA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398,49</w:t>
            </w:r>
          </w:p>
        </w:tc>
        <w:tc>
          <w:tcPr>
            <w:tcW w:w="993" w:type="dxa"/>
            <w:tcBorders>
              <w:top w:val="nil"/>
              <w:left w:val="nil"/>
              <w:bottom w:val="single" w:sz="4" w:space="0" w:color="auto"/>
              <w:right w:val="single" w:sz="4" w:space="0" w:color="auto"/>
            </w:tcBorders>
            <w:shd w:val="clear" w:color="auto" w:fill="auto"/>
            <w:vAlign w:val="center"/>
            <w:hideMark/>
          </w:tcPr>
          <w:p w14:paraId="4758E1F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0,12</w:t>
            </w:r>
          </w:p>
        </w:tc>
        <w:tc>
          <w:tcPr>
            <w:tcW w:w="992" w:type="dxa"/>
            <w:tcBorders>
              <w:top w:val="nil"/>
              <w:left w:val="nil"/>
              <w:bottom w:val="single" w:sz="4" w:space="0" w:color="auto"/>
              <w:right w:val="single" w:sz="4" w:space="0" w:color="auto"/>
            </w:tcBorders>
            <w:shd w:val="clear" w:color="auto" w:fill="auto"/>
            <w:vAlign w:val="center"/>
            <w:hideMark/>
          </w:tcPr>
          <w:p w14:paraId="37E24FA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054FD6FB"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18D0753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02E8A8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485AE6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780D77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24D6D86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6137EDA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39A53FD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138FE87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2D5D54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398,61</w:t>
            </w:r>
          </w:p>
        </w:tc>
        <w:tc>
          <w:tcPr>
            <w:tcW w:w="992" w:type="dxa"/>
            <w:tcBorders>
              <w:top w:val="nil"/>
              <w:left w:val="nil"/>
              <w:bottom w:val="single" w:sz="4" w:space="0" w:color="auto"/>
              <w:right w:val="single" w:sz="4" w:space="0" w:color="auto"/>
            </w:tcBorders>
            <w:shd w:val="clear" w:color="auto" w:fill="auto"/>
            <w:noWrap/>
            <w:vAlign w:val="center"/>
            <w:hideMark/>
          </w:tcPr>
          <w:p w14:paraId="3063D98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398,49</w:t>
            </w:r>
          </w:p>
        </w:tc>
        <w:tc>
          <w:tcPr>
            <w:tcW w:w="993" w:type="dxa"/>
            <w:tcBorders>
              <w:top w:val="nil"/>
              <w:left w:val="nil"/>
              <w:bottom w:val="single" w:sz="4" w:space="0" w:color="auto"/>
              <w:right w:val="single" w:sz="4" w:space="0" w:color="auto"/>
            </w:tcBorders>
            <w:shd w:val="clear" w:color="auto" w:fill="auto"/>
            <w:vAlign w:val="center"/>
            <w:hideMark/>
          </w:tcPr>
          <w:p w14:paraId="019D475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0,12</w:t>
            </w:r>
          </w:p>
        </w:tc>
        <w:tc>
          <w:tcPr>
            <w:tcW w:w="992" w:type="dxa"/>
            <w:tcBorders>
              <w:top w:val="nil"/>
              <w:left w:val="nil"/>
              <w:bottom w:val="single" w:sz="4" w:space="0" w:color="auto"/>
              <w:right w:val="single" w:sz="4" w:space="0" w:color="auto"/>
            </w:tcBorders>
            <w:shd w:val="clear" w:color="auto" w:fill="auto"/>
            <w:vAlign w:val="center"/>
            <w:hideMark/>
          </w:tcPr>
          <w:p w14:paraId="09C5D38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32231731"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62F7155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BFB7F7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A56D9B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0EC271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6EA55C3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14:paraId="58D0DF7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81 200</w:t>
            </w:r>
          </w:p>
        </w:tc>
        <w:tc>
          <w:tcPr>
            <w:tcW w:w="709" w:type="dxa"/>
            <w:tcBorders>
              <w:top w:val="nil"/>
              <w:left w:val="nil"/>
              <w:bottom w:val="single" w:sz="4" w:space="0" w:color="auto"/>
              <w:right w:val="single" w:sz="4" w:space="0" w:color="auto"/>
            </w:tcBorders>
            <w:shd w:val="clear" w:color="auto" w:fill="auto"/>
            <w:vAlign w:val="center"/>
            <w:hideMark/>
          </w:tcPr>
          <w:p w14:paraId="601A88F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75053B4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14:paraId="64C0F56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59944B8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9239B8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14:paraId="5613013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r>
      <w:tr w:rsidR="00666B42" w:rsidRPr="00666B42" w14:paraId="3A72D2FB" w14:textId="77777777" w:rsidTr="009F752D">
        <w:trPr>
          <w:trHeight w:val="327"/>
        </w:trPr>
        <w:tc>
          <w:tcPr>
            <w:tcW w:w="704" w:type="dxa"/>
            <w:vMerge/>
            <w:tcBorders>
              <w:top w:val="nil"/>
              <w:left w:val="single" w:sz="4" w:space="0" w:color="auto"/>
              <w:bottom w:val="nil"/>
              <w:right w:val="single" w:sz="4" w:space="0" w:color="auto"/>
            </w:tcBorders>
            <w:vAlign w:val="center"/>
            <w:hideMark/>
          </w:tcPr>
          <w:p w14:paraId="073D75B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BD9A8D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82E7B1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A353CC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2768ADA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14:paraId="75DB9F7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81 200</w:t>
            </w:r>
          </w:p>
        </w:tc>
        <w:tc>
          <w:tcPr>
            <w:tcW w:w="709" w:type="dxa"/>
            <w:tcBorders>
              <w:top w:val="nil"/>
              <w:left w:val="nil"/>
              <w:bottom w:val="single" w:sz="4" w:space="0" w:color="auto"/>
              <w:right w:val="single" w:sz="4" w:space="0" w:color="auto"/>
            </w:tcBorders>
            <w:shd w:val="clear" w:color="auto" w:fill="auto"/>
            <w:vAlign w:val="center"/>
            <w:hideMark/>
          </w:tcPr>
          <w:p w14:paraId="0581550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DA6A07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870</w:t>
            </w:r>
          </w:p>
        </w:tc>
        <w:tc>
          <w:tcPr>
            <w:tcW w:w="992" w:type="dxa"/>
            <w:tcBorders>
              <w:top w:val="nil"/>
              <w:left w:val="nil"/>
              <w:bottom w:val="single" w:sz="4" w:space="0" w:color="auto"/>
              <w:right w:val="single" w:sz="4" w:space="0" w:color="auto"/>
            </w:tcBorders>
            <w:shd w:val="clear" w:color="auto" w:fill="auto"/>
            <w:noWrap/>
            <w:vAlign w:val="center"/>
            <w:hideMark/>
          </w:tcPr>
          <w:p w14:paraId="0C66C94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5E45612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6AD926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14:paraId="6BD7375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r>
      <w:tr w:rsidR="00666B42" w:rsidRPr="00666B42" w14:paraId="74B2C845"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6214C10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13DD4D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C1B889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753B0B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40AF4E9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14:paraId="20670F9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2CCCC1D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634DCE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50B393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135,00</w:t>
            </w:r>
          </w:p>
        </w:tc>
        <w:tc>
          <w:tcPr>
            <w:tcW w:w="992" w:type="dxa"/>
            <w:tcBorders>
              <w:top w:val="nil"/>
              <w:left w:val="nil"/>
              <w:bottom w:val="single" w:sz="4" w:space="0" w:color="auto"/>
              <w:right w:val="single" w:sz="4" w:space="0" w:color="auto"/>
            </w:tcBorders>
            <w:shd w:val="clear" w:color="auto" w:fill="auto"/>
            <w:noWrap/>
            <w:vAlign w:val="center"/>
            <w:hideMark/>
          </w:tcPr>
          <w:p w14:paraId="4A9E249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135,00</w:t>
            </w:r>
          </w:p>
        </w:tc>
        <w:tc>
          <w:tcPr>
            <w:tcW w:w="993" w:type="dxa"/>
            <w:tcBorders>
              <w:top w:val="nil"/>
              <w:left w:val="nil"/>
              <w:bottom w:val="single" w:sz="4" w:space="0" w:color="auto"/>
              <w:right w:val="single" w:sz="4" w:space="0" w:color="auto"/>
            </w:tcBorders>
            <w:shd w:val="clear" w:color="auto" w:fill="auto"/>
            <w:vAlign w:val="center"/>
            <w:hideMark/>
          </w:tcPr>
          <w:p w14:paraId="2FEF287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4EF8AF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2D9D197"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09B9F52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DFEBD3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0AD13C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ADDD49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6B30E64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14:paraId="4DFF8B6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5F931B0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98088A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43072F7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135,00</w:t>
            </w:r>
          </w:p>
        </w:tc>
        <w:tc>
          <w:tcPr>
            <w:tcW w:w="992" w:type="dxa"/>
            <w:tcBorders>
              <w:top w:val="nil"/>
              <w:left w:val="nil"/>
              <w:bottom w:val="single" w:sz="4" w:space="0" w:color="auto"/>
              <w:right w:val="single" w:sz="4" w:space="0" w:color="auto"/>
            </w:tcBorders>
            <w:shd w:val="clear" w:color="auto" w:fill="auto"/>
            <w:noWrap/>
            <w:vAlign w:val="center"/>
            <w:hideMark/>
          </w:tcPr>
          <w:p w14:paraId="05B5601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135,00</w:t>
            </w:r>
          </w:p>
        </w:tc>
        <w:tc>
          <w:tcPr>
            <w:tcW w:w="993" w:type="dxa"/>
            <w:tcBorders>
              <w:top w:val="nil"/>
              <w:left w:val="nil"/>
              <w:bottom w:val="single" w:sz="4" w:space="0" w:color="auto"/>
              <w:right w:val="single" w:sz="4" w:space="0" w:color="auto"/>
            </w:tcBorders>
            <w:shd w:val="clear" w:color="auto" w:fill="auto"/>
            <w:vAlign w:val="center"/>
            <w:hideMark/>
          </w:tcPr>
          <w:p w14:paraId="1A344D7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38C926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280FC8A"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194A429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0EA095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D75A1C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4CB3DB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14:paraId="640B255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1AA54E1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52B23C2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1ABB401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C95D57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28,60</w:t>
            </w:r>
          </w:p>
        </w:tc>
        <w:tc>
          <w:tcPr>
            <w:tcW w:w="992" w:type="dxa"/>
            <w:tcBorders>
              <w:top w:val="nil"/>
              <w:left w:val="nil"/>
              <w:bottom w:val="single" w:sz="4" w:space="0" w:color="auto"/>
              <w:right w:val="single" w:sz="4" w:space="0" w:color="auto"/>
            </w:tcBorders>
            <w:shd w:val="clear" w:color="auto" w:fill="auto"/>
            <w:noWrap/>
            <w:vAlign w:val="center"/>
            <w:hideMark/>
          </w:tcPr>
          <w:p w14:paraId="3B2A474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28,58</w:t>
            </w:r>
          </w:p>
        </w:tc>
        <w:tc>
          <w:tcPr>
            <w:tcW w:w="993" w:type="dxa"/>
            <w:tcBorders>
              <w:top w:val="nil"/>
              <w:left w:val="nil"/>
              <w:bottom w:val="single" w:sz="4" w:space="0" w:color="auto"/>
              <w:right w:val="single" w:sz="4" w:space="0" w:color="auto"/>
            </w:tcBorders>
            <w:shd w:val="clear" w:color="auto" w:fill="auto"/>
            <w:vAlign w:val="center"/>
            <w:hideMark/>
          </w:tcPr>
          <w:p w14:paraId="5FFCAEC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0,02</w:t>
            </w:r>
          </w:p>
        </w:tc>
        <w:tc>
          <w:tcPr>
            <w:tcW w:w="992" w:type="dxa"/>
            <w:tcBorders>
              <w:top w:val="nil"/>
              <w:left w:val="nil"/>
              <w:bottom w:val="single" w:sz="4" w:space="0" w:color="auto"/>
              <w:right w:val="single" w:sz="4" w:space="0" w:color="auto"/>
            </w:tcBorders>
            <w:shd w:val="clear" w:color="auto" w:fill="auto"/>
            <w:vAlign w:val="center"/>
            <w:hideMark/>
          </w:tcPr>
          <w:p w14:paraId="7BCAEA0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19A019FB"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1965067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3B6A06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0349C1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D53C2F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14:paraId="316B5D9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7EF143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08B22FC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36DF11C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26B8B84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28,60</w:t>
            </w:r>
          </w:p>
        </w:tc>
        <w:tc>
          <w:tcPr>
            <w:tcW w:w="992" w:type="dxa"/>
            <w:tcBorders>
              <w:top w:val="nil"/>
              <w:left w:val="nil"/>
              <w:bottom w:val="single" w:sz="4" w:space="0" w:color="auto"/>
              <w:right w:val="single" w:sz="4" w:space="0" w:color="auto"/>
            </w:tcBorders>
            <w:shd w:val="clear" w:color="auto" w:fill="auto"/>
            <w:noWrap/>
            <w:vAlign w:val="center"/>
            <w:hideMark/>
          </w:tcPr>
          <w:p w14:paraId="1782919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28,58</w:t>
            </w:r>
          </w:p>
        </w:tc>
        <w:tc>
          <w:tcPr>
            <w:tcW w:w="993" w:type="dxa"/>
            <w:tcBorders>
              <w:top w:val="nil"/>
              <w:left w:val="nil"/>
              <w:bottom w:val="single" w:sz="4" w:space="0" w:color="auto"/>
              <w:right w:val="single" w:sz="4" w:space="0" w:color="auto"/>
            </w:tcBorders>
            <w:shd w:val="clear" w:color="auto" w:fill="auto"/>
            <w:vAlign w:val="center"/>
            <w:hideMark/>
          </w:tcPr>
          <w:p w14:paraId="0717921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0,02</w:t>
            </w:r>
          </w:p>
        </w:tc>
        <w:tc>
          <w:tcPr>
            <w:tcW w:w="992" w:type="dxa"/>
            <w:tcBorders>
              <w:top w:val="nil"/>
              <w:left w:val="nil"/>
              <w:bottom w:val="single" w:sz="4" w:space="0" w:color="auto"/>
              <w:right w:val="single" w:sz="4" w:space="0" w:color="auto"/>
            </w:tcBorders>
            <w:shd w:val="clear" w:color="auto" w:fill="auto"/>
            <w:vAlign w:val="center"/>
            <w:hideMark/>
          </w:tcPr>
          <w:p w14:paraId="2E4B4B9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0E6E9278"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2E116D2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D95492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32380A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40A944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34E64D7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0235BB0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253A56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DFD0EF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033696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14:paraId="3F5F683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14:paraId="4A2CD62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51F578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161D67F"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42F5BBB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82E54A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473A02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2D4E00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6BA4164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10F8A88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2E66C03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6E941D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2D8FCDF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0DD560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14:paraId="463AD19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9886A4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ACA59C3"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016EA28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C5DC71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4ABCA7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D825DE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14:paraId="1D58567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60FB088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1982D3F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21999</w:t>
            </w:r>
          </w:p>
        </w:tc>
        <w:tc>
          <w:tcPr>
            <w:tcW w:w="567" w:type="dxa"/>
            <w:tcBorders>
              <w:top w:val="nil"/>
              <w:left w:val="nil"/>
              <w:bottom w:val="single" w:sz="4" w:space="0" w:color="auto"/>
              <w:right w:val="single" w:sz="4" w:space="0" w:color="auto"/>
            </w:tcBorders>
            <w:shd w:val="clear" w:color="auto" w:fill="auto"/>
            <w:vAlign w:val="center"/>
            <w:hideMark/>
          </w:tcPr>
          <w:p w14:paraId="4B0AC26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700</w:t>
            </w:r>
          </w:p>
        </w:tc>
        <w:tc>
          <w:tcPr>
            <w:tcW w:w="992" w:type="dxa"/>
            <w:tcBorders>
              <w:top w:val="nil"/>
              <w:left w:val="nil"/>
              <w:bottom w:val="single" w:sz="4" w:space="0" w:color="auto"/>
              <w:right w:val="single" w:sz="4" w:space="0" w:color="auto"/>
            </w:tcBorders>
            <w:shd w:val="clear" w:color="auto" w:fill="auto"/>
            <w:noWrap/>
            <w:vAlign w:val="center"/>
            <w:hideMark/>
          </w:tcPr>
          <w:p w14:paraId="76D01C0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8CFAD4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423859E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6DD170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#ДЕЛ/0!</w:t>
            </w:r>
          </w:p>
        </w:tc>
      </w:tr>
      <w:tr w:rsidR="00666B42" w:rsidRPr="00666B42" w14:paraId="045023EF"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6FE27A5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E7C0FA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872695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84014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14:paraId="0D59DA8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4B211CF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5062461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21999</w:t>
            </w:r>
          </w:p>
        </w:tc>
        <w:tc>
          <w:tcPr>
            <w:tcW w:w="567" w:type="dxa"/>
            <w:tcBorders>
              <w:top w:val="nil"/>
              <w:left w:val="nil"/>
              <w:bottom w:val="single" w:sz="4" w:space="0" w:color="auto"/>
              <w:right w:val="single" w:sz="4" w:space="0" w:color="auto"/>
            </w:tcBorders>
            <w:shd w:val="clear" w:color="auto" w:fill="auto"/>
            <w:vAlign w:val="center"/>
            <w:hideMark/>
          </w:tcPr>
          <w:p w14:paraId="6526D57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730</w:t>
            </w:r>
          </w:p>
        </w:tc>
        <w:tc>
          <w:tcPr>
            <w:tcW w:w="992" w:type="dxa"/>
            <w:tcBorders>
              <w:top w:val="nil"/>
              <w:left w:val="nil"/>
              <w:bottom w:val="single" w:sz="4" w:space="0" w:color="auto"/>
              <w:right w:val="single" w:sz="4" w:space="0" w:color="auto"/>
            </w:tcBorders>
            <w:shd w:val="clear" w:color="auto" w:fill="auto"/>
            <w:noWrap/>
            <w:vAlign w:val="center"/>
            <w:hideMark/>
          </w:tcPr>
          <w:p w14:paraId="1DD70CA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E0DD3E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5388738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4C4FDF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#ДЕЛ/0!</w:t>
            </w:r>
          </w:p>
        </w:tc>
      </w:tr>
      <w:tr w:rsidR="00666B42" w:rsidRPr="00666B42" w14:paraId="3648AC87"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117F3F9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9B6A34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EA2891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C7267A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14:paraId="5BFFA79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79CD4CF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540E2B9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21999</w:t>
            </w:r>
          </w:p>
        </w:tc>
        <w:tc>
          <w:tcPr>
            <w:tcW w:w="567" w:type="dxa"/>
            <w:tcBorders>
              <w:top w:val="nil"/>
              <w:left w:val="nil"/>
              <w:bottom w:val="single" w:sz="4" w:space="0" w:color="auto"/>
              <w:right w:val="single" w:sz="4" w:space="0" w:color="auto"/>
            </w:tcBorders>
            <w:shd w:val="clear" w:color="auto" w:fill="auto"/>
            <w:vAlign w:val="center"/>
            <w:hideMark/>
          </w:tcPr>
          <w:p w14:paraId="3EAA4E7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14:paraId="2691F21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317,57</w:t>
            </w:r>
          </w:p>
        </w:tc>
        <w:tc>
          <w:tcPr>
            <w:tcW w:w="992" w:type="dxa"/>
            <w:tcBorders>
              <w:top w:val="nil"/>
              <w:left w:val="nil"/>
              <w:bottom w:val="single" w:sz="4" w:space="0" w:color="auto"/>
              <w:right w:val="single" w:sz="4" w:space="0" w:color="auto"/>
            </w:tcBorders>
            <w:shd w:val="clear" w:color="auto" w:fill="auto"/>
            <w:noWrap/>
            <w:vAlign w:val="center"/>
            <w:hideMark/>
          </w:tcPr>
          <w:p w14:paraId="48005C2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317,57</w:t>
            </w:r>
          </w:p>
        </w:tc>
        <w:tc>
          <w:tcPr>
            <w:tcW w:w="993" w:type="dxa"/>
            <w:tcBorders>
              <w:top w:val="nil"/>
              <w:left w:val="nil"/>
              <w:bottom w:val="single" w:sz="4" w:space="0" w:color="auto"/>
              <w:right w:val="single" w:sz="4" w:space="0" w:color="auto"/>
            </w:tcBorders>
            <w:shd w:val="clear" w:color="auto" w:fill="auto"/>
            <w:vAlign w:val="center"/>
            <w:hideMark/>
          </w:tcPr>
          <w:p w14:paraId="50DC262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8B1564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BA855CF"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1D0F87B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7D74F8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A13B1A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093675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14:paraId="31F0C20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7C51958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0E2972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21999</w:t>
            </w:r>
          </w:p>
        </w:tc>
        <w:tc>
          <w:tcPr>
            <w:tcW w:w="567" w:type="dxa"/>
            <w:tcBorders>
              <w:top w:val="nil"/>
              <w:left w:val="nil"/>
              <w:bottom w:val="single" w:sz="4" w:space="0" w:color="auto"/>
              <w:right w:val="single" w:sz="4" w:space="0" w:color="auto"/>
            </w:tcBorders>
            <w:shd w:val="clear" w:color="auto" w:fill="auto"/>
            <w:vAlign w:val="center"/>
            <w:hideMark/>
          </w:tcPr>
          <w:p w14:paraId="6FCE78E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540</w:t>
            </w:r>
          </w:p>
        </w:tc>
        <w:tc>
          <w:tcPr>
            <w:tcW w:w="992" w:type="dxa"/>
            <w:tcBorders>
              <w:top w:val="nil"/>
              <w:left w:val="nil"/>
              <w:bottom w:val="single" w:sz="4" w:space="0" w:color="auto"/>
              <w:right w:val="single" w:sz="4" w:space="0" w:color="auto"/>
            </w:tcBorders>
            <w:shd w:val="clear" w:color="auto" w:fill="auto"/>
            <w:noWrap/>
            <w:vAlign w:val="center"/>
            <w:hideMark/>
          </w:tcPr>
          <w:p w14:paraId="5F00404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317,57</w:t>
            </w:r>
          </w:p>
        </w:tc>
        <w:tc>
          <w:tcPr>
            <w:tcW w:w="992" w:type="dxa"/>
            <w:tcBorders>
              <w:top w:val="nil"/>
              <w:left w:val="nil"/>
              <w:bottom w:val="single" w:sz="4" w:space="0" w:color="auto"/>
              <w:right w:val="single" w:sz="4" w:space="0" w:color="auto"/>
            </w:tcBorders>
            <w:shd w:val="clear" w:color="auto" w:fill="auto"/>
            <w:noWrap/>
            <w:vAlign w:val="center"/>
            <w:hideMark/>
          </w:tcPr>
          <w:p w14:paraId="27AEDD6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317,57</w:t>
            </w:r>
          </w:p>
        </w:tc>
        <w:tc>
          <w:tcPr>
            <w:tcW w:w="993" w:type="dxa"/>
            <w:tcBorders>
              <w:top w:val="nil"/>
              <w:left w:val="nil"/>
              <w:bottom w:val="single" w:sz="4" w:space="0" w:color="auto"/>
              <w:right w:val="single" w:sz="4" w:space="0" w:color="auto"/>
            </w:tcBorders>
            <w:shd w:val="clear" w:color="auto" w:fill="auto"/>
            <w:vAlign w:val="center"/>
            <w:hideMark/>
          </w:tcPr>
          <w:p w14:paraId="7A708AB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A856CB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3AB8B0B" w14:textId="77777777" w:rsidTr="009F752D">
        <w:trPr>
          <w:trHeight w:val="300"/>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03F0E24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1.1.</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4B25B63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xml:space="preserve">Подпрограмма "Обеспечение деятельности органов местного самоуправления Мишелевского муниципального </w:t>
            </w:r>
            <w:r w:rsidRPr="00666B42">
              <w:rPr>
                <w:b/>
                <w:bCs/>
                <w:color w:val="auto"/>
                <w:sz w:val="16"/>
                <w:szCs w:val="16"/>
              </w:rPr>
              <w:lastRenderedPageBreak/>
              <w:t>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00CBBEC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14:paraId="2361F87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085948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F9E920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1542BF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5273FC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DC7879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20 693,16</w:t>
            </w:r>
          </w:p>
        </w:tc>
        <w:tc>
          <w:tcPr>
            <w:tcW w:w="992" w:type="dxa"/>
            <w:tcBorders>
              <w:top w:val="nil"/>
              <w:left w:val="nil"/>
              <w:bottom w:val="single" w:sz="4" w:space="0" w:color="auto"/>
              <w:right w:val="single" w:sz="4" w:space="0" w:color="auto"/>
            </w:tcBorders>
            <w:shd w:val="clear" w:color="auto" w:fill="auto"/>
            <w:noWrap/>
            <w:vAlign w:val="center"/>
            <w:hideMark/>
          </w:tcPr>
          <w:p w14:paraId="2AA9B02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20 446,70</w:t>
            </w:r>
          </w:p>
        </w:tc>
        <w:tc>
          <w:tcPr>
            <w:tcW w:w="993" w:type="dxa"/>
            <w:tcBorders>
              <w:top w:val="nil"/>
              <w:left w:val="nil"/>
              <w:bottom w:val="single" w:sz="4" w:space="0" w:color="auto"/>
              <w:right w:val="single" w:sz="4" w:space="0" w:color="auto"/>
            </w:tcBorders>
            <w:shd w:val="clear" w:color="auto" w:fill="auto"/>
            <w:vAlign w:val="center"/>
            <w:hideMark/>
          </w:tcPr>
          <w:p w14:paraId="4AD8A60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246,46</w:t>
            </w:r>
          </w:p>
        </w:tc>
        <w:tc>
          <w:tcPr>
            <w:tcW w:w="992" w:type="dxa"/>
            <w:tcBorders>
              <w:top w:val="nil"/>
              <w:left w:val="nil"/>
              <w:bottom w:val="single" w:sz="4" w:space="0" w:color="auto"/>
              <w:right w:val="single" w:sz="4" w:space="0" w:color="auto"/>
            </w:tcBorders>
            <w:shd w:val="clear" w:color="auto" w:fill="auto"/>
            <w:vAlign w:val="center"/>
            <w:hideMark/>
          </w:tcPr>
          <w:p w14:paraId="746577A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98,81</w:t>
            </w:r>
          </w:p>
        </w:tc>
      </w:tr>
      <w:tr w:rsidR="00666B42" w:rsidRPr="00666B42" w14:paraId="23420BD6"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1702155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5F882B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9BA97F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664CC8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5406284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0B45486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BF83C6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D31840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FA3915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2 855,30</w:t>
            </w:r>
          </w:p>
        </w:tc>
        <w:tc>
          <w:tcPr>
            <w:tcW w:w="992" w:type="dxa"/>
            <w:tcBorders>
              <w:top w:val="nil"/>
              <w:left w:val="nil"/>
              <w:bottom w:val="single" w:sz="4" w:space="0" w:color="auto"/>
              <w:right w:val="single" w:sz="4" w:space="0" w:color="auto"/>
            </w:tcBorders>
            <w:shd w:val="clear" w:color="auto" w:fill="auto"/>
            <w:noWrap/>
            <w:vAlign w:val="center"/>
            <w:hideMark/>
          </w:tcPr>
          <w:p w14:paraId="710C378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2 855,06</w:t>
            </w:r>
          </w:p>
        </w:tc>
        <w:tc>
          <w:tcPr>
            <w:tcW w:w="993" w:type="dxa"/>
            <w:tcBorders>
              <w:top w:val="nil"/>
              <w:left w:val="nil"/>
              <w:bottom w:val="single" w:sz="4" w:space="0" w:color="auto"/>
              <w:right w:val="single" w:sz="4" w:space="0" w:color="auto"/>
            </w:tcBorders>
            <w:shd w:val="clear" w:color="auto" w:fill="auto"/>
            <w:vAlign w:val="center"/>
            <w:hideMark/>
          </w:tcPr>
          <w:p w14:paraId="7CBB56C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0,24</w:t>
            </w:r>
          </w:p>
        </w:tc>
        <w:tc>
          <w:tcPr>
            <w:tcW w:w="992" w:type="dxa"/>
            <w:tcBorders>
              <w:top w:val="nil"/>
              <w:left w:val="nil"/>
              <w:bottom w:val="single" w:sz="4" w:space="0" w:color="auto"/>
              <w:right w:val="single" w:sz="4" w:space="0" w:color="auto"/>
            </w:tcBorders>
            <w:shd w:val="clear" w:color="auto" w:fill="auto"/>
            <w:vAlign w:val="center"/>
            <w:hideMark/>
          </w:tcPr>
          <w:p w14:paraId="39FC688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0BB523D3"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37CCC49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59EC95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7A0064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11E61B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15973D5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6618EB4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505DC6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2CE43ED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4B4AC00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2 855,30</w:t>
            </w:r>
          </w:p>
        </w:tc>
        <w:tc>
          <w:tcPr>
            <w:tcW w:w="992" w:type="dxa"/>
            <w:tcBorders>
              <w:top w:val="nil"/>
              <w:left w:val="nil"/>
              <w:bottom w:val="single" w:sz="4" w:space="0" w:color="auto"/>
              <w:right w:val="single" w:sz="4" w:space="0" w:color="auto"/>
            </w:tcBorders>
            <w:shd w:val="clear" w:color="auto" w:fill="auto"/>
            <w:noWrap/>
            <w:vAlign w:val="center"/>
            <w:hideMark/>
          </w:tcPr>
          <w:p w14:paraId="0DB4A54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2 855,06</w:t>
            </w:r>
          </w:p>
        </w:tc>
        <w:tc>
          <w:tcPr>
            <w:tcW w:w="993" w:type="dxa"/>
            <w:tcBorders>
              <w:top w:val="nil"/>
              <w:left w:val="nil"/>
              <w:bottom w:val="single" w:sz="4" w:space="0" w:color="auto"/>
              <w:right w:val="single" w:sz="4" w:space="0" w:color="auto"/>
            </w:tcBorders>
            <w:shd w:val="clear" w:color="auto" w:fill="auto"/>
            <w:vAlign w:val="center"/>
            <w:hideMark/>
          </w:tcPr>
          <w:p w14:paraId="66366AF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0,24</w:t>
            </w:r>
          </w:p>
        </w:tc>
        <w:tc>
          <w:tcPr>
            <w:tcW w:w="992" w:type="dxa"/>
            <w:tcBorders>
              <w:top w:val="nil"/>
              <w:left w:val="nil"/>
              <w:bottom w:val="single" w:sz="4" w:space="0" w:color="auto"/>
              <w:right w:val="single" w:sz="4" w:space="0" w:color="auto"/>
            </w:tcBorders>
            <w:shd w:val="clear" w:color="auto" w:fill="auto"/>
            <w:vAlign w:val="center"/>
            <w:hideMark/>
          </w:tcPr>
          <w:p w14:paraId="50B35AF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3CE81F62"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3F2C1FAF"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AC841B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F8E95E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C187E4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02B143B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657F4F6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015AAF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A4C84F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49603A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14 910,49</w:t>
            </w:r>
          </w:p>
        </w:tc>
        <w:tc>
          <w:tcPr>
            <w:tcW w:w="992" w:type="dxa"/>
            <w:tcBorders>
              <w:top w:val="nil"/>
              <w:left w:val="nil"/>
              <w:bottom w:val="single" w:sz="4" w:space="0" w:color="auto"/>
              <w:right w:val="single" w:sz="4" w:space="0" w:color="auto"/>
            </w:tcBorders>
            <w:shd w:val="clear" w:color="auto" w:fill="auto"/>
            <w:noWrap/>
            <w:vAlign w:val="center"/>
            <w:hideMark/>
          </w:tcPr>
          <w:p w14:paraId="2A15C95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14 889,35</w:t>
            </w:r>
          </w:p>
        </w:tc>
        <w:tc>
          <w:tcPr>
            <w:tcW w:w="993" w:type="dxa"/>
            <w:tcBorders>
              <w:top w:val="nil"/>
              <w:left w:val="nil"/>
              <w:bottom w:val="single" w:sz="4" w:space="0" w:color="auto"/>
              <w:right w:val="single" w:sz="4" w:space="0" w:color="auto"/>
            </w:tcBorders>
            <w:shd w:val="clear" w:color="auto" w:fill="auto"/>
            <w:vAlign w:val="center"/>
            <w:hideMark/>
          </w:tcPr>
          <w:p w14:paraId="20D9317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21,14</w:t>
            </w:r>
          </w:p>
        </w:tc>
        <w:tc>
          <w:tcPr>
            <w:tcW w:w="992" w:type="dxa"/>
            <w:tcBorders>
              <w:top w:val="nil"/>
              <w:left w:val="nil"/>
              <w:bottom w:val="single" w:sz="4" w:space="0" w:color="auto"/>
              <w:right w:val="single" w:sz="4" w:space="0" w:color="auto"/>
            </w:tcBorders>
            <w:shd w:val="clear" w:color="auto" w:fill="auto"/>
            <w:vAlign w:val="center"/>
            <w:hideMark/>
          </w:tcPr>
          <w:p w14:paraId="474BAAE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99,86</w:t>
            </w:r>
          </w:p>
        </w:tc>
      </w:tr>
      <w:tr w:rsidR="00666B42" w:rsidRPr="00666B42" w14:paraId="0EA9D1D6"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3008C6A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BBA86A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DCDA50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540623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4203E68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2AB015F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4047C32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1C15A26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0503317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14 910,49</w:t>
            </w:r>
          </w:p>
        </w:tc>
        <w:tc>
          <w:tcPr>
            <w:tcW w:w="992" w:type="dxa"/>
            <w:tcBorders>
              <w:top w:val="nil"/>
              <w:left w:val="nil"/>
              <w:bottom w:val="single" w:sz="4" w:space="0" w:color="auto"/>
              <w:right w:val="single" w:sz="4" w:space="0" w:color="auto"/>
            </w:tcBorders>
            <w:shd w:val="clear" w:color="auto" w:fill="auto"/>
            <w:noWrap/>
            <w:vAlign w:val="center"/>
            <w:hideMark/>
          </w:tcPr>
          <w:p w14:paraId="668D6DF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14 889,35</w:t>
            </w:r>
          </w:p>
        </w:tc>
        <w:tc>
          <w:tcPr>
            <w:tcW w:w="993" w:type="dxa"/>
            <w:tcBorders>
              <w:top w:val="nil"/>
              <w:left w:val="nil"/>
              <w:bottom w:val="single" w:sz="4" w:space="0" w:color="auto"/>
              <w:right w:val="single" w:sz="4" w:space="0" w:color="auto"/>
            </w:tcBorders>
            <w:shd w:val="clear" w:color="auto" w:fill="auto"/>
            <w:vAlign w:val="center"/>
            <w:hideMark/>
          </w:tcPr>
          <w:p w14:paraId="5AC1288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21,14</w:t>
            </w:r>
          </w:p>
        </w:tc>
        <w:tc>
          <w:tcPr>
            <w:tcW w:w="992" w:type="dxa"/>
            <w:tcBorders>
              <w:top w:val="nil"/>
              <w:left w:val="nil"/>
              <w:bottom w:val="single" w:sz="4" w:space="0" w:color="auto"/>
              <w:right w:val="single" w:sz="4" w:space="0" w:color="auto"/>
            </w:tcBorders>
            <w:shd w:val="clear" w:color="auto" w:fill="auto"/>
            <w:vAlign w:val="center"/>
            <w:hideMark/>
          </w:tcPr>
          <w:p w14:paraId="3F3C7D9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99,86</w:t>
            </w:r>
          </w:p>
        </w:tc>
      </w:tr>
      <w:tr w:rsidR="00666B42" w:rsidRPr="00666B42" w14:paraId="4EC9416A"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23E3AE0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097E74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E8FA8F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851EB6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39C119A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4000D9F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BB7374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ED017A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02917F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2 323,84</w:t>
            </w:r>
          </w:p>
        </w:tc>
        <w:tc>
          <w:tcPr>
            <w:tcW w:w="992" w:type="dxa"/>
            <w:tcBorders>
              <w:top w:val="nil"/>
              <w:left w:val="nil"/>
              <w:bottom w:val="single" w:sz="4" w:space="0" w:color="auto"/>
              <w:right w:val="single" w:sz="4" w:space="0" w:color="auto"/>
            </w:tcBorders>
            <w:shd w:val="clear" w:color="auto" w:fill="auto"/>
            <w:noWrap/>
            <w:vAlign w:val="center"/>
            <w:hideMark/>
          </w:tcPr>
          <w:p w14:paraId="53887F6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2 199,04</w:t>
            </w:r>
          </w:p>
        </w:tc>
        <w:tc>
          <w:tcPr>
            <w:tcW w:w="993" w:type="dxa"/>
            <w:tcBorders>
              <w:top w:val="nil"/>
              <w:left w:val="nil"/>
              <w:bottom w:val="single" w:sz="4" w:space="0" w:color="auto"/>
              <w:right w:val="single" w:sz="4" w:space="0" w:color="auto"/>
            </w:tcBorders>
            <w:shd w:val="clear" w:color="auto" w:fill="auto"/>
            <w:vAlign w:val="center"/>
            <w:hideMark/>
          </w:tcPr>
          <w:p w14:paraId="368D2A4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124,80</w:t>
            </w:r>
          </w:p>
        </w:tc>
        <w:tc>
          <w:tcPr>
            <w:tcW w:w="992" w:type="dxa"/>
            <w:tcBorders>
              <w:top w:val="nil"/>
              <w:left w:val="nil"/>
              <w:bottom w:val="single" w:sz="4" w:space="0" w:color="auto"/>
              <w:right w:val="single" w:sz="4" w:space="0" w:color="auto"/>
            </w:tcBorders>
            <w:shd w:val="clear" w:color="auto" w:fill="auto"/>
            <w:vAlign w:val="center"/>
            <w:hideMark/>
          </w:tcPr>
          <w:p w14:paraId="609BA9A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94,63</w:t>
            </w:r>
          </w:p>
        </w:tc>
      </w:tr>
      <w:tr w:rsidR="00666B42" w:rsidRPr="00666B42" w14:paraId="5C8CC55D"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19DF6B1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B1CBE5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8BF70D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358C26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6F2671C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30E8F93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4ADF69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50DAEF5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A1D358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2 323,84</w:t>
            </w:r>
          </w:p>
        </w:tc>
        <w:tc>
          <w:tcPr>
            <w:tcW w:w="992" w:type="dxa"/>
            <w:tcBorders>
              <w:top w:val="nil"/>
              <w:left w:val="nil"/>
              <w:bottom w:val="single" w:sz="4" w:space="0" w:color="auto"/>
              <w:right w:val="single" w:sz="4" w:space="0" w:color="auto"/>
            </w:tcBorders>
            <w:shd w:val="clear" w:color="auto" w:fill="auto"/>
            <w:noWrap/>
            <w:vAlign w:val="center"/>
            <w:hideMark/>
          </w:tcPr>
          <w:p w14:paraId="4D9B29C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2 199,04</w:t>
            </w:r>
          </w:p>
        </w:tc>
        <w:tc>
          <w:tcPr>
            <w:tcW w:w="993" w:type="dxa"/>
            <w:tcBorders>
              <w:top w:val="nil"/>
              <w:left w:val="nil"/>
              <w:bottom w:val="single" w:sz="4" w:space="0" w:color="auto"/>
              <w:right w:val="single" w:sz="4" w:space="0" w:color="auto"/>
            </w:tcBorders>
            <w:shd w:val="clear" w:color="auto" w:fill="auto"/>
            <w:vAlign w:val="center"/>
            <w:hideMark/>
          </w:tcPr>
          <w:p w14:paraId="549D7D1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124,80</w:t>
            </w:r>
          </w:p>
        </w:tc>
        <w:tc>
          <w:tcPr>
            <w:tcW w:w="992" w:type="dxa"/>
            <w:tcBorders>
              <w:top w:val="nil"/>
              <w:left w:val="nil"/>
              <w:bottom w:val="single" w:sz="4" w:space="0" w:color="auto"/>
              <w:right w:val="single" w:sz="4" w:space="0" w:color="auto"/>
            </w:tcBorders>
            <w:shd w:val="clear" w:color="auto" w:fill="auto"/>
            <w:vAlign w:val="center"/>
            <w:hideMark/>
          </w:tcPr>
          <w:p w14:paraId="38D4F37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94,63</w:t>
            </w:r>
          </w:p>
        </w:tc>
      </w:tr>
      <w:tr w:rsidR="00666B42" w:rsidRPr="00666B42" w14:paraId="5D5FD6DE"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1F7C764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4D22E1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E3E762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D479B8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0F271A7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6A2FCB9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46A2DAD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0B33D2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14:paraId="273DFE7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75,86</w:t>
            </w:r>
          </w:p>
        </w:tc>
        <w:tc>
          <w:tcPr>
            <w:tcW w:w="992" w:type="dxa"/>
            <w:tcBorders>
              <w:top w:val="nil"/>
              <w:left w:val="nil"/>
              <w:bottom w:val="single" w:sz="4" w:space="0" w:color="auto"/>
              <w:right w:val="single" w:sz="4" w:space="0" w:color="auto"/>
            </w:tcBorders>
            <w:shd w:val="clear" w:color="auto" w:fill="auto"/>
            <w:noWrap/>
            <w:vAlign w:val="center"/>
            <w:hideMark/>
          </w:tcPr>
          <w:p w14:paraId="1057503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75,86</w:t>
            </w:r>
          </w:p>
        </w:tc>
        <w:tc>
          <w:tcPr>
            <w:tcW w:w="993" w:type="dxa"/>
            <w:tcBorders>
              <w:top w:val="nil"/>
              <w:left w:val="nil"/>
              <w:bottom w:val="single" w:sz="4" w:space="0" w:color="auto"/>
              <w:right w:val="single" w:sz="4" w:space="0" w:color="auto"/>
            </w:tcBorders>
            <w:shd w:val="clear" w:color="auto" w:fill="auto"/>
            <w:vAlign w:val="center"/>
            <w:hideMark/>
          </w:tcPr>
          <w:p w14:paraId="00ADA1B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022428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0D0634E2"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40C2D81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DE950B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AC9315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377132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2A258CC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7D96026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EE658D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65EC32C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350</w:t>
            </w:r>
          </w:p>
        </w:tc>
        <w:tc>
          <w:tcPr>
            <w:tcW w:w="992" w:type="dxa"/>
            <w:tcBorders>
              <w:top w:val="nil"/>
              <w:left w:val="nil"/>
              <w:bottom w:val="single" w:sz="4" w:space="0" w:color="auto"/>
              <w:right w:val="single" w:sz="4" w:space="0" w:color="auto"/>
            </w:tcBorders>
            <w:shd w:val="clear" w:color="auto" w:fill="auto"/>
            <w:noWrap/>
            <w:vAlign w:val="center"/>
            <w:hideMark/>
          </w:tcPr>
          <w:p w14:paraId="31661A4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75,86</w:t>
            </w:r>
          </w:p>
        </w:tc>
        <w:tc>
          <w:tcPr>
            <w:tcW w:w="992" w:type="dxa"/>
            <w:tcBorders>
              <w:top w:val="nil"/>
              <w:left w:val="nil"/>
              <w:bottom w:val="single" w:sz="4" w:space="0" w:color="auto"/>
              <w:right w:val="single" w:sz="4" w:space="0" w:color="auto"/>
            </w:tcBorders>
            <w:shd w:val="clear" w:color="auto" w:fill="auto"/>
            <w:noWrap/>
            <w:vAlign w:val="center"/>
            <w:hideMark/>
          </w:tcPr>
          <w:p w14:paraId="350AB89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75,86</w:t>
            </w:r>
          </w:p>
        </w:tc>
        <w:tc>
          <w:tcPr>
            <w:tcW w:w="993" w:type="dxa"/>
            <w:tcBorders>
              <w:top w:val="nil"/>
              <w:left w:val="nil"/>
              <w:bottom w:val="single" w:sz="4" w:space="0" w:color="auto"/>
              <w:right w:val="single" w:sz="4" w:space="0" w:color="auto"/>
            </w:tcBorders>
            <w:shd w:val="clear" w:color="auto" w:fill="auto"/>
            <w:vAlign w:val="center"/>
            <w:hideMark/>
          </w:tcPr>
          <w:p w14:paraId="77572A9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09476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A90232F"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4227877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185818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9C6FDF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20907F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0F82F55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2E0A819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41B45A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054C7E9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14:paraId="62A1866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14:paraId="69AD061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35,00</w:t>
            </w:r>
          </w:p>
        </w:tc>
        <w:tc>
          <w:tcPr>
            <w:tcW w:w="993" w:type="dxa"/>
            <w:tcBorders>
              <w:top w:val="nil"/>
              <w:left w:val="nil"/>
              <w:bottom w:val="single" w:sz="4" w:space="0" w:color="auto"/>
              <w:right w:val="single" w:sz="4" w:space="0" w:color="auto"/>
            </w:tcBorders>
            <w:shd w:val="clear" w:color="auto" w:fill="auto"/>
            <w:vAlign w:val="center"/>
            <w:hideMark/>
          </w:tcPr>
          <w:p w14:paraId="2DCE70F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3CFEBA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26272F9"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46A2A0C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7FF094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E139C7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167745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48E76DB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7169218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9392C2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515F15C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830</w:t>
            </w:r>
          </w:p>
        </w:tc>
        <w:tc>
          <w:tcPr>
            <w:tcW w:w="992" w:type="dxa"/>
            <w:tcBorders>
              <w:top w:val="nil"/>
              <w:left w:val="nil"/>
              <w:bottom w:val="single" w:sz="4" w:space="0" w:color="auto"/>
              <w:right w:val="single" w:sz="4" w:space="0" w:color="auto"/>
            </w:tcBorders>
            <w:shd w:val="clear" w:color="auto" w:fill="auto"/>
            <w:noWrap/>
            <w:vAlign w:val="center"/>
            <w:hideMark/>
          </w:tcPr>
          <w:p w14:paraId="47D25B3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14:paraId="6C01249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35,00</w:t>
            </w:r>
          </w:p>
        </w:tc>
        <w:tc>
          <w:tcPr>
            <w:tcW w:w="993" w:type="dxa"/>
            <w:tcBorders>
              <w:top w:val="nil"/>
              <w:left w:val="nil"/>
              <w:bottom w:val="single" w:sz="4" w:space="0" w:color="auto"/>
              <w:right w:val="single" w:sz="4" w:space="0" w:color="auto"/>
            </w:tcBorders>
            <w:shd w:val="clear" w:color="auto" w:fill="auto"/>
            <w:vAlign w:val="center"/>
            <w:hideMark/>
          </w:tcPr>
          <w:p w14:paraId="02E6959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306AE8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0A2C260C"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65E1839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781F62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FCBDAE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A9AA3D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198D598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5EB0A72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3A0A2AF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31FE3E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14:paraId="697622E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73,60</w:t>
            </w:r>
          </w:p>
        </w:tc>
        <w:tc>
          <w:tcPr>
            <w:tcW w:w="992" w:type="dxa"/>
            <w:tcBorders>
              <w:top w:val="nil"/>
              <w:left w:val="nil"/>
              <w:bottom w:val="single" w:sz="4" w:space="0" w:color="auto"/>
              <w:right w:val="single" w:sz="4" w:space="0" w:color="auto"/>
            </w:tcBorders>
            <w:shd w:val="clear" w:color="auto" w:fill="auto"/>
            <w:noWrap/>
            <w:vAlign w:val="center"/>
            <w:hideMark/>
          </w:tcPr>
          <w:p w14:paraId="7424DA0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73,32</w:t>
            </w:r>
          </w:p>
        </w:tc>
        <w:tc>
          <w:tcPr>
            <w:tcW w:w="993" w:type="dxa"/>
            <w:tcBorders>
              <w:top w:val="nil"/>
              <w:left w:val="nil"/>
              <w:bottom w:val="single" w:sz="4" w:space="0" w:color="auto"/>
              <w:right w:val="single" w:sz="4" w:space="0" w:color="auto"/>
            </w:tcBorders>
            <w:shd w:val="clear" w:color="auto" w:fill="auto"/>
            <w:vAlign w:val="center"/>
            <w:hideMark/>
          </w:tcPr>
          <w:p w14:paraId="44CDBCB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0,28</w:t>
            </w:r>
          </w:p>
        </w:tc>
        <w:tc>
          <w:tcPr>
            <w:tcW w:w="992" w:type="dxa"/>
            <w:tcBorders>
              <w:top w:val="nil"/>
              <w:left w:val="nil"/>
              <w:bottom w:val="single" w:sz="4" w:space="0" w:color="auto"/>
              <w:right w:val="single" w:sz="4" w:space="0" w:color="auto"/>
            </w:tcBorders>
            <w:shd w:val="clear" w:color="auto" w:fill="auto"/>
            <w:vAlign w:val="center"/>
            <w:hideMark/>
          </w:tcPr>
          <w:p w14:paraId="23CCFDA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99,62</w:t>
            </w:r>
          </w:p>
        </w:tc>
      </w:tr>
      <w:tr w:rsidR="00666B42" w:rsidRPr="00666B42" w14:paraId="486DE014" w14:textId="77777777" w:rsidTr="009F752D">
        <w:trPr>
          <w:trHeight w:val="319"/>
        </w:trPr>
        <w:tc>
          <w:tcPr>
            <w:tcW w:w="704" w:type="dxa"/>
            <w:vMerge/>
            <w:tcBorders>
              <w:top w:val="nil"/>
              <w:left w:val="single" w:sz="4" w:space="0" w:color="auto"/>
              <w:bottom w:val="nil"/>
              <w:right w:val="single" w:sz="4" w:space="0" w:color="auto"/>
            </w:tcBorders>
            <w:vAlign w:val="center"/>
            <w:hideMark/>
          </w:tcPr>
          <w:p w14:paraId="5ABC522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5A994E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5C2A58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7561C8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2D91BFD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4B7854B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62560B1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19F4C78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850</w:t>
            </w:r>
          </w:p>
        </w:tc>
        <w:tc>
          <w:tcPr>
            <w:tcW w:w="992" w:type="dxa"/>
            <w:tcBorders>
              <w:top w:val="nil"/>
              <w:left w:val="nil"/>
              <w:bottom w:val="single" w:sz="4" w:space="0" w:color="auto"/>
              <w:right w:val="single" w:sz="4" w:space="0" w:color="auto"/>
            </w:tcBorders>
            <w:shd w:val="clear" w:color="auto" w:fill="auto"/>
            <w:noWrap/>
            <w:vAlign w:val="center"/>
            <w:hideMark/>
          </w:tcPr>
          <w:p w14:paraId="5E96584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73,60</w:t>
            </w:r>
          </w:p>
        </w:tc>
        <w:tc>
          <w:tcPr>
            <w:tcW w:w="992" w:type="dxa"/>
            <w:tcBorders>
              <w:top w:val="nil"/>
              <w:left w:val="nil"/>
              <w:bottom w:val="single" w:sz="4" w:space="0" w:color="auto"/>
              <w:right w:val="single" w:sz="4" w:space="0" w:color="auto"/>
            </w:tcBorders>
            <w:shd w:val="clear" w:color="auto" w:fill="auto"/>
            <w:noWrap/>
            <w:vAlign w:val="center"/>
            <w:hideMark/>
          </w:tcPr>
          <w:p w14:paraId="48C5B9B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73,32</w:t>
            </w:r>
          </w:p>
        </w:tc>
        <w:tc>
          <w:tcPr>
            <w:tcW w:w="993" w:type="dxa"/>
            <w:tcBorders>
              <w:top w:val="nil"/>
              <w:left w:val="nil"/>
              <w:bottom w:val="single" w:sz="4" w:space="0" w:color="auto"/>
              <w:right w:val="single" w:sz="4" w:space="0" w:color="auto"/>
            </w:tcBorders>
            <w:shd w:val="clear" w:color="auto" w:fill="auto"/>
            <w:vAlign w:val="center"/>
            <w:hideMark/>
          </w:tcPr>
          <w:p w14:paraId="647383F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0,28</w:t>
            </w:r>
          </w:p>
        </w:tc>
        <w:tc>
          <w:tcPr>
            <w:tcW w:w="992" w:type="dxa"/>
            <w:tcBorders>
              <w:top w:val="nil"/>
              <w:left w:val="nil"/>
              <w:bottom w:val="single" w:sz="4" w:space="0" w:color="auto"/>
              <w:right w:val="single" w:sz="4" w:space="0" w:color="auto"/>
            </w:tcBorders>
            <w:shd w:val="clear" w:color="auto" w:fill="auto"/>
            <w:vAlign w:val="center"/>
            <w:hideMark/>
          </w:tcPr>
          <w:p w14:paraId="3E9A81A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99,62</w:t>
            </w:r>
          </w:p>
        </w:tc>
      </w:tr>
      <w:tr w:rsidR="00666B42" w:rsidRPr="00666B42" w14:paraId="4221A45A" w14:textId="77777777" w:rsidTr="009F752D">
        <w:trPr>
          <w:trHeight w:val="312"/>
        </w:trPr>
        <w:tc>
          <w:tcPr>
            <w:tcW w:w="704" w:type="dxa"/>
            <w:vMerge/>
            <w:tcBorders>
              <w:top w:val="nil"/>
              <w:left w:val="single" w:sz="4" w:space="0" w:color="auto"/>
              <w:bottom w:val="nil"/>
              <w:right w:val="single" w:sz="4" w:space="0" w:color="auto"/>
            </w:tcBorders>
            <w:vAlign w:val="center"/>
            <w:hideMark/>
          </w:tcPr>
          <w:p w14:paraId="3A3A4060"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7C465E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487717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B18D4C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52A8659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14:paraId="214EE0C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81 200</w:t>
            </w:r>
          </w:p>
        </w:tc>
        <w:tc>
          <w:tcPr>
            <w:tcW w:w="709" w:type="dxa"/>
            <w:tcBorders>
              <w:top w:val="nil"/>
              <w:left w:val="nil"/>
              <w:bottom w:val="single" w:sz="4" w:space="0" w:color="auto"/>
              <w:right w:val="single" w:sz="4" w:space="0" w:color="auto"/>
            </w:tcBorders>
            <w:shd w:val="clear" w:color="auto" w:fill="auto"/>
            <w:vAlign w:val="center"/>
            <w:hideMark/>
          </w:tcPr>
          <w:p w14:paraId="6A12C4C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6D13075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14:paraId="0E0E602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588BFBF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0D4DB18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14:paraId="78A08BD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r>
      <w:tr w:rsidR="00666B42" w:rsidRPr="00666B42" w14:paraId="29E6BAAA" w14:textId="77777777" w:rsidTr="009F752D">
        <w:trPr>
          <w:trHeight w:val="312"/>
        </w:trPr>
        <w:tc>
          <w:tcPr>
            <w:tcW w:w="704" w:type="dxa"/>
            <w:vMerge/>
            <w:tcBorders>
              <w:top w:val="nil"/>
              <w:left w:val="single" w:sz="4" w:space="0" w:color="auto"/>
              <w:bottom w:val="nil"/>
              <w:right w:val="single" w:sz="4" w:space="0" w:color="auto"/>
            </w:tcBorders>
            <w:vAlign w:val="center"/>
            <w:hideMark/>
          </w:tcPr>
          <w:p w14:paraId="1FAAE43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A02E64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C4A18A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19F875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00171C6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14:paraId="11AA279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81 200</w:t>
            </w:r>
          </w:p>
        </w:tc>
        <w:tc>
          <w:tcPr>
            <w:tcW w:w="709" w:type="dxa"/>
            <w:tcBorders>
              <w:top w:val="nil"/>
              <w:left w:val="nil"/>
              <w:bottom w:val="single" w:sz="4" w:space="0" w:color="auto"/>
              <w:right w:val="single" w:sz="4" w:space="0" w:color="auto"/>
            </w:tcBorders>
            <w:shd w:val="clear" w:color="auto" w:fill="auto"/>
            <w:vAlign w:val="center"/>
            <w:hideMark/>
          </w:tcPr>
          <w:p w14:paraId="47BD82D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C51D92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870</w:t>
            </w:r>
          </w:p>
        </w:tc>
        <w:tc>
          <w:tcPr>
            <w:tcW w:w="992" w:type="dxa"/>
            <w:tcBorders>
              <w:top w:val="nil"/>
              <w:left w:val="nil"/>
              <w:bottom w:val="single" w:sz="4" w:space="0" w:color="auto"/>
              <w:right w:val="single" w:sz="4" w:space="0" w:color="auto"/>
            </w:tcBorders>
            <w:shd w:val="clear" w:color="auto" w:fill="auto"/>
            <w:noWrap/>
            <w:vAlign w:val="center"/>
            <w:hideMark/>
          </w:tcPr>
          <w:p w14:paraId="7B0398E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540D046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126E7EE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14:paraId="3407CA4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r>
      <w:tr w:rsidR="00666B42" w:rsidRPr="00666B42" w14:paraId="3561AAE3" w14:textId="77777777" w:rsidTr="009F752D">
        <w:trPr>
          <w:trHeight w:val="312"/>
        </w:trPr>
        <w:tc>
          <w:tcPr>
            <w:tcW w:w="704" w:type="dxa"/>
            <w:vMerge/>
            <w:tcBorders>
              <w:top w:val="nil"/>
              <w:left w:val="single" w:sz="4" w:space="0" w:color="auto"/>
              <w:bottom w:val="nil"/>
              <w:right w:val="single" w:sz="4" w:space="0" w:color="auto"/>
            </w:tcBorders>
            <w:vAlign w:val="center"/>
            <w:hideMark/>
          </w:tcPr>
          <w:p w14:paraId="1393D53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9666C9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96030F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A42A32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497B11C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1166A32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298D625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0034BC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97FABE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1F35C4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14:paraId="70278D3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8627CF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5511B6F" w14:textId="77777777" w:rsidTr="009F752D">
        <w:trPr>
          <w:trHeight w:val="312"/>
        </w:trPr>
        <w:tc>
          <w:tcPr>
            <w:tcW w:w="704" w:type="dxa"/>
            <w:vMerge/>
            <w:tcBorders>
              <w:top w:val="nil"/>
              <w:left w:val="single" w:sz="4" w:space="0" w:color="auto"/>
              <w:bottom w:val="nil"/>
              <w:right w:val="single" w:sz="4" w:space="0" w:color="auto"/>
            </w:tcBorders>
            <w:vAlign w:val="center"/>
            <w:hideMark/>
          </w:tcPr>
          <w:p w14:paraId="7EE58A0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6EDE86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FFA26A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AAA20C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5BB81DA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4157563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4E92F9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7750A8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60228BA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14:paraId="28555E9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14:paraId="6E1997A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DC87C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12CB2C3" w14:textId="77777777" w:rsidTr="009F752D">
        <w:trPr>
          <w:trHeight w:val="312"/>
        </w:trPr>
        <w:tc>
          <w:tcPr>
            <w:tcW w:w="704" w:type="dxa"/>
            <w:vMerge/>
            <w:tcBorders>
              <w:top w:val="nil"/>
              <w:left w:val="single" w:sz="4" w:space="0" w:color="auto"/>
              <w:bottom w:val="nil"/>
              <w:right w:val="single" w:sz="4" w:space="0" w:color="auto"/>
            </w:tcBorders>
            <w:vAlign w:val="center"/>
            <w:hideMark/>
          </w:tcPr>
          <w:p w14:paraId="039631C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3FFE7C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B6B59E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0654EA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14:paraId="29885FF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6FD6A97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193074E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21999</w:t>
            </w:r>
          </w:p>
        </w:tc>
        <w:tc>
          <w:tcPr>
            <w:tcW w:w="567" w:type="dxa"/>
            <w:tcBorders>
              <w:top w:val="nil"/>
              <w:left w:val="nil"/>
              <w:bottom w:val="single" w:sz="4" w:space="0" w:color="auto"/>
              <w:right w:val="single" w:sz="4" w:space="0" w:color="auto"/>
            </w:tcBorders>
            <w:shd w:val="clear" w:color="auto" w:fill="auto"/>
            <w:vAlign w:val="center"/>
            <w:hideMark/>
          </w:tcPr>
          <w:p w14:paraId="7300A13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14:paraId="7A34E39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317,57</w:t>
            </w:r>
          </w:p>
        </w:tc>
        <w:tc>
          <w:tcPr>
            <w:tcW w:w="992" w:type="dxa"/>
            <w:tcBorders>
              <w:top w:val="nil"/>
              <w:left w:val="nil"/>
              <w:bottom w:val="single" w:sz="4" w:space="0" w:color="auto"/>
              <w:right w:val="single" w:sz="4" w:space="0" w:color="auto"/>
            </w:tcBorders>
            <w:shd w:val="clear" w:color="auto" w:fill="auto"/>
            <w:noWrap/>
            <w:vAlign w:val="center"/>
            <w:hideMark/>
          </w:tcPr>
          <w:p w14:paraId="5A0CDFF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317,57</w:t>
            </w:r>
          </w:p>
        </w:tc>
        <w:tc>
          <w:tcPr>
            <w:tcW w:w="993" w:type="dxa"/>
            <w:tcBorders>
              <w:top w:val="nil"/>
              <w:left w:val="nil"/>
              <w:bottom w:val="single" w:sz="4" w:space="0" w:color="auto"/>
              <w:right w:val="single" w:sz="4" w:space="0" w:color="auto"/>
            </w:tcBorders>
            <w:shd w:val="clear" w:color="auto" w:fill="auto"/>
            <w:vAlign w:val="center"/>
            <w:hideMark/>
          </w:tcPr>
          <w:p w14:paraId="3AF8F02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B21F7C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55FAE63F" w14:textId="77777777" w:rsidTr="009F752D">
        <w:trPr>
          <w:trHeight w:val="312"/>
        </w:trPr>
        <w:tc>
          <w:tcPr>
            <w:tcW w:w="704" w:type="dxa"/>
            <w:vMerge/>
            <w:tcBorders>
              <w:top w:val="nil"/>
              <w:left w:val="single" w:sz="4" w:space="0" w:color="auto"/>
              <w:bottom w:val="single" w:sz="4" w:space="0" w:color="auto"/>
              <w:right w:val="single" w:sz="4" w:space="0" w:color="auto"/>
            </w:tcBorders>
            <w:vAlign w:val="center"/>
            <w:hideMark/>
          </w:tcPr>
          <w:p w14:paraId="0AD2D8B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auto"/>
              <w:right w:val="single" w:sz="4" w:space="0" w:color="auto"/>
            </w:tcBorders>
            <w:vAlign w:val="center"/>
            <w:hideMark/>
          </w:tcPr>
          <w:p w14:paraId="55D0408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147DA9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C9A06D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14:paraId="2C04FEC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56AE291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71 100</w:t>
            </w:r>
          </w:p>
        </w:tc>
        <w:tc>
          <w:tcPr>
            <w:tcW w:w="709" w:type="dxa"/>
            <w:tcBorders>
              <w:top w:val="nil"/>
              <w:left w:val="nil"/>
              <w:bottom w:val="single" w:sz="4" w:space="0" w:color="auto"/>
              <w:right w:val="single" w:sz="4" w:space="0" w:color="auto"/>
            </w:tcBorders>
            <w:shd w:val="clear" w:color="auto" w:fill="auto"/>
            <w:vAlign w:val="center"/>
            <w:hideMark/>
          </w:tcPr>
          <w:p w14:paraId="726B8F0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21999</w:t>
            </w:r>
          </w:p>
        </w:tc>
        <w:tc>
          <w:tcPr>
            <w:tcW w:w="567" w:type="dxa"/>
            <w:tcBorders>
              <w:top w:val="nil"/>
              <w:left w:val="nil"/>
              <w:bottom w:val="single" w:sz="4" w:space="0" w:color="auto"/>
              <w:right w:val="single" w:sz="4" w:space="0" w:color="auto"/>
            </w:tcBorders>
            <w:shd w:val="clear" w:color="auto" w:fill="auto"/>
            <w:vAlign w:val="center"/>
            <w:hideMark/>
          </w:tcPr>
          <w:p w14:paraId="2359FAE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540</w:t>
            </w:r>
          </w:p>
        </w:tc>
        <w:tc>
          <w:tcPr>
            <w:tcW w:w="992" w:type="dxa"/>
            <w:tcBorders>
              <w:top w:val="nil"/>
              <w:left w:val="nil"/>
              <w:bottom w:val="single" w:sz="4" w:space="0" w:color="auto"/>
              <w:right w:val="single" w:sz="4" w:space="0" w:color="auto"/>
            </w:tcBorders>
            <w:shd w:val="clear" w:color="auto" w:fill="auto"/>
            <w:noWrap/>
            <w:vAlign w:val="center"/>
            <w:hideMark/>
          </w:tcPr>
          <w:p w14:paraId="4DFBF66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317,57</w:t>
            </w:r>
          </w:p>
        </w:tc>
        <w:tc>
          <w:tcPr>
            <w:tcW w:w="992" w:type="dxa"/>
            <w:tcBorders>
              <w:top w:val="nil"/>
              <w:left w:val="nil"/>
              <w:bottom w:val="single" w:sz="4" w:space="0" w:color="auto"/>
              <w:right w:val="single" w:sz="4" w:space="0" w:color="auto"/>
            </w:tcBorders>
            <w:shd w:val="clear" w:color="auto" w:fill="auto"/>
            <w:noWrap/>
            <w:vAlign w:val="center"/>
            <w:hideMark/>
          </w:tcPr>
          <w:p w14:paraId="56283F2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317,57</w:t>
            </w:r>
          </w:p>
        </w:tc>
        <w:tc>
          <w:tcPr>
            <w:tcW w:w="993" w:type="dxa"/>
            <w:tcBorders>
              <w:top w:val="nil"/>
              <w:left w:val="nil"/>
              <w:bottom w:val="single" w:sz="4" w:space="0" w:color="auto"/>
              <w:right w:val="single" w:sz="4" w:space="0" w:color="auto"/>
            </w:tcBorders>
            <w:shd w:val="clear" w:color="auto" w:fill="auto"/>
            <w:vAlign w:val="center"/>
            <w:hideMark/>
          </w:tcPr>
          <w:p w14:paraId="610CB44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F6D0F9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7987A53" w14:textId="77777777" w:rsidTr="009F752D">
        <w:trPr>
          <w:trHeight w:val="312"/>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155FDE0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1.2.</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19D6401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"Повышение качества муниципального управления в Мишелевском муниципальном образовании"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4B64672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5D605A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EA2CFB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708BF8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5A99D6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707503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E9CBD0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562,21</w:t>
            </w:r>
          </w:p>
        </w:tc>
        <w:tc>
          <w:tcPr>
            <w:tcW w:w="992" w:type="dxa"/>
            <w:tcBorders>
              <w:top w:val="nil"/>
              <w:left w:val="nil"/>
              <w:bottom w:val="single" w:sz="4" w:space="0" w:color="auto"/>
              <w:right w:val="single" w:sz="4" w:space="0" w:color="auto"/>
            </w:tcBorders>
            <w:shd w:val="clear" w:color="auto" w:fill="auto"/>
            <w:noWrap/>
            <w:vAlign w:val="center"/>
            <w:hideMark/>
          </w:tcPr>
          <w:p w14:paraId="3E0D4D4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562,07</w:t>
            </w:r>
          </w:p>
        </w:tc>
        <w:tc>
          <w:tcPr>
            <w:tcW w:w="993" w:type="dxa"/>
            <w:tcBorders>
              <w:top w:val="nil"/>
              <w:left w:val="nil"/>
              <w:bottom w:val="single" w:sz="4" w:space="0" w:color="auto"/>
              <w:right w:val="single" w:sz="4" w:space="0" w:color="auto"/>
            </w:tcBorders>
            <w:shd w:val="clear" w:color="auto" w:fill="auto"/>
            <w:vAlign w:val="center"/>
            <w:hideMark/>
          </w:tcPr>
          <w:p w14:paraId="1F596C9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0,14</w:t>
            </w:r>
          </w:p>
        </w:tc>
        <w:tc>
          <w:tcPr>
            <w:tcW w:w="992" w:type="dxa"/>
            <w:tcBorders>
              <w:top w:val="nil"/>
              <w:left w:val="nil"/>
              <w:bottom w:val="single" w:sz="4" w:space="0" w:color="auto"/>
              <w:right w:val="single" w:sz="4" w:space="0" w:color="auto"/>
            </w:tcBorders>
            <w:shd w:val="clear" w:color="auto" w:fill="auto"/>
            <w:vAlign w:val="center"/>
            <w:hideMark/>
          </w:tcPr>
          <w:p w14:paraId="44A6A1C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99,98</w:t>
            </w:r>
          </w:p>
        </w:tc>
      </w:tr>
      <w:tr w:rsidR="00666B42" w:rsidRPr="00666B42" w14:paraId="226938D9" w14:textId="77777777" w:rsidTr="009F752D">
        <w:trPr>
          <w:trHeight w:val="353"/>
        </w:trPr>
        <w:tc>
          <w:tcPr>
            <w:tcW w:w="704" w:type="dxa"/>
            <w:vMerge/>
            <w:tcBorders>
              <w:top w:val="nil"/>
              <w:left w:val="single" w:sz="4" w:space="0" w:color="auto"/>
              <w:bottom w:val="nil"/>
              <w:right w:val="single" w:sz="4" w:space="0" w:color="auto"/>
            </w:tcBorders>
            <w:vAlign w:val="center"/>
            <w:hideMark/>
          </w:tcPr>
          <w:p w14:paraId="3F999CB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31EEFA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4DCB03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160D99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6B885BC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6934FC8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30C8221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8D12A9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B5BD95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398,61</w:t>
            </w:r>
          </w:p>
        </w:tc>
        <w:tc>
          <w:tcPr>
            <w:tcW w:w="992" w:type="dxa"/>
            <w:tcBorders>
              <w:top w:val="nil"/>
              <w:left w:val="nil"/>
              <w:bottom w:val="single" w:sz="4" w:space="0" w:color="auto"/>
              <w:right w:val="single" w:sz="4" w:space="0" w:color="auto"/>
            </w:tcBorders>
            <w:shd w:val="clear" w:color="auto" w:fill="auto"/>
            <w:noWrap/>
            <w:vAlign w:val="center"/>
            <w:hideMark/>
          </w:tcPr>
          <w:p w14:paraId="6DACD8E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398,49</w:t>
            </w:r>
          </w:p>
        </w:tc>
        <w:tc>
          <w:tcPr>
            <w:tcW w:w="993" w:type="dxa"/>
            <w:tcBorders>
              <w:top w:val="nil"/>
              <w:left w:val="nil"/>
              <w:bottom w:val="single" w:sz="4" w:space="0" w:color="auto"/>
              <w:right w:val="single" w:sz="4" w:space="0" w:color="auto"/>
            </w:tcBorders>
            <w:shd w:val="clear" w:color="auto" w:fill="auto"/>
            <w:vAlign w:val="center"/>
            <w:hideMark/>
          </w:tcPr>
          <w:p w14:paraId="1B0B20D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0,12</w:t>
            </w:r>
          </w:p>
        </w:tc>
        <w:tc>
          <w:tcPr>
            <w:tcW w:w="992" w:type="dxa"/>
            <w:tcBorders>
              <w:top w:val="nil"/>
              <w:left w:val="nil"/>
              <w:bottom w:val="single" w:sz="4" w:space="0" w:color="auto"/>
              <w:right w:val="single" w:sz="4" w:space="0" w:color="auto"/>
            </w:tcBorders>
            <w:shd w:val="clear" w:color="auto" w:fill="auto"/>
            <w:vAlign w:val="center"/>
            <w:hideMark/>
          </w:tcPr>
          <w:p w14:paraId="14F8A89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24571476" w14:textId="77777777" w:rsidTr="009F752D">
        <w:trPr>
          <w:trHeight w:val="353"/>
        </w:trPr>
        <w:tc>
          <w:tcPr>
            <w:tcW w:w="704" w:type="dxa"/>
            <w:vMerge/>
            <w:tcBorders>
              <w:top w:val="nil"/>
              <w:left w:val="single" w:sz="4" w:space="0" w:color="auto"/>
              <w:bottom w:val="nil"/>
              <w:right w:val="single" w:sz="4" w:space="0" w:color="auto"/>
            </w:tcBorders>
            <w:vAlign w:val="center"/>
            <w:hideMark/>
          </w:tcPr>
          <w:p w14:paraId="39B69DF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DD620D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AB6760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4D9CA0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0229055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7ABF231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11B2EC1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18176BE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5593059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398,61</w:t>
            </w:r>
          </w:p>
        </w:tc>
        <w:tc>
          <w:tcPr>
            <w:tcW w:w="992" w:type="dxa"/>
            <w:tcBorders>
              <w:top w:val="nil"/>
              <w:left w:val="nil"/>
              <w:bottom w:val="single" w:sz="4" w:space="0" w:color="auto"/>
              <w:right w:val="single" w:sz="4" w:space="0" w:color="auto"/>
            </w:tcBorders>
            <w:shd w:val="clear" w:color="auto" w:fill="auto"/>
            <w:noWrap/>
            <w:vAlign w:val="center"/>
            <w:hideMark/>
          </w:tcPr>
          <w:p w14:paraId="044B0E3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398,49</w:t>
            </w:r>
          </w:p>
        </w:tc>
        <w:tc>
          <w:tcPr>
            <w:tcW w:w="993" w:type="dxa"/>
            <w:tcBorders>
              <w:top w:val="nil"/>
              <w:left w:val="nil"/>
              <w:bottom w:val="single" w:sz="4" w:space="0" w:color="auto"/>
              <w:right w:val="single" w:sz="4" w:space="0" w:color="auto"/>
            </w:tcBorders>
            <w:shd w:val="clear" w:color="auto" w:fill="auto"/>
            <w:vAlign w:val="center"/>
            <w:hideMark/>
          </w:tcPr>
          <w:p w14:paraId="4E6CED9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0,12</w:t>
            </w:r>
          </w:p>
        </w:tc>
        <w:tc>
          <w:tcPr>
            <w:tcW w:w="992" w:type="dxa"/>
            <w:tcBorders>
              <w:top w:val="nil"/>
              <w:left w:val="nil"/>
              <w:bottom w:val="single" w:sz="4" w:space="0" w:color="auto"/>
              <w:right w:val="single" w:sz="4" w:space="0" w:color="auto"/>
            </w:tcBorders>
            <w:shd w:val="clear" w:color="auto" w:fill="auto"/>
            <w:vAlign w:val="center"/>
            <w:hideMark/>
          </w:tcPr>
          <w:p w14:paraId="43E431C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45E67EA6" w14:textId="77777777" w:rsidTr="009F752D">
        <w:trPr>
          <w:trHeight w:val="353"/>
        </w:trPr>
        <w:tc>
          <w:tcPr>
            <w:tcW w:w="704" w:type="dxa"/>
            <w:vMerge/>
            <w:tcBorders>
              <w:top w:val="nil"/>
              <w:left w:val="single" w:sz="4" w:space="0" w:color="auto"/>
              <w:bottom w:val="nil"/>
              <w:right w:val="single" w:sz="4" w:space="0" w:color="auto"/>
            </w:tcBorders>
            <w:vAlign w:val="center"/>
            <w:hideMark/>
          </w:tcPr>
          <w:p w14:paraId="3BB8B2E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7B539E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E7B9D9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759DD6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3D8EDA8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14:paraId="2C627CC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5958E0C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1B475B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3146FC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135,00</w:t>
            </w:r>
          </w:p>
        </w:tc>
        <w:tc>
          <w:tcPr>
            <w:tcW w:w="992" w:type="dxa"/>
            <w:tcBorders>
              <w:top w:val="nil"/>
              <w:left w:val="nil"/>
              <w:bottom w:val="single" w:sz="4" w:space="0" w:color="auto"/>
              <w:right w:val="single" w:sz="4" w:space="0" w:color="auto"/>
            </w:tcBorders>
            <w:shd w:val="clear" w:color="auto" w:fill="auto"/>
            <w:noWrap/>
            <w:vAlign w:val="center"/>
            <w:hideMark/>
          </w:tcPr>
          <w:p w14:paraId="0211FD8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135,00</w:t>
            </w:r>
          </w:p>
        </w:tc>
        <w:tc>
          <w:tcPr>
            <w:tcW w:w="993" w:type="dxa"/>
            <w:tcBorders>
              <w:top w:val="nil"/>
              <w:left w:val="nil"/>
              <w:bottom w:val="single" w:sz="4" w:space="0" w:color="auto"/>
              <w:right w:val="single" w:sz="4" w:space="0" w:color="auto"/>
            </w:tcBorders>
            <w:shd w:val="clear" w:color="auto" w:fill="auto"/>
            <w:vAlign w:val="center"/>
            <w:hideMark/>
          </w:tcPr>
          <w:p w14:paraId="073775F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5B5435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02E6FDB" w14:textId="77777777" w:rsidTr="009F752D">
        <w:trPr>
          <w:trHeight w:val="353"/>
        </w:trPr>
        <w:tc>
          <w:tcPr>
            <w:tcW w:w="704" w:type="dxa"/>
            <w:vMerge/>
            <w:tcBorders>
              <w:top w:val="nil"/>
              <w:left w:val="single" w:sz="4" w:space="0" w:color="auto"/>
              <w:bottom w:val="nil"/>
              <w:right w:val="single" w:sz="4" w:space="0" w:color="auto"/>
            </w:tcBorders>
            <w:vAlign w:val="center"/>
            <w:hideMark/>
          </w:tcPr>
          <w:p w14:paraId="36958DA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26745D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EEEEF3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F5D08D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0F283E5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14:paraId="15EBCE6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125AB7A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3D44B19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F5E274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135,00</w:t>
            </w:r>
          </w:p>
        </w:tc>
        <w:tc>
          <w:tcPr>
            <w:tcW w:w="992" w:type="dxa"/>
            <w:tcBorders>
              <w:top w:val="nil"/>
              <w:left w:val="nil"/>
              <w:bottom w:val="single" w:sz="4" w:space="0" w:color="auto"/>
              <w:right w:val="single" w:sz="4" w:space="0" w:color="auto"/>
            </w:tcBorders>
            <w:shd w:val="clear" w:color="auto" w:fill="auto"/>
            <w:noWrap/>
            <w:vAlign w:val="center"/>
            <w:hideMark/>
          </w:tcPr>
          <w:p w14:paraId="2A16A45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135,00</w:t>
            </w:r>
          </w:p>
        </w:tc>
        <w:tc>
          <w:tcPr>
            <w:tcW w:w="993" w:type="dxa"/>
            <w:tcBorders>
              <w:top w:val="nil"/>
              <w:left w:val="nil"/>
              <w:bottom w:val="single" w:sz="4" w:space="0" w:color="auto"/>
              <w:right w:val="single" w:sz="4" w:space="0" w:color="auto"/>
            </w:tcBorders>
            <w:shd w:val="clear" w:color="auto" w:fill="auto"/>
            <w:vAlign w:val="center"/>
            <w:hideMark/>
          </w:tcPr>
          <w:p w14:paraId="41AA8E1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71AF4C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579E5ABF" w14:textId="77777777" w:rsidTr="009F752D">
        <w:trPr>
          <w:trHeight w:val="353"/>
        </w:trPr>
        <w:tc>
          <w:tcPr>
            <w:tcW w:w="704" w:type="dxa"/>
            <w:vMerge/>
            <w:tcBorders>
              <w:top w:val="nil"/>
              <w:left w:val="single" w:sz="4" w:space="0" w:color="auto"/>
              <w:bottom w:val="nil"/>
              <w:right w:val="single" w:sz="4" w:space="0" w:color="auto"/>
            </w:tcBorders>
            <w:vAlign w:val="center"/>
            <w:hideMark/>
          </w:tcPr>
          <w:p w14:paraId="4086096A"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123EDD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A6926A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EFBC55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14:paraId="1BCE155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4C164F5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0EEEFCE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167D44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74846E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28,60</w:t>
            </w:r>
          </w:p>
        </w:tc>
        <w:tc>
          <w:tcPr>
            <w:tcW w:w="992" w:type="dxa"/>
            <w:tcBorders>
              <w:top w:val="nil"/>
              <w:left w:val="nil"/>
              <w:bottom w:val="single" w:sz="4" w:space="0" w:color="auto"/>
              <w:right w:val="single" w:sz="4" w:space="0" w:color="auto"/>
            </w:tcBorders>
            <w:shd w:val="clear" w:color="auto" w:fill="auto"/>
            <w:noWrap/>
            <w:vAlign w:val="center"/>
            <w:hideMark/>
          </w:tcPr>
          <w:p w14:paraId="7AD5810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28,58</w:t>
            </w:r>
          </w:p>
        </w:tc>
        <w:tc>
          <w:tcPr>
            <w:tcW w:w="993" w:type="dxa"/>
            <w:tcBorders>
              <w:top w:val="nil"/>
              <w:left w:val="nil"/>
              <w:bottom w:val="single" w:sz="4" w:space="0" w:color="auto"/>
              <w:right w:val="single" w:sz="4" w:space="0" w:color="auto"/>
            </w:tcBorders>
            <w:shd w:val="clear" w:color="auto" w:fill="auto"/>
            <w:vAlign w:val="center"/>
            <w:hideMark/>
          </w:tcPr>
          <w:p w14:paraId="6BC314A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0,02</w:t>
            </w:r>
          </w:p>
        </w:tc>
        <w:tc>
          <w:tcPr>
            <w:tcW w:w="992" w:type="dxa"/>
            <w:tcBorders>
              <w:top w:val="nil"/>
              <w:left w:val="nil"/>
              <w:bottom w:val="single" w:sz="4" w:space="0" w:color="auto"/>
              <w:right w:val="single" w:sz="4" w:space="0" w:color="auto"/>
            </w:tcBorders>
            <w:shd w:val="clear" w:color="auto" w:fill="auto"/>
            <w:vAlign w:val="center"/>
            <w:hideMark/>
          </w:tcPr>
          <w:p w14:paraId="35FD75D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582C596A" w14:textId="77777777" w:rsidTr="009F752D">
        <w:trPr>
          <w:trHeight w:val="353"/>
        </w:trPr>
        <w:tc>
          <w:tcPr>
            <w:tcW w:w="704" w:type="dxa"/>
            <w:vMerge/>
            <w:tcBorders>
              <w:top w:val="nil"/>
              <w:left w:val="single" w:sz="4" w:space="0" w:color="auto"/>
              <w:bottom w:val="single" w:sz="4" w:space="0" w:color="auto"/>
              <w:right w:val="single" w:sz="4" w:space="0" w:color="auto"/>
            </w:tcBorders>
            <w:vAlign w:val="center"/>
            <w:hideMark/>
          </w:tcPr>
          <w:p w14:paraId="710C409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auto"/>
              <w:right w:val="single" w:sz="4" w:space="0" w:color="auto"/>
            </w:tcBorders>
            <w:vAlign w:val="center"/>
            <w:hideMark/>
          </w:tcPr>
          <w:p w14:paraId="7E165CE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AF6325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1F58D7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14:paraId="1440FCF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1C35C82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71 200</w:t>
            </w:r>
          </w:p>
        </w:tc>
        <w:tc>
          <w:tcPr>
            <w:tcW w:w="709" w:type="dxa"/>
            <w:tcBorders>
              <w:top w:val="nil"/>
              <w:left w:val="nil"/>
              <w:bottom w:val="single" w:sz="4" w:space="0" w:color="auto"/>
              <w:right w:val="single" w:sz="4" w:space="0" w:color="auto"/>
            </w:tcBorders>
            <w:shd w:val="clear" w:color="auto" w:fill="auto"/>
            <w:vAlign w:val="center"/>
            <w:hideMark/>
          </w:tcPr>
          <w:p w14:paraId="564B748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7C13C8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3B3BBB5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28,60</w:t>
            </w:r>
          </w:p>
        </w:tc>
        <w:tc>
          <w:tcPr>
            <w:tcW w:w="992" w:type="dxa"/>
            <w:tcBorders>
              <w:top w:val="nil"/>
              <w:left w:val="nil"/>
              <w:bottom w:val="single" w:sz="4" w:space="0" w:color="auto"/>
              <w:right w:val="single" w:sz="4" w:space="0" w:color="auto"/>
            </w:tcBorders>
            <w:shd w:val="clear" w:color="auto" w:fill="auto"/>
            <w:noWrap/>
            <w:vAlign w:val="center"/>
            <w:hideMark/>
          </w:tcPr>
          <w:p w14:paraId="7D8EF09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28,58</w:t>
            </w:r>
          </w:p>
        </w:tc>
        <w:tc>
          <w:tcPr>
            <w:tcW w:w="993" w:type="dxa"/>
            <w:tcBorders>
              <w:top w:val="nil"/>
              <w:left w:val="nil"/>
              <w:bottom w:val="single" w:sz="4" w:space="0" w:color="auto"/>
              <w:right w:val="single" w:sz="4" w:space="0" w:color="auto"/>
            </w:tcBorders>
            <w:shd w:val="clear" w:color="auto" w:fill="auto"/>
            <w:vAlign w:val="center"/>
            <w:hideMark/>
          </w:tcPr>
          <w:p w14:paraId="6FAFBD1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0,02</w:t>
            </w:r>
          </w:p>
        </w:tc>
        <w:tc>
          <w:tcPr>
            <w:tcW w:w="992" w:type="dxa"/>
            <w:tcBorders>
              <w:top w:val="nil"/>
              <w:left w:val="nil"/>
              <w:bottom w:val="single" w:sz="4" w:space="0" w:color="auto"/>
              <w:right w:val="single" w:sz="4" w:space="0" w:color="auto"/>
            </w:tcBorders>
            <w:shd w:val="clear" w:color="auto" w:fill="auto"/>
            <w:vAlign w:val="center"/>
            <w:hideMark/>
          </w:tcPr>
          <w:p w14:paraId="43F63A6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3DABA2E8" w14:textId="77777777" w:rsidTr="009F752D">
        <w:trPr>
          <w:trHeight w:val="345"/>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386F0DF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1777FAD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Муниципальная программа "Развитие гармоничной среды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70DE43A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9D7013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8566BD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6737D7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7A1ACE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071FB6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FC537D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78 859,64</w:t>
            </w:r>
          </w:p>
        </w:tc>
        <w:tc>
          <w:tcPr>
            <w:tcW w:w="992" w:type="dxa"/>
            <w:tcBorders>
              <w:top w:val="nil"/>
              <w:left w:val="nil"/>
              <w:bottom w:val="single" w:sz="4" w:space="0" w:color="auto"/>
              <w:right w:val="single" w:sz="4" w:space="0" w:color="auto"/>
            </w:tcBorders>
            <w:shd w:val="clear" w:color="auto" w:fill="auto"/>
            <w:noWrap/>
            <w:vAlign w:val="center"/>
            <w:hideMark/>
          </w:tcPr>
          <w:p w14:paraId="3BFCF6A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73 807,87</w:t>
            </w:r>
          </w:p>
        </w:tc>
        <w:tc>
          <w:tcPr>
            <w:tcW w:w="993" w:type="dxa"/>
            <w:tcBorders>
              <w:top w:val="nil"/>
              <w:left w:val="nil"/>
              <w:bottom w:val="single" w:sz="4" w:space="0" w:color="auto"/>
              <w:right w:val="single" w:sz="4" w:space="0" w:color="auto"/>
            </w:tcBorders>
            <w:shd w:val="clear" w:color="auto" w:fill="auto"/>
            <w:vAlign w:val="center"/>
            <w:hideMark/>
          </w:tcPr>
          <w:p w14:paraId="728F09B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5 051,77</w:t>
            </w:r>
          </w:p>
        </w:tc>
        <w:tc>
          <w:tcPr>
            <w:tcW w:w="992" w:type="dxa"/>
            <w:tcBorders>
              <w:top w:val="nil"/>
              <w:left w:val="nil"/>
              <w:bottom w:val="single" w:sz="4" w:space="0" w:color="auto"/>
              <w:right w:val="single" w:sz="4" w:space="0" w:color="auto"/>
            </w:tcBorders>
            <w:shd w:val="clear" w:color="auto" w:fill="auto"/>
            <w:vAlign w:val="center"/>
            <w:hideMark/>
          </w:tcPr>
          <w:p w14:paraId="7474BE0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93,59</w:t>
            </w:r>
          </w:p>
        </w:tc>
      </w:tr>
      <w:tr w:rsidR="00666B42" w:rsidRPr="00666B42" w14:paraId="725EC6D9" w14:textId="77777777" w:rsidTr="009F752D">
        <w:trPr>
          <w:trHeight w:val="345"/>
        </w:trPr>
        <w:tc>
          <w:tcPr>
            <w:tcW w:w="704" w:type="dxa"/>
            <w:vMerge/>
            <w:tcBorders>
              <w:top w:val="nil"/>
              <w:left w:val="single" w:sz="4" w:space="0" w:color="auto"/>
              <w:bottom w:val="nil"/>
              <w:right w:val="single" w:sz="4" w:space="0" w:color="auto"/>
            </w:tcBorders>
            <w:vAlign w:val="center"/>
            <w:hideMark/>
          </w:tcPr>
          <w:p w14:paraId="7C95824F"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EB4FD5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068017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10E278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xml:space="preserve">01 </w:t>
            </w:r>
          </w:p>
        </w:tc>
        <w:tc>
          <w:tcPr>
            <w:tcW w:w="567" w:type="dxa"/>
            <w:tcBorders>
              <w:top w:val="nil"/>
              <w:left w:val="nil"/>
              <w:bottom w:val="single" w:sz="4" w:space="0" w:color="auto"/>
              <w:right w:val="single" w:sz="4" w:space="0" w:color="auto"/>
            </w:tcBorders>
            <w:shd w:val="clear" w:color="auto" w:fill="auto"/>
            <w:noWrap/>
            <w:vAlign w:val="center"/>
            <w:hideMark/>
          </w:tcPr>
          <w:p w14:paraId="570F16F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78F1196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5467B70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29E4FC6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0B2EC9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2 372,60</w:t>
            </w:r>
          </w:p>
        </w:tc>
        <w:tc>
          <w:tcPr>
            <w:tcW w:w="992" w:type="dxa"/>
            <w:tcBorders>
              <w:top w:val="nil"/>
              <w:left w:val="nil"/>
              <w:bottom w:val="single" w:sz="4" w:space="0" w:color="auto"/>
              <w:right w:val="single" w:sz="4" w:space="0" w:color="auto"/>
            </w:tcBorders>
            <w:shd w:val="clear" w:color="auto" w:fill="auto"/>
            <w:noWrap/>
            <w:vAlign w:val="center"/>
            <w:hideMark/>
          </w:tcPr>
          <w:p w14:paraId="7B2BC83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2 372,42</w:t>
            </w:r>
          </w:p>
        </w:tc>
        <w:tc>
          <w:tcPr>
            <w:tcW w:w="993" w:type="dxa"/>
            <w:tcBorders>
              <w:top w:val="nil"/>
              <w:left w:val="nil"/>
              <w:bottom w:val="single" w:sz="4" w:space="0" w:color="auto"/>
              <w:right w:val="single" w:sz="4" w:space="0" w:color="auto"/>
            </w:tcBorders>
            <w:shd w:val="clear" w:color="auto" w:fill="auto"/>
            <w:vAlign w:val="center"/>
            <w:hideMark/>
          </w:tcPr>
          <w:p w14:paraId="59AC612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4519304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6E9925F7" w14:textId="77777777" w:rsidTr="009F752D">
        <w:trPr>
          <w:trHeight w:val="345"/>
        </w:trPr>
        <w:tc>
          <w:tcPr>
            <w:tcW w:w="704" w:type="dxa"/>
            <w:vMerge/>
            <w:tcBorders>
              <w:top w:val="nil"/>
              <w:left w:val="single" w:sz="4" w:space="0" w:color="auto"/>
              <w:bottom w:val="nil"/>
              <w:right w:val="single" w:sz="4" w:space="0" w:color="auto"/>
            </w:tcBorders>
            <w:vAlign w:val="center"/>
            <w:hideMark/>
          </w:tcPr>
          <w:p w14:paraId="38FF5A9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743DC2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1628B7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C8CCA9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xml:space="preserve">01 </w:t>
            </w:r>
          </w:p>
        </w:tc>
        <w:tc>
          <w:tcPr>
            <w:tcW w:w="567" w:type="dxa"/>
            <w:tcBorders>
              <w:top w:val="nil"/>
              <w:left w:val="nil"/>
              <w:bottom w:val="single" w:sz="4" w:space="0" w:color="auto"/>
              <w:right w:val="single" w:sz="4" w:space="0" w:color="auto"/>
            </w:tcBorders>
            <w:shd w:val="clear" w:color="auto" w:fill="auto"/>
            <w:noWrap/>
            <w:vAlign w:val="center"/>
            <w:hideMark/>
          </w:tcPr>
          <w:p w14:paraId="4043E5F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07D9B4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45E8E46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128FC32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303E605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2 372,60</w:t>
            </w:r>
          </w:p>
        </w:tc>
        <w:tc>
          <w:tcPr>
            <w:tcW w:w="992" w:type="dxa"/>
            <w:tcBorders>
              <w:top w:val="nil"/>
              <w:left w:val="nil"/>
              <w:bottom w:val="single" w:sz="4" w:space="0" w:color="auto"/>
              <w:right w:val="single" w:sz="4" w:space="0" w:color="auto"/>
            </w:tcBorders>
            <w:shd w:val="clear" w:color="auto" w:fill="auto"/>
            <w:noWrap/>
            <w:vAlign w:val="center"/>
            <w:hideMark/>
          </w:tcPr>
          <w:p w14:paraId="6402099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2 372,42</w:t>
            </w:r>
          </w:p>
        </w:tc>
        <w:tc>
          <w:tcPr>
            <w:tcW w:w="993" w:type="dxa"/>
            <w:tcBorders>
              <w:top w:val="nil"/>
              <w:left w:val="nil"/>
              <w:bottom w:val="single" w:sz="4" w:space="0" w:color="auto"/>
              <w:right w:val="single" w:sz="4" w:space="0" w:color="auto"/>
            </w:tcBorders>
            <w:shd w:val="clear" w:color="auto" w:fill="auto"/>
            <w:vAlign w:val="center"/>
            <w:hideMark/>
          </w:tcPr>
          <w:p w14:paraId="3D37FED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28375A8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0DC9669E"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45259AA"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64675A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81C1F3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9E59C5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68AC04B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2A3D6FB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11F2AE4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2614662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79FE53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698,30</w:t>
            </w:r>
          </w:p>
        </w:tc>
        <w:tc>
          <w:tcPr>
            <w:tcW w:w="992" w:type="dxa"/>
            <w:tcBorders>
              <w:top w:val="nil"/>
              <w:left w:val="nil"/>
              <w:bottom w:val="single" w:sz="4" w:space="0" w:color="auto"/>
              <w:right w:val="single" w:sz="4" w:space="0" w:color="auto"/>
            </w:tcBorders>
            <w:shd w:val="clear" w:color="auto" w:fill="auto"/>
            <w:noWrap/>
            <w:vAlign w:val="center"/>
            <w:hideMark/>
          </w:tcPr>
          <w:p w14:paraId="4C2A7E1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697,67</w:t>
            </w:r>
          </w:p>
        </w:tc>
        <w:tc>
          <w:tcPr>
            <w:tcW w:w="993" w:type="dxa"/>
            <w:tcBorders>
              <w:top w:val="nil"/>
              <w:left w:val="nil"/>
              <w:bottom w:val="single" w:sz="4" w:space="0" w:color="auto"/>
              <w:right w:val="single" w:sz="4" w:space="0" w:color="auto"/>
            </w:tcBorders>
            <w:shd w:val="clear" w:color="auto" w:fill="auto"/>
            <w:vAlign w:val="center"/>
            <w:hideMark/>
          </w:tcPr>
          <w:p w14:paraId="15355C2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0,63</w:t>
            </w:r>
          </w:p>
        </w:tc>
        <w:tc>
          <w:tcPr>
            <w:tcW w:w="992" w:type="dxa"/>
            <w:tcBorders>
              <w:top w:val="nil"/>
              <w:left w:val="nil"/>
              <w:bottom w:val="single" w:sz="4" w:space="0" w:color="auto"/>
              <w:right w:val="single" w:sz="4" w:space="0" w:color="auto"/>
            </w:tcBorders>
            <w:shd w:val="clear" w:color="auto" w:fill="auto"/>
            <w:vAlign w:val="center"/>
            <w:hideMark/>
          </w:tcPr>
          <w:p w14:paraId="3B1E204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99,91</w:t>
            </w:r>
          </w:p>
        </w:tc>
      </w:tr>
      <w:tr w:rsidR="00666B42" w:rsidRPr="00666B42" w14:paraId="27D7233E"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2726390"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9624C9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B20854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9A52E7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10F3430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5F5F09D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5C09034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60CE840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6DAC730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698,30</w:t>
            </w:r>
          </w:p>
        </w:tc>
        <w:tc>
          <w:tcPr>
            <w:tcW w:w="992" w:type="dxa"/>
            <w:tcBorders>
              <w:top w:val="nil"/>
              <w:left w:val="nil"/>
              <w:bottom w:val="single" w:sz="4" w:space="0" w:color="auto"/>
              <w:right w:val="single" w:sz="4" w:space="0" w:color="auto"/>
            </w:tcBorders>
            <w:shd w:val="clear" w:color="auto" w:fill="auto"/>
            <w:noWrap/>
            <w:vAlign w:val="center"/>
            <w:hideMark/>
          </w:tcPr>
          <w:p w14:paraId="0BC50BD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697,67</w:t>
            </w:r>
          </w:p>
        </w:tc>
        <w:tc>
          <w:tcPr>
            <w:tcW w:w="993" w:type="dxa"/>
            <w:tcBorders>
              <w:top w:val="nil"/>
              <w:left w:val="nil"/>
              <w:bottom w:val="single" w:sz="4" w:space="0" w:color="auto"/>
              <w:right w:val="single" w:sz="4" w:space="0" w:color="auto"/>
            </w:tcBorders>
            <w:shd w:val="clear" w:color="auto" w:fill="auto"/>
            <w:vAlign w:val="center"/>
            <w:hideMark/>
          </w:tcPr>
          <w:p w14:paraId="2163F12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0,63</w:t>
            </w:r>
          </w:p>
        </w:tc>
        <w:tc>
          <w:tcPr>
            <w:tcW w:w="992" w:type="dxa"/>
            <w:tcBorders>
              <w:top w:val="nil"/>
              <w:left w:val="nil"/>
              <w:bottom w:val="single" w:sz="4" w:space="0" w:color="auto"/>
              <w:right w:val="single" w:sz="4" w:space="0" w:color="auto"/>
            </w:tcBorders>
            <w:shd w:val="clear" w:color="auto" w:fill="auto"/>
            <w:vAlign w:val="center"/>
            <w:hideMark/>
          </w:tcPr>
          <w:p w14:paraId="12281C6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99,91</w:t>
            </w:r>
          </w:p>
        </w:tc>
      </w:tr>
      <w:tr w:rsidR="00666B42" w:rsidRPr="00666B42" w14:paraId="4C865319"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36FCA5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2B2CDD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08E8CB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7B90E8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616F979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1117D62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5A7E41A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38AA383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53BF39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279,30</w:t>
            </w:r>
          </w:p>
        </w:tc>
        <w:tc>
          <w:tcPr>
            <w:tcW w:w="992" w:type="dxa"/>
            <w:tcBorders>
              <w:top w:val="nil"/>
              <w:left w:val="nil"/>
              <w:bottom w:val="single" w:sz="4" w:space="0" w:color="auto"/>
              <w:right w:val="single" w:sz="4" w:space="0" w:color="auto"/>
            </w:tcBorders>
            <w:shd w:val="clear" w:color="auto" w:fill="auto"/>
            <w:noWrap/>
            <w:vAlign w:val="center"/>
            <w:hideMark/>
          </w:tcPr>
          <w:p w14:paraId="17FDD97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279,22</w:t>
            </w:r>
          </w:p>
        </w:tc>
        <w:tc>
          <w:tcPr>
            <w:tcW w:w="993" w:type="dxa"/>
            <w:tcBorders>
              <w:top w:val="nil"/>
              <w:left w:val="nil"/>
              <w:bottom w:val="single" w:sz="4" w:space="0" w:color="auto"/>
              <w:right w:val="single" w:sz="4" w:space="0" w:color="auto"/>
            </w:tcBorders>
            <w:shd w:val="clear" w:color="auto" w:fill="auto"/>
            <w:vAlign w:val="center"/>
            <w:hideMark/>
          </w:tcPr>
          <w:p w14:paraId="008CF88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0,08</w:t>
            </w:r>
          </w:p>
        </w:tc>
        <w:tc>
          <w:tcPr>
            <w:tcW w:w="992" w:type="dxa"/>
            <w:tcBorders>
              <w:top w:val="nil"/>
              <w:left w:val="nil"/>
              <w:bottom w:val="single" w:sz="4" w:space="0" w:color="auto"/>
              <w:right w:val="single" w:sz="4" w:space="0" w:color="auto"/>
            </w:tcBorders>
            <w:shd w:val="clear" w:color="auto" w:fill="auto"/>
            <w:vAlign w:val="center"/>
            <w:hideMark/>
          </w:tcPr>
          <w:p w14:paraId="3B266F3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724F851A"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582EC68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582870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B82DF8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6C6ED0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4880FAD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1723F25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591473C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00A99AE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5A7E64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279,30</w:t>
            </w:r>
          </w:p>
        </w:tc>
        <w:tc>
          <w:tcPr>
            <w:tcW w:w="992" w:type="dxa"/>
            <w:tcBorders>
              <w:top w:val="nil"/>
              <w:left w:val="nil"/>
              <w:bottom w:val="single" w:sz="4" w:space="0" w:color="auto"/>
              <w:right w:val="single" w:sz="4" w:space="0" w:color="auto"/>
            </w:tcBorders>
            <w:shd w:val="clear" w:color="auto" w:fill="auto"/>
            <w:noWrap/>
            <w:vAlign w:val="center"/>
            <w:hideMark/>
          </w:tcPr>
          <w:p w14:paraId="15394C1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279,22</w:t>
            </w:r>
          </w:p>
        </w:tc>
        <w:tc>
          <w:tcPr>
            <w:tcW w:w="993" w:type="dxa"/>
            <w:tcBorders>
              <w:top w:val="nil"/>
              <w:left w:val="nil"/>
              <w:bottom w:val="single" w:sz="4" w:space="0" w:color="auto"/>
              <w:right w:val="single" w:sz="4" w:space="0" w:color="auto"/>
            </w:tcBorders>
            <w:shd w:val="clear" w:color="auto" w:fill="auto"/>
            <w:vAlign w:val="center"/>
            <w:hideMark/>
          </w:tcPr>
          <w:p w14:paraId="5229ED9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0,08</w:t>
            </w:r>
          </w:p>
        </w:tc>
        <w:tc>
          <w:tcPr>
            <w:tcW w:w="992" w:type="dxa"/>
            <w:tcBorders>
              <w:top w:val="nil"/>
              <w:left w:val="nil"/>
              <w:bottom w:val="single" w:sz="4" w:space="0" w:color="auto"/>
              <w:right w:val="single" w:sz="4" w:space="0" w:color="auto"/>
            </w:tcBorders>
            <w:shd w:val="clear" w:color="auto" w:fill="auto"/>
            <w:vAlign w:val="center"/>
            <w:hideMark/>
          </w:tcPr>
          <w:p w14:paraId="2D8C16B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323FB56E"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6FB2197F"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E89227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DFADB9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BC5D19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1F077DF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7D78C91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1DC77F6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9704D0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4486DA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9A42EA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0A9FC93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EF6199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#ДЕЛ/0!</w:t>
            </w:r>
          </w:p>
        </w:tc>
      </w:tr>
      <w:tr w:rsidR="00666B42" w:rsidRPr="00666B42" w14:paraId="3C92CA2D"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51200A10"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52EDE2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20C7B6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3E7932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5604625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013D45B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26A7B04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A2376B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D8EB37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687E86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16EADB5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AEE8C8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#ДЕЛ/0!</w:t>
            </w:r>
          </w:p>
        </w:tc>
      </w:tr>
      <w:tr w:rsidR="00666B42" w:rsidRPr="00666B42" w14:paraId="0447C5EE"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6662E8BA"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B87133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7FA0C0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EAC9F4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5F67DAE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2E45EE3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4BD192F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41FF204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38575B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201E35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7D7B762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471293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#ДЕЛ/0!</w:t>
            </w:r>
          </w:p>
        </w:tc>
      </w:tr>
      <w:tr w:rsidR="00666B42" w:rsidRPr="00666B42" w14:paraId="3BE002B7"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5080FAD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F244A4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E431BE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F93368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2D9FB44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62D4F75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1F20B63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44FC3DD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BDE433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8C57F7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0BB7634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5676D7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#ДЕЛ/0!</w:t>
            </w:r>
          </w:p>
        </w:tc>
      </w:tr>
      <w:tr w:rsidR="00666B42" w:rsidRPr="00666B42" w14:paraId="7F78AFB1"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1BD50A10"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6EFCAA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83E1D0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1ED079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4D47ED9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14:paraId="5B7372C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7706445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678522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0F3D9D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75F9C24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4,00</w:t>
            </w:r>
          </w:p>
        </w:tc>
        <w:tc>
          <w:tcPr>
            <w:tcW w:w="993" w:type="dxa"/>
            <w:tcBorders>
              <w:top w:val="nil"/>
              <w:left w:val="nil"/>
              <w:bottom w:val="single" w:sz="4" w:space="0" w:color="auto"/>
              <w:right w:val="single" w:sz="4" w:space="0" w:color="auto"/>
            </w:tcBorders>
            <w:shd w:val="clear" w:color="auto" w:fill="auto"/>
            <w:vAlign w:val="center"/>
            <w:hideMark/>
          </w:tcPr>
          <w:p w14:paraId="099E490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86540E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5E5616BF"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53F9133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562C67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964F13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0869BF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471AAD3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14:paraId="657430A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357B973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6165E2D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CBB35B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55091D8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4,00</w:t>
            </w:r>
          </w:p>
        </w:tc>
        <w:tc>
          <w:tcPr>
            <w:tcW w:w="993" w:type="dxa"/>
            <w:tcBorders>
              <w:top w:val="nil"/>
              <w:left w:val="nil"/>
              <w:bottom w:val="single" w:sz="4" w:space="0" w:color="auto"/>
              <w:right w:val="single" w:sz="4" w:space="0" w:color="auto"/>
            </w:tcBorders>
            <w:shd w:val="clear" w:color="auto" w:fill="auto"/>
            <w:vAlign w:val="center"/>
            <w:hideMark/>
          </w:tcPr>
          <w:p w14:paraId="59BF832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317AD0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3CBEA92"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27B38D7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E47775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000000" w:fill="FFFFFF"/>
            <w:noWrap/>
            <w:vAlign w:val="center"/>
            <w:hideMark/>
          </w:tcPr>
          <w:p w14:paraId="06B9D4F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000000" w:fill="FFFFFF"/>
            <w:noWrap/>
            <w:vAlign w:val="center"/>
            <w:hideMark/>
          </w:tcPr>
          <w:p w14:paraId="222AEBF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14:paraId="63AAD7A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000000" w:fill="FFFFFF"/>
            <w:vAlign w:val="center"/>
            <w:hideMark/>
          </w:tcPr>
          <w:p w14:paraId="2C1F8CE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000000" w:fill="FFFFFF"/>
            <w:vAlign w:val="center"/>
            <w:hideMark/>
          </w:tcPr>
          <w:p w14:paraId="516DBAC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000000" w:fill="FFFFFF"/>
            <w:vAlign w:val="center"/>
            <w:hideMark/>
          </w:tcPr>
          <w:p w14:paraId="79A3795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0F7249D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25,00</w:t>
            </w:r>
          </w:p>
        </w:tc>
        <w:tc>
          <w:tcPr>
            <w:tcW w:w="992" w:type="dxa"/>
            <w:tcBorders>
              <w:top w:val="nil"/>
              <w:left w:val="nil"/>
              <w:bottom w:val="single" w:sz="4" w:space="0" w:color="auto"/>
              <w:right w:val="single" w:sz="4" w:space="0" w:color="auto"/>
            </w:tcBorders>
            <w:shd w:val="clear" w:color="000000" w:fill="FFFFFF"/>
            <w:noWrap/>
            <w:vAlign w:val="center"/>
            <w:hideMark/>
          </w:tcPr>
          <w:p w14:paraId="2E88353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25,00</w:t>
            </w:r>
          </w:p>
        </w:tc>
        <w:tc>
          <w:tcPr>
            <w:tcW w:w="993" w:type="dxa"/>
            <w:tcBorders>
              <w:top w:val="nil"/>
              <w:left w:val="nil"/>
              <w:bottom w:val="single" w:sz="4" w:space="0" w:color="auto"/>
              <w:right w:val="single" w:sz="4" w:space="0" w:color="auto"/>
            </w:tcBorders>
            <w:shd w:val="clear" w:color="auto" w:fill="auto"/>
            <w:vAlign w:val="center"/>
            <w:hideMark/>
          </w:tcPr>
          <w:p w14:paraId="3A6D827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63253F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0FB5464"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60F2B39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9E0657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000000" w:fill="FFFFFF"/>
            <w:noWrap/>
            <w:vAlign w:val="center"/>
            <w:hideMark/>
          </w:tcPr>
          <w:p w14:paraId="10A0AC1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000000" w:fill="FFFFFF"/>
            <w:noWrap/>
            <w:vAlign w:val="center"/>
            <w:hideMark/>
          </w:tcPr>
          <w:p w14:paraId="7EF6DAD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14:paraId="5F36B7A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000000" w:fill="FFFFFF"/>
            <w:vAlign w:val="center"/>
            <w:hideMark/>
          </w:tcPr>
          <w:p w14:paraId="512FA4F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000000" w:fill="FFFFFF"/>
            <w:vAlign w:val="center"/>
            <w:hideMark/>
          </w:tcPr>
          <w:p w14:paraId="2BD916F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000000" w:fill="FFFFFF"/>
            <w:vAlign w:val="center"/>
            <w:hideMark/>
          </w:tcPr>
          <w:p w14:paraId="4251C24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5597673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14:paraId="2C5EF2F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25,00</w:t>
            </w:r>
          </w:p>
        </w:tc>
        <w:tc>
          <w:tcPr>
            <w:tcW w:w="993" w:type="dxa"/>
            <w:tcBorders>
              <w:top w:val="nil"/>
              <w:left w:val="nil"/>
              <w:bottom w:val="single" w:sz="4" w:space="0" w:color="auto"/>
              <w:right w:val="single" w:sz="4" w:space="0" w:color="auto"/>
            </w:tcBorders>
            <w:shd w:val="clear" w:color="auto" w:fill="auto"/>
            <w:vAlign w:val="center"/>
            <w:hideMark/>
          </w:tcPr>
          <w:p w14:paraId="519B7C4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4FB1FA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A5CBA67"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4E155A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3A07D0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EEA463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C93CA4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1CC3BEA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1C76546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0291BD2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C13508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C05E59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4 293,83</w:t>
            </w:r>
          </w:p>
        </w:tc>
        <w:tc>
          <w:tcPr>
            <w:tcW w:w="992" w:type="dxa"/>
            <w:tcBorders>
              <w:top w:val="nil"/>
              <w:left w:val="nil"/>
              <w:bottom w:val="single" w:sz="4" w:space="0" w:color="auto"/>
              <w:right w:val="single" w:sz="4" w:space="0" w:color="auto"/>
            </w:tcBorders>
            <w:shd w:val="clear" w:color="auto" w:fill="auto"/>
            <w:noWrap/>
            <w:vAlign w:val="center"/>
            <w:hideMark/>
          </w:tcPr>
          <w:p w14:paraId="09460E2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3 065,21</w:t>
            </w:r>
          </w:p>
        </w:tc>
        <w:tc>
          <w:tcPr>
            <w:tcW w:w="993" w:type="dxa"/>
            <w:tcBorders>
              <w:top w:val="nil"/>
              <w:left w:val="nil"/>
              <w:bottom w:val="single" w:sz="4" w:space="0" w:color="auto"/>
              <w:right w:val="single" w:sz="4" w:space="0" w:color="auto"/>
            </w:tcBorders>
            <w:shd w:val="clear" w:color="auto" w:fill="auto"/>
            <w:vAlign w:val="center"/>
            <w:hideMark/>
          </w:tcPr>
          <w:p w14:paraId="5F99B37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1 228,62</w:t>
            </w:r>
          </w:p>
        </w:tc>
        <w:tc>
          <w:tcPr>
            <w:tcW w:w="992" w:type="dxa"/>
            <w:tcBorders>
              <w:top w:val="nil"/>
              <w:left w:val="nil"/>
              <w:bottom w:val="single" w:sz="4" w:space="0" w:color="auto"/>
              <w:right w:val="single" w:sz="4" w:space="0" w:color="auto"/>
            </w:tcBorders>
            <w:shd w:val="clear" w:color="auto" w:fill="auto"/>
            <w:vAlign w:val="center"/>
            <w:hideMark/>
          </w:tcPr>
          <w:p w14:paraId="268729D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71,39</w:t>
            </w:r>
          </w:p>
        </w:tc>
      </w:tr>
      <w:tr w:rsidR="00666B42" w:rsidRPr="00666B42" w14:paraId="56F7193A"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4267DC1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572E33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383FA7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92D861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227F1EA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01C7491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554B536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5CAF5F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64B4FB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4 293,83</w:t>
            </w:r>
          </w:p>
        </w:tc>
        <w:tc>
          <w:tcPr>
            <w:tcW w:w="992" w:type="dxa"/>
            <w:tcBorders>
              <w:top w:val="nil"/>
              <w:left w:val="nil"/>
              <w:bottom w:val="single" w:sz="4" w:space="0" w:color="auto"/>
              <w:right w:val="single" w:sz="4" w:space="0" w:color="auto"/>
            </w:tcBorders>
            <w:shd w:val="clear" w:color="auto" w:fill="auto"/>
            <w:noWrap/>
            <w:vAlign w:val="center"/>
            <w:hideMark/>
          </w:tcPr>
          <w:p w14:paraId="623DD56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3 065,21</w:t>
            </w:r>
          </w:p>
        </w:tc>
        <w:tc>
          <w:tcPr>
            <w:tcW w:w="993" w:type="dxa"/>
            <w:tcBorders>
              <w:top w:val="nil"/>
              <w:left w:val="nil"/>
              <w:bottom w:val="single" w:sz="4" w:space="0" w:color="auto"/>
              <w:right w:val="single" w:sz="4" w:space="0" w:color="auto"/>
            </w:tcBorders>
            <w:shd w:val="clear" w:color="auto" w:fill="auto"/>
            <w:vAlign w:val="center"/>
            <w:hideMark/>
          </w:tcPr>
          <w:p w14:paraId="7931AE6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1 228,62</w:t>
            </w:r>
          </w:p>
        </w:tc>
        <w:tc>
          <w:tcPr>
            <w:tcW w:w="992" w:type="dxa"/>
            <w:tcBorders>
              <w:top w:val="nil"/>
              <w:left w:val="nil"/>
              <w:bottom w:val="single" w:sz="4" w:space="0" w:color="auto"/>
              <w:right w:val="single" w:sz="4" w:space="0" w:color="auto"/>
            </w:tcBorders>
            <w:shd w:val="clear" w:color="auto" w:fill="auto"/>
            <w:vAlign w:val="center"/>
            <w:hideMark/>
          </w:tcPr>
          <w:p w14:paraId="01FCB6A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71,39</w:t>
            </w:r>
          </w:p>
        </w:tc>
      </w:tr>
      <w:tr w:rsidR="00666B42" w:rsidRPr="00666B42" w14:paraId="6ECC49AF"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608F9EA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0C5B88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C448FF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D540C2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0C62875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3AEFBCC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1A2AB8E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S2961</w:t>
            </w:r>
          </w:p>
        </w:tc>
        <w:tc>
          <w:tcPr>
            <w:tcW w:w="567" w:type="dxa"/>
            <w:tcBorders>
              <w:top w:val="nil"/>
              <w:left w:val="nil"/>
              <w:bottom w:val="single" w:sz="4" w:space="0" w:color="auto"/>
              <w:right w:val="single" w:sz="4" w:space="0" w:color="auto"/>
            </w:tcBorders>
            <w:shd w:val="clear" w:color="auto" w:fill="auto"/>
            <w:vAlign w:val="center"/>
            <w:hideMark/>
          </w:tcPr>
          <w:p w14:paraId="7405154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20DC24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40 816,33</w:t>
            </w:r>
          </w:p>
        </w:tc>
        <w:tc>
          <w:tcPr>
            <w:tcW w:w="992" w:type="dxa"/>
            <w:tcBorders>
              <w:top w:val="nil"/>
              <w:left w:val="nil"/>
              <w:bottom w:val="single" w:sz="4" w:space="0" w:color="auto"/>
              <w:right w:val="single" w:sz="4" w:space="0" w:color="auto"/>
            </w:tcBorders>
            <w:shd w:val="clear" w:color="auto" w:fill="auto"/>
            <w:noWrap/>
            <w:vAlign w:val="center"/>
            <w:hideMark/>
          </w:tcPr>
          <w:p w14:paraId="64E1BE2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38 410,86</w:t>
            </w:r>
          </w:p>
        </w:tc>
        <w:tc>
          <w:tcPr>
            <w:tcW w:w="993" w:type="dxa"/>
            <w:tcBorders>
              <w:top w:val="nil"/>
              <w:left w:val="nil"/>
              <w:bottom w:val="single" w:sz="4" w:space="0" w:color="auto"/>
              <w:right w:val="single" w:sz="4" w:space="0" w:color="auto"/>
            </w:tcBorders>
            <w:shd w:val="clear" w:color="auto" w:fill="auto"/>
            <w:vAlign w:val="center"/>
            <w:hideMark/>
          </w:tcPr>
          <w:p w14:paraId="4347F0A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2 405,47</w:t>
            </w:r>
          </w:p>
        </w:tc>
        <w:tc>
          <w:tcPr>
            <w:tcW w:w="992" w:type="dxa"/>
            <w:tcBorders>
              <w:top w:val="nil"/>
              <w:left w:val="nil"/>
              <w:bottom w:val="single" w:sz="4" w:space="0" w:color="auto"/>
              <w:right w:val="single" w:sz="4" w:space="0" w:color="auto"/>
            </w:tcBorders>
            <w:shd w:val="clear" w:color="auto" w:fill="auto"/>
            <w:vAlign w:val="center"/>
            <w:hideMark/>
          </w:tcPr>
          <w:p w14:paraId="39E7058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94,11</w:t>
            </w:r>
          </w:p>
        </w:tc>
      </w:tr>
      <w:tr w:rsidR="00666B42" w:rsidRPr="00666B42" w14:paraId="0E4A2906"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2E33B48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0A0DBD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61E56D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4F6557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093A7F0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242797C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1DF70A5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S2961</w:t>
            </w:r>
          </w:p>
        </w:tc>
        <w:tc>
          <w:tcPr>
            <w:tcW w:w="567" w:type="dxa"/>
            <w:tcBorders>
              <w:top w:val="nil"/>
              <w:left w:val="nil"/>
              <w:bottom w:val="single" w:sz="4" w:space="0" w:color="auto"/>
              <w:right w:val="single" w:sz="4" w:space="0" w:color="auto"/>
            </w:tcBorders>
            <w:shd w:val="clear" w:color="auto" w:fill="auto"/>
            <w:vAlign w:val="center"/>
            <w:hideMark/>
          </w:tcPr>
          <w:p w14:paraId="2954329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E25071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40 816,33</w:t>
            </w:r>
          </w:p>
        </w:tc>
        <w:tc>
          <w:tcPr>
            <w:tcW w:w="992" w:type="dxa"/>
            <w:tcBorders>
              <w:top w:val="nil"/>
              <w:left w:val="nil"/>
              <w:bottom w:val="single" w:sz="4" w:space="0" w:color="auto"/>
              <w:right w:val="single" w:sz="4" w:space="0" w:color="auto"/>
            </w:tcBorders>
            <w:shd w:val="clear" w:color="auto" w:fill="auto"/>
            <w:noWrap/>
            <w:vAlign w:val="center"/>
            <w:hideMark/>
          </w:tcPr>
          <w:p w14:paraId="0D8F025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38 410,86</w:t>
            </w:r>
          </w:p>
        </w:tc>
        <w:tc>
          <w:tcPr>
            <w:tcW w:w="993" w:type="dxa"/>
            <w:tcBorders>
              <w:top w:val="nil"/>
              <w:left w:val="nil"/>
              <w:bottom w:val="single" w:sz="4" w:space="0" w:color="auto"/>
              <w:right w:val="single" w:sz="4" w:space="0" w:color="auto"/>
            </w:tcBorders>
            <w:shd w:val="clear" w:color="auto" w:fill="auto"/>
            <w:vAlign w:val="center"/>
            <w:hideMark/>
          </w:tcPr>
          <w:p w14:paraId="4258669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2 405,47</w:t>
            </w:r>
          </w:p>
        </w:tc>
        <w:tc>
          <w:tcPr>
            <w:tcW w:w="992" w:type="dxa"/>
            <w:tcBorders>
              <w:top w:val="nil"/>
              <w:left w:val="nil"/>
              <w:bottom w:val="single" w:sz="4" w:space="0" w:color="auto"/>
              <w:right w:val="single" w:sz="4" w:space="0" w:color="auto"/>
            </w:tcBorders>
            <w:shd w:val="clear" w:color="auto" w:fill="auto"/>
            <w:vAlign w:val="center"/>
            <w:hideMark/>
          </w:tcPr>
          <w:p w14:paraId="5463A8A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94,11</w:t>
            </w:r>
          </w:p>
        </w:tc>
      </w:tr>
      <w:tr w:rsidR="00666B42" w:rsidRPr="00666B42" w14:paraId="5BEBCBEC"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4E14858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45438C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E1414B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36BC78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68D2B3C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7648A1E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5B78F4D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4A568E3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599A15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2 301,05</w:t>
            </w:r>
          </w:p>
        </w:tc>
        <w:tc>
          <w:tcPr>
            <w:tcW w:w="992" w:type="dxa"/>
            <w:tcBorders>
              <w:top w:val="nil"/>
              <w:left w:val="nil"/>
              <w:bottom w:val="single" w:sz="4" w:space="0" w:color="auto"/>
              <w:right w:val="single" w:sz="4" w:space="0" w:color="auto"/>
            </w:tcBorders>
            <w:shd w:val="clear" w:color="auto" w:fill="auto"/>
            <w:noWrap/>
            <w:vAlign w:val="center"/>
            <w:hideMark/>
          </w:tcPr>
          <w:p w14:paraId="21CFD25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1 115,22</w:t>
            </w:r>
          </w:p>
        </w:tc>
        <w:tc>
          <w:tcPr>
            <w:tcW w:w="993" w:type="dxa"/>
            <w:tcBorders>
              <w:top w:val="nil"/>
              <w:left w:val="nil"/>
              <w:bottom w:val="single" w:sz="4" w:space="0" w:color="auto"/>
              <w:right w:val="single" w:sz="4" w:space="0" w:color="auto"/>
            </w:tcBorders>
            <w:shd w:val="clear" w:color="auto" w:fill="auto"/>
            <w:vAlign w:val="center"/>
            <w:hideMark/>
          </w:tcPr>
          <w:p w14:paraId="3CC5029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1 185,83</w:t>
            </w:r>
          </w:p>
        </w:tc>
        <w:tc>
          <w:tcPr>
            <w:tcW w:w="992" w:type="dxa"/>
            <w:tcBorders>
              <w:top w:val="nil"/>
              <w:left w:val="nil"/>
              <w:bottom w:val="single" w:sz="4" w:space="0" w:color="auto"/>
              <w:right w:val="single" w:sz="4" w:space="0" w:color="auto"/>
            </w:tcBorders>
            <w:shd w:val="clear" w:color="auto" w:fill="auto"/>
            <w:vAlign w:val="center"/>
            <w:hideMark/>
          </w:tcPr>
          <w:p w14:paraId="6D010A0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48,47</w:t>
            </w:r>
          </w:p>
        </w:tc>
      </w:tr>
      <w:tr w:rsidR="00666B42" w:rsidRPr="00666B42" w14:paraId="47418464"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7FFAFAEA"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A78EF9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C8BAAF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52A103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79BD8D4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77E1176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114BE97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2849523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FE4518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2 301,05</w:t>
            </w:r>
          </w:p>
        </w:tc>
        <w:tc>
          <w:tcPr>
            <w:tcW w:w="992" w:type="dxa"/>
            <w:tcBorders>
              <w:top w:val="nil"/>
              <w:left w:val="nil"/>
              <w:bottom w:val="single" w:sz="4" w:space="0" w:color="auto"/>
              <w:right w:val="single" w:sz="4" w:space="0" w:color="auto"/>
            </w:tcBorders>
            <w:shd w:val="clear" w:color="auto" w:fill="auto"/>
            <w:noWrap/>
            <w:vAlign w:val="center"/>
            <w:hideMark/>
          </w:tcPr>
          <w:p w14:paraId="1518E62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1 115,22</w:t>
            </w:r>
          </w:p>
        </w:tc>
        <w:tc>
          <w:tcPr>
            <w:tcW w:w="993" w:type="dxa"/>
            <w:tcBorders>
              <w:top w:val="nil"/>
              <w:left w:val="nil"/>
              <w:bottom w:val="single" w:sz="4" w:space="0" w:color="auto"/>
              <w:right w:val="single" w:sz="4" w:space="0" w:color="auto"/>
            </w:tcBorders>
            <w:shd w:val="clear" w:color="auto" w:fill="auto"/>
            <w:vAlign w:val="center"/>
            <w:hideMark/>
          </w:tcPr>
          <w:p w14:paraId="77419FB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1 185,83</w:t>
            </w:r>
          </w:p>
        </w:tc>
        <w:tc>
          <w:tcPr>
            <w:tcW w:w="992" w:type="dxa"/>
            <w:tcBorders>
              <w:top w:val="nil"/>
              <w:left w:val="nil"/>
              <w:bottom w:val="single" w:sz="4" w:space="0" w:color="auto"/>
              <w:right w:val="single" w:sz="4" w:space="0" w:color="auto"/>
            </w:tcBorders>
            <w:shd w:val="clear" w:color="auto" w:fill="auto"/>
            <w:vAlign w:val="center"/>
            <w:hideMark/>
          </w:tcPr>
          <w:p w14:paraId="2B99D30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48,47</w:t>
            </w:r>
          </w:p>
        </w:tc>
      </w:tr>
      <w:tr w:rsidR="00666B42" w:rsidRPr="00666B42" w14:paraId="483A2B5C"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3780C9C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2CA45F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4E9F63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E96356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038C73F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3E49644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72 201</w:t>
            </w:r>
          </w:p>
        </w:tc>
        <w:tc>
          <w:tcPr>
            <w:tcW w:w="709" w:type="dxa"/>
            <w:tcBorders>
              <w:top w:val="nil"/>
              <w:left w:val="nil"/>
              <w:bottom w:val="single" w:sz="4" w:space="0" w:color="auto"/>
              <w:right w:val="single" w:sz="4" w:space="0" w:color="auto"/>
            </w:tcBorders>
            <w:shd w:val="clear" w:color="auto" w:fill="auto"/>
            <w:vAlign w:val="center"/>
            <w:hideMark/>
          </w:tcPr>
          <w:p w14:paraId="2098F5A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715A75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4C0B47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236,14</w:t>
            </w:r>
          </w:p>
        </w:tc>
        <w:tc>
          <w:tcPr>
            <w:tcW w:w="992" w:type="dxa"/>
            <w:tcBorders>
              <w:top w:val="nil"/>
              <w:left w:val="nil"/>
              <w:bottom w:val="single" w:sz="4" w:space="0" w:color="auto"/>
              <w:right w:val="single" w:sz="4" w:space="0" w:color="auto"/>
            </w:tcBorders>
            <w:shd w:val="clear" w:color="auto" w:fill="auto"/>
            <w:noWrap/>
            <w:vAlign w:val="center"/>
            <w:hideMark/>
          </w:tcPr>
          <w:p w14:paraId="6FD8954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236,07</w:t>
            </w:r>
          </w:p>
        </w:tc>
        <w:tc>
          <w:tcPr>
            <w:tcW w:w="993" w:type="dxa"/>
            <w:tcBorders>
              <w:top w:val="nil"/>
              <w:left w:val="nil"/>
              <w:bottom w:val="single" w:sz="4" w:space="0" w:color="auto"/>
              <w:right w:val="single" w:sz="4" w:space="0" w:color="auto"/>
            </w:tcBorders>
            <w:shd w:val="clear" w:color="auto" w:fill="auto"/>
            <w:vAlign w:val="center"/>
            <w:hideMark/>
          </w:tcPr>
          <w:p w14:paraId="62E44A7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0,07</w:t>
            </w:r>
          </w:p>
        </w:tc>
        <w:tc>
          <w:tcPr>
            <w:tcW w:w="992" w:type="dxa"/>
            <w:tcBorders>
              <w:top w:val="nil"/>
              <w:left w:val="nil"/>
              <w:bottom w:val="single" w:sz="4" w:space="0" w:color="auto"/>
              <w:right w:val="single" w:sz="4" w:space="0" w:color="auto"/>
            </w:tcBorders>
            <w:shd w:val="clear" w:color="auto" w:fill="auto"/>
            <w:vAlign w:val="center"/>
            <w:hideMark/>
          </w:tcPr>
          <w:p w14:paraId="6B08B5F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7B19F746"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7A9E45D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4EACFC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F32E56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E96A86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4C691E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40D7ACF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72 201</w:t>
            </w:r>
          </w:p>
        </w:tc>
        <w:tc>
          <w:tcPr>
            <w:tcW w:w="709" w:type="dxa"/>
            <w:tcBorders>
              <w:top w:val="nil"/>
              <w:left w:val="nil"/>
              <w:bottom w:val="single" w:sz="4" w:space="0" w:color="auto"/>
              <w:right w:val="single" w:sz="4" w:space="0" w:color="auto"/>
            </w:tcBorders>
            <w:shd w:val="clear" w:color="auto" w:fill="auto"/>
            <w:vAlign w:val="center"/>
            <w:hideMark/>
          </w:tcPr>
          <w:p w14:paraId="2D12A6F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3F9B3C0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415A8F2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236,14</w:t>
            </w:r>
          </w:p>
        </w:tc>
        <w:tc>
          <w:tcPr>
            <w:tcW w:w="992" w:type="dxa"/>
            <w:tcBorders>
              <w:top w:val="nil"/>
              <w:left w:val="nil"/>
              <w:bottom w:val="single" w:sz="4" w:space="0" w:color="auto"/>
              <w:right w:val="single" w:sz="4" w:space="0" w:color="auto"/>
            </w:tcBorders>
            <w:shd w:val="clear" w:color="auto" w:fill="auto"/>
            <w:noWrap/>
            <w:vAlign w:val="center"/>
            <w:hideMark/>
          </w:tcPr>
          <w:p w14:paraId="4A33280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236,07</w:t>
            </w:r>
          </w:p>
        </w:tc>
        <w:tc>
          <w:tcPr>
            <w:tcW w:w="993" w:type="dxa"/>
            <w:tcBorders>
              <w:top w:val="nil"/>
              <w:left w:val="nil"/>
              <w:bottom w:val="single" w:sz="4" w:space="0" w:color="auto"/>
              <w:right w:val="single" w:sz="4" w:space="0" w:color="auto"/>
            </w:tcBorders>
            <w:shd w:val="clear" w:color="auto" w:fill="auto"/>
            <w:vAlign w:val="center"/>
            <w:hideMark/>
          </w:tcPr>
          <w:p w14:paraId="27948D3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0,07</w:t>
            </w:r>
          </w:p>
        </w:tc>
        <w:tc>
          <w:tcPr>
            <w:tcW w:w="992" w:type="dxa"/>
            <w:tcBorders>
              <w:top w:val="nil"/>
              <w:left w:val="nil"/>
              <w:bottom w:val="single" w:sz="4" w:space="0" w:color="auto"/>
              <w:right w:val="single" w:sz="4" w:space="0" w:color="auto"/>
            </w:tcBorders>
            <w:shd w:val="clear" w:color="auto" w:fill="auto"/>
            <w:vAlign w:val="center"/>
            <w:hideMark/>
          </w:tcPr>
          <w:p w14:paraId="08FA083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0B3834F4"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2E303BB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B6F4B3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7A5939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61BBF1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617E371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4214122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1708F66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S2200</w:t>
            </w:r>
          </w:p>
        </w:tc>
        <w:tc>
          <w:tcPr>
            <w:tcW w:w="567" w:type="dxa"/>
            <w:tcBorders>
              <w:top w:val="nil"/>
              <w:left w:val="nil"/>
              <w:bottom w:val="single" w:sz="4" w:space="0" w:color="auto"/>
              <w:right w:val="single" w:sz="4" w:space="0" w:color="auto"/>
            </w:tcBorders>
            <w:shd w:val="clear" w:color="auto" w:fill="auto"/>
            <w:vAlign w:val="center"/>
            <w:hideMark/>
          </w:tcPr>
          <w:p w14:paraId="4DE1828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F59E00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17 858,78</w:t>
            </w:r>
          </w:p>
        </w:tc>
        <w:tc>
          <w:tcPr>
            <w:tcW w:w="992" w:type="dxa"/>
            <w:tcBorders>
              <w:top w:val="nil"/>
              <w:left w:val="nil"/>
              <w:bottom w:val="single" w:sz="4" w:space="0" w:color="auto"/>
              <w:right w:val="single" w:sz="4" w:space="0" w:color="auto"/>
            </w:tcBorders>
            <w:shd w:val="clear" w:color="auto" w:fill="auto"/>
            <w:noWrap/>
            <w:vAlign w:val="center"/>
            <w:hideMark/>
          </w:tcPr>
          <w:p w14:paraId="15F3EB4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17 858,69</w:t>
            </w:r>
          </w:p>
        </w:tc>
        <w:tc>
          <w:tcPr>
            <w:tcW w:w="993" w:type="dxa"/>
            <w:tcBorders>
              <w:top w:val="nil"/>
              <w:left w:val="nil"/>
              <w:bottom w:val="single" w:sz="4" w:space="0" w:color="auto"/>
              <w:right w:val="single" w:sz="4" w:space="0" w:color="auto"/>
            </w:tcBorders>
            <w:shd w:val="clear" w:color="auto" w:fill="auto"/>
            <w:vAlign w:val="center"/>
            <w:hideMark/>
          </w:tcPr>
          <w:p w14:paraId="49958C8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0,09</w:t>
            </w:r>
          </w:p>
        </w:tc>
        <w:tc>
          <w:tcPr>
            <w:tcW w:w="992" w:type="dxa"/>
            <w:tcBorders>
              <w:top w:val="nil"/>
              <w:left w:val="nil"/>
              <w:bottom w:val="single" w:sz="4" w:space="0" w:color="auto"/>
              <w:right w:val="single" w:sz="4" w:space="0" w:color="auto"/>
            </w:tcBorders>
            <w:shd w:val="clear" w:color="auto" w:fill="auto"/>
            <w:vAlign w:val="center"/>
            <w:hideMark/>
          </w:tcPr>
          <w:p w14:paraId="093D2EC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EE4FC3A"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654320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70F477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036CBF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13CCEF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74DC2DE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3DD9A06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60EC67B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S2200</w:t>
            </w:r>
          </w:p>
        </w:tc>
        <w:tc>
          <w:tcPr>
            <w:tcW w:w="567" w:type="dxa"/>
            <w:tcBorders>
              <w:top w:val="nil"/>
              <w:left w:val="nil"/>
              <w:bottom w:val="single" w:sz="4" w:space="0" w:color="auto"/>
              <w:right w:val="single" w:sz="4" w:space="0" w:color="auto"/>
            </w:tcBorders>
            <w:shd w:val="clear" w:color="auto" w:fill="auto"/>
            <w:vAlign w:val="center"/>
            <w:hideMark/>
          </w:tcPr>
          <w:p w14:paraId="6853A37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BB2A06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17 858,78</w:t>
            </w:r>
          </w:p>
        </w:tc>
        <w:tc>
          <w:tcPr>
            <w:tcW w:w="992" w:type="dxa"/>
            <w:tcBorders>
              <w:top w:val="nil"/>
              <w:left w:val="nil"/>
              <w:bottom w:val="single" w:sz="4" w:space="0" w:color="auto"/>
              <w:right w:val="single" w:sz="4" w:space="0" w:color="auto"/>
            </w:tcBorders>
            <w:shd w:val="clear" w:color="auto" w:fill="auto"/>
            <w:noWrap/>
            <w:vAlign w:val="center"/>
            <w:hideMark/>
          </w:tcPr>
          <w:p w14:paraId="3EBFCA7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17 858,69</w:t>
            </w:r>
          </w:p>
        </w:tc>
        <w:tc>
          <w:tcPr>
            <w:tcW w:w="993" w:type="dxa"/>
            <w:tcBorders>
              <w:top w:val="nil"/>
              <w:left w:val="nil"/>
              <w:bottom w:val="single" w:sz="4" w:space="0" w:color="auto"/>
              <w:right w:val="single" w:sz="4" w:space="0" w:color="auto"/>
            </w:tcBorders>
            <w:shd w:val="clear" w:color="auto" w:fill="auto"/>
            <w:vAlign w:val="center"/>
            <w:hideMark/>
          </w:tcPr>
          <w:p w14:paraId="5EC7CCB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0,09</w:t>
            </w:r>
          </w:p>
        </w:tc>
        <w:tc>
          <w:tcPr>
            <w:tcW w:w="992" w:type="dxa"/>
            <w:tcBorders>
              <w:top w:val="nil"/>
              <w:left w:val="nil"/>
              <w:bottom w:val="single" w:sz="4" w:space="0" w:color="auto"/>
              <w:right w:val="single" w:sz="4" w:space="0" w:color="auto"/>
            </w:tcBorders>
            <w:shd w:val="clear" w:color="auto" w:fill="auto"/>
            <w:vAlign w:val="center"/>
            <w:hideMark/>
          </w:tcPr>
          <w:p w14:paraId="32046D6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54B77AB"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61AD1CA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932105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0AA686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473D5C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2ADC895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698D668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70A260E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206BF89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92CE37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852,39</w:t>
            </w:r>
          </w:p>
        </w:tc>
        <w:tc>
          <w:tcPr>
            <w:tcW w:w="992" w:type="dxa"/>
            <w:tcBorders>
              <w:top w:val="nil"/>
              <w:left w:val="nil"/>
              <w:bottom w:val="single" w:sz="4" w:space="0" w:color="auto"/>
              <w:right w:val="single" w:sz="4" w:space="0" w:color="auto"/>
            </w:tcBorders>
            <w:shd w:val="clear" w:color="auto" w:fill="auto"/>
            <w:noWrap/>
            <w:vAlign w:val="center"/>
            <w:hideMark/>
          </w:tcPr>
          <w:p w14:paraId="7A1F3CE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852,39</w:t>
            </w:r>
          </w:p>
        </w:tc>
        <w:tc>
          <w:tcPr>
            <w:tcW w:w="993" w:type="dxa"/>
            <w:tcBorders>
              <w:top w:val="nil"/>
              <w:left w:val="nil"/>
              <w:bottom w:val="single" w:sz="4" w:space="0" w:color="auto"/>
              <w:right w:val="single" w:sz="4" w:space="0" w:color="auto"/>
            </w:tcBorders>
            <w:shd w:val="clear" w:color="auto" w:fill="auto"/>
            <w:vAlign w:val="center"/>
            <w:hideMark/>
          </w:tcPr>
          <w:p w14:paraId="1B710AC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AB6E3B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5075C99A"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2B3AA2D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385725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180267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C51235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6FC56E3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0422E56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49C6EEE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6FC7783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525AE80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852,39</w:t>
            </w:r>
          </w:p>
        </w:tc>
        <w:tc>
          <w:tcPr>
            <w:tcW w:w="992" w:type="dxa"/>
            <w:tcBorders>
              <w:top w:val="nil"/>
              <w:left w:val="nil"/>
              <w:bottom w:val="single" w:sz="4" w:space="0" w:color="auto"/>
              <w:right w:val="single" w:sz="4" w:space="0" w:color="auto"/>
            </w:tcBorders>
            <w:shd w:val="clear" w:color="auto" w:fill="auto"/>
            <w:noWrap/>
            <w:vAlign w:val="center"/>
            <w:hideMark/>
          </w:tcPr>
          <w:p w14:paraId="048575D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852,39</w:t>
            </w:r>
          </w:p>
        </w:tc>
        <w:tc>
          <w:tcPr>
            <w:tcW w:w="993" w:type="dxa"/>
            <w:tcBorders>
              <w:top w:val="nil"/>
              <w:left w:val="nil"/>
              <w:bottom w:val="single" w:sz="4" w:space="0" w:color="auto"/>
              <w:right w:val="single" w:sz="4" w:space="0" w:color="auto"/>
            </w:tcBorders>
            <w:shd w:val="clear" w:color="auto" w:fill="auto"/>
            <w:vAlign w:val="center"/>
            <w:hideMark/>
          </w:tcPr>
          <w:p w14:paraId="0F05C21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AF4E80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5E3B4ED2"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51C4055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80EBA9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81A269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E46B3D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96D074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26BE25E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67C0342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539EA3D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7FFAAB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311,20</w:t>
            </w:r>
          </w:p>
        </w:tc>
        <w:tc>
          <w:tcPr>
            <w:tcW w:w="992" w:type="dxa"/>
            <w:tcBorders>
              <w:top w:val="nil"/>
              <w:left w:val="nil"/>
              <w:bottom w:val="single" w:sz="4" w:space="0" w:color="auto"/>
              <w:right w:val="single" w:sz="4" w:space="0" w:color="auto"/>
            </w:tcBorders>
            <w:shd w:val="clear" w:color="auto" w:fill="auto"/>
            <w:noWrap/>
            <w:vAlign w:val="center"/>
            <w:hideMark/>
          </w:tcPr>
          <w:p w14:paraId="76444EB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88,15</w:t>
            </w:r>
          </w:p>
        </w:tc>
        <w:tc>
          <w:tcPr>
            <w:tcW w:w="993" w:type="dxa"/>
            <w:tcBorders>
              <w:top w:val="nil"/>
              <w:left w:val="nil"/>
              <w:bottom w:val="single" w:sz="4" w:space="0" w:color="auto"/>
              <w:right w:val="single" w:sz="4" w:space="0" w:color="auto"/>
            </w:tcBorders>
            <w:shd w:val="clear" w:color="auto" w:fill="auto"/>
            <w:vAlign w:val="center"/>
            <w:hideMark/>
          </w:tcPr>
          <w:p w14:paraId="358CE3C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223,05</w:t>
            </w:r>
          </w:p>
        </w:tc>
        <w:tc>
          <w:tcPr>
            <w:tcW w:w="992" w:type="dxa"/>
            <w:tcBorders>
              <w:top w:val="nil"/>
              <w:left w:val="nil"/>
              <w:bottom w:val="single" w:sz="4" w:space="0" w:color="auto"/>
              <w:right w:val="single" w:sz="4" w:space="0" w:color="auto"/>
            </w:tcBorders>
            <w:shd w:val="clear" w:color="auto" w:fill="auto"/>
            <w:vAlign w:val="center"/>
            <w:hideMark/>
          </w:tcPr>
          <w:p w14:paraId="790C0C2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28,33</w:t>
            </w:r>
          </w:p>
        </w:tc>
      </w:tr>
      <w:tr w:rsidR="00666B42" w:rsidRPr="00666B42" w14:paraId="69D11CA7"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244BA48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4F3D1D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8C7110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7E5428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213576E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1B204C0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41123C0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7396BAC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88942E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311,20</w:t>
            </w:r>
          </w:p>
        </w:tc>
        <w:tc>
          <w:tcPr>
            <w:tcW w:w="992" w:type="dxa"/>
            <w:tcBorders>
              <w:top w:val="nil"/>
              <w:left w:val="nil"/>
              <w:bottom w:val="single" w:sz="4" w:space="0" w:color="auto"/>
              <w:right w:val="single" w:sz="4" w:space="0" w:color="auto"/>
            </w:tcBorders>
            <w:shd w:val="clear" w:color="auto" w:fill="auto"/>
            <w:noWrap/>
            <w:vAlign w:val="center"/>
            <w:hideMark/>
          </w:tcPr>
          <w:p w14:paraId="44D7AE0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88,15</w:t>
            </w:r>
          </w:p>
        </w:tc>
        <w:tc>
          <w:tcPr>
            <w:tcW w:w="993" w:type="dxa"/>
            <w:tcBorders>
              <w:top w:val="nil"/>
              <w:left w:val="nil"/>
              <w:bottom w:val="single" w:sz="4" w:space="0" w:color="auto"/>
              <w:right w:val="single" w:sz="4" w:space="0" w:color="auto"/>
            </w:tcBorders>
            <w:shd w:val="clear" w:color="auto" w:fill="auto"/>
            <w:vAlign w:val="center"/>
            <w:hideMark/>
          </w:tcPr>
          <w:p w14:paraId="213CC30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223,05</w:t>
            </w:r>
          </w:p>
        </w:tc>
        <w:tc>
          <w:tcPr>
            <w:tcW w:w="992" w:type="dxa"/>
            <w:tcBorders>
              <w:top w:val="nil"/>
              <w:left w:val="nil"/>
              <w:bottom w:val="single" w:sz="4" w:space="0" w:color="auto"/>
              <w:right w:val="single" w:sz="4" w:space="0" w:color="auto"/>
            </w:tcBorders>
            <w:shd w:val="clear" w:color="auto" w:fill="auto"/>
            <w:vAlign w:val="center"/>
            <w:hideMark/>
          </w:tcPr>
          <w:p w14:paraId="33128DA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28,33</w:t>
            </w:r>
          </w:p>
        </w:tc>
      </w:tr>
      <w:tr w:rsidR="00666B42" w:rsidRPr="00666B42" w14:paraId="58FA92FC"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16451C7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461ED5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BDB73A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CF0C57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1BD4C43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4C79601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6767CC2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140F31A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25EFE24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1 000,00</w:t>
            </w:r>
          </w:p>
        </w:tc>
        <w:tc>
          <w:tcPr>
            <w:tcW w:w="992" w:type="dxa"/>
            <w:tcBorders>
              <w:top w:val="nil"/>
              <w:left w:val="nil"/>
              <w:bottom w:val="single" w:sz="4" w:space="0" w:color="auto"/>
              <w:right w:val="single" w:sz="4" w:space="0" w:color="auto"/>
            </w:tcBorders>
            <w:shd w:val="clear" w:color="auto" w:fill="auto"/>
            <w:noWrap/>
            <w:vAlign w:val="center"/>
            <w:hideMark/>
          </w:tcPr>
          <w:p w14:paraId="7EC984A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14:paraId="13F1FA7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522895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FEF0C1A"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1FE5ADF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950474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7CA76F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D436A6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E54D3F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57559F6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72 203</w:t>
            </w:r>
          </w:p>
        </w:tc>
        <w:tc>
          <w:tcPr>
            <w:tcW w:w="709" w:type="dxa"/>
            <w:tcBorders>
              <w:top w:val="nil"/>
              <w:left w:val="nil"/>
              <w:bottom w:val="single" w:sz="4" w:space="0" w:color="auto"/>
              <w:right w:val="single" w:sz="4" w:space="0" w:color="auto"/>
            </w:tcBorders>
            <w:shd w:val="clear" w:color="auto" w:fill="auto"/>
            <w:vAlign w:val="center"/>
            <w:hideMark/>
          </w:tcPr>
          <w:p w14:paraId="0AD1DE8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3051E6C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410</w:t>
            </w:r>
          </w:p>
        </w:tc>
        <w:tc>
          <w:tcPr>
            <w:tcW w:w="992" w:type="dxa"/>
            <w:tcBorders>
              <w:top w:val="nil"/>
              <w:left w:val="nil"/>
              <w:bottom w:val="single" w:sz="4" w:space="0" w:color="auto"/>
              <w:right w:val="single" w:sz="4" w:space="0" w:color="auto"/>
            </w:tcBorders>
            <w:shd w:val="clear" w:color="auto" w:fill="auto"/>
            <w:noWrap/>
            <w:vAlign w:val="center"/>
            <w:hideMark/>
          </w:tcPr>
          <w:p w14:paraId="510E8FE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1 000,00</w:t>
            </w:r>
          </w:p>
        </w:tc>
        <w:tc>
          <w:tcPr>
            <w:tcW w:w="992" w:type="dxa"/>
            <w:tcBorders>
              <w:top w:val="nil"/>
              <w:left w:val="nil"/>
              <w:bottom w:val="single" w:sz="4" w:space="0" w:color="auto"/>
              <w:right w:val="single" w:sz="4" w:space="0" w:color="auto"/>
            </w:tcBorders>
            <w:shd w:val="clear" w:color="auto" w:fill="auto"/>
            <w:noWrap/>
            <w:vAlign w:val="center"/>
            <w:hideMark/>
          </w:tcPr>
          <w:p w14:paraId="36B321D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14:paraId="112683F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DA2219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67F3AB3"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30AFF30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90BF6A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B01BEE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D058F2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9512F2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7A8A7AD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2D96EF6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126C35B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C547BE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2 090,71</w:t>
            </w:r>
          </w:p>
        </w:tc>
        <w:tc>
          <w:tcPr>
            <w:tcW w:w="992" w:type="dxa"/>
            <w:tcBorders>
              <w:top w:val="nil"/>
              <w:left w:val="nil"/>
              <w:bottom w:val="single" w:sz="4" w:space="0" w:color="auto"/>
              <w:right w:val="single" w:sz="4" w:space="0" w:color="auto"/>
            </w:tcBorders>
            <w:shd w:val="clear" w:color="auto" w:fill="auto"/>
            <w:noWrap/>
            <w:vAlign w:val="center"/>
            <w:hideMark/>
          </w:tcPr>
          <w:p w14:paraId="3022140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2 090,60</w:t>
            </w:r>
          </w:p>
        </w:tc>
        <w:tc>
          <w:tcPr>
            <w:tcW w:w="993" w:type="dxa"/>
            <w:tcBorders>
              <w:top w:val="nil"/>
              <w:left w:val="nil"/>
              <w:bottom w:val="single" w:sz="4" w:space="0" w:color="auto"/>
              <w:right w:val="single" w:sz="4" w:space="0" w:color="auto"/>
            </w:tcBorders>
            <w:shd w:val="clear" w:color="auto" w:fill="auto"/>
            <w:vAlign w:val="center"/>
            <w:hideMark/>
          </w:tcPr>
          <w:p w14:paraId="2667127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0,11</w:t>
            </w:r>
          </w:p>
        </w:tc>
        <w:tc>
          <w:tcPr>
            <w:tcW w:w="992" w:type="dxa"/>
            <w:tcBorders>
              <w:top w:val="nil"/>
              <w:left w:val="nil"/>
              <w:bottom w:val="single" w:sz="4" w:space="0" w:color="auto"/>
              <w:right w:val="single" w:sz="4" w:space="0" w:color="auto"/>
            </w:tcBorders>
            <w:shd w:val="clear" w:color="auto" w:fill="auto"/>
            <w:vAlign w:val="center"/>
            <w:hideMark/>
          </w:tcPr>
          <w:p w14:paraId="5B3CCC8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74DFE617"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19FBAED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76EF7F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72CCA9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C645A8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0F26AF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5EFEC2A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6E7D4AB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57A933F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13B559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2 090,71</w:t>
            </w:r>
          </w:p>
        </w:tc>
        <w:tc>
          <w:tcPr>
            <w:tcW w:w="992" w:type="dxa"/>
            <w:tcBorders>
              <w:top w:val="nil"/>
              <w:left w:val="nil"/>
              <w:bottom w:val="single" w:sz="4" w:space="0" w:color="auto"/>
              <w:right w:val="single" w:sz="4" w:space="0" w:color="auto"/>
            </w:tcBorders>
            <w:shd w:val="clear" w:color="auto" w:fill="auto"/>
            <w:noWrap/>
            <w:vAlign w:val="center"/>
            <w:hideMark/>
          </w:tcPr>
          <w:p w14:paraId="2C4F209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2 090,60</w:t>
            </w:r>
          </w:p>
        </w:tc>
        <w:tc>
          <w:tcPr>
            <w:tcW w:w="993" w:type="dxa"/>
            <w:tcBorders>
              <w:top w:val="nil"/>
              <w:left w:val="nil"/>
              <w:bottom w:val="single" w:sz="4" w:space="0" w:color="auto"/>
              <w:right w:val="single" w:sz="4" w:space="0" w:color="auto"/>
            </w:tcBorders>
            <w:shd w:val="clear" w:color="auto" w:fill="auto"/>
            <w:vAlign w:val="center"/>
            <w:hideMark/>
          </w:tcPr>
          <w:p w14:paraId="72A1935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0,11</w:t>
            </w:r>
          </w:p>
        </w:tc>
        <w:tc>
          <w:tcPr>
            <w:tcW w:w="992" w:type="dxa"/>
            <w:tcBorders>
              <w:top w:val="nil"/>
              <w:left w:val="nil"/>
              <w:bottom w:val="single" w:sz="4" w:space="0" w:color="auto"/>
              <w:right w:val="single" w:sz="4" w:space="0" w:color="auto"/>
            </w:tcBorders>
            <w:shd w:val="clear" w:color="auto" w:fill="auto"/>
            <w:vAlign w:val="center"/>
            <w:hideMark/>
          </w:tcPr>
          <w:p w14:paraId="3B9F99E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09651846"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4C8B02E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BFA5BC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E9F228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9FB807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207C014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504A463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4C7510D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4212CB1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604F3E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2 014,25</w:t>
            </w:r>
          </w:p>
        </w:tc>
        <w:tc>
          <w:tcPr>
            <w:tcW w:w="992" w:type="dxa"/>
            <w:tcBorders>
              <w:top w:val="nil"/>
              <w:left w:val="nil"/>
              <w:bottom w:val="single" w:sz="4" w:space="0" w:color="auto"/>
              <w:right w:val="single" w:sz="4" w:space="0" w:color="auto"/>
            </w:tcBorders>
            <w:shd w:val="clear" w:color="auto" w:fill="auto"/>
            <w:noWrap/>
            <w:vAlign w:val="center"/>
            <w:hideMark/>
          </w:tcPr>
          <w:p w14:paraId="670F10D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2 012,87</w:t>
            </w:r>
          </w:p>
        </w:tc>
        <w:tc>
          <w:tcPr>
            <w:tcW w:w="993" w:type="dxa"/>
            <w:tcBorders>
              <w:top w:val="nil"/>
              <w:left w:val="nil"/>
              <w:bottom w:val="single" w:sz="4" w:space="0" w:color="auto"/>
              <w:right w:val="single" w:sz="4" w:space="0" w:color="auto"/>
            </w:tcBorders>
            <w:shd w:val="clear" w:color="auto" w:fill="auto"/>
            <w:vAlign w:val="center"/>
            <w:hideMark/>
          </w:tcPr>
          <w:p w14:paraId="4805A2A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1,38</w:t>
            </w:r>
          </w:p>
        </w:tc>
        <w:tc>
          <w:tcPr>
            <w:tcW w:w="992" w:type="dxa"/>
            <w:tcBorders>
              <w:top w:val="nil"/>
              <w:left w:val="nil"/>
              <w:bottom w:val="single" w:sz="4" w:space="0" w:color="auto"/>
              <w:right w:val="single" w:sz="4" w:space="0" w:color="auto"/>
            </w:tcBorders>
            <w:shd w:val="clear" w:color="auto" w:fill="auto"/>
            <w:vAlign w:val="center"/>
            <w:hideMark/>
          </w:tcPr>
          <w:p w14:paraId="1B3CDFD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7877D597"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660F9F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163407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7AD021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33676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0B679C3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20E18A8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078C49F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2BFF4CC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C31F86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2 014,25</w:t>
            </w:r>
          </w:p>
        </w:tc>
        <w:tc>
          <w:tcPr>
            <w:tcW w:w="992" w:type="dxa"/>
            <w:tcBorders>
              <w:top w:val="nil"/>
              <w:left w:val="nil"/>
              <w:bottom w:val="single" w:sz="4" w:space="0" w:color="auto"/>
              <w:right w:val="single" w:sz="4" w:space="0" w:color="auto"/>
            </w:tcBorders>
            <w:shd w:val="clear" w:color="auto" w:fill="auto"/>
            <w:noWrap/>
            <w:vAlign w:val="center"/>
            <w:hideMark/>
          </w:tcPr>
          <w:p w14:paraId="2414C1B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2 012,87</w:t>
            </w:r>
          </w:p>
        </w:tc>
        <w:tc>
          <w:tcPr>
            <w:tcW w:w="993" w:type="dxa"/>
            <w:tcBorders>
              <w:top w:val="nil"/>
              <w:left w:val="nil"/>
              <w:bottom w:val="single" w:sz="4" w:space="0" w:color="auto"/>
              <w:right w:val="single" w:sz="4" w:space="0" w:color="auto"/>
            </w:tcBorders>
            <w:shd w:val="clear" w:color="auto" w:fill="auto"/>
            <w:vAlign w:val="center"/>
            <w:hideMark/>
          </w:tcPr>
          <w:p w14:paraId="4B58926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1,38</w:t>
            </w:r>
          </w:p>
        </w:tc>
        <w:tc>
          <w:tcPr>
            <w:tcW w:w="992" w:type="dxa"/>
            <w:tcBorders>
              <w:top w:val="nil"/>
              <w:left w:val="nil"/>
              <w:bottom w:val="single" w:sz="4" w:space="0" w:color="auto"/>
              <w:right w:val="single" w:sz="4" w:space="0" w:color="auto"/>
            </w:tcBorders>
            <w:shd w:val="clear" w:color="auto" w:fill="auto"/>
            <w:vAlign w:val="center"/>
            <w:hideMark/>
          </w:tcPr>
          <w:p w14:paraId="1FF4413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238E45B2"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2849FB8A"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943B66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5B8412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8A8BC4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C4AD4E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1DD703E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5CBD882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S2971</w:t>
            </w:r>
          </w:p>
        </w:tc>
        <w:tc>
          <w:tcPr>
            <w:tcW w:w="567" w:type="dxa"/>
            <w:tcBorders>
              <w:top w:val="nil"/>
              <w:left w:val="nil"/>
              <w:bottom w:val="single" w:sz="4" w:space="0" w:color="auto"/>
              <w:right w:val="single" w:sz="4" w:space="0" w:color="auto"/>
            </w:tcBorders>
            <w:shd w:val="clear" w:color="auto" w:fill="auto"/>
            <w:vAlign w:val="center"/>
            <w:hideMark/>
          </w:tcPr>
          <w:p w14:paraId="6E1D858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D9876D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3 302,39</w:t>
            </w:r>
          </w:p>
        </w:tc>
        <w:tc>
          <w:tcPr>
            <w:tcW w:w="992" w:type="dxa"/>
            <w:tcBorders>
              <w:top w:val="nil"/>
              <w:left w:val="nil"/>
              <w:bottom w:val="single" w:sz="4" w:space="0" w:color="auto"/>
              <w:right w:val="single" w:sz="4" w:space="0" w:color="auto"/>
            </w:tcBorders>
            <w:shd w:val="clear" w:color="auto" w:fill="auto"/>
            <w:noWrap/>
            <w:vAlign w:val="center"/>
            <w:hideMark/>
          </w:tcPr>
          <w:p w14:paraId="5D13039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3 302,38</w:t>
            </w:r>
          </w:p>
        </w:tc>
        <w:tc>
          <w:tcPr>
            <w:tcW w:w="993" w:type="dxa"/>
            <w:tcBorders>
              <w:top w:val="nil"/>
              <w:left w:val="nil"/>
              <w:bottom w:val="single" w:sz="4" w:space="0" w:color="auto"/>
              <w:right w:val="single" w:sz="4" w:space="0" w:color="auto"/>
            </w:tcBorders>
            <w:shd w:val="clear" w:color="auto" w:fill="auto"/>
            <w:vAlign w:val="center"/>
            <w:hideMark/>
          </w:tcPr>
          <w:p w14:paraId="3D7EC08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0,01</w:t>
            </w:r>
          </w:p>
        </w:tc>
        <w:tc>
          <w:tcPr>
            <w:tcW w:w="992" w:type="dxa"/>
            <w:tcBorders>
              <w:top w:val="nil"/>
              <w:left w:val="nil"/>
              <w:bottom w:val="single" w:sz="4" w:space="0" w:color="auto"/>
              <w:right w:val="single" w:sz="4" w:space="0" w:color="auto"/>
            </w:tcBorders>
            <w:shd w:val="clear" w:color="auto" w:fill="auto"/>
            <w:vAlign w:val="center"/>
            <w:hideMark/>
          </w:tcPr>
          <w:p w14:paraId="42ADE09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16D03CD"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241477A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03F588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932F2A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292D2F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25B35A3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6C97E03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1980A23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S2971</w:t>
            </w:r>
          </w:p>
        </w:tc>
        <w:tc>
          <w:tcPr>
            <w:tcW w:w="567" w:type="dxa"/>
            <w:tcBorders>
              <w:top w:val="nil"/>
              <w:left w:val="nil"/>
              <w:bottom w:val="single" w:sz="4" w:space="0" w:color="auto"/>
              <w:right w:val="single" w:sz="4" w:space="0" w:color="auto"/>
            </w:tcBorders>
            <w:shd w:val="clear" w:color="auto" w:fill="auto"/>
            <w:vAlign w:val="center"/>
            <w:hideMark/>
          </w:tcPr>
          <w:p w14:paraId="76DB55A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5772647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3 302,39</w:t>
            </w:r>
          </w:p>
        </w:tc>
        <w:tc>
          <w:tcPr>
            <w:tcW w:w="992" w:type="dxa"/>
            <w:tcBorders>
              <w:top w:val="nil"/>
              <w:left w:val="nil"/>
              <w:bottom w:val="single" w:sz="4" w:space="0" w:color="auto"/>
              <w:right w:val="single" w:sz="4" w:space="0" w:color="auto"/>
            </w:tcBorders>
            <w:shd w:val="clear" w:color="auto" w:fill="auto"/>
            <w:noWrap/>
            <w:vAlign w:val="center"/>
            <w:hideMark/>
          </w:tcPr>
          <w:p w14:paraId="5A8570C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3 302,38</w:t>
            </w:r>
          </w:p>
        </w:tc>
        <w:tc>
          <w:tcPr>
            <w:tcW w:w="993" w:type="dxa"/>
            <w:tcBorders>
              <w:top w:val="nil"/>
              <w:left w:val="nil"/>
              <w:bottom w:val="single" w:sz="4" w:space="0" w:color="auto"/>
              <w:right w:val="single" w:sz="4" w:space="0" w:color="auto"/>
            </w:tcBorders>
            <w:shd w:val="clear" w:color="auto" w:fill="auto"/>
            <w:vAlign w:val="center"/>
            <w:hideMark/>
          </w:tcPr>
          <w:p w14:paraId="4C43DDE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0,01</w:t>
            </w:r>
          </w:p>
        </w:tc>
        <w:tc>
          <w:tcPr>
            <w:tcW w:w="992" w:type="dxa"/>
            <w:tcBorders>
              <w:top w:val="nil"/>
              <w:left w:val="nil"/>
              <w:bottom w:val="single" w:sz="4" w:space="0" w:color="auto"/>
              <w:right w:val="single" w:sz="4" w:space="0" w:color="auto"/>
            </w:tcBorders>
            <w:shd w:val="clear" w:color="auto" w:fill="auto"/>
            <w:vAlign w:val="center"/>
            <w:hideMark/>
          </w:tcPr>
          <w:p w14:paraId="62A3CFF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51E0CC5"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E37B29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9CBA3B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453D72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F70E34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14:paraId="28CD0AC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5D22DC8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1D73841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39EED5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3035ED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3,78</w:t>
            </w:r>
          </w:p>
        </w:tc>
        <w:tc>
          <w:tcPr>
            <w:tcW w:w="992" w:type="dxa"/>
            <w:tcBorders>
              <w:top w:val="nil"/>
              <w:left w:val="nil"/>
              <w:bottom w:val="single" w:sz="4" w:space="0" w:color="auto"/>
              <w:right w:val="single" w:sz="4" w:space="0" w:color="auto"/>
            </w:tcBorders>
            <w:shd w:val="clear" w:color="auto" w:fill="auto"/>
            <w:noWrap/>
            <w:vAlign w:val="center"/>
            <w:hideMark/>
          </w:tcPr>
          <w:p w14:paraId="235B630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3,60</w:t>
            </w:r>
          </w:p>
        </w:tc>
        <w:tc>
          <w:tcPr>
            <w:tcW w:w="993" w:type="dxa"/>
            <w:tcBorders>
              <w:top w:val="nil"/>
              <w:left w:val="nil"/>
              <w:bottom w:val="single" w:sz="4" w:space="0" w:color="auto"/>
              <w:right w:val="single" w:sz="4" w:space="0" w:color="auto"/>
            </w:tcBorders>
            <w:shd w:val="clear" w:color="auto" w:fill="auto"/>
            <w:vAlign w:val="center"/>
            <w:hideMark/>
          </w:tcPr>
          <w:p w14:paraId="03F40C5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44895F6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95,24</w:t>
            </w:r>
          </w:p>
        </w:tc>
      </w:tr>
      <w:tr w:rsidR="00666B42" w:rsidRPr="00666B42" w14:paraId="68C40A75"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4CDCC24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C16CA8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165877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F0AF74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14:paraId="72BD8C8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6CC5DFA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7E22E3C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1B8889A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6016A9F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3,78</w:t>
            </w:r>
          </w:p>
        </w:tc>
        <w:tc>
          <w:tcPr>
            <w:tcW w:w="992" w:type="dxa"/>
            <w:tcBorders>
              <w:top w:val="nil"/>
              <w:left w:val="nil"/>
              <w:bottom w:val="single" w:sz="4" w:space="0" w:color="auto"/>
              <w:right w:val="single" w:sz="4" w:space="0" w:color="auto"/>
            </w:tcBorders>
            <w:shd w:val="clear" w:color="auto" w:fill="auto"/>
            <w:noWrap/>
            <w:vAlign w:val="center"/>
            <w:hideMark/>
          </w:tcPr>
          <w:p w14:paraId="6082FC5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3,60</w:t>
            </w:r>
          </w:p>
        </w:tc>
        <w:tc>
          <w:tcPr>
            <w:tcW w:w="993" w:type="dxa"/>
            <w:tcBorders>
              <w:top w:val="nil"/>
              <w:left w:val="nil"/>
              <w:bottom w:val="single" w:sz="4" w:space="0" w:color="auto"/>
              <w:right w:val="single" w:sz="4" w:space="0" w:color="auto"/>
            </w:tcBorders>
            <w:shd w:val="clear" w:color="auto" w:fill="auto"/>
            <w:vAlign w:val="center"/>
            <w:hideMark/>
          </w:tcPr>
          <w:p w14:paraId="1C1845E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6A3E07F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95,24</w:t>
            </w:r>
          </w:p>
        </w:tc>
      </w:tr>
      <w:tr w:rsidR="00666B42" w:rsidRPr="00666B42" w14:paraId="2FD9AA50"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43D21D2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EB4EAD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DA1D7C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4DFC47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14:paraId="077FB9A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4A031C8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746967F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28001</w:t>
            </w:r>
          </w:p>
        </w:tc>
        <w:tc>
          <w:tcPr>
            <w:tcW w:w="567" w:type="dxa"/>
            <w:tcBorders>
              <w:top w:val="nil"/>
              <w:left w:val="nil"/>
              <w:bottom w:val="single" w:sz="4" w:space="0" w:color="auto"/>
              <w:right w:val="single" w:sz="4" w:space="0" w:color="auto"/>
            </w:tcBorders>
            <w:shd w:val="clear" w:color="auto" w:fill="auto"/>
            <w:vAlign w:val="center"/>
            <w:hideMark/>
          </w:tcPr>
          <w:p w14:paraId="0AC6462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37EDEE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129,59</w:t>
            </w:r>
          </w:p>
        </w:tc>
        <w:tc>
          <w:tcPr>
            <w:tcW w:w="992" w:type="dxa"/>
            <w:tcBorders>
              <w:top w:val="nil"/>
              <w:left w:val="nil"/>
              <w:bottom w:val="single" w:sz="4" w:space="0" w:color="auto"/>
              <w:right w:val="single" w:sz="4" w:space="0" w:color="auto"/>
            </w:tcBorders>
            <w:shd w:val="clear" w:color="auto" w:fill="auto"/>
            <w:noWrap/>
            <w:vAlign w:val="center"/>
            <w:hideMark/>
          </w:tcPr>
          <w:p w14:paraId="653AF4E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123,52</w:t>
            </w:r>
          </w:p>
        </w:tc>
        <w:tc>
          <w:tcPr>
            <w:tcW w:w="993" w:type="dxa"/>
            <w:tcBorders>
              <w:top w:val="nil"/>
              <w:left w:val="nil"/>
              <w:bottom w:val="single" w:sz="4" w:space="0" w:color="auto"/>
              <w:right w:val="single" w:sz="4" w:space="0" w:color="auto"/>
            </w:tcBorders>
            <w:shd w:val="clear" w:color="auto" w:fill="auto"/>
            <w:vAlign w:val="center"/>
            <w:hideMark/>
          </w:tcPr>
          <w:p w14:paraId="21D11A0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6,07</w:t>
            </w:r>
          </w:p>
        </w:tc>
        <w:tc>
          <w:tcPr>
            <w:tcW w:w="992" w:type="dxa"/>
            <w:tcBorders>
              <w:top w:val="nil"/>
              <w:left w:val="nil"/>
              <w:bottom w:val="single" w:sz="4" w:space="0" w:color="auto"/>
              <w:right w:val="single" w:sz="4" w:space="0" w:color="auto"/>
            </w:tcBorders>
            <w:shd w:val="clear" w:color="auto" w:fill="auto"/>
            <w:vAlign w:val="center"/>
            <w:hideMark/>
          </w:tcPr>
          <w:p w14:paraId="6DDF700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95,32</w:t>
            </w:r>
          </w:p>
        </w:tc>
      </w:tr>
      <w:tr w:rsidR="00666B42" w:rsidRPr="00666B42" w14:paraId="3D8D6103"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4C679CF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DFCE09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9417B5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0259B1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14:paraId="4DBA823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072243D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48902F2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28001</w:t>
            </w:r>
          </w:p>
        </w:tc>
        <w:tc>
          <w:tcPr>
            <w:tcW w:w="567" w:type="dxa"/>
            <w:tcBorders>
              <w:top w:val="nil"/>
              <w:left w:val="nil"/>
              <w:bottom w:val="single" w:sz="4" w:space="0" w:color="auto"/>
              <w:right w:val="single" w:sz="4" w:space="0" w:color="auto"/>
            </w:tcBorders>
            <w:shd w:val="clear" w:color="auto" w:fill="auto"/>
            <w:vAlign w:val="center"/>
            <w:hideMark/>
          </w:tcPr>
          <w:p w14:paraId="5E6D7B3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291C4EC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129,59</w:t>
            </w:r>
          </w:p>
        </w:tc>
        <w:tc>
          <w:tcPr>
            <w:tcW w:w="992" w:type="dxa"/>
            <w:tcBorders>
              <w:top w:val="nil"/>
              <w:left w:val="nil"/>
              <w:bottom w:val="single" w:sz="4" w:space="0" w:color="auto"/>
              <w:right w:val="single" w:sz="4" w:space="0" w:color="auto"/>
            </w:tcBorders>
            <w:shd w:val="clear" w:color="auto" w:fill="auto"/>
            <w:noWrap/>
            <w:vAlign w:val="center"/>
            <w:hideMark/>
          </w:tcPr>
          <w:p w14:paraId="3E07472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123,52</w:t>
            </w:r>
          </w:p>
        </w:tc>
        <w:tc>
          <w:tcPr>
            <w:tcW w:w="993" w:type="dxa"/>
            <w:tcBorders>
              <w:top w:val="nil"/>
              <w:left w:val="nil"/>
              <w:bottom w:val="single" w:sz="4" w:space="0" w:color="auto"/>
              <w:right w:val="single" w:sz="4" w:space="0" w:color="auto"/>
            </w:tcBorders>
            <w:shd w:val="clear" w:color="auto" w:fill="auto"/>
            <w:vAlign w:val="center"/>
            <w:hideMark/>
          </w:tcPr>
          <w:p w14:paraId="38410CE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6,07</w:t>
            </w:r>
          </w:p>
        </w:tc>
        <w:tc>
          <w:tcPr>
            <w:tcW w:w="992" w:type="dxa"/>
            <w:tcBorders>
              <w:top w:val="nil"/>
              <w:left w:val="nil"/>
              <w:bottom w:val="single" w:sz="4" w:space="0" w:color="auto"/>
              <w:right w:val="single" w:sz="4" w:space="0" w:color="auto"/>
            </w:tcBorders>
            <w:shd w:val="clear" w:color="auto" w:fill="auto"/>
            <w:vAlign w:val="center"/>
            <w:hideMark/>
          </w:tcPr>
          <w:p w14:paraId="329948D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95,32</w:t>
            </w:r>
          </w:p>
        </w:tc>
      </w:tr>
      <w:tr w:rsidR="00666B42" w:rsidRPr="00666B42" w14:paraId="4F0CEE8D"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73CF8D4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C6C9B4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D8F2BE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893D65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4A91D17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571CCB1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06A838E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7E9BBFF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381F927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270,00</w:t>
            </w:r>
          </w:p>
        </w:tc>
        <w:tc>
          <w:tcPr>
            <w:tcW w:w="992" w:type="dxa"/>
            <w:tcBorders>
              <w:top w:val="nil"/>
              <w:left w:val="nil"/>
              <w:bottom w:val="single" w:sz="4" w:space="0" w:color="auto"/>
              <w:right w:val="single" w:sz="4" w:space="0" w:color="auto"/>
            </w:tcBorders>
            <w:shd w:val="clear" w:color="auto" w:fill="auto"/>
            <w:noWrap/>
            <w:vAlign w:val="center"/>
            <w:hideMark/>
          </w:tcPr>
          <w:p w14:paraId="2E419F5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270,00</w:t>
            </w:r>
          </w:p>
        </w:tc>
        <w:tc>
          <w:tcPr>
            <w:tcW w:w="993" w:type="dxa"/>
            <w:tcBorders>
              <w:top w:val="nil"/>
              <w:left w:val="nil"/>
              <w:bottom w:val="single" w:sz="4" w:space="0" w:color="auto"/>
              <w:right w:val="single" w:sz="4" w:space="0" w:color="auto"/>
            </w:tcBorders>
            <w:shd w:val="clear" w:color="auto" w:fill="auto"/>
            <w:vAlign w:val="center"/>
            <w:hideMark/>
          </w:tcPr>
          <w:p w14:paraId="268A9F7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F14E11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D83B8C6"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3E2868F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F4FD27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449763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14A1B0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02FB30E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799026E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2A32022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5B88870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FB0E59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270,00</w:t>
            </w:r>
          </w:p>
        </w:tc>
        <w:tc>
          <w:tcPr>
            <w:tcW w:w="992" w:type="dxa"/>
            <w:tcBorders>
              <w:top w:val="nil"/>
              <w:left w:val="nil"/>
              <w:bottom w:val="single" w:sz="4" w:space="0" w:color="auto"/>
              <w:right w:val="single" w:sz="4" w:space="0" w:color="auto"/>
            </w:tcBorders>
            <w:shd w:val="clear" w:color="auto" w:fill="auto"/>
            <w:noWrap/>
            <w:vAlign w:val="center"/>
            <w:hideMark/>
          </w:tcPr>
          <w:p w14:paraId="6065C29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270,00</w:t>
            </w:r>
          </w:p>
        </w:tc>
        <w:tc>
          <w:tcPr>
            <w:tcW w:w="993" w:type="dxa"/>
            <w:tcBorders>
              <w:top w:val="nil"/>
              <w:left w:val="nil"/>
              <w:bottom w:val="single" w:sz="4" w:space="0" w:color="auto"/>
              <w:right w:val="single" w:sz="4" w:space="0" w:color="auto"/>
            </w:tcBorders>
            <w:shd w:val="clear" w:color="auto" w:fill="auto"/>
            <w:vAlign w:val="center"/>
            <w:hideMark/>
          </w:tcPr>
          <w:p w14:paraId="3AE67BF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72F52A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098BF05" w14:textId="77777777" w:rsidTr="009F752D">
        <w:trPr>
          <w:trHeight w:val="319"/>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31545C6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2.1</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0C6A629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"Развитие жилищно-коммунального хозяйства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68542B8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01654C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3BFFAE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708BC1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523CB7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942692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3C8E8D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20 258,51</w:t>
            </w:r>
          </w:p>
        </w:tc>
        <w:tc>
          <w:tcPr>
            <w:tcW w:w="992" w:type="dxa"/>
            <w:tcBorders>
              <w:top w:val="nil"/>
              <w:left w:val="nil"/>
              <w:bottom w:val="single" w:sz="4" w:space="0" w:color="auto"/>
              <w:right w:val="single" w:sz="4" w:space="0" w:color="auto"/>
            </w:tcBorders>
            <w:shd w:val="clear" w:color="auto" w:fill="auto"/>
            <w:noWrap/>
            <w:vAlign w:val="center"/>
            <w:hideMark/>
          </w:tcPr>
          <w:p w14:paraId="6D995A9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20 035,30</w:t>
            </w:r>
          </w:p>
        </w:tc>
        <w:tc>
          <w:tcPr>
            <w:tcW w:w="993" w:type="dxa"/>
            <w:tcBorders>
              <w:top w:val="nil"/>
              <w:left w:val="nil"/>
              <w:bottom w:val="single" w:sz="4" w:space="0" w:color="auto"/>
              <w:right w:val="single" w:sz="4" w:space="0" w:color="auto"/>
            </w:tcBorders>
            <w:shd w:val="clear" w:color="auto" w:fill="auto"/>
            <w:vAlign w:val="center"/>
            <w:hideMark/>
          </w:tcPr>
          <w:p w14:paraId="2F36496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223,21</w:t>
            </w:r>
          </w:p>
        </w:tc>
        <w:tc>
          <w:tcPr>
            <w:tcW w:w="992" w:type="dxa"/>
            <w:tcBorders>
              <w:top w:val="nil"/>
              <w:left w:val="nil"/>
              <w:bottom w:val="single" w:sz="4" w:space="0" w:color="auto"/>
              <w:right w:val="single" w:sz="4" w:space="0" w:color="auto"/>
            </w:tcBorders>
            <w:shd w:val="clear" w:color="auto" w:fill="auto"/>
            <w:vAlign w:val="center"/>
            <w:hideMark/>
          </w:tcPr>
          <w:p w14:paraId="50AB8EF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98,90</w:t>
            </w:r>
          </w:p>
        </w:tc>
      </w:tr>
      <w:tr w:rsidR="00666B42" w:rsidRPr="00666B42" w14:paraId="1F936F25"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5EE5177A"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5C29C6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5F709A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139937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28DB59F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0216CD0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72 201</w:t>
            </w:r>
          </w:p>
        </w:tc>
        <w:tc>
          <w:tcPr>
            <w:tcW w:w="709" w:type="dxa"/>
            <w:tcBorders>
              <w:top w:val="nil"/>
              <w:left w:val="nil"/>
              <w:bottom w:val="single" w:sz="4" w:space="0" w:color="auto"/>
              <w:right w:val="single" w:sz="4" w:space="0" w:color="auto"/>
            </w:tcBorders>
            <w:shd w:val="clear" w:color="auto" w:fill="auto"/>
            <w:vAlign w:val="center"/>
            <w:hideMark/>
          </w:tcPr>
          <w:p w14:paraId="3FC4EBF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09C91A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18CDCB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236,14</w:t>
            </w:r>
          </w:p>
        </w:tc>
        <w:tc>
          <w:tcPr>
            <w:tcW w:w="992" w:type="dxa"/>
            <w:tcBorders>
              <w:top w:val="nil"/>
              <w:left w:val="nil"/>
              <w:bottom w:val="single" w:sz="4" w:space="0" w:color="auto"/>
              <w:right w:val="single" w:sz="4" w:space="0" w:color="auto"/>
            </w:tcBorders>
            <w:shd w:val="clear" w:color="auto" w:fill="auto"/>
            <w:noWrap/>
            <w:vAlign w:val="center"/>
            <w:hideMark/>
          </w:tcPr>
          <w:p w14:paraId="63FBDD3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236,07</w:t>
            </w:r>
          </w:p>
        </w:tc>
        <w:tc>
          <w:tcPr>
            <w:tcW w:w="993" w:type="dxa"/>
            <w:tcBorders>
              <w:top w:val="nil"/>
              <w:left w:val="nil"/>
              <w:bottom w:val="single" w:sz="4" w:space="0" w:color="auto"/>
              <w:right w:val="single" w:sz="4" w:space="0" w:color="auto"/>
            </w:tcBorders>
            <w:shd w:val="clear" w:color="auto" w:fill="auto"/>
            <w:vAlign w:val="center"/>
            <w:hideMark/>
          </w:tcPr>
          <w:p w14:paraId="5061E3E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0,07</w:t>
            </w:r>
          </w:p>
        </w:tc>
        <w:tc>
          <w:tcPr>
            <w:tcW w:w="992" w:type="dxa"/>
            <w:tcBorders>
              <w:top w:val="nil"/>
              <w:left w:val="nil"/>
              <w:bottom w:val="single" w:sz="4" w:space="0" w:color="auto"/>
              <w:right w:val="single" w:sz="4" w:space="0" w:color="auto"/>
            </w:tcBorders>
            <w:shd w:val="clear" w:color="auto" w:fill="auto"/>
            <w:vAlign w:val="center"/>
            <w:hideMark/>
          </w:tcPr>
          <w:p w14:paraId="566FF19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094CA0DA"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761B90A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A88D83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EDC955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F59399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5D04192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01467E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72 201</w:t>
            </w:r>
          </w:p>
        </w:tc>
        <w:tc>
          <w:tcPr>
            <w:tcW w:w="709" w:type="dxa"/>
            <w:tcBorders>
              <w:top w:val="nil"/>
              <w:left w:val="nil"/>
              <w:bottom w:val="single" w:sz="4" w:space="0" w:color="auto"/>
              <w:right w:val="single" w:sz="4" w:space="0" w:color="auto"/>
            </w:tcBorders>
            <w:shd w:val="clear" w:color="auto" w:fill="auto"/>
            <w:vAlign w:val="center"/>
            <w:hideMark/>
          </w:tcPr>
          <w:p w14:paraId="086A4CF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711671E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51C5A5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236,14</w:t>
            </w:r>
          </w:p>
        </w:tc>
        <w:tc>
          <w:tcPr>
            <w:tcW w:w="992" w:type="dxa"/>
            <w:tcBorders>
              <w:top w:val="nil"/>
              <w:left w:val="nil"/>
              <w:bottom w:val="single" w:sz="4" w:space="0" w:color="auto"/>
              <w:right w:val="single" w:sz="4" w:space="0" w:color="auto"/>
            </w:tcBorders>
            <w:shd w:val="clear" w:color="auto" w:fill="auto"/>
            <w:noWrap/>
            <w:vAlign w:val="center"/>
            <w:hideMark/>
          </w:tcPr>
          <w:p w14:paraId="2BC1718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236,07</w:t>
            </w:r>
          </w:p>
        </w:tc>
        <w:tc>
          <w:tcPr>
            <w:tcW w:w="993" w:type="dxa"/>
            <w:tcBorders>
              <w:top w:val="nil"/>
              <w:left w:val="nil"/>
              <w:bottom w:val="single" w:sz="4" w:space="0" w:color="auto"/>
              <w:right w:val="single" w:sz="4" w:space="0" w:color="auto"/>
            </w:tcBorders>
            <w:shd w:val="clear" w:color="auto" w:fill="auto"/>
            <w:vAlign w:val="center"/>
            <w:hideMark/>
          </w:tcPr>
          <w:p w14:paraId="372CFFF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0,07</w:t>
            </w:r>
          </w:p>
        </w:tc>
        <w:tc>
          <w:tcPr>
            <w:tcW w:w="992" w:type="dxa"/>
            <w:tcBorders>
              <w:top w:val="nil"/>
              <w:left w:val="nil"/>
              <w:bottom w:val="single" w:sz="4" w:space="0" w:color="auto"/>
              <w:right w:val="single" w:sz="4" w:space="0" w:color="auto"/>
            </w:tcBorders>
            <w:shd w:val="clear" w:color="auto" w:fill="auto"/>
            <w:vAlign w:val="center"/>
            <w:hideMark/>
          </w:tcPr>
          <w:p w14:paraId="5463875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00DD204B"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5BC3892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771CC0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3ADE69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174F16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1E5E94A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2D798B0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2AD78CD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2A440E1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FDE7D3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852,39</w:t>
            </w:r>
          </w:p>
        </w:tc>
        <w:tc>
          <w:tcPr>
            <w:tcW w:w="992" w:type="dxa"/>
            <w:tcBorders>
              <w:top w:val="nil"/>
              <w:left w:val="nil"/>
              <w:bottom w:val="single" w:sz="4" w:space="0" w:color="auto"/>
              <w:right w:val="single" w:sz="4" w:space="0" w:color="auto"/>
            </w:tcBorders>
            <w:shd w:val="clear" w:color="auto" w:fill="auto"/>
            <w:noWrap/>
            <w:vAlign w:val="center"/>
            <w:hideMark/>
          </w:tcPr>
          <w:p w14:paraId="6575E15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852,39</w:t>
            </w:r>
          </w:p>
        </w:tc>
        <w:tc>
          <w:tcPr>
            <w:tcW w:w="993" w:type="dxa"/>
            <w:tcBorders>
              <w:top w:val="nil"/>
              <w:left w:val="nil"/>
              <w:bottom w:val="single" w:sz="4" w:space="0" w:color="auto"/>
              <w:right w:val="single" w:sz="4" w:space="0" w:color="auto"/>
            </w:tcBorders>
            <w:shd w:val="clear" w:color="auto" w:fill="auto"/>
            <w:vAlign w:val="center"/>
            <w:hideMark/>
          </w:tcPr>
          <w:p w14:paraId="7653DD2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A58846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6D3697D"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3E2C96C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FA1B06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8F94FB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F74C3D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1D8A52E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5E9AE6B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7791FE4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36D4D70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E4A6E2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852,39</w:t>
            </w:r>
          </w:p>
        </w:tc>
        <w:tc>
          <w:tcPr>
            <w:tcW w:w="992" w:type="dxa"/>
            <w:tcBorders>
              <w:top w:val="nil"/>
              <w:left w:val="nil"/>
              <w:bottom w:val="single" w:sz="4" w:space="0" w:color="auto"/>
              <w:right w:val="single" w:sz="4" w:space="0" w:color="auto"/>
            </w:tcBorders>
            <w:shd w:val="clear" w:color="auto" w:fill="auto"/>
            <w:noWrap/>
            <w:vAlign w:val="center"/>
            <w:hideMark/>
          </w:tcPr>
          <w:p w14:paraId="2871A27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852,39</w:t>
            </w:r>
          </w:p>
        </w:tc>
        <w:tc>
          <w:tcPr>
            <w:tcW w:w="993" w:type="dxa"/>
            <w:tcBorders>
              <w:top w:val="nil"/>
              <w:left w:val="nil"/>
              <w:bottom w:val="single" w:sz="4" w:space="0" w:color="auto"/>
              <w:right w:val="single" w:sz="4" w:space="0" w:color="auto"/>
            </w:tcBorders>
            <w:shd w:val="clear" w:color="auto" w:fill="auto"/>
            <w:vAlign w:val="center"/>
            <w:hideMark/>
          </w:tcPr>
          <w:p w14:paraId="2A73961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F50B8E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521EF4B9"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3782B0E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BC8AB1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C5854C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3B9B58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xml:space="preserve">05 </w:t>
            </w:r>
          </w:p>
        </w:tc>
        <w:tc>
          <w:tcPr>
            <w:tcW w:w="567" w:type="dxa"/>
            <w:tcBorders>
              <w:top w:val="nil"/>
              <w:left w:val="nil"/>
              <w:bottom w:val="single" w:sz="4" w:space="0" w:color="auto"/>
              <w:right w:val="single" w:sz="4" w:space="0" w:color="auto"/>
            </w:tcBorders>
            <w:shd w:val="clear" w:color="auto" w:fill="auto"/>
            <w:noWrap/>
            <w:vAlign w:val="center"/>
            <w:hideMark/>
          </w:tcPr>
          <w:p w14:paraId="3674F3D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3FBAB71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790F24E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5508990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5E4526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311,20</w:t>
            </w:r>
          </w:p>
        </w:tc>
        <w:tc>
          <w:tcPr>
            <w:tcW w:w="992" w:type="dxa"/>
            <w:tcBorders>
              <w:top w:val="nil"/>
              <w:left w:val="nil"/>
              <w:bottom w:val="single" w:sz="4" w:space="0" w:color="auto"/>
              <w:right w:val="single" w:sz="4" w:space="0" w:color="auto"/>
            </w:tcBorders>
            <w:shd w:val="clear" w:color="auto" w:fill="auto"/>
            <w:noWrap/>
            <w:vAlign w:val="center"/>
            <w:hideMark/>
          </w:tcPr>
          <w:p w14:paraId="633AFD1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88,15</w:t>
            </w:r>
          </w:p>
        </w:tc>
        <w:tc>
          <w:tcPr>
            <w:tcW w:w="993" w:type="dxa"/>
            <w:tcBorders>
              <w:top w:val="nil"/>
              <w:left w:val="nil"/>
              <w:bottom w:val="single" w:sz="4" w:space="0" w:color="auto"/>
              <w:right w:val="single" w:sz="4" w:space="0" w:color="auto"/>
            </w:tcBorders>
            <w:shd w:val="clear" w:color="auto" w:fill="auto"/>
            <w:vAlign w:val="center"/>
            <w:hideMark/>
          </w:tcPr>
          <w:p w14:paraId="690CE90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223,05</w:t>
            </w:r>
          </w:p>
        </w:tc>
        <w:tc>
          <w:tcPr>
            <w:tcW w:w="992" w:type="dxa"/>
            <w:tcBorders>
              <w:top w:val="nil"/>
              <w:left w:val="nil"/>
              <w:bottom w:val="single" w:sz="4" w:space="0" w:color="auto"/>
              <w:right w:val="single" w:sz="4" w:space="0" w:color="auto"/>
            </w:tcBorders>
            <w:shd w:val="clear" w:color="auto" w:fill="auto"/>
            <w:vAlign w:val="center"/>
            <w:hideMark/>
          </w:tcPr>
          <w:p w14:paraId="2F545A7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28,33</w:t>
            </w:r>
          </w:p>
        </w:tc>
      </w:tr>
      <w:tr w:rsidR="00666B42" w:rsidRPr="00666B42" w14:paraId="6D054EBB"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089F3C3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FD5F01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D692BC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6C04CD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xml:space="preserve">05 </w:t>
            </w:r>
          </w:p>
        </w:tc>
        <w:tc>
          <w:tcPr>
            <w:tcW w:w="567" w:type="dxa"/>
            <w:tcBorders>
              <w:top w:val="nil"/>
              <w:left w:val="nil"/>
              <w:bottom w:val="single" w:sz="4" w:space="0" w:color="auto"/>
              <w:right w:val="single" w:sz="4" w:space="0" w:color="auto"/>
            </w:tcBorders>
            <w:shd w:val="clear" w:color="auto" w:fill="auto"/>
            <w:noWrap/>
            <w:vAlign w:val="center"/>
            <w:hideMark/>
          </w:tcPr>
          <w:p w14:paraId="0A501FF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3EE6C3A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35ECF31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5E36011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58D4730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311,20</w:t>
            </w:r>
          </w:p>
        </w:tc>
        <w:tc>
          <w:tcPr>
            <w:tcW w:w="992" w:type="dxa"/>
            <w:tcBorders>
              <w:top w:val="nil"/>
              <w:left w:val="nil"/>
              <w:bottom w:val="single" w:sz="4" w:space="0" w:color="auto"/>
              <w:right w:val="single" w:sz="4" w:space="0" w:color="auto"/>
            </w:tcBorders>
            <w:shd w:val="clear" w:color="auto" w:fill="auto"/>
            <w:noWrap/>
            <w:vAlign w:val="center"/>
            <w:hideMark/>
          </w:tcPr>
          <w:p w14:paraId="694D725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88,15</w:t>
            </w:r>
          </w:p>
        </w:tc>
        <w:tc>
          <w:tcPr>
            <w:tcW w:w="993" w:type="dxa"/>
            <w:tcBorders>
              <w:top w:val="nil"/>
              <w:left w:val="nil"/>
              <w:bottom w:val="single" w:sz="4" w:space="0" w:color="auto"/>
              <w:right w:val="single" w:sz="4" w:space="0" w:color="auto"/>
            </w:tcBorders>
            <w:shd w:val="clear" w:color="auto" w:fill="auto"/>
            <w:vAlign w:val="center"/>
            <w:hideMark/>
          </w:tcPr>
          <w:p w14:paraId="5B28402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223,05</w:t>
            </w:r>
          </w:p>
        </w:tc>
        <w:tc>
          <w:tcPr>
            <w:tcW w:w="992" w:type="dxa"/>
            <w:tcBorders>
              <w:top w:val="nil"/>
              <w:left w:val="nil"/>
              <w:bottom w:val="single" w:sz="4" w:space="0" w:color="auto"/>
              <w:right w:val="single" w:sz="4" w:space="0" w:color="auto"/>
            </w:tcBorders>
            <w:shd w:val="clear" w:color="auto" w:fill="auto"/>
            <w:vAlign w:val="center"/>
            <w:hideMark/>
          </w:tcPr>
          <w:p w14:paraId="323316F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28,33</w:t>
            </w:r>
          </w:p>
        </w:tc>
      </w:tr>
      <w:tr w:rsidR="00666B42" w:rsidRPr="00666B42" w14:paraId="0913A4DB" w14:textId="77777777" w:rsidTr="009F752D">
        <w:trPr>
          <w:trHeight w:val="480"/>
        </w:trPr>
        <w:tc>
          <w:tcPr>
            <w:tcW w:w="704" w:type="dxa"/>
            <w:vMerge/>
            <w:tcBorders>
              <w:top w:val="nil"/>
              <w:left w:val="single" w:sz="4" w:space="0" w:color="auto"/>
              <w:bottom w:val="nil"/>
              <w:right w:val="single" w:sz="4" w:space="0" w:color="auto"/>
            </w:tcBorders>
            <w:vAlign w:val="center"/>
            <w:hideMark/>
          </w:tcPr>
          <w:p w14:paraId="7FAA5AEF"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56F7E8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155FD0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AD9A6C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4AE0E07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300FEE7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6E3C8F7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458BD9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7B6D4EE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1 000,00</w:t>
            </w:r>
          </w:p>
        </w:tc>
        <w:tc>
          <w:tcPr>
            <w:tcW w:w="992" w:type="dxa"/>
            <w:tcBorders>
              <w:top w:val="nil"/>
              <w:left w:val="nil"/>
              <w:bottom w:val="single" w:sz="4" w:space="0" w:color="auto"/>
              <w:right w:val="single" w:sz="4" w:space="0" w:color="auto"/>
            </w:tcBorders>
            <w:shd w:val="clear" w:color="auto" w:fill="auto"/>
            <w:noWrap/>
            <w:vAlign w:val="center"/>
            <w:hideMark/>
          </w:tcPr>
          <w:p w14:paraId="2B78A49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14:paraId="4E50444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858FDF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0F9044C" w14:textId="77777777" w:rsidTr="009F752D">
        <w:trPr>
          <w:trHeight w:val="945"/>
        </w:trPr>
        <w:tc>
          <w:tcPr>
            <w:tcW w:w="704" w:type="dxa"/>
            <w:vMerge/>
            <w:tcBorders>
              <w:top w:val="nil"/>
              <w:left w:val="single" w:sz="4" w:space="0" w:color="auto"/>
              <w:bottom w:val="nil"/>
              <w:right w:val="single" w:sz="4" w:space="0" w:color="auto"/>
            </w:tcBorders>
            <w:vAlign w:val="center"/>
            <w:hideMark/>
          </w:tcPr>
          <w:p w14:paraId="51A81AF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91FFC9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B299B1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62FE60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16993DA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0FDE89E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675D4E2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18B922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410</w:t>
            </w:r>
          </w:p>
        </w:tc>
        <w:tc>
          <w:tcPr>
            <w:tcW w:w="992" w:type="dxa"/>
            <w:tcBorders>
              <w:top w:val="nil"/>
              <w:left w:val="nil"/>
              <w:bottom w:val="single" w:sz="4" w:space="0" w:color="auto"/>
              <w:right w:val="single" w:sz="4" w:space="0" w:color="auto"/>
            </w:tcBorders>
            <w:shd w:val="clear" w:color="auto" w:fill="auto"/>
            <w:noWrap/>
            <w:vAlign w:val="center"/>
            <w:hideMark/>
          </w:tcPr>
          <w:p w14:paraId="627271D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1 000,00</w:t>
            </w:r>
          </w:p>
        </w:tc>
        <w:tc>
          <w:tcPr>
            <w:tcW w:w="992" w:type="dxa"/>
            <w:tcBorders>
              <w:top w:val="nil"/>
              <w:left w:val="nil"/>
              <w:bottom w:val="single" w:sz="4" w:space="0" w:color="auto"/>
              <w:right w:val="single" w:sz="4" w:space="0" w:color="auto"/>
            </w:tcBorders>
            <w:shd w:val="clear" w:color="auto" w:fill="auto"/>
            <w:noWrap/>
            <w:vAlign w:val="center"/>
            <w:hideMark/>
          </w:tcPr>
          <w:p w14:paraId="5B85AA6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14:paraId="31E8302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38C1B1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D9A23B0" w14:textId="77777777" w:rsidTr="009F752D">
        <w:trPr>
          <w:trHeight w:val="945"/>
        </w:trPr>
        <w:tc>
          <w:tcPr>
            <w:tcW w:w="704" w:type="dxa"/>
            <w:vMerge/>
            <w:tcBorders>
              <w:top w:val="nil"/>
              <w:left w:val="single" w:sz="4" w:space="0" w:color="auto"/>
              <w:bottom w:val="nil"/>
              <w:right w:val="single" w:sz="4" w:space="0" w:color="auto"/>
            </w:tcBorders>
            <w:vAlign w:val="center"/>
            <w:hideMark/>
          </w:tcPr>
          <w:p w14:paraId="0C26AC8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2B4A2F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6DD7A6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9ACDD7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17B8EC3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2C4B70A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72 202</w:t>
            </w:r>
          </w:p>
        </w:tc>
        <w:tc>
          <w:tcPr>
            <w:tcW w:w="709" w:type="dxa"/>
            <w:tcBorders>
              <w:top w:val="nil"/>
              <w:left w:val="nil"/>
              <w:bottom w:val="single" w:sz="4" w:space="0" w:color="auto"/>
              <w:right w:val="single" w:sz="4" w:space="0" w:color="auto"/>
            </w:tcBorders>
            <w:shd w:val="clear" w:color="auto" w:fill="auto"/>
            <w:vAlign w:val="center"/>
            <w:hideMark/>
          </w:tcPr>
          <w:p w14:paraId="652D424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S2200</w:t>
            </w:r>
          </w:p>
        </w:tc>
        <w:tc>
          <w:tcPr>
            <w:tcW w:w="567" w:type="dxa"/>
            <w:tcBorders>
              <w:top w:val="nil"/>
              <w:left w:val="nil"/>
              <w:bottom w:val="single" w:sz="4" w:space="0" w:color="auto"/>
              <w:right w:val="single" w:sz="4" w:space="0" w:color="auto"/>
            </w:tcBorders>
            <w:shd w:val="clear" w:color="auto" w:fill="auto"/>
            <w:vAlign w:val="center"/>
            <w:hideMark/>
          </w:tcPr>
          <w:p w14:paraId="1454A3E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E21271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17 858,78</w:t>
            </w:r>
          </w:p>
        </w:tc>
        <w:tc>
          <w:tcPr>
            <w:tcW w:w="992" w:type="dxa"/>
            <w:tcBorders>
              <w:top w:val="nil"/>
              <w:left w:val="nil"/>
              <w:bottom w:val="single" w:sz="4" w:space="0" w:color="auto"/>
              <w:right w:val="single" w:sz="4" w:space="0" w:color="auto"/>
            </w:tcBorders>
            <w:shd w:val="clear" w:color="auto" w:fill="auto"/>
            <w:noWrap/>
            <w:vAlign w:val="center"/>
            <w:hideMark/>
          </w:tcPr>
          <w:p w14:paraId="28E58A7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17 858,69</w:t>
            </w:r>
          </w:p>
        </w:tc>
        <w:tc>
          <w:tcPr>
            <w:tcW w:w="993" w:type="dxa"/>
            <w:tcBorders>
              <w:top w:val="nil"/>
              <w:left w:val="nil"/>
              <w:bottom w:val="single" w:sz="4" w:space="0" w:color="auto"/>
              <w:right w:val="single" w:sz="4" w:space="0" w:color="auto"/>
            </w:tcBorders>
            <w:shd w:val="clear" w:color="auto" w:fill="auto"/>
            <w:vAlign w:val="center"/>
            <w:hideMark/>
          </w:tcPr>
          <w:p w14:paraId="08FD499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0,09</w:t>
            </w:r>
          </w:p>
        </w:tc>
        <w:tc>
          <w:tcPr>
            <w:tcW w:w="992" w:type="dxa"/>
            <w:tcBorders>
              <w:top w:val="nil"/>
              <w:left w:val="nil"/>
              <w:bottom w:val="single" w:sz="4" w:space="0" w:color="auto"/>
              <w:right w:val="single" w:sz="4" w:space="0" w:color="auto"/>
            </w:tcBorders>
            <w:shd w:val="clear" w:color="auto" w:fill="auto"/>
            <w:vAlign w:val="center"/>
            <w:hideMark/>
          </w:tcPr>
          <w:p w14:paraId="77FD5B0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4147B3F" w14:textId="77777777" w:rsidTr="009F752D">
        <w:trPr>
          <w:trHeight w:val="945"/>
        </w:trPr>
        <w:tc>
          <w:tcPr>
            <w:tcW w:w="704" w:type="dxa"/>
            <w:vMerge/>
            <w:tcBorders>
              <w:top w:val="nil"/>
              <w:left w:val="single" w:sz="4" w:space="0" w:color="auto"/>
              <w:bottom w:val="single" w:sz="4" w:space="0" w:color="auto"/>
              <w:right w:val="single" w:sz="4" w:space="0" w:color="auto"/>
            </w:tcBorders>
            <w:vAlign w:val="center"/>
            <w:hideMark/>
          </w:tcPr>
          <w:p w14:paraId="2D57F26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auto"/>
              <w:right w:val="single" w:sz="4" w:space="0" w:color="auto"/>
            </w:tcBorders>
            <w:vAlign w:val="center"/>
            <w:hideMark/>
          </w:tcPr>
          <w:p w14:paraId="21FC111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E299DB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D944BF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D32744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14:paraId="53A3C14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72 205</w:t>
            </w:r>
          </w:p>
        </w:tc>
        <w:tc>
          <w:tcPr>
            <w:tcW w:w="709" w:type="dxa"/>
            <w:tcBorders>
              <w:top w:val="nil"/>
              <w:left w:val="nil"/>
              <w:bottom w:val="single" w:sz="4" w:space="0" w:color="auto"/>
              <w:right w:val="single" w:sz="4" w:space="0" w:color="auto"/>
            </w:tcBorders>
            <w:shd w:val="clear" w:color="auto" w:fill="auto"/>
            <w:vAlign w:val="center"/>
            <w:hideMark/>
          </w:tcPr>
          <w:p w14:paraId="4C399EF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S2200</w:t>
            </w:r>
          </w:p>
        </w:tc>
        <w:tc>
          <w:tcPr>
            <w:tcW w:w="567" w:type="dxa"/>
            <w:tcBorders>
              <w:top w:val="nil"/>
              <w:left w:val="nil"/>
              <w:bottom w:val="single" w:sz="4" w:space="0" w:color="auto"/>
              <w:right w:val="single" w:sz="4" w:space="0" w:color="auto"/>
            </w:tcBorders>
            <w:shd w:val="clear" w:color="auto" w:fill="auto"/>
            <w:vAlign w:val="center"/>
            <w:hideMark/>
          </w:tcPr>
          <w:p w14:paraId="59939CE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EF8295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17 858,78</w:t>
            </w:r>
          </w:p>
        </w:tc>
        <w:tc>
          <w:tcPr>
            <w:tcW w:w="992" w:type="dxa"/>
            <w:tcBorders>
              <w:top w:val="nil"/>
              <w:left w:val="nil"/>
              <w:bottom w:val="single" w:sz="4" w:space="0" w:color="auto"/>
              <w:right w:val="single" w:sz="4" w:space="0" w:color="auto"/>
            </w:tcBorders>
            <w:shd w:val="clear" w:color="auto" w:fill="auto"/>
            <w:noWrap/>
            <w:vAlign w:val="center"/>
            <w:hideMark/>
          </w:tcPr>
          <w:p w14:paraId="615677A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17 858,69</w:t>
            </w:r>
          </w:p>
        </w:tc>
        <w:tc>
          <w:tcPr>
            <w:tcW w:w="993" w:type="dxa"/>
            <w:tcBorders>
              <w:top w:val="nil"/>
              <w:left w:val="nil"/>
              <w:bottom w:val="single" w:sz="4" w:space="0" w:color="auto"/>
              <w:right w:val="single" w:sz="4" w:space="0" w:color="auto"/>
            </w:tcBorders>
            <w:shd w:val="clear" w:color="auto" w:fill="auto"/>
            <w:vAlign w:val="center"/>
            <w:hideMark/>
          </w:tcPr>
          <w:p w14:paraId="4D39DA8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0,09</w:t>
            </w:r>
          </w:p>
        </w:tc>
        <w:tc>
          <w:tcPr>
            <w:tcW w:w="992" w:type="dxa"/>
            <w:tcBorders>
              <w:top w:val="nil"/>
              <w:left w:val="nil"/>
              <w:bottom w:val="single" w:sz="4" w:space="0" w:color="auto"/>
              <w:right w:val="single" w:sz="4" w:space="0" w:color="auto"/>
            </w:tcBorders>
            <w:shd w:val="clear" w:color="auto" w:fill="auto"/>
            <w:vAlign w:val="center"/>
            <w:hideMark/>
          </w:tcPr>
          <w:p w14:paraId="3F80323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87CF87B" w14:textId="77777777" w:rsidTr="009F752D">
        <w:trPr>
          <w:trHeight w:val="31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0C8E9F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2.2</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C5816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"Пожарная безопасность на территории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620214D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4E7A1A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5315A0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158DBD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8F6EAF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3A135D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A9A40D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977,60</w:t>
            </w:r>
          </w:p>
        </w:tc>
        <w:tc>
          <w:tcPr>
            <w:tcW w:w="992" w:type="dxa"/>
            <w:tcBorders>
              <w:top w:val="nil"/>
              <w:left w:val="nil"/>
              <w:bottom w:val="single" w:sz="4" w:space="0" w:color="auto"/>
              <w:right w:val="single" w:sz="4" w:space="0" w:color="auto"/>
            </w:tcBorders>
            <w:shd w:val="clear" w:color="auto" w:fill="auto"/>
            <w:noWrap/>
            <w:vAlign w:val="center"/>
            <w:hideMark/>
          </w:tcPr>
          <w:p w14:paraId="3AB6F8A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976,89</w:t>
            </w:r>
          </w:p>
        </w:tc>
        <w:tc>
          <w:tcPr>
            <w:tcW w:w="993" w:type="dxa"/>
            <w:tcBorders>
              <w:top w:val="nil"/>
              <w:left w:val="nil"/>
              <w:bottom w:val="single" w:sz="4" w:space="0" w:color="auto"/>
              <w:right w:val="single" w:sz="4" w:space="0" w:color="auto"/>
            </w:tcBorders>
            <w:shd w:val="clear" w:color="auto" w:fill="auto"/>
            <w:vAlign w:val="center"/>
            <w:hideMark/>
          </w:tcPr>
          <w:p w14:paraId="186E42D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0,71</w:t>
            </w:r>
          </w:p>
        </w:tc>
        <w:tc>
          <w:tcPr>
            <w:tcW w:w="992" w:type="dxa"/>
            <w:tcBorders>
              <w:top w:val="nil"/>
              <w:left w:val="nil"/>
              <w:bottom w:val="single" w:sz="4" w:space="0" w:color="auto"/>
              <w:right w:val="single" w:sz="4" w:space="0" w:color="auto"/>
            </w:tcBorders>
            <w:shd w:val="clear" w:color="auto" w:fill="auto"/>
            <w:vAlign w:val="center"/>
            <w:hideMark/>
          </w:tcPr>
          <w:p w14:paraId="5906E49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3E5BCA17" w14:textId="77777777" w:rsidTr="009F752D">
        <w:trPr>
          <w:trHeight w:val="690"/>
        </w:trPr>
        <w:tc>
          <w:tcPr>
            <w:tcW w:w="704" w:type="dxa"/>
            <w:vMerge/>
            <w:tcBorders>
              <w:top w:val="nil"/>
              <w:left w:val="single" w:sz="4" w:space="0" w:color="auto"/>
              <w:bottom w:val="single" w:sz="4" w:space="0" w:color="000000"/>
              <w:right w:val="single" w:sz="4" w:space="0" w:color="auto"/>
            </w:tcBorders>
            <w:vAlign w:val="center"/>
            <w:hideMark/>
          </w:tcPr>
          <w:p w14:paraId="6D556F4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019B0CE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449C09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C6F660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28AA372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2513C1F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0205895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2972DE4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6C6422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698,30</w:t>
            </w:r>
          </w:p>
        </w:tc>
        <w:tc>
          <w:tcPr>
            <w:tcW w:w="992" w:type="dxa"/>
            <w:tcBorders>
              <w:top w:val="nil"/>
              <w:left w:val="nil"/>
              <w:bottom w:val="single" w:sz="4" w:space="0" w:color="auto"/>
              <w:right w:val="single" w:sz="4" w:space="0" w:color="auto"/>
            </w:tcBorders>
            <w:shd w:val="clear" w:color="auto" w:fill="auto"/>
            <w:noWrap/>
            <w:vAlign w:val="center"/>
            <w:hideMark/>
          </w:tcPr>
          <w:p w14:paraId="6EE541D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697,67</w:t>
            </w:r>
          </w:p>
        </w:tc>
        <w:tc>
          <w:tcPr>
            <w:tcW w:w="993" w:type="dxa"/>
            <w:tcBorders>
              <w:top w:val="nil"/>
              <w:left w:val="nil"/>
              <w:bottom w:val="single" w:sz="4" w:space="0" w:color="auto"/>
              <w:right w:val="single" w:sz="4" w:space="0" w:color="auto"/>
            </w:tcBorders>
            <w:shd w:val="clear" w:color="auto" w:fill="auto"/>
            <w:vAlign w:val="center"/>
            <w:hideMark/>
          </w:tcPr>
          <w:p w14:paraId="6C1B27D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0,63</w:t>
            </w:r>
          </w:p>
        </w:tc>
        <w:tc>
          <w:tcPr>
            <w:tcW w:w="992" w:type="dxa"/>
            <w:tcBorders>
              <w:top w:val="nil"/>
              <w:left w:val="nil"/>
              <w:bottom w:val="single" w:sz="4" w:space="0" w:color="auto"/>
              <w:right w:val="single" w:sz="4" w:space="0" w:color="auto"/>
            </w:tcBorders>
            <w:shd w:val="clear" w:color="auto" w:fill="auto"/>
            <w:vAlign w:val="center"/>
            <w:hideMark/>
          </w:tcPr>
          <w:p w14:paraId="68D494C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99,91</w:t>
            </w:r>
          </w:p>
        </w:tc>
      </w:tr>
      <w:tr w:rsidR="00666B42" w:rsidRPr="00666B42" w14:paraId="5BF640FE" w14:textId="77777777" w:rsidTr="009F752D">
        <w:trPr>
          <w:trHeight w:val="450"/>
        </w:trPr>
        <w:tc>
          <w:tcPr>
            <w:tcW w:w="704" w:type="dxa"/>
            <w:vMerge/>
            <w:tcBorders>
              <w:top w:val="nil"/>
              <w:left w:val="single" w:sz="4" w:space="0" w:color="auto"/>
              <w:bottom w:val="single" w:sz="4" w:space="0" w:color="000000"/>
              <w:right w:val="single" w:sz="4" w:space="0" w:color="auto"/>
            </w:tcBorders>
            <w:vAlign w:val="center"/>
            <w:hideMark/>
          </w:tcPr>
          <w:p w14:paraId="6264B89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4D0B13D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D05BAE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FE13EC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1F3193D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4C00454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416F009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5A76C9D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1A2947C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698,30</w:t>
            </w:r>
          </w:p>
        </w:tc>
        <w:tc>
          <w:tcPr>
            <w:tcW w:w="992" w:type="dxa"/>
            <w:tcBorders>
              <w:top w:val="nil"/>
              <w:left w:val="nil"/>
              <w:bottom w:val="single" w:sz="4" w:space="0" w:color="auto"/>
              <w:right w:val="single" w:sz="4" w:space="0" w:color="auto"/>
            </w:tcBorders>
            <w:shd w:val="clear" w:color="auto" w:fill="auto"/>
            <w:noWrap/>
            <w:vAlign w:val="center"/>
            <w:hideMark/>
          </w:tcPr>
          <w:p w14:paraId="3CB3192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697,67</w:t>
            </w:r>
          </w:p>
        </w:tc>
        <w:tc>
          <w:tcPr>
            <w:tcW w:w="993" w:type="dxa"/>
            <w:tcBorders>
              <w:top w:val="nil"/>
              <w:left w:val="nil"/>
              <w:bottom w:val="single" w:sz="4" w:space="0" w:color="auto"/>
              <w:right w:val="single" w:sz="4" w:space="0" w:color="auto"/>
            </w:tcBorders>
            <w:shd w:val="clear" w:color="auto" w:fill="auto"/>
            <w:vAlign w:val="center"/>
            <w:hideMark/>
          </w:tcPr>
          <w:p w14:paraId="3DD9873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0,63</w:t>
            </w:r>
          </w:p>
        </w:tc>
        <w:tc>
          <w:tcPr>
            <w:tcW w:w="992" w:type="dxa"/>
            <w:tcBorders>
              <w:top w:val="nil"/>
              <w:left w:val="nil"/>
              <w:bottom w:val="single" w:sz="4" w:space="0" w:color="auto"/>
              <w:right w:val="single" w:sz="4" w:space="0" w:color="auto"/>
            </w:tcBorders>
            <w:shd w:val="clear" w:color="auto" w:fill="auto"/>
            <w:vAlign w:val="center"/>
            <w:hideMark/>
          </w:tcPr>
          <w:p w14:paraId="5D247DA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99,91</w:t>
            </w:r>
          </w:p>
        </w:tc>
      </w:tr>
      <w:tr w:rsidR="00666B42" w:rsidRPr="00666B42" w14:paraId="72A5563D" w14:textId="77777777" w:rsidTr="009F752D">
        <w:trPr>
          <w:trHeight w:val="690"/>
        </w:trPr>
        <w:tc>
          <w:tcPr>
            <w:tcW w:w="704" w:type="dxa"/>
            <w:vMerge/>
            <w:tcBorders>
              <w:top w:val="nil"/>
              <w:left w:val="single" w:sz="4" w:space="0" w:color="auto"/>
              <w:bottom w:val="single" w:sz="4" w:space="0" w:color="000000"/>
              <w:right w:val="single" w:sz="4" w:space="0" w:color="auto"/>
            </w:tcBorders>
            <w:vAlign w:val="center"/>
            <w:hideMark/>
          </w:tcPr>
          <w:p w14:paraId="112846B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512E7AC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F2A08E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AA363A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3931BA7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43CBD3D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7D8B43D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62B73DD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ACB4E2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279,30</w:t>
            </w:r>
          </w:p>
        </w:tc>
        <w:tc>
          <w:tcPr>
            <w:tcW w:w="992" w:type="dxa"/>
            <w:tcBorders>
              <w:top w:val="nil"/>
              <w:left w:val="nil"/>
              <w:bottom w:val="single" w:sz="4" w:space="0" w:color="auto"/>
              <w:right w:val="single" w:sz="4" w:space="0" w:color="auto"/>
            </w:tcBorders>
            <w:shd w:val="clear" w:color="auto" w:fill="auto"/>
            <w:noWrap/>
            <w:vAlign w:val="center"/>
            <w:hideMark/>
          </w:tcPr>
          <w:p w14:paraId="5482C04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279,22</w:t>
            </w:r>
          </w:p>
        </w:tc>
        <w:tc>
          <w:tcPr>
            <w:tcW w:w="993" w:type="dxa"/>
            <w:tcBorders>
              <w:top w:val="nil"/>
              <w:left w:val="nil"/>
              <w:bottom w:val="single" w:sz="4" w:space="0" w:color="auto"/>
              <w:right w:val="single" w:sz="4" w:space="0" w:color="auto"/>
            </w:tcBorders>
            <w:shd w:val="clear" w:color="auto" w:fill="auto"/>
            <w:vAlign w:val="center"/>
            <w:hideMark/>
          </w:tcPr>
          <w:p w14:paraId="3716686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0,08</w:t>
            </w:r>
          </w:p>
        </w:tc>
        <w:tc>
          <w:tcPr>
            <w:tcW w:w="992" w:type="dxa"/>
            <w:tcBorders>
              <w:top w:val="nil"/>
              <w:left w:val="nil"/>
              <w:bottom w:val="single" w:sz="4" w:space="0" w:color="auto"/>
              <w:right w:val="single" w:sz="4" w:space="0" w:color="auto"/>
            </w:tcBorders>
            <w:shd w:val="clear" w:color="auto" w:fill="auto"/>
            <w:vAlign w:val="center"/>
            <w:hideMark/>
          </w:tcPr>
          <w:p w14:paraId="71AF719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2CC3C772" w14:textId="77777777" w:rsidTr="009F752D">
        <w:trPr>
          <w:trHeight w:val="375"/>
        </w:trPr>
        <w:tc>
          <w:tcPr>
            <w:tcW w:w="704" w:type="dxa"/>
            <w:vMerge/>
            <w:tcBorders>
              <w:top w:val="nil"/>
              <w:left w:val="single" w:sz="4" w:space="0" w:color="auto"/>
              <w:bottom w:val="single" w:sz="4" w:space="0" w:color="000000"/>
              <w:right w:val="single" w:sz="4" w:space="0" w:color="auto"/>
            </w:tcBorders>
            <w:vAlign w:val="center"/>
            <w:hideMark/>
          </w:tcPr>
          <w:p w14:paraId="4BEA5EC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794261B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2AC760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D382FB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5F8BB5D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14:paraId="0DCC87C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72 300</w:t>
            </w:r>
          </w:p>
        </w:tc>
        <w:tc>
          <w:tcPr>
            <w:tcW w:w="709" w:type="dxa"/>
            <w:tcBorders>
              <w:top w:val="nil"/>
              <w:left w:val="nil"/>
              <w:bottom w:val="single" w:sz="4" w:space="0" w:color="auto"/>
              <w:right w:val="single" w:sz="4" w:space="0" w:color="auto"/>
            </w:tcBorders>
            <w:shd w:val="clear" w:color="auto" w:fill="auto"/>
            <w:vAlign w:val="center"/>
            <w:hideMark/>
          </w:tcPr>
          <w:p w14:paraId="7A80878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2FDBF10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23BB63C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279,30</w:t>
            </w:r>
          </w:p>
        </w:tc>
        <w:tc>
          <w:tcPr>
            <w:tcW w:w="992" w:type="dxa"/>
            <w:tcBorders>
              <w:top w:val="nil"/>
              <w:left w:val="nil"/>
              <w:bottom w:val="single" w:sz="4" w:space="0" w:color="auto"/>
              <w:right w:val="single" w:sz="4" w:space="0" w:color="auto"/>
            </w:tcBorders>
            <w:shd w:val="clear" w:color="auto" w:fill="auto"/>
            <w:noWrap/>
            <w:vAlign w:val="center"/>
            <w:hideMark/>
          </w:tcPr>
          <w:p w14:paraId="66EEA96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279,22</w:t>
            </w:r>
          </w:p>
        </w:tc>
        <w:tc>
          <w:tcPr>
            <w:tcW w:w="993" w:type="dxa"/>
            <w:tcBorders>
              <w:top w:val="nil"/>
              <w:left w:val="nil"/>
              <w:bottom w:val="single" w:sz="4" w:space="0" w:color="auto"/>
              <w:right w:val="single" w:sz="4" w:space="0" w:color="auto"/>
            </w:tcBorders>
            <w:shd w:val="clear" w:color="auto" w:fill="auto"/>
            <w:vAlign w:val="center"/>
            <w:hideMark/>
          </w:tcPr>
          <w:p w14:paraId="6CE5701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0,08</w:t>
            </w:r>
          </w:p>
        </w:tc>
        <w:tc>
          <w:tcPr>
            <w:tcW w:w="992" w:type="dxa"/>
            <w:tcBorders>
              <w:top w:val="nil"/>
              <w:left w:val="nil"/>
              <w:bottom w:val="single" w:sz="4" w:space="0" w:color="auto"/>
              <w:right w:val="single" w:sz="4" w:space="0" w:color="auto"/>
            </w:tcBorders>
            <w:shd w:val="clear" w:color="auto" w:fill="auto"/>
            <w:vAlign w:val="center"/>
            <w:hideMark/>
          </w:tcPr>
          <w:p w14:paraId="390916F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99,97</w:t>
            </w:r>
          </w:p>
        </w:tc>
      </w:tr>
      <w:tr w:rsidR="00666B42" w:rsidRPr="00666B42" w14:paraId="25E28133" w14:textId="77777777" w:rsidTr="009F752D">
        <w:trPr>
          <w:trHeight w:val="330"/>
        </w:trPr>
        <w:tc>
          <w:tcPr>
            <w:tcW w:w="704" w:type="dxa"/>
            <w:vMerge w:val="restart"/>
            <w:tcBorders>
              <w:top w:val="nil"/>
              <w:left w:val="single" w:sz="4" w:space="0" w:color="auto"/>
              <w:bottom w:val="nil"/>
              <w:right w:val="single" w:sz="4" w:space="0" w:color="auto"/>
            </w:tcBorders>
            <w:shd w:val="clear" w:color="auto" w:fill="auto"/>
            <w:noWrap/>
            <w:hideMark/>
          </w:tcPr>
          <w:p w14:paraId="6DC72A9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2.3</w:t>
            </w:r>
          </w:p>
        </w:tc>
        <w:tc>
          <w:tcPr>
            <w:tcW w:w="2039" w:type="dxa"/>
            <w:vMerge w:val="restart"/>
            <w:tcBorders>
              <w:top w:val="nil"/>
              <w:left w:val="single" w:sz="4" w:space="0" w:color="auto"/>
              <w:bottom w:val="nil"/>
              <w:right w:val="single" w:sz="4" w:space="0" w:color="auto"/>
            </w:tcBorders>
            <w:shd w:val="clear" w:color="auto" w:fill="auto"/>
            <w:hideMark/>
          </w:tcPr>
          <w:p w14:paraId="0CB9DC5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"Профилактика правонарушений и общественной безопасности на территории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5145D3D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EDC8C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E019A8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E92500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E145FA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EA5637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9E61DC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4C12438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4,00</w:t>
            </w:r>
          </w:p>
        </w:tc>
        <w:tc>
          <w:tcPr>
            <w:tcW w:w="993" w:type="dxa"/>
            <w:tcBorders>
              <w:top w:val="nil"/>
              <w:left w:val="nil"/>
              <w:bottom w:val="single" w:sz="4" w:space="0" w:color="auto"/>
              <w:right w:val="single" w:sz="4" w:space="0" w:color="auto"/>
            </w:tcBorders>
            <w:shd w:val="clear" w:color="auto" w:fill="auto"/>
            <w:vAlign w:val="center"/>
            <w:hideMark/>
          </w:tcPr>
          <w:p w14:paraId="73B6384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09A2DF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70E7DC2" w14:textId="77777777" w:rsidTr="009F752D">
        <w:trPr>
          <w:trHeight w:val="420"/>
        </w:trPr>
        <w:tc>
          <w:tcPr>
            <w:tcW w:w="704" w:type="dxa"/>
            <w:vMerge/>
            <w:tcBorders>
              <w:top w:val="nil"/>
              <w:left w:val="single" w:sz="4" w:space="0" w:color="auto"/>
              <w:bottom w:val="nil"/>
              <w:right w:val="single" w:sz="4" w:space="0" w:color="auto"/>
            </w:tcBorders>
            <w:vAlign w:val="center"/>
            <w:hideMark/>
          </w:tcPr>
          <w:p w14:paraId="7D834FE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19D2A9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578667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700654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553A6AE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14:paraId="3D22E68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7EF3542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20202</w:t>
            </w:r>
          </w:p>
        </w:tc>
        <w:tc>
          <w:tcPr>
            <w:tcW w:w="567" w:type="dxa"/>
            <w:tcBorders>
              <w:top w:val="nil"/>
              <w:left w:val="nil"/>
              <w:bottom w:val="single" w:sz="4" w:space="0" w:color="auto"/>
              <w:right w:val="single" w:sz="4" w:space="0" w:color="auto"/>
            </w:tcBorders>
            <w:shd w:val="clear" w:color="auto" w:fill="auto"/>
            <w:vAlign w:val="center"/>
            <w:hideMark/>
          </w:tcPr>
          <w:p w14:paraId="57F097C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3FBF3A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33BE39C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4,00</w:t>
            </w:r>
          </w:p>
        </w:tc>
        <w:tc>
          <w:tcPr>
            <w:tcW w:w="993" w:type="dxa"/>
            <w:tcBorders>
              <w:top w:val="nil"/>
              <w:left w:val="nil"/>
              <w:bottom w:val="single" w:sz="4" w:space="0" w:color="auto"/>
              <w:right w:val="single" w:sz="4" w:space="0" w:color="auto"/>
            </w:tcBorders>
            <w:shd w:val="clear" w:color="auto" w:fill="auto"/>
            <w:vAlign w:val="center"/>
            <w:hideMark/>
          </w:tcPr>
          <w:p w14:paraId="23BAB24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C5514D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8B57D7E" w14:textId="77777777" w:rsidTr="009F752D">
        <w:trPr>
          <w:trHeight w:val="630"/>
        </w:trPr>
        <w:tc>
          <w:tcPr>
            <w:tcW w:w="704" w:type="dxa"/>
            <w:vMerge/>
            <w:tcBorders>
              <w:top w:val="nil"/>
              <w:left w:val="single" w:sz="4" w:space="0" w:color="auto"/>
              <w:bottom w:val="single" w:sz="4" w:space="0" w:color="auto"/>
              <w:right w:val="single" w:sz="4" w:space="0" w:color="auto"/>
            </w:tcBorders>
            <w:vAlign w:val="center"/>
            <w:hideMark/>
          </w:tcPr>
          <w:p w14:paraId="01FB780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auto"/>
              <w:right w:val="single" w:sz="4" w:space="0" w:color="auto"/>
            </w:tcBorders>
            <w:vAlign w:val="center"/>
            <w:hideMark/>
          </w:tcPr>
          <w:p w14:paraId="2737BA5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FF5999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C1226D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14:paraId="4F69296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14:paraId="106519D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72 400</w:t>
            </w:r>
          </w:p>
        </w:tc>
        <w:tc>
          <w:tcPr>
            <w:tcW w:w="709" w:type="dxa"/>
            <w:tcBorders>
              <w:top w:val="nil"/>
              <w:left w:val="nil"/>
              <w:bottom w:val="single" w:sz="4" w:space="0" w:color="auto"/>
              <w:right w:val="single" w:sz="4" w:space="0" w:color="auto"/>
            </w:tcBorders>
            <w:shd w:val="clear" w:color="auto" w:fill="auto"/>
            <w:vAlign w:val="center"/>
            <w:hideMark/>
          </w:tcPr>
          <w:p w14:paraId="119D68B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20202</w:t>
            </w:r>
          </w:p>
        </w:tc>
        <w:tc>
          <w:tcPr>
            <w:tcW w:w="567" w:type="dxa"/>
            <w:tcBorders>
              <w:top w:val="nil"/>
              <w:left w:val="nil"/>
              <w:bottom w:val="single" w:sz="4" w:space="0" w:color="auto"/>
              <w:right w:val="single" w:sz="4" w:space="0" w:color="auto"/>
            </w:tcBorders>
            <w:shd w:val="clear" w:color="auto" w:fill="auto"/>
            <w:vAlign w:val="center"/>
            <w:hideMark/>
          </w:tcPr>
          <w:p w14:paraId="5EC7B20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2E05F6E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14:paraId="35DD205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4,00</w:t>
            </w:r>
          </w:p>
        </w:tc>
        <w:tc>
          <w:tcPr>
            <w:tcW w:w="993" w:type="dxa"/>
            <w:tcBorders>
              <w:top w:val="nil"/>
              <w:left w:val="nil"/>
              <w:bottom w:val="single" w:sz="4" w:space="0" w:color="auto"/>
              <w:right w:val="single" w:sz="4" w:space="0" w:color="auto"/>
            </w:tcBorders>
            <w:shd w:val="clear" w:color="auto" w:fill="auto"/>
            <w:vAlign w:val="center"/>
            <w:hideMark/>
          </w:tcPr>
          <w:p w14:paraId="7F2F1E3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DA832E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DAF1644" w14:textId="77777777" w:rsidTr="009F752D">
        <w:trPr>
          <w:trHeight w:val="319"/>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759C1FB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2.4</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017A951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"Развитие сети муниципальных автомобильных дорог общего пользования населенных пунктов Мишелевского муниципального образования" на 2015-2026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56B7525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1DE1D5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119243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C9045D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5D4822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492EB3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35661E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47 411,21</w:t>
            </w:r>
          </w:p>
        </w:tc>
        <w:tc>
          <w:tcPr>
            <w:tcW w:w="992" w:type="dxa"/>
            <w:tcBorders>
              <w:top w:val="nil"/>
              <w:left w:val="nil"/>
              <w:bottom w:val="single" w:sz="4" w:space="0" w:color="auto"/>
              <w:right w:val="single" w:sz="4" w:space="0" w:color="auto"/>
            </w:tcBorders>
            <w:shd w:val="clear" w:color="auto" w:fill="auto"/>
            <w:noWrap/>
            <w:vAlign w:val="center"/>
            <w:hideMark/>
          </w:tcPr>
          <w:p w14:paraId="43F72C0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42 591,29</w:t>
            </w:r>
          </w:p>
        </w:tc>
        <w:tc>
          <w:tcPr>
            <w:tcW w:w="993" w:type="dxa"/>
            <w:tcBorders>
              <w:top w:val="nil"/>
              <w:left w:val="nil"/>
              <w:bottom w:val="single" w:sz="4" w:space="0" w:color="auto"/>
              <w:right w:val="single" w:sz="4" w:space="0" w:color="auto"/>
            </w:tcBorders>
            <w:shd w:val="clear" w:color="auto" w:fill="auto"/>
            <w:vAlign w:val="center"/>
            <w:hideMark/>
          </w:tcPr>
          <w:p w14:paraId="7C617A4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4 819,92</w:t>
            </w:r>
          </w:p>
        </w:tc>
        <w:tc>
          <w:tcPr>
            <w:tcW w:w="992" w:type="dxa"/>
            <w:tcBorders>
              <w:top w:val="nil"/>
              <w:left w:val="nil"/>
              <w:bottom w:val="single" w:sz="4" w:space="0" w:color="auto"/>
              <w:right w:val="single" w:sz="4" w:space="0" w:color="auto"/>
            </w:tcBorders>
            <w:shd w:val="clear" w:color="auto" w:fill="auto"/>
            <w:vAlign w:val="center"/>
            <w:hideMark/>
          </w:tcPr>
          <w:p w14:paraId="429C352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89,83</w:t>
            </w:r>
          </w:p>
        </w:tc>
      </w:tr>
      <w:tr w:rsidR="00666B42" w:rsidRPr="00666B42" w14:paraId="49C13ED8" w14:textId="77777777" w:rsidTr="009F752D">
        <w:trPr>
          <w:trHeight w:val="1017"/>
        </w:trPr>
        <w:tc>
          <w:tcPr>
            <w:tcW w:w="704" w:type="dxa"/>
            <w:vMerge/>
            <w:tcBorders>
              <w:top w:val="nil"/>
              <w:left w:val="single" w:sz="4" w:space="0" w:color="auto"/>
              <w:bottom w:val="nil"/>
              <w:right w:val="single" w:sz="4" w:space="0" w:color="auto"/>
            </w:tcBorders>
            <w:vAlign w:val="center"/>
            <w:hideMark/>
          </w:tcPr>
          <w:p w14:paraId="40F6226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D92418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EE9954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211144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7443737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5AB21C6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7DF8C32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B64B02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0C6862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4 293,83</w:t>
            </w:r>
          </w:p>
        </w:tc>
        <w:tc>
          <w:tcPr>
            <w:tcW w:w="992" w:type="dxa"/>
            <w:tcBorders>
              <w:top w:val="nil"/>
              <w:left w:val="nil"/>
              <w:bottom w:val="single" w:sz="4" w:space="0" w:color="auto"/>
              <w:right w:val="single" w:sz="4" w:space="0" w:color="auto"/>
            </w:tcBorders>
            <w:shd w:val="clear" w:color="auto" w:fill="auto"/>
            <w:noWrap/>
            <w:vAlign w:val="center"/>
            <w:hideMark/>
          </w:tcPr>
          <w:p w14:paraId="0B14A88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3 065,21</w:t>
            </w:r>
          </w:p>
        </w:tc>
        <w:tc>
          <w:tcPr>
            <w:tcW w:w="993" w:type="dxa"/>
            <w:tcBorders>
              <w:top w:val="nil"/>
              <w:left w:val="nil"/>
              <w:bottom w:val="single" w:sz="4" w:space="0" w:color="auto"/>
              <w:right w:val="single" w:sz="4" w:space="0" w:color="auto"/>
            </w:tcBorders>
            <w:shd w:val="clear" w:color="auto" w:fill="auto"/>
            <w:vAlign w:val="center"/>
            <w:hideMark/>
          </w:tcPr>
          <w:p w14:paraId="32915B4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1 228,62</w:t>
            </w:r>
          </w:p>
        </w:tc>
        <w:tc>
          <w:tcPr>
            <w:tcW w:w="992" w:type="dxa"/>
            <w:tcBorders>
              <w:top w:val="nil"/>
              <w:left w:val="nil"/>
              <w:bottom w:val="single" w:sz="4" w:space="0" w:color="auto"/>
              <w:right w:val="single" w:sz="4" w:space="0" w:color="auto"/>
            </w:tcBorders>
            <w:shd w:val="clear" w:color="auto" w:fill="auto"/>
            <w:vAlign w:val="center"/>
            <w:hideMark/>
          </w:tcPr>
          <w:p w14:paraId="0D6729F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71,39</w:t>
            </w:r>
          </w:p>
        </w:tc>
      </w:tr>
      <w:tr w:rsidR="00666B42" w:rsidRPr="00666B42" w14:paraId="6A2D058F" w14:textId="77777777" w:rsidTr="009F752D">
        <w:trPr>
          <w:trHeight w:val="405"/>
        </w:trPr>
        <w:tc>
          <w:tcPr>
            <w:tcW w:w="704" w:type="dxa"/>
            <w:vMerge/>
            <w:tcBorders>
              <w:top w:val="nil"/>
              <w:left w:val="single" w:sz="4" w:space="0" w:color="auto"/>
              <w:bottom w:val="nil"/>
              <w:right w:val="single" w:sz="4" w:space="0" w:color="auto"/>
            </w:tcBorders>
            <w:vAlign w:val="center"/>
            <w:hideMark/>
          </w:tcPr>
          <w:p w14:paraId="1594D01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8FEEFB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73F53F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385EB3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139CD8A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033018F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673AB29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51E141A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49A0F13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4 293,83</w:t>
            </w:r>
          </w:p>
        </w:tc>
        <w:tc>
          <w:tcPr>
            <w:tcW w:w="992" w:type="dxa"/>
            <w:tcBorders>
              <w:top w:val="nil"/>
              <w:left w:val="nil"/>
              <w:bottom w:val="single" w:sz="4" w:space="0" w:color="auto"/>
              <w:right w:val="single" w:sz="4" w:space="0" w:color="auto"/>
            </w:tcBorders>
            <w:shd w:val="clear" w:color="auto" w:fill="auto"/>
            <w:noWrap/>
            <w:vAlign w:val="center"/>
            <w:hideMark/>
          </w:tcPr>
          <w:p w14:paraId="3E51EE3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3 065,21</w:t>
            </w:r>
          </w:p>
        </w:tc>
        <w:tc>
          <w:tcPr>
            <w:tcW w:w="993" w:type="dxa"/>
            <w:tcBorders>
              <w:top w:val="nil"/>
              <w:left w:val="nil"/>
              <w:bottom w:val="single" w:sz="4" w:space="0" w:color="auto"/>
              <w:right w:val="single" w:sz="4" w:space="0" w:color="auto"/>
            </w:tcBorders>
            <w:shd w:val="clear" w:color="auto" w:fill="auto"/>
            <w:vAlign w:val="center"/>
            <w:hideMark/>
          </w:tcPr>
          <w:p w14:paraId="682CB92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1 228,62</w:t>
            </w:r>
          </w:p>
        </w:tc>
        <w:tc>
          <w:tcPr>
            <w:tcW w:w="992" w:type="dxa"/>
            <w:tcBorders>
              <w:top w:val="nil"/>
              <w:left w:val="nil"/>
              <w:bottom w:val="single" w:sz="4" w:space="0" w:color="auto"/>
              <w:right w:val="single" w:sz="4" w:space="0" w:color="auto"/>
            </w:tcBorders>
            <w:shd w:val="clear" w:color="auto" w:fill="auto"/>
            <w:vAlign w:val="center"/>
            <w:hideMark/>
          </w:tcPr>
          <w:p w14:paraId="16C6F83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71,39</w:t>
            </w:r>
          </w:p>
        </w:tc>
      </w:tr>
      <w:tr w:rsidR="00666B42" w:rsidRPr="00666B42" w14:paraId="1B996676" w14:textId="77777777" w:rsidTr="009F752D">
        <w:trPr>
          <w:trHeight w:val="1017"/>
        </w:trPr>
        <w:tc>
          <w:tcPr>
            <w:tcW w:w="704" w:type="dxa"/>
            <w:vMerge/>
            <w:tcBorders>
              <w:top w:val="nil"/>
              <w:left w:val="single" w:sz="4" w:space="0" w:color="auto"/>
              <w:bottom w:val="nil"/>
              <w:right w:val="single" w:sz="4" w:space="0" w:color="auto"/>
            </w:tcBorders>
            <w:vAlign w:val="center"/>
            <w:hideMark/>
          </w:tcPr>
          <w:p w14:paraId="5C3B25E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429D86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460885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65B5B0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29C00B3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4779FCC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2DE3AEB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S2916</w:t>
            </w:r>
          </w:p>
        </w:tc>
        <w:tc>
          <w:tcPr>
            <w:tcW w:w="567" w:type="dxa"/>
            <w:tcBorders>
              <w:top w:val="nil"/>
              <w:left w:val="nil"/>
              <w:bottom w:val="single" w:sz="4" w:space="0" w:color="auto"/>
              <w:right w:val="single" w:sz="4" w:space="0" w:color="auto"/>
            </w:tcBorders>
            <w:shd w:val="clear" w:color="auto" w:fill="auto"/>
            <w:vAlign w:val="center"/>
            <w:hideMark/>
          </w:tcPr>
          <w:p w14:paraId="12B3954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E73827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40 816,33</w:t>
            </w:r>
          </w:p>
        </w:tc>
        <w:tc>
          <w:tcPr>
            <w:tcW w:w="992" w:type="dxa"/>
            <w:tcBorders>
              <w:top w:val="nil"/>
              <w:left w:val="nil"/>
              <w:bottom w:val="single" w:sz="4" w:space="0" w:color="auto"/>
              <w:right w:val="single" w:sz="4" w:space="0" w:color="auto"/>
            </w:tcBorders>
            <w:shd w:val="clear" w:color="auto" w:fill="auto"/>
            <w:noWrap/>
            <w:vAlign w:val="center"/>
            <w:hideMark/>
          </w:tcPr>
          <w:p w14:paraId="0061D53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38 410,86</w:t>
            </w:r>
          </w:p>
        </w:tc>
        <w:tc>
          <w:tcPr>
            <w:tcW w:w="993" w:type="dxa"/>
            <w:tcBorders>
              <w:top w:val="nil"/>
              <w:left w:val="nil"/>
              <w:bottom w:val="single" w:sz="4" w:space="0" w:color="auto"/>
              <w:right w:val="single" w:sz="4" w:space="0" w:color="auto"/>
            </w:tcBorders>
            <w:shd w:val="clear" w:color="auto" w:fill="auto"/>
            <w:vAlign w:val="center"/>
            <w:hideMark/>
          </w:tcPr>
          <w:p w14:paraId="443E919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2 405,47</w:t>
            </w:r>
          </w:p>
        </w:tc>
        <w:tc>
          <w:tcPr>
            <w:tcW w:w="992" w:type="dxa"/>
            <w:tcBorders>
              <w:top w:val="nil"/>
              <w:left w:val="nil"/>
              <w:bottom w:val="single" w:sz="4" w:space="0" w:color="auto"/>
              <w:right w:val="single" w:sz="4" w:space="0" w:color="auto"/>
            </w:tcBorders>
            <w:shd w:val="clear" w:color="auto" w:fill="auto"/>
            <w:vAlign w:val="center"/>
            <w:hideMark/>
          </w:tcPr>
          <w:p w14:paraId="2F639D6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94,11</w:t>
            </w:r>
          </w:p>
        </w:tc>
      </w:tr>
      <w:tr w:rsidR="00666B42" w:rsidRPr="00666B42" w14:paraId="481BB8F6" w14:textId="77777777" w:rsidTr="009F752D">
        <w:trPr>
          <w:trHeight w:val="1017"/>
        </w:trPr>
        <w:tc>
          <w:tcPr>
            <w:tcW w:w="704" w:type="dxa"/>
            <w:vMerge/>
            <w:tcBorders>
              <w:top w:val="nil"/>
              <w:left w:val="single" w:sz="4" w:space="0" w:color="auto"/>
              <w:bottom w:val="nil"/>
              <w:right w:val="single" w:sz="4" w:space="0" w:color="auto"/>
            </w:tcBorders>
            <w:vAlign w:val="center"/>
            <w:hideMark/>
          </w:tcPr>
          <w:p w14:paraId="66FC76A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E6026C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9BC78C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E727E6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6968F96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7B34F48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3994DE0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1F1621B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F17156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2 301,05</w:t>
            </w:r>
          </w:p>
        </w:tc>
        <w:tc>
          <w:tcPr>
            <w:tcW w:w="992" w:type="dxa"/>
            <w:tcBorders>
              <w:top w:val="nil"/>
              <w:left w:val="nil"/>
              <w:bottom w:val="single" w:sz="4" w:space="0" w:color="auto"/>
              <w:right w:val="single" w:sz="4" w:space="0" w:color="auto"/>
            </w:tcBorders>
            <w:shd w:val="clear" w:color="auto" w:fill="auto"/>
            <w:noWrap/>
            <w:vAlign w:val="center"/>
            <w:hideMark/>
          </w:tcPr>
          <w:p w14:paraId="239E1B8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1 115,22</w:t>
            </w:r>
          </w:p>
        </w:tc>
        <w:tc>
          <w:tcPr>
            <w:tcW w:w="993" w:type="dxa"/>
            <w:tcBorders>
              <w:top w:val="nil"/>
              <w:left w:val="nil"/>
              <w:bottom w:val="single" w:sz="4" w:space="0" w:color="auto"/>
              <w:right w:val="single" w:sz="4" w:space="0" w:color="auto"/>
            </w:tcBorders>
            <w:shd w:val="clear" w:color="auto" w:fill="auto"/>
            <w:vAlign w:val="center"/>
            <w:hideMark/>
          </w:tcPr>
          <w:p w14:paraId="039268C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1 185,83</w:t>
            </w:r>
          </w:p>
        </w:tc>
        <w:tc>
          <w:tcPr>
            <w:tcW w:w="992" w:type="dxa"/>
            <w:tcBorders>
              <w:top w:val="nil"/>
              <w:left w:val="nil"/>
              <w:bottom w:val="single" w:sz="4" w:space="0" w:color="auto"/>
              <w:right w:val="single" w:sz="4" w:space="0" w:color="auto"/>
            </w:tcBorders>
            <w:shd w:val="clear" w:color="auto" w:fill="auto"/>
            <w:vAlign w:val="center"/>
            <w:hideMark/>
          </w:tcPr>
          <w:p w14:paraId="22CA5B4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48,47</w:t>
            </w:r>
          </w:p>
        </w:tc>
      </w:tr>
      <w:tr w:rsidR="00666B42" w:rsidRPr="00666B42" w14:paraId="547A33AB" w14:textId="77777777" w:rsidTr="009F752D">
        <w:trPr>
          <w:trHeight w:val="1017"/>
        </w:trPr>
        <w:tc>
          <w:tcPr>
            <w:tcW w:w="704" w:type="dxa"/>
            <w:vMerge/>
            <w:tcBorders>
              <w:top w:val="nil"/>
              <w:left w:val="single" w:sz="4" w:space="0" w:color="auto"/>
              <w:bottom w:val="nil"/>
              <w:right w:val="single" w:sz="4" w:space="0" w:color="auto"/>
            </w:tcBorders>
            <w:vAlign w:val="center"/>
            <w:hideMark/>
          </w:tcPr>
          <w:p w14:paraId="6A9381D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7EA0CF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8FF7DF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C8FAB8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5EB4CC4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14:paraId="590DEFC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72 600</w:t>
            </w:r>
          </w:p>
        </w:tc>
        <w:tc>
          <w:tcPr>
            <w:tcW w:w="709" w:type="dxa"/>
            <w:tcBorders>
              <w:top w:val="nil"/>
              <w:left w:val="nil"/>
              <w:bottom w:val="single" w:sz="4" w:space="0" w:color="auto"/>
              <w:right w:val="single" w:sz="4" w:space="0" w:color="auto"/>
            </w:tcBorders>
            <w:shd w:val="clear" w:color="auto" w:fill="auto"/>
            <w:vAlign w:val="center"/>
            <w:hideMark/>
          </w:tcPr>
          <w:p w14:paraId="06B558C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761C755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3CCE14F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2 301,05</w:t>
            </w:r>
          </w:p>
        </w:tc>
        <w:tc>
          <w:tcPr>
            <w:tcW w:w="992" w:type="dxa"/>
            <w:tcBorders>
              <w:top w:val="nil"/>
              <w:left w:val="nil"/>
              <w:bottom w:val="single" w:sz="4" w:space="0" w:color="auto"/>
              <w:right w:val="single" w:sz="4" w:space="0" w:color="auto"/>
            </w:tcBorders>
            <w:shd w:val="clear" w:color="auto" w:fill="auto"/>
            <w:noWrap/>
            <w:vAlign w:val="center"/>
            <w:hideMark/>
          </w:tcPr>
          <w:p w14:paraId="4906647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1 115,22</w:t>
            </w:r>
          </w:p>
        </w:tc>
        <w:tc>
          <w:tcPr>
            <w:tcW w:w="993" w:type="dxa"/>
            <w:tcBorders>
              <w:top w:val="nil"/>
              <w:left w:val="nil"/>
              <w:bottom w:val="single" w:sz="4" w:space="0" w:color="auto"/>
              <w:right w:val="single" w:sz="4" w:space="0" w:color="auto"/>
            </w:tcBorders>
            <w:shd w:val="clear" w:color="auto" w:fill="auto"/>
            <w:vAlign w:val="center"/>
            <w:hideMark/>
          </w:tcPr>
          <w:p w14:paraId="1548762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1 185,83</w:t>
            </w:r>
          </w:p>
        </w:tc>
        <w:tc>
          <w:tcPr>
            <w:tcW w:w="992" w:type="dxa"/>
            <w:tcBorders>
              <w:top w:val="nil"/>
              <w:left w:val="nil"/>
              <w:bottom w:val="single" w:sz="4" w:space="0" w:color="auto"/>
              <w:right w:val="single" w:sz="4" w:space="0" w:color="auto"/>
            </w:tcBorders>
            <w:shd w:val="clear" w:color="auto" w:fill="auto"/>
            <w:vAlign w:val="center"/>
            <w:hideMark/>
          </w:tcPr>
          <w:p w14:paraId="17E8AE7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48,47</w:t>
            </w:r>
          </w:p>
        </w:tc>
      </w:tr>
      <w:tr w:rsidR="00666B42" w:rsidRPr="00666B42" w14:paraId="452EC426" w14:textId="77777777" w:rsidTr="009F752D">
        <w:trPr>
          <w:trHeight w:val="394"/>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6F1D0D8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2.5</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489D995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"Благоустройство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610F69C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75AD23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23F3B4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ED3097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711DC8F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EB32C7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ABE3DA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10 208,32</w:t>
            </w:r>
          </w:p>
        </w:tc>
        <w:tc>
          <w:tcPr>
            <w:tcW w:w="992" w:type="dxa"/>
            <w:tcBorders>
              <w:top w:val="nil"/>
              <w:left w:val="nil"/>
              <w:bottom w:val="single" w:sz="4" w:space="0" w:color="auto"/>
              <w:right w:val="single" w:sz="4" w:space="0" w:color="auto"/>
            </w:tcBorders>
            <w:shd w:val="clear" w:color="auto" w:fill="auto"/>
            <w:noWrap/>
            <w:vAlign w:val="center"/>
            <w:hideMark/>
          </w:tcPr>
          <w:p w14:paraId="4F4F264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10 200,39</w:t>
            </w:r>
          </w:p>
        </w:tc>
        <w:tc>
          <w:tcPr>
            <w:tcW w:w="993" w:type="dxa"/>
            <w:tcBorders>
              <w:top w:val="nil"/>
              <w:left w:val="nil"/>
              <w:bottom w:val="single" w:sz="4" w:space="0" w:color="auto"/>
              <w:right w:val="single" w:sz="4" w:space="0" w:color="auto"/>
            </w:tcBorders>
            <w:shd w:val="clear" w:color="auto" w:fill="auto"/>
            <w:vAlign w:val="center"/>
            <w:hideMark/>
          </w:tcPr>
          <w:p w14:paraId="2A7B3A2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7,93</w:t>
            </w:r>
          </w:p>
        </w:tc>
        <w:tc>
          <w:tcPr>
            <w:tcW w:w="992" w:type="dxa"/>
            <w:tcBorders>
              <w:top w:val="nil"/>
              <w:left w:val="nil"/>
              <w:bottom w:val="single" w:sz="4" w:space="0" w:color="auto"/>
              <w:right w:val="single" w:sz="4" w:space="0" w:color="auto"/>
            </w:tcBorders>
            <w:shd w:val="clear" w:color="auto" w:fill="auto"/>
            <w:vAlign w:val="center"/>
            <w:hideMark/>
          </w:tcPr>
          <w:p w14:paraId="54726F9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99,92</w:t>
            </w:r>
          </w:p>
        </w:tc>
      </w:tr>
      <w:tr w:rsidR="00666B42" w:rsidRPr="00666B42" w14:paraId="43B37DF7" w14:textId="77777777" w:rsidTr="009F752D">
        <w:trPr>
          <w:trHeight w:val="390"/>
        </w:trPr>
        <w:tc>
          <w:tcPr>
            <w:tcW w:w="704" w:type="dxa"/>
            <w:vMerge/>
            <w:tcBorders>
              <w:top w:val="nil"/>
              <w:left w:val="single" w:sz="4" w:space="0" w:color="auto"/>
              <w:bottom w:val="nil"/>
              <w:right w:val="single" w:sz="4" w:space="0" w:color="auto"/>
            </w:tcBorders>
            <w:vAlign w:val="center"/>
            <w:hideMark/>
          </w:tcPr>
          <w:p w14:paraId="2E27C1A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63D8B1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20F017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4B8574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3EF9DE5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12D49B3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0154138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117E0DD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BE6BFB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2 372,60</w:t>
            </w:r>
          </w:p>
        </w:tc>
        <w:tc>
          <w:tcPr>
            <w:tcW w:w="992" w:type="dxa"/>
            <w:tcBorders>
              <w:top w:val="nil"/>
              <w:left w:val="nil"/>
              <w:bottom w:val="single" w:sz="4" w:space="0" w:color="auto"/>
              <w:right w:val="single" w:sz="4" w:space="0" w:color="auto"/>
            </w:tcBorders>
            <w:shd w:val="clear" w:color="auto" w:fill="auto"/>
            <w:noWrap/>
            <w:vAlign w:val="center"/>
            <w:hideMark/>
          </w:tcPr>
          <w:p w14:paraId="4E567C9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2 372,42</w:t>
            </w:r>
          </w:p>
        </w:tc>
        <w:tc>
          <w:tcPr>
            <w:tcW w:w="993" w:type="dxa"/>
            <w:tcBorders>
              <w:top w:val="nil"/>
              <w:left w:val="nil"/>
              <w:bottom w:val="single" w:sz="4" w:space="0" w:color="auto"/>
              <w:right w:val="single" w:sz="4" w:space="0" w:color="auto"/>
            </w:tcBorders>
            <w:shd w:val="clear" w:color="auto" w:fill="auto"/>
            <w:vAlign w:val="center"/>
            <w:hideMark/>
          </w:tcPr>
          <w:p w14:paraId="66F623D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0BC946F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05168EA1" w14:textId="77777777" w:rsidTr="009F752D">
        <w:trPr>
          <w:trHeight w:val="390"/>
        </w:trPr>
        <w:tc>
          <w:tcPr>
            <w:tcW w:w="704" w:type="dxa"/>
            <w:vMerge/>
            <w:tcBorders>
              <w:top w:val="nil"/>
              <w:left w:val="single" w:sz="4" w:space="0" w:color="auto"/>
              <w:bottom w:val="nil"/>
              <w:right w:val="single" w:sz="4" w:space="0" w:color="auto"/>
            </w:tcBorders>
            <w:vAlign w:val="center"/>
            <w:hideMark/>
          </w:tcPr>
          <w:p w14:paraId="57F4549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35DA88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B17190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029425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14:paraId="59E3FBE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709" w:type="dxa"/>
            <w:tcBorders>
              <w:top w:val="nil"/>
              <w:left w:val="nil"/>
              <w:bottom w:val="single" w:sz="4" w:space="0" w:color="auto"/>
              <w:right w:val="single" w:sz="4" w:space="0" w:color="auto"/>
            </w:tcBorders>
            <w:shd w:val="clear" w:color="auto" w:fill="auto"/>
            <w:vAlign w:val="center"/>
            <w:hideMark/>
          </w:tcPr>
          <w:p w14:paraId="1A4361A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2606E96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234560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5CD4327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2 372,60</w:t>
            </w:r>
          </w:p>
        </w:tc>
        <w:tc>
          <w:tcPr>
            <w:tcW w:w="992" w:type="dxa"/>
            <w:tcBorders>
              <w:top w:val="nil"/>
              <w:left w:val="nil"/>
              <w:bottom w:val="single" w:sz="4" w:space="0" w:color="auto"/>
              <w:right w:val="single" w:sz="4" w:space="0" w:color="auto"/>
            </w:tcBorders>
            <w:shd w:val="clear" w:color="auto" w:fill="auto"/>
            <w:noWrap/>
            <w:vAlign w:val="center"/>
            <w:hideMark/>
          </w:tcPr>
          <w:p w14:paraId="539FD70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2 372,42</w:t>
            </w:r>
          </w:p>
        </w:tc>
        <w:tc>
          <w:tcPr>
            <w:tcW w:w="993" w:type="dxa"/>
            <w:tcBorders>
              <w:top w:val="nil"/>
              <w:left w:val="nil"/>
              <w:bottom w:val="single" w:sz="4" w:space="0" w:color="auto"/>
              <w:right w:val="single" w:sz="4" w:space="0" w:color="auto"/>
            </w:tcBorders>
            <w:shd w:val="clear" w:color="auto" w:fill="auto"/>
            <w:vAlign w:val="center"/>
            <w:hideMark/>
          </w:tcPr>
          <w:p w14:paraId="3608969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0286B69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755775BF" w14:textId="77777777" w:rsidTr="009F752D">
        <w:trPr>
          <w:trHeight w:val="390"/>
        </w:trPr>
        <w:tc>
          <w:tcPr>
            <w:tcW w:w="704" w:type="dxa"/>
            <w:vMerge/>
            <w:tcBorders>
              <w:top w:val="nil"/>
              <w:left w:val="single" w:sz="4" w:space="0" w:color="auto"/>
              <w:bottom w:val="nil"/>
              <w:right w:val="single" w:sz="4" w:space="0" w:color="auto"/>
            </w:tcBorders>
            <w:vAlign w:val="center"/>
            <w:hideMark/>
          </w:tcPr>
          <w:p w14:paraId="4D6A619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52E1FE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589E35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5E349F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1B99358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5FA7BA6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40A8233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D5BEE9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ADCE92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14:paraId="27E85B6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25,00</w:t>
            </w:r>
          </w:p>
        </w:tc>
        <w:tc>
          <w:tcPr>
            <w:tcW w:w="993" w:type="dxa"/>
            <w:tcBorders>
              <w:top w:val="nil"/>
              <w:left w:val="nil"/>
              <w:bottom w:val="single" w:sz="4" w:space="0" w:color="auto"/>
              <w:right w:val="single" w:sz="4" w:space="0" w:color="auto"/>
            </w:tcBorders>
            <w:shd w:val="clear" w:color="auto" w:fill="auto"/>
            <w:vAlign w:val="center"/>
            <w:hideMark/>
          </w:tcPr>
          <w:p w14:paraId="18072BA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235A9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06738D6" w14:textId="77777777" w:rsidTr="009F752D">
        <w:trPr>
          <w:trHeight w:val="390"/>
        </w:trPr>
        <w:tc>
          <w:tcPr>
            <w:tcW w:w="704" w:type="dxa"/>
            <w:vMerge/>
            <w:tcBorders>
              <w:top w:val="nil"/>
              <w:left w:val="single" w:sz="4" w:space="0" w:color="auto"/>
              <w:bottom w:val="nil"/>
              <w:right w:val="single" w:sz="4" w:space="0" w:color="auto"/>
            </w:tcBorders>
            <w:vAlign w:val="center"/>
            <w:hideMark/>
          </w:tcPr>
          <w:p w14:paraId="374D1C3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4415A1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A2A80A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B9614A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57A42FD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50CC937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53420AD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7A6559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332F1F6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14:paraId="31D4BB8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25,00</w:t>
            </w:r>
          </w:p>
        </w:tc>
        <w:tc>
          <w:tcPr>
            <w:tcW w:w="993" w:type="dxa"/>
            <w:tcBorders>
              <w:top w:val="nil"/>
              <w:left w:val="nil"/>
              <w:bottom w:val="single" w:sz="4" w:space="0" w:color="auto"/>
              <w:right w:val="single" w:sz="4" w:space="0" w:color="auto"/>
            </w:tcBorders>
            <w:shd w:val="clear" w:color="auto" w:fill="auto"/>
            <w:vAlign w:val="center"/>
            <w:hideMark/>
          </w:tcPr>
          <w:p w14:paraId="492B600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01067B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2500C8E"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02FC386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10D301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1F9FC2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E4B5E4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6C6D8CA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41B9FD5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1738090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5BBF545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614798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2 090,71</w:t>
            </w:r>
          </w:p>
        </w:tc>
        <w:tc>
          <w:tcPr>
            <w:tcW w:w="992" w:type="dxa"/>
            <w:tcBorders>
              <w:top w:val="nil"/>
              <w:left w:val="nil"/>
              <w:bottom w:val="single" w:sz="4" w:space="0" w:color="auto"/>
              <w:right w:val="single" w:sz="4" w:space="0" w:color="auto"/>
            </w:tcBorders>
            <w:shd w:val="clear" w:color="auto" w:fill="auto"/>
            <w:noWrap/>
            <w:vAlign w:val="center"/>
            <w:hideMark/>
          </w:tcPr>
          <w:p w14:paraId="6A87390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2 090,60</w:t>
            </w:r>
          </w:p>
        </w:tc>
        <w:tc>
          <w:tcPr>
            <w:tcW w:w="993" w:type="dxa"/>
            <w:tcBorders>
              <w:top w:val="nil"/>
              <w:left w:val="nil"/>
              <w:bottom w:val="single" w:sz="4" w:space="0" w:color="auto"/>
              <w:right w:val="single" w:sz="4" w:space="0" w:color="auto"/>
            </w:tcBorders>
            <w:shd w:val="clear" w:color="auto" w:fill="auto"/>
            <w:vAlign w:val="center"/>
            <w:hideMark/>
          </w:tcPr>
          <w:p w14:paraId="60A3036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0,11</w:t>
            </w:r>
          </w:p>
        </w:tc>
        <w:tc>
          <w:tcPr>
            <w:tcW w:w="992" w:type="dxa"/>
            <w:tcBorders>
              <w:top w:val="nil"/>
              <w:left w:val="nil"/>
              <w:bottom w:val="single" w:sz="4" w:space="0" w:color="auto"/>
              <w:right w:val="single" w:sz="4" w:space="0" w:color="auto"/>
            </w:tcBorders>
            <w:shd w:val="clear" w:color="auto" w:fill="auto"/>
            <w:vAlign w:val="center"/>
            <w:hideMark/>
          </w:tcPr>
          <w:p w14:paraId="68C7568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012E98A9"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13FE794F"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480776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F70C07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3949B9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07214A7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23329EE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6807F94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14F343C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537C167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2 090,71</w:t>
            </w:r>
          </w:p>
        </w:tc>
        <w:tc>
          <w:tcPr>
            <w:tcW w:w="992" w:type="dxa"/>
            <w:tcBorders>
              <w:top w:val="nil"/>
              <w:left w:val="nil"/>
              <w:bottom w:val="single" w:sz="4" w:space="0" w:color="auto"/>
              <w:right w:val="single" w:sz="4" w:space="0" w:color="auto"/>
            </w:tcBorders>
            <w:shd w:val="clear" w:color="auto" w:fill="auto"/>
            <w:noWrap/>
            <w:vAlign w:val="center"/>
            <w:hideMark/>
          </w:tcPr>
          <w:p w14:paraId="5A769FA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2 090,60</w:t>
            </w:r>
          </w:p>
        </w:tc>
        <w:tc>
          <w:tcPr>
            <w:tcW w:w="993" w:type="dxa"/>
            <w:tcBorders>
              <w:top w:val="nil"/>
              <w:left w:val="nil"/>
              <w:bottom w:val="single" w:sz="4" w:space="0" w:color="auto"/>
              <w:right w:val="single" w:sz="4" w:space="0" w:color="auto"/>
            </w:tcBorders>
            <w:shd w:val="clear" w:color="auto" w:fill="auto"/>
            <w:vAlign w:val="center"/>
            <w:hideMark/>
          </w:tcPr>
          <w:p w14:paraId="13D7D45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0,11</w:t>
            </w:r>
          </w:p>
        </w:tc>
        <w:tc>
          <w:tcPr>
            <w:tcW w:w="992" w:type="dxa"/>
            <w:tcBorders>
              <w:top w:val="nil"/>
              <w:left w:val="nil"/>
              <w:bottom w:val="single" w:sz="4" w:space="0" w:color="auto"/>
              <w:right w:val="single" w:sz="4" w:space="0" w:color="auto"/>
            </w:tcBorders>
            <w:shd w:val="clear" w:color="auto" w:fill="auto"/>
            <w:vAlign w:val="center"/>
            <w:hideMark/>
          </w:tcPr>
          <w:p w14:paraId="59FAAF9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524F597C"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73A3415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90E9E6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0E03EF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5DC909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09A43BF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7C9E1CC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58C3875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602AF3B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AD54DC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2 014,25</w:t>
            </w:r>
          </w:p>
        </w:tc>
        <w:tc>
          <w:tcPr>
            <w:tcW w:w="992" w:type="dxa"/>
            <w:tcBorders>
              <w:top w:val="nil"/>
              <w:left w:val="nil"/>
              <w:bottom w:val="single" w:sz="4" w:space="0" w:color="auto"/>
              <w:right w:val="single" w:sz="4" w:space="0" w:color="auto"/>
            </w:tcBorders>
            <w:shd w:val="clear" w:color="auto" w:fill="auto"/>
            <w:noWrap/>
            <w:vAlign w:val="center"/>
            <w:hideMark/>
          </w:tcPr>
          <w:p w14:paraId="1416E83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2 012,87</w:t>
            </w:r>
          </w:p>
        </w:tc>
        <w:tc>
          <w:tcPr>
            <w:tcW w:w="993" w:type="dxa"/>
            <w:tcBorders>
              <w:top w:val="nil"/>
              <w:left w:val="nil"/>
              <w:bottom w:val="single" w:sz="4" w:space="0" w:color="auto"/>
              <w:right w:val="single" w:sz="4" w:space="0" w:color="auto"/>
            </w:tcBorders>
            <w:shd w:val="clear" w:color="auto" w:fill="auto"/>
            <w:vAlign w:val="center"/>
            <w:hideMark/>
          </w:tcPr>
          <w:p w14:paraId="4DD7AD7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1,38</w:t>
            </w:r>
          </w:p>
        </w:tc>
        <w:tc>
          <w:tcPr>
            <w:tcW w:w="992" w:type="dxa"/>
            <w:tcBorders>
              <w:top w:val="nil"/>
              <w:left w:val="nil"/>
              <w:bottom w:val="single" w:sz="4" w:space="0" w:color="auto"/>
              <w:right w:val="single" w:sz="4" w:space="0" w:color="auto"/>
            </w:tcBorders>
            <w:shd w:val="clear" w:color="auto" w:fill="auto"/>
            <w:vAlign w:val="center"/>
            <w:hideMark/>
          </w:tcPr>
          <w:p w14:paraId="6625C6F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4068C332"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4928BCC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ADE996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8B0A57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BC9A3C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019CA3F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714B2E0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6C324AB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606A2BD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6421E38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2 014,25</w:t>
            </w:r>
          </w:p>
        </w:tc>
        <w:tc>
          <w:tcPr>
            <w:tcW w:w="992" w:type="dxa"/>
            <w:tcBorders>
              <w:top w:val="nil"/>
              <w:left w:val="nil"/>
              <w:bottom w:val="single" w:sz="4" w:space="0" w:color="auto"/>
              <w:right w:val="single" w:sz="4" w:space="0" w:color="auto"/>
            </w:tcBorders>
            <w:shd w:val="clear" w:color="auto" w:fill="auto"/>
            <w:noWrap/>
            <w:vAlign w:val="center"/>
            <w:hideMark/>
          </w:tcPr>
          <w:p w14:paraId="0323746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2 012,87</w:t>
            </w:r>
          </w:p>
        </w:tc>
        <w:tc>
          <w:tcPr>
            <w:tcW w:w="993" w:type="dxa"/>
            <w:tcBorders>
              <w:top w:val="nil"/>
              <w:left w:val="nil"/>
              <w:bottom w:val="single" w:sz="4" w:space="0" w:color="auto"/>
              <w:right w:val="single" w:sz="4" w:space="0" w:color="auto"/>
            </w:tcBorders>
            <w:shd w:val="clear" w:color="auto" w:fill="auto"/>
            <w:vAlign w:val="center"/>
            <w:hideMark/>
          </w:tcPr>
          <w:p w14:paraId="0234BD7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1,38</w:t>
            </w:r>
          </w:p>
        </w:tc>
        <w:tc>
          <w:tcPr>
            <w:tcW w:w="992" w:type="dxa"/>
            <w:tcBorders>
              <w:top w:val="nil"/>
              <w:left w:val="nil"/>
              <w:bottom w:val="single" w:sz="4" w:space="0" w:color="auto"/>
              <w:right w:val="single" w:sz="4" w:space="0" w:color="auto"/>
            </w:tcBorders>
            <w:shd w:val="clear" w:color="auto" w:fill="auto"/>
            <w:vAlign w:val="center"/>
            <w:hideMark/>
          </w:tcPr>
          <w:p w14:paraId="3C55BE0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4CB6273E"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0E153C7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FBE73C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86BA5F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4CB531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474083E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1112401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04318B2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S2971</w:t>
            </w:r>
          </w:p>
        </w:tc>
        <w:tc>
          <w:tcPr>
            <w:tcW w:w="567" w:type="dxa"/>
            <w:tcBorders>
              <w:top w:val="nil"/>
              <w:left w:val="nil"/>
              <w:bottom w:val="single" w:sz="4" w:space="0" w:color="auto"/>
              <w:right w:val="single" w:sz="4" w:space="0" w:color="auto"/>
            </w:tcBorders>
            <w:shd w:val="clear" w:color="auto" w:fill="auto"/>
            <w:vAlign w:val="center"/>
            <w:hideMark/>
          </w:tcPr>
          <w:p w14:paraId="7BB3EDA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0B0BFA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3 302,39</w:t>
            </w:r>
          </w:p>
        </w:tc>
        <w:tc>
          <w:tcPr>
            <w:tcW w:w="992" w:type="dxa"/>
            <w:tcBorders>
              <w:top w:val="nil"/>
              <w:left w:val="nil"/>
              <w:bottom w:val="single" w:sz="4" w:space="0" w:color="auto"/>
              <w:right w:val="single" w:sz="4" w:space="0" w:color="auto"/>
            </w:tcBorders>
            <w:shd w:val="clear" w:color="auto" w:fill="auto"/>
            <w:noWrap/>
            <w:vAlign w:val="center"/>
            <w:hideMark/>
          </w:tcPr>
          <w:p w14:paraId="57B5A5D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3 302,38</w:t>
            </w:r>
          </w:p>
        </w:tc>
        <w:tc>
          <w:tcPr>
            <w:tcW w:w="993" w:type="dxa"/>
            <w:tcBorders>
              <w:top w:val="nil"/>
              <w:left w:val="nil"/>
              <w:bottom w:val="single" w:sz="4" w:space="0" w:color="auto"/>
              <w:right w:val="single" w:sz="4" w:space="0" w:color="auto"/>
            </w:tcBorders>
            <w:shd w:val="clear" w:color="auto" w:fill="auto"/>
            <w:vAlign w:val="center"/>
            <w:hideMark/>
          </w:tcPr>
          <w:p w14:paraId="6EA6FA3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0,01</w:t>
            </w:r>
          </w:p>
        </w:tc>
        <w:tc>
          <w:tcPr>
            <w:tcW w:w="992" w:type="dxa"/>
            <w:tcBorders>
              <w:top w:val="nil"/>
              <w:left w:val="nil"/>
              <w:bottom w:val="single" w:sz="4" w:space="0" w:color="auto"/>
              <w:right w:val="single" w:sz="4" w:space="0" w:color="auto"/>
            </w:tcBorders>
            <w:shd w:val="clear" w:color="auto" w:fill="auto"/>
            <w:vAlign w:val="center"/>
            <w:hideMark/>
          </w:tcPr>
          <w:p w14:paraId="16DA387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EF2BBBB"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30C5DD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C783B8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B8F5AC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59AFE8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6623FF4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0E05060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71C5466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S2971</w:t>
            </w:r>
          </w:p>
        </w:tc>
        <w:tc>
          <w:tcPr>
            <w:tcW w:w="567" w:type="dxa"/>
            <w:tcBorders>
              <w:top w:val="nil"/>
              <w:left w:val="nil"/>
              <w:bottom w:val="single" w:sz="4" w:space="0" w:color="auto"/>
              <w:right w:val="single" w:sz="4" w:space="0" w:color="auto"/>
            </w:tcBorders>
            <w:shd w:val="clear" w:color="auto" w:fill="auto"/>
            <w:vAlign w:val="center"/>
            <w:hideMark/>
          </w:tcPr>
          <w:p w14:paraId="382BEEE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87836F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3 302,39</w:t>
            </w:r>
          </w:p>
        </w:tc>
        <w:tc>
          <w:tcPr>
            <w:tcW w:w="992" w:type="dxa"/>
            <w:tcBorders>
              <w:top w:val="nil"/>
              <w:left w:val="nil"/>
              <w:bottom w:val="single" w:sz="4" w:space="0" w:color="auto"/>
              <w:right w:val="single" w:sz="4" w:space="0" w:color="auto"/>
            </w:tcBorders>
            <w:shd w:val="clear" w:color="auto" w:fill="auto"/>
            <w:noWrap/>
            <w:vAlign w:val="center"/>
            <w:hideMark/>
          </w:tcPr>
          <w:p w14:paraId="06E038B5"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3 302,38</w:t>
            </w:r>
          </w:p>
        </w:tc>
        <w:tc>
          <w:tcPr>
            <w:tcW w:w="993" w:type="dxa"/>
            <w:tcBorders>
              <w:top w:val="nil"/>
              <w:left w:val="nil"/>
              <w:bottom w:val="single" w:sz="4" w:space="0" w:color="auto"/>
              <w:right w:val="single" w:sz="4" w:space="0" w:color="auto"/>
            </w:tcBorders>
            <w:shd w:val="clear" w:color="auto" w:fill="auto"/>
            <w:vAlign w:val="center"/>
            <w:hideMark/>
          </w:tcPr>
          <w:p w14:paraId="62EC2EF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0,01</w:t>
            </w:r>
          </w:p>
        </w:tc>
        <w:tc>
          <w:tcPr>
            <w:tcW w:w="992" w:type="dxa"/>
            <w:tcBorders>
              <w:top w:val="nil"/>
              <w:left w:val="nil"/>
              <w:bottom w:val="single" w:sz="4" w:space="0" w:color="auto"/>
              <w:right w:val="single" w:sz="4" w:space="0" w:color="auto"/>
            </w:tcBorders>
            <w:shd w:val="clear" w:color="auto" w:fill="auto"/>
            <w:vAlign w:val="center"/>
            <w:hideMark/>
          </w:tcPr>
          <w:p w14:paraId="19D301A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305030C"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5118D5E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0D2675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2D25FF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BB7B8B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14:paraId="1236B46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57B39E6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20D1684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1C99695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46B25B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3,78</w:t>
            </w:r>
          </w:p>
        </w:tc>
        <w:tc>
          <w:tcPr>
            <w:tcW w:w="992" w:type="dxa"/>
            <w:tcBorders>
              <w:top w:val="nil"/>
              <w:left w:val="nil"/>
              <w:bottom w:val="single" w:sz="4" w:space="0" w:color="auto"/>
              <w:right w:val="single" w:sz="4" w:space="0" w:color="auto"/>
            </w:tcBorders>
            <w:shd w:val="clear" w:color="auto" w:fill="auto"/>
            <w:noWrap/>
            <w:vAlign w:val="center"/>
            <w:hideMark/>
          </w:tcPr>
          <w:p w14:paraId="5D93BC8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3,60</w:t>
            </w:r>
          </w:p>
        </w:tc>
        <w:tc>
          <w:tcPr>
            <w:tcW w:w="993" w:type="dxa"/>
            <w:tcBorders>
              <w:top w:val="nil"/>
              <w:left w:val="nil"/>
              <w:bottom w:val="single" w:sz="4" w:space="0" w:color="auto"/>
              <w:right w:val="single" w:sz="4" w:space="0" w:color="auto"/>
            </w:tcBorders>
            <w:shd w:val="clear" w:color="auto" w:fill="auto"/>
            <w:vAlign w:val="center"/>
            <w:hideMark/>
          </w:tcPr>
          <w:p w14:paraId="07B413A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2261F51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95,24</w:t>
            </w:r>
          </w:p>
        </w:tc>
      </w:tr>
      <w:tr w:rsidR="00666B42" w:rsidRPr="00666B42" w14:paraId="319A14F3"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1252AEF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90EF7C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E4429B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8003F1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14:paraId="7C80723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66AAE8F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45B954E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20200</w:t>
            </w:r>
          </w:p>
        </w:tc>
        <w:tc>
          <w:tcPr>
            <w:tcW w:w="567" w:type="dxa"/>
            <w:tcBorders>
              <w:top w:val="nil"/>
              <w:left w:val="nil"/>
              <w:bottom w:val="single" w:sz="4" w:space="0" w:color="auto"/>
              <w:right w:val="single" w:sz="4" w:space="0" w:color="auto"/>
            </w:tcBorders>
            <w:shd w:val="clear" w:color="auto" w:fill="auto"/>
            <w:vAlign w:val="center"/>
            <w:hideMark/>
          </w:tcPr>
          <w:p w14:paraId="71FA183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14:paraId="227F3BE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3,78</w:t>
            </w:r>
          </w:p>
        </w:tc>
        <w:tc>
          <w:tcPr>
            <w:tcW w:w="992" w:type="dxa"/>
            <w:tcBorders>
              <w:top w:val="nil"/>
              <w:left w:val="nil"/>
              <w:bottom w:val="single" w:sz="4" w:space="0" w:color="auto"/>
              <w:right w:val="single" w:sz="4" w:space="0" w:color="auto"/>
            </w:tcBorders>
            <w:shd w:val="clear" w:color="auto" w:fill="auto"/>
            <w:noWrap/>
            <w:vAlign w:val="center"/>
            <w:hideMark/>
          </w:tcPr>
          <w:p w14:paraId="062A3C5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3,60</w:t>
            </w:r>
          </w:p>
        </w:tc>
        <w:tc>
          <w:tcPr>
            <w:tcW w:w="993" w:type="dxa"/>
            <w:tcBorders>
              <w:top w:val="nil"/>
              <w:left w:val="nil"/>
              <w:bottom w:val="single" w:sz="4" w:space="0" w:color="auto"/>
              <w:right w:val="single" w:sz="4" w:space="0" w:color="auto"/>
            </w:tcBorders>
            <w:shd w:val="clear" w:color="auto" w:fill="auto"/>
            <w:vAlign w:val="center"/>
            <w:hideMark/>
          </w:tcPr>
          <w:p w14:paraId="1D591E7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0,18</w:t>
            </w:r>
          </w:p>
        </w:tc>
        <w:tc>
          <w:tcPr>
            <w:tcW w:w="992" w:type="dxa"/>
            <w:tcBorders>
              <w:top w:val="nil"/>
              <w:left w:val="nil"/>
              <w:bottom w:val="single" w:sz="4" w:space="0" w:color="auto"/>
              <w:right w:val="single" w:sz="4" w:space="0" w:color="auto"/>
            </w:tcBorders>
            <w:shd w:val="clear" w:color="auto" w:fill="auto"/>
            <w:vAlign w:val="center"/>
            <w:hideMark/>
          </w:tcPr>
          <w:p w14:paraId="7EF2545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95,24</w:t>
            </w:r>
          </w:p>
        </w:tc>
      </w:tr>
      <w:tr w:rsidR="00666B42" w:rsidRPr="00666B42" w14:paraId="64A0DEC6"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7F22809F"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9AD4580"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750358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B21BFA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78C2341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4D547E8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3D87527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28001</w:t>
            </w:r>
          </w:p>
        </w:tc>
        <w:tc>
          <w:tcPr>
            <w:tcW w:w="567" w:type="dxa"/>
            <w:tcBorders>
              <w:top w:val="nil"/>
              <w:left w:val="nil"/>
              <w:bottom w:val="single" w:sz="4" w:space="0" w:color="auto"/>
              <w:right w:val="single" w:sz="4" w:space="0" w:color="auto"/>
            </w:tcBorders>
            <w:shd w:val="clear" w:color="auto" w:fill="auto"/>
            <w:vAlign w:val="center"/>
            <w:hideMark/>
          </w:tcPr>
          <w:p w14:paraId="0B73935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BE96BD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129,59</w:t>
            </w:r>
          </w:p>
        </w:tc>
        <w:tc>
          <w:tcPr>
            <w:tcW w:w="992" w:type="dxa"/>
            <w:tcBorders>
              <w:top w:val="nil"/>
              <w:left w:val="nil"/>
              <w:bottom w:val="single" w:sz="4" w:space="0" w:color="auto"/>
              <w:right w:val="single" w:sz="4" w:space="0" w:color="auto"/>
            </w:tcBorders>
            <w:shd w:val="clear" w:color="auto" w:fill="auto"/>
            <w:noWrap/>
            <w:vAlign w:val="center"/>
            <w:hideMark/>
          </w:tcPr>
          <w:p w14:paraId="74DA15A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123,52</w:t>
            </w:r>
          </w:p>
        </w:tc>
        <w:tc>
          <w:tcPr>
            <w:tcW w:w="993" w:type="dxa"/>
            <w:tcBorders>
              <w:top w:val="nil"/>
              <w:left w:val="nil"/>
              <w:bottom w:val="single" w:sz="4" w:space="0" w:color="auto"/>
              <w:right w:val="single" w:sz="4" w:space="0" w:color="auto"/>
            </w:tcBorders>
            <w:shd w:val="clear" w:color="auto" w:fill="auto"/>
            <w:vAlign w:val="center"/>
            <w:hideMark/>
          </w:tcPr>
          <w:p w14:paraId="6D7CA01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6,07</w:t>
            </w:r>
          </w:p>
        </w:tc>
        <w:tc>
          <w:tcPr>
            <w:tcW w:w="992" w:type="dxa"/>
            <w:tcBorders>
              <w:top w:val="nil"/>
              <w:left w:val="nil"/>
              <w:bottom w:val="single" w:sz="4" w:space="0" w:color="auto"/>
              <w:right w:val="single" w:sz="4" w:space="0" w:color="auto"/>
            </w:tcBorders>
            <w:shd w:val="clear" w:color="auto" w:fill="auto"/>
            <w:vAlign w:val="center"/>
            <w:hideMark/>
          </w:tcPr>
          <w:p w14:paraId="6117AEF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95,32</w:t>
            </w:r>
          </w:p>
        </w:tc>
      </w:tr>
      <w:tr w:rsidR="00666B42" w:rsidRPr="00666B42" w14:paraId="5025F113"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0A8F3AF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3D67BF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65F535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20D979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6E7E156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7609346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5A2BBDE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28001</w:t>
            </w:r>
          </w:p>
        </w:tc>
        <w:tc>
          <w:tcPr>
            <w:tcW w:w="567" w:type="dxa"/>
            <w:tcBorders>
              <w:top w:val="nil"/>
              <w:left w:val="nil"/>
              <w:bottom w:val="single" w:sz="4" w:space="0" w:color="auto"/>
              <w:right w:val="single" w:sz="4" w:space="0" w:color="auto"/>
            </w:tcBorders>
            <w:shd w:val="clear" w:color="auto" w:fill="auto"/>
            <w:vAlign w:val="center"/>
            <w:hideMark/>
          </w:tcPr>
          <w:p w14:paraId="5B218EE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3174060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129,59</w:t>
            </w:r>
          </w:p>
        </w:tc>
        <w:tc>
          <w:tcPr>
            <w:tcW w:w="992" w:type="dxa"/>
            <w:tcBorders>
              <w:top w:val="nil"/>
              <w:left w:val="nil"/>
              <w:bottom w:val="single" w:sz="4" w:space="0" w:color="auto"/>
              <w:right w:val="single" w:sz="4" w:space="0" w:color="auto"/>
            </w:tcBorders>
            <w:shd w:val="clear" w:color="auto" w:fill="auto"/>
            <w:noWrap/>
            <w:vAlign w:val="center"/>
            <w:hideMark/>
          </w:tcPr>
          <w:p w14:paraId="4B188A7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123,52</w:t>
            </w:r>
          </w:p>
        </w:tc>
        <w:tc>
          <w:tcPr>
            <w:tcW w:w="993" w:type="dxa"/>
            <w:tcBorders>
              <w:top w:val="nil"/>
              <w:left w:val="nil"/>
              <w:bottom w:val="single" w:sz="4" w:space="0" w:color="auto"/>
              <w:right w:val="single" w:sz="4" w:space="0" w:color="auto"/>
            </w:tcBorders>
            <w:shd w:val="clear" w:color="auto" w:fill="auto"/>
            <w:vAlign w:val="center"/>
            <w:hideMark/>
          </w:tcPr>
          <w:p w14:paraId="0784F97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6,07</w:t>
            </w:r>
          </w:p>
        </w:tc>
        <w:tc>
          <w:tcPr>
            <w:tcW w:w="992" w:type="dxa"/>
            <w:tcBorders>
              <w:top w:val="nil"/>
              <w:left w:val="nil"/>
              <w:bottom w:val="single" w:sz="4" w:space="0" w:color="auto"/>
              <w:right w:val="single" w:sz="4" w:space="0" w:color="auto"/>
            </w:tcBorders>
            <w:shd w:val="clear" w:color="auto" w:fill="auto"/>
            <w:vAlign w:val="center"/>
            <w:hideMark/>
          </w:tcPr>
          <w:p w14:paraId="1362CB8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95,32</w:t>
            </w:r>
          </w:p>
        </w:tc>
      </w:tr>
      <w:tr w:rsidR="00666B42" w:rsidRPr="00666B42" w14:paraId="51324E01"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5A9E3E3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3C6B04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865993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CB4A64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695AF76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61D345D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012B7E9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7CA3F16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871872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270,00</w:t>
            </w:r>
          </w:p>
        </w:tc>
        <w:tc>
          <w:tcPr>
            <w:tcW w:w="992" w:type="dxa"/>
            <w:tcBorders>
              <w:top w:val="nil"/>
              <w:left w:val="nil"/>
              <w:bottom w:val="single" w:sz="4" w:space="0" w:color="auto"/>
              <w:right w:val="single" w:sz="4" w:space="0" w:color="auto"/>
            </w:tcBorders>
            <w:shd w:val="clear" w:color="auto" w:fill="auto"/>
            <w:noWrap/>
            <w:vAlign w:val="center"/>
            <w:hideMark/>
          </w:tcPr>
          <w:p w14:paraId="765B2DD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270,00</w:t>
            </w:r>
          </w:p>
        </w:tc>
        <w:tc>
          <w:tcPr>
            <w:tcW w:w="993" w:type="dxa"/>
            <w:tcBorders>
              <w:top w:val="nil"/>
              <w:left w:val="nil"/>
              <w:bottom w:val="single" w:sz="4" w:space="0" w:color="auto"/>
              <w:right w:val="single" w:sz="4" w:space="0" w:color="auto"/>
            </w:tcBorders>
            <w:shd w:val="clear" w:color="auto" w:fill="auto"/>
            <w:vAlign w:val="center"/>
            <w:hideMark/>
          </w:tcPr>
          <w:p w14:paraId="22FAC4A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9565CC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6DF909B" w14:textId="77777777" w:rsidTr="009F752D">
        <w:trPr>
          <w:trHeight w:val="375"/>
        </w:trPr>
        <w:tc>
          <w:tcPr>
            <w:tcW w:w="704" w:type="dxa"/>
            <w:vMerge/>
            <w:tcBorders>
              <w:top w:val="nil"/>
              <w:left w:val="single" w:sz="4" w:space="0" w:color="auto"/>
              <w:bottom w:val="single" w:sz="4" w:space="0" w:color="auto"/>
              <w:right w:val="single" w:sz="4" w:space="0" w:color="auto"/>
            </w:tcBorders>
            <w:vAlign w:val="center"/>
            <w:hideMark/>
          </w:tcPr>
          <w:p w14:paraId="11E7650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auto"/>
              <w:right w:val="single" w:sz="4" w:space="0" w:color="auto"/>
            </w:tcBorders>
            <w:vAlign w:val="center"/>
            <w:hideMark/>
          </w:tcPr>
          <w:p w14:paraId="751C00F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E5D860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902</w:t>
            </w:r>
          </w:p>
        </w:tc>
        <w:tc>
          <w:tcPr>
            <w:tcW w:w="567" w:type="dxa"/>
            <w:tcBorders>
              <w:top w:val="nil"/>
              <w:left w:val="nil"/>
              <w:bottom w:val="single" w:sz="4" w:space="0" w:color="auto"/>
              <w:right w:val="single" w:sz="4" w:space="0" w:color="auto"/>
            </w:tcBorders>
            <w:shd w:val="clear" w:color="auto" w:fill="auto"/>
            <w:noWrap/>
            <w:vAlign w:val="center"/>
            <w:hideMark/>
          </w:tcPr>
          <w:p w14:paraId="74EC92D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32CA0E1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0C8B1CA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72 500</w:t>
            </w:r>
          </w:p>
        </w:tc>
        <w:tc>
          <w:tcPr>
            <w:tcW w:w="709" w:type="dxa"/>
            <w:tcBorders>
              <w:top w:val="nil"/>
              <w:left w:val="nil"/>
              <w:bottom w:val="single" w:sz="4" w:space="0" w:color="auto"/>
              <w:right w:val="single" w:sz="4" w:space="0" w:color="auto"/>
            </w:tcBorders>
            <w:shd w:val="clear" w:color="auto" w:fill="auto"/>
            <w:vAlign w:val="center"/>
            <w:hideMark/>
          </w:tcPr>
          <w:p w14:paraId="4FD761D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14D1B59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4C307A6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270,00</w:t>
            </w:r>
          </w:p>
        </w:tc>
        <w:tc>
          <w:tcPr>
            <w:tcW w:w="992" w:type="dxa"/>
            <w:tcBorders>
              <w:top w:val="nil"/>
              <w:left w:val="nil"/>
              <w:bottom w:val="single" w:sz="4" w:space="0" w:color="auto"/>
              <w:right w:val="single" w:sz="4" w:space="0" w:color="auto"/>
            </w:tcBorders>
            <w:shd w:val="clear" w:color="auto" w:fill="auto"/>
            <w:noWrap/>
            <w:vAlign w:val="center"/>
            <w:hideMark/>
          </w:tcPr>
          <w:p w14:paraId="7AD4E11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270,00</w:t>
            </w:r>
          </w:p>
        </w:tc>
        <w:tc>
          <w:tcPr>
            <w:tcW w:w="993" w:type="dxa"/>
            <w:tcBorders>
              <w:top w:val="nil"/>
              <w:left w:val="nil"/>
              <w:bottom w:val="single" w:sz="4" w:space="0" w:color="auto"/>
              <w:right w:val="single" w:sz="4" w:space="0" w:color="auto"/>
            </w:tcBorders>
            <w:shd w:val="clear" w:color="auto" w:fill="auto"/>
            <w:vAlign w:val="center"/>
            <w:hideMark/>
          </w:tcPr>
          <w:p w14:paraId="53CC0C1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5F9AFF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18AB02F" w14:textId="77777777" w:rsidTr="009F752D">
        <w:trPr>
          <w:trHeight w:val="319"/>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29BB854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3.</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19F45E5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Муниципальная программа "Поддержка и развитие малого и среднего предпринимательства на территории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4ED3106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22859F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11034D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5C718D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210743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C47AE8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4FF92F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11,10</w:t>
            </w:r>
          </w:p>
        </w:tc>
        <w:tc>
          <w:tcPr>
            <w:tcW w:w="992" w:type="dxa"/>
            <w:tcBorders>
              <w:top w:val="nil"/>
              <w:left w:val="nil"/>
              <w:bottom w:val="single" w:sz="4" w:space="0" w:color="auto"/>
              <w:right w:val="single" w:sz="4" w:space="0" w:color="auto"/>
            </w:tcBorders>
            <w:shd w:val="clear" w:color="auto" w:fill="auto"/>
            <w:noWrap/>
            <w:vAlign w:val="center"/>
            <w:hideMark/>
          </w:tcPr>
          <w:p w14:paraId="1BB5D55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11,10</w:t>
            </w:r>
          </w:p>
        </w:tc>
        <w:tc>
          <w:tcPr>
            <w:tcW w:w="993" w:type="dxa"/>
            <w:tcBorders>
              <w:top w:val="nil"/>
              <w:left w:val="nil"/>
              <w:bottom w:val="single" w:sz="4" w:space="0" w:color="auto"/>
              <w:right w:val="single" w:sz="4" w:space="0" w:color="auto"/>
            </w:tcBorders>
            <w:shd w:val="clear" w:color="auto" w:fill="auto"/>
            <w:vAlign w:val="center"/>
            <w:hideMark/>
          </w:tcPr>
          <w:p w14:paraId="29C71D2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6B5A51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E8C5FB9" w14:textId="77777777" w:rsidTr="009F752D">
        <w:trPr>
          <w:trHeight w:val="1980"/>
        </w:trPr>
        <w:tc>
          <w:tcPr>
            <w:tcW w:w="704" w:type="dxa"/>
            <w:vMerge/>
            <w:tcBorders>
              <w:top w:val="single" w:sz="4" w:space="0" w:color="auto"/>
              <w:left w:val="single" w:sz="4" w:space="0" w:color="auto"/>
              <w:bottom w:val="nil"/>
              <w:right w:val="single" w:sz="4" w:space="0" w:color="auto"/>
            </w:tcBorders>
            <w:vAlign w:val="center"/>
            <w:hideMark/>
          </w:tcPr>
          <w:p w14:paraId="1095AC3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single" w:sz="4" w:space="0" w:color="auto"/>
              <w:left w:val="single" w:sz="4" w:space="0" w:color="auto"/>
              <w:bottom w:val="nil"/>
              <w:right w:val="single" w:sz="4" w:space="0" w:color="auto"/>
            </w:tcBorders>
            <w:vAlign w:val="center"/>
            <w:hideMark/>
          </w:tcPr>
          <w:p w14:paraId="58FD0CE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EE4DFF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D71161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6668767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14:paraId="5094DF4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73 000</w:t>
            </w:r>
          </w:p>
        </w:tc>
        <w:tc>
          <w:tcPr>
            <w:tcW w:w="709" w:type="dxa"/>
            <w:tcBorders>
              <w:top w:val="nil"/>
              <w:left w:val="nil"/>
              <w:bottom w:val="single" w:sz="4" w:space="0" w:color="auto"/>
              <w:right w:val="single" w:sz="4" w:space="0" w:color="auto"/>
            </w:tcBorders>
            <w:shd w:val="clear" w:color="auto" w:fill="auto"/>
            <w:vAlign w:val="center"/>
            <w:hideMark/>
          </w:tcPr>
          <w:p w14:paraId="7A47C91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EFB618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CDA86E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11,10</w:t>
            </w:r>
          </w:p>
        </w:tc>
        <w:tc>
          <w:tcPr>
            <w:tcW w:w="992" w:type="dxa"/>
            <w:tcBorders>
              <w:top w:val="nil"/>
              <w:left w:val="nil"/>
              <w:bottom w:val="single" w:sz="4" w:space="0" w:color="auto"/>
              <w:right w:val="single" w:sz="4" w:space="0" w:color="auto"/>
            </w:tcBorders>
            <w:shd w:val="clear" w:color="auto" w:fill="auto"/>
            <w:noWrap/>
            <w:vAlign w:val="center"/>
            <w:hideMark/>
          </w:tcPr>
          <w:p w14:paraId="6675876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11,10</w:t>
            </w:r>
          </w:p>
        </w:tc>
        <w:tc>
          <w:tcPr>
            <w:tcW w:w="993" w:type="dxa"/>
            <w:tcBorders>
              <w:top w:val="nil"/>
              <w:left w:val="nil"/>
              <w:bottom w:val="single" w:sz="4" w:space="0" w:color="auto"/>
              <w:right w:val="single" w:sz="4" w:space="0" w:color="auto"/>
            </w:tcBorders>
            <w:shd w:val="clear" w:color="auto" w:fill="auto"/>
            <w:vAlign w:val="center"/>
            <w:hideMark/>
          </w:tcPr>
          <w:p w14:paraId="45D9869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50C28F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0374529" w14:textId="77777777" w:rsidTr="009F752D">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A412DC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6186D308"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C5AD7A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40F5A1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14:paraId="2C00D27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14:paraId="3697077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73 000</w:t>
            </w:r>
          </w:p>
        </w:tc>
        <w:tc>
          <w:tcPr>
            <w:tcW w:w="709" w:type="dxa"/>
            <w:tcBorders>
              <w:top w:val="nil"/>
              <w:left w:val="nil"/>
              <w:bottom w:val="single" w:sz="4" w:space="0" w:color="auto"/>
              <w:right w:val="single" w:sz="4" w:space="0" w:color="auto"/>
            </w:tcBorders>
            <w:shd w:val="clear" w:color="auto" w:fill="auto"/>
            <w:vAlign w:val="center"/>
            <w:hideMark/>
          </w:tcPr>
          <w:p w14:paraId="5B05E06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0B7DD10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4C84FE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11,10</w:t>
            </w:r>
          </w:p>
        </w:tc>
        <w:tc>
          <w:tcPr>
            <w:tcW w:w="992" w:type="dxa"/>
            <w:tcBorders>
              <w:top w:val="nil"/>
              <w:left w:val="nil"/>
              <w:bottom w:val="single" w:sz="4" w:space="0" w:color="auto"/>
              <w:right w:val="single" w:sz="4" w:space="0" w:color="auto"/>
            </w:tcBorders>
            <w:shd w:val="clear" w:color="auto" w:fill="auto"/>
            <w:noWrap/>
            <w:vAlign w:val="center"/>
            <w:hideMark/>
          </w:tcPr>
          <w:p w14:paraId="43AD6B3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11,10</w:t>
            </w:r>
          </w:p>
        </w:tc>
        <w:tc>
          <w:tcPr>
            <w:tcW w:w="993" w:type="dxa"/>
            <w:tcBorders>
              <w:top w:val="nil"/>
              <w:left w:val="nil"/>
              <w:bottom w:val="single" w:sz="4" w:space="0" w:color="auto"/>
              <w:right w:val="single" w:sz="4" w:space="0" w:color="auto"/>
            </w:tcBorders>
            <w:shd w:val="clear" w:color="auto" w:fill="auto"/>
            <w:vAlign w:val="center"/>
            <w:hideMark/>
          </w:tcPr>
          <w:p w14:paraId="6EF7F0C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8DCF88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0FB8C217" w14:textId="77777777" w:rsidTr="009F752D">
        <w:trPr>
          <w:trHeight w:val="435"/>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336501D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4505A8E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Муниципальная программа "Обеспечение условий для развития человека в Мишелевском муниципальном образовании"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052D2DB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13F74C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A6F27E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55B3C5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827750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CC1850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71A391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7 360,31</w:t>
            </w:r>
          </w:p>
        </w:tc>
        <w:tc>
          <w:tcPr>
            <w:tcW w:w="992" w:type="dxa"/>
            <w:tcBorders>
              <w:top w:val="nil"/>
              <w:left w:val="nil"/>
              <w:bottom w:val="single" w:sz="4" w:space="0" w:color="auto"/>
              <w:right w:val="single" w:sz="4" w:space="0" w:color="auto"/>
            </w:tcBorders>
            <w:shd w:val="clear" w:color="auto" w:fill="auto"/>
            <w:noWrap/>
            <w:vAlign w:val="center"/>
            <w:hideMark/>
          </w:tcPr>
          <w:p w14:paraId="340BDFA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7 354,08</w:t>
            </w:r>
          </w:p>
        </w:tc>
        <w:tc>
          <w:tcPr>
            <w:tcW w:w="993" w:type="dxa"/>
            <w:tcBorders>
              <w:top w:val="nil"/>
              <w:left w:val="nil"/>
              <w:bottom w:val="single" w:sz="4" w:space="0" w:color="auto"/>
              <w:right w:val="single" w:sz="4" w:space="0" w:color="auto"/>
            </w:tcBorders>
            <w:shd w:val="clear" w:color="auto" w:fill="auto"/>
            <w:vAlign w:val="center"/>
            <w:hideMark/>
          </w:tcPr>
          <w:p w14:paraId="4690A08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6,23</w:t>
            </w:r>
          </w:p>
        </w:tc>
        <w:tc>
          <w:tcPr>
            <w:tcW w:w="992" w:type="dxa"/>
            <w:tcBorders>
              <w:top w:val="nil"/>
              <w:left w:val="nil"/>
              <w:bottom w:val="single" w:sz="4" w:space="0" w:color="auto"/>
              <w:right w:val="single" w:sz="4" w:space="0" w:color="auto"/>
            </w:tcBorders>
            <w:shd w:val="clear" w:color="auto" w:fill="auto"/>
            <w:vAlign w:val="center"/>
            <w:hideMark/>
          </w:tcPr>
          <w:p w14:paraId="356C1D9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99,92</w:t>
            </w:r>
          </w:p>
        </w:tc>
      </w:tr>
      <w:tr w:rsidR="00666B42" w:rsidRPr="00666B42" w14:paraId="76C01C67" w14:textId="77777777" w:rsidTr="009F752D">
        <w:trPr>
          <w:trHeight w:val="345"/>
        </w:trPr>
        <w:tc>
          <w:tcPr>
            <w:tcW w:w="704" w:type="dxa"/>
            <w:vMerge/>
            <w:tcBorders>
              <w:top w:val="nil"/>
              <w:left w:val="single" w:sz="4" w:space="0" w:color="auto"/>
              <w:bottom w:val="nil"/>
              <w:right w:val="single" w:sz="4" w:space="0" w:color="auto"/>
            </w:tcBorders>
            <w:vAlign w:val="center"/>
            <w:hideMark/>
          </w:tcPr>
          <w:p w14:paraId="3DFAACB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4C0E9C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7D6714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8C5A5A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14:paraId="6170320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14:paraId="283D4D1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74 100</w:t>
            </w:r>
          </w:p>
        </w:tc>
        <w:tc>
          <w:tcPr>
            <w:tcW w:w="709" w:type="dxa"/>
            <w:tcBorders>
              <w:top w:val="nil"/>
              <w:left w:val="nil"/>
              <w:bottom w:val="single" w:sz="4" w:space="0" w:color="auto"/>
              <w:right w:val="single" w:sz="4" w:space="0" w:color="auto"/>
            </w:tcBorders>
            <w:shd w:val="clear" w:color="auto" w:fill="auto"/>
            <w:vAlign w:val="center"/>
            <w:hideMark/>
          </w:tcPr>
          <w:p w14:paraId="52C3CE9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3CDA33A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9FC669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91,60</w:t>
            </w:r>
          </w:p>
        </w:tc>
        <w:tc>
          <w:tcPr>
            <w:tcW w:w="992" w:type="dxa"/>
            <w:tcBorders>
              <w:top w:val="nil"/>
              <w:left w:val="nil"/>
              <w:bottom w:val="single" w:sz="4" w:space="0" w:color="auto"/>
              <w:right w:val="single" w:sz="4" w:space="0" w:color="auto"/>
            </w:tcBorders>
            <w:shd w:val="clear" w:color="auto" w:fill="auto"/>
            <w:noWrap/>
            <w:vAlign w:val="center"/>
            <w:hideMark/>
          </w:tcPr>
          <w:p w14:paraId="02F9397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91,56</w:t>
            </w:r>
          </w:p>
        </w:tc>
        <w:tc>
          <w:tcPr>
            <w:tcW w:w="993" w:type="dxa"/>
            <w:tcBorders>
              <w:top w:val="nil"/>
              <w:left w:val="nil"/>
              <w:bottom w:val="single" w:sz="4" w:space="0" w:color="auto"/>
              <w:right w:val="single" w:sz="4" w:space="0" w:color="auto"/>
            </w:tcBorders>
            <w:shd w:val="clear" w:color="auto" w:fill="auto"/>
            <w:vAlign w:val="center"/>
            <w:hideMark/>
          </w:tcPr>
          <w:p w14:paraId="2E1DD54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0,04</w:t>
            </w:r>
          </w:p>
        </w:tc>
        <w:tc>
          <w:tcPr>
            <w:tcW w:w="992" w:type="dxa"/>
            <w:tcBorders>
              <w:top w:val="nil"/>
              <w:left w:val="nil"/>
              <w:bottom w:val="single" w:sz="4" w:space="0" w:color="auto"/>
              <w:right w:val="single" w:sz="4" w:space="0" w:color="auto"/>
            </w:tcBorders>
            <w:shd w:val="clear" w:color="auto" w:fill="auto"/>
            <w:vAlign w:val="center"/>
            <w:hideMark/>
          </w:tcPr>
          <w:p w14:paraId="498B0EB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99,96</w:t>
            </w:r>
          </w:p>
        </w:tc>
      </w:tr>
      <w:tr w:rsidR="00666B42" w:rsidRPr="00666B42" w14:paraId="6CC09715"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430E95C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194BE9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260BC1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41D77C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14:paraId="698905E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14:paraId="48B53FD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74 200</w:t>
            </w:r>
          </w:p>
        </w:tc>
        <w:tc>
          <w:tcPr>
            <w:tcW w:w="709" w:type="dxa"/>
            <w:tcBorders>
              <w:top w:val="nil"/>
              <w:left w:val="nil"/>
              <w:bottom w:val="single" w:sz="4" w:space="0" w:color="auto"/>
              <w:right w:val="single" w:sz="4" w:space="0" w:color="auto"/>
            </w:tcBorders>
            <w:shd w:val="clear" w:color="auto" w:fill="auto"/>
            <w:vAlign w:val="center"/>
            <w:hideMark/>
          </w:tcPr>
          <w:p w14:paraId="6C6021A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3EF7129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2791743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91,60</w:t>
            </w:r>
          </w:p>
        </w:tc>
        <w:tc>
          <w:tcPr>
            <w:tcW w:w="992" w:type="dxa"/>
            <w:tcBorders>
              <w:top w:val="nil"/>
              <w:left w:val="nil"/>
              <w:bottom w:val="single" w:sz="4" w:space="0" w:color="auto"/>
              <w:right w:val="single" w:sz="4" w:space="0" w:color="auto"/>
            </w:tcBorders>
            <w:shd w:val="clear" w:color="auto" w:fill="auto"/>
            <w:noWrap/>
            <w:vAlign w:val="center"/>
            <w:hideMark/>
          </w:tcPr>
          <w:p w14:paraId="122331E7"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91,56</w:t>
            </w:r>
          </w:p>
        </w:tc>
        <w:tc>
          <w:tcPr>
            <w:tcW w:w="993" w:type="dxa"/>
            <w:tcBorders>
              <w:top w:val="nil"/>
              <w:left w:val="nil"/>
              <w:bottom w:val="single" w:sz="4" w:space="0" w:color="auto"/>
              <w:right w:val="single" w:sz="4" w:space="0" w:color="auto"/>
            </w:tcBorders>
            <w:shd w:val="clear" w:color="auto" w:fill="auto"/>
            <w:vAlign w:val="center"/>
            <w:hideMark/>
          </w:tcPr>
          <w:p w14:paraId="6B3E23F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0,04</w:t>
            </w:r>
          </w:p>
        </w:tc>
        <w:tc>
          <w:tcPr>
            <w:tcW w:w="992" w:type="dxa"/>
            <w:tcBorders>
              <w:top w:val="nil"/>
              <w:left w:val="nil"/>
              <w:bottom w:val="single" w:sz="4" w:space="0" w:color="auto"/>
              <w:right w:val="single" w:sz="4" w:space="0" w:color="auto"/>
            </w:tcBorders>
            <w:shd w:val="clear" w:color="auto" w:fill="auto"/>
            <w:vAlign w:val="center"/>
            <w:hideMark/>
          </w:tcPr>
          <w:p w14:paraId="49F590C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99,96</w:t>
            </w:r>
          </w:p>
        </w:tc>
      </w:tr>
      <w:tr w:rsidR="00666B42" w:rsidRPr="00666B42" w14:paraId="3072842C"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3370EA9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DE4039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F6B5B5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49B6F5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6A0A737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2DFD159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74 200</w:t>
            </w:r>
          </w:p>
        </w:tc>
        <w:tc>
          <w:tcPr>
            <w:tcW w:w="709" w:type="dxa"/>
            <w:tcBorders>
              <w:top w:val="nil"/>
              <w:left w:val="nil"/>
              <w:bottom w:val="single" w:sz="4" w:space="0" w:color="auto"/>
              <w:right w:val="single" w:sz="4" w:space="0" w:color="auto"/>
            </w:tcBorders>
            <w:shd w:val="clear" w:color="auto" w:fill="auto"/>
            <w:vAlign w:val="center"/>
            <w:hideMark/>
          </w:tcPr>
          <w:p w14:paraId="61322EE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20800</w:t>
            </w:r>
          </w:p>
        </w:tc>
        <w:tc>
          <w:tcPr>
            <w:tcW w:w="567" w:type="dxa"/>
            <w:tcBorders>
              <w:top w:val="nil"/>
              <w:left w:val="nil"/>
              <w:bottom w:val="single" w:sz="4" w:space="0" w:color="auto"/>
              <w:right w:val="single" w:sz="4" w:space="0" w:color="auto"/>
            </w:tcBorders>
            <w:shd w:val="clear" w:color="auto" w:fill="auto"/>
            <w:vAlign w:val="center"/>
            <w:hideMark/>
          </w:tcPr>
          <w:p w14:paraId="5D3D2C3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ED699A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3 406,90</w:t>
            </w:r>
          </w:p>
        </w:tc>
        <w:tc>
          <w:tcPr>
            <w:tcW w:w="992" w:type="dxa"/>
            <w:tcBorders>
              <w:top w:val="nil"/>
              <w:left w:val="nil"/>
              <w:bottom w:val="single" w:sz="4" w:space="0" w:color="auto"/>
              <w:right w:val="single" w:sz="4" w:space="0" w:color="auto"/>
            </w:tcBorders>
            <w:shd w:val="clear" w:color="auto" w:fill="auto"/>
            <w:noWrap/>
            <w:vAlign w:val="center"/>
            <w:hideMark/>
          </w:tcPr>
          <w:p w14:paraId="59D109F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3 406,44</w:t>
            </w:r>
          </w:p>
        </w:tc>
        <w:tc>
          <w:tcPr>
            <w:tcW w:w="993" w:type="dxa"/>
            <w:tcBorders>
              <w:top w:val="nil"/>
              <w:left w:val="nil"/>
              <w:bottom w:val="single" w:sz="4" w:space="0" w:color="auto"/>
              <w:right w:val="single" w:sz="4" w:space="0" w:color="auto"/>
            </w:tcBorders>
            <w:shd w:val="clear" w:color="auto" w:fill="auto"/>
            <w:vAlign w:val="center"/>
            <w:hideMark/>
          </w:tcPr>
          <w:p w14:paraId="4378E77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0,46</w:t>
            </w:r>
          </w:p>
        </w:tc>
        <w:tc>
          <w:tcPr>
            <w:tcW w:w="992" w:type="dxa"/>
            <w:tcBorders>
              <w:top w:val="nil"/>
              <w:left w:val="nil"/>
              <w:bottom w:val="single" w:sz="4" w:space="0" w:color="auto"/>
              <w:right w:val="single" w:sz="4" w:space="0" w:color="auto"/>
            </w:tcBorders>
            <w:shd w:val="clear" w:color="auto" w:fill="auto"/>
            <w:vAlign w:val="center"/>
            <w:hideMark/>
          </w:tcPr>
          <w:p w14:paraId="105538D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5C853871"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34454D5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1B42B9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7FA044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D839E6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2D613B4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062CB6F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74 200</w:t>
            </w:r>
          </w:p>
        </w:tc>
        <w:tc>
          <w:tcPr>
            <w:tcW w:w="709" w:type="dxa"/>
            <w:tcBorders>
              <w:top w:val="nil"/>
              <w:left w:val="nil"/>
              <w:bottom w:val="single" w:sz="4" w:space="0" w:color="auto"/>
              <w:right w:val="single" w:sz="4" w:space="0" w:color="auto"/>
            </w:tcBorders>
            <w:shd w:val="clear" w:color="auto" w:fill="auto"/>
            <w:vAlign w:val="center"/>
            <w:hideMark/>
          </w:tcPr>
          <w:p w14:paraId="7C72F75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20800</w:t>
            </w:r>
          </w:p>
        </w:tc>
        <w:tc>
          <w:tcPr>
            <w:tcW w:w="567" w:type="dxa"/>
            <w:tcBorders>
              <w:top w:val="nil"/>
              <w:left w:val="nil"/>
              <w:bottom w:val="single" w:sz="4" w:space="0" w:color="auto"/>
              <w:right w:val="single" w:sz="4" w:space="0" w:color="auto"/>
            </w:tcBorders>
            <w:shd w:val="clear" w:color="auto" w:fill="auto"/>
            <w:vAlign w:val="center"/>
            <w:hideMark/>
          </w:tcPr>
          <w:p w14:paraId="6187C2D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14:paraId="304B4E4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3 406,90</w:t>
            </w:r>
          </w:p>
        </w:tc>
        <w:tc>
          <w:tcPr>
            <w:tcW w:w="992" w:type="dxa"/>
            <w:tcBorders>
              <w:top w:val="nil"/>
              <w:left w:val="nil"/>
              <w:bottom w:val="single" w:sz="4" w:space="0" w:color="auto"/>
              <w:right w:val="single" w:sz="4" w:space="0" w:color="auto"/>
            </w:tcBorders>
            <w:shd w:val="clear" w:color="auto" w:fill="auto"/>
            <w:noWrap/>
            <w:vAlign w:val="center"/>
            <w:hideMark/>
          </w:tcPr>
          <w:p w14:paraId="5408051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3 406,44</w:t>
            </w:r>
          </w:p>
        </w:tc>
        <w:tc>
          <w:tcPr>
            <w:tcW w:w="993" w:type="dxa"/>
            <w:tcBorders>
              <w:top w:val="nil"/>
              <w:left w:val="nil"/>
              <w:bottom w:val="single" w:sz="4" w:space="0" w:color="auto"/>
              <w:right w:val="single" w:sz="4" w:space="0" w:color="auto"/>
            </w:tcBorders>
            <w:shd w:val="clear" w:color="auto" w:fill="auto"/>
            <w:vAlign w:val="center"/>
            <w:hideMark/>
          </w:tcPr>
          <w:p w14:paraId="52B9104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0,46</w:t>
            </w:r>
          </w:p>
        </w:tc>
        <w:tc>
          <w:tcPr>
            <w:tcW w:w="992" w:type="dxa"/>
            <w:tcBorders>
              <w:top w:val="nil"/>
              <w:left w:val="nil"/>
              <w:bottom w:val="single" w:sz="4" w:space="0" w:color="auto"/>
              <w:right w:val="single" w:sz="4" w:space="0" w:color="auto"/>
            </w:tcBorders>
            <w:shd w:val="clear" w:color="auto" w:fill="auto"/>
            <w:vAlign w:val="center"/>
            <w:hideMark/>
          </w:tcPr>
          <w:p w14:paraId="20B1B54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087A9EC8"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7DD32F5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9CC638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11388D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576571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27F6ACF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3D55993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74 200</w:t>
            </w:r>
          </w:p>
        </w:tc>
        <w:tc>
          <w:tcPr>
            <w:tcW w:w="709" w:type="dxa"/>
            <w:tcBorders>
              <w:top w:val="nil"/>
              <w:left w:val="nil"/>
              <w:bottom w:val="single" w:sz="4" w:space="0" w:color="auto"/>
              <w:right w:val="single" w:sz="4" w:space="0" w:color="auto"/>
            </w:tcBorders>
            <w:shd w:val="clear" w:color="auto" w:fill="auto"/>
            <w:vAlign w:val="center"/>
            <w:hideMark/>
          </w:tcPr>
          <w:p w14:paraId="17E433B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20800</w:t>
            </w:r>
          </w:p>
        </w:tc>
        <w:tc>
          <w:tcPr>
            <w:tcW w:w="567" w:type="dxa"/>
            <w:tcBorders>
              <w:top w:val="nil"/>
              <w:left w:val="nil"/>
              <w:bottom w:val="single" w:sz="4" w:space="0" w:color="auto"/>
              <w:right w:val="single" w:sz="4" w:space="0" w:color="auto"/>
            </w:tcBorders>
            <w:shd w:val="clear" w:color="auto" w:fill="auto"/>
            <w:vAlign w:val="center"/>
            <w:hideMark/>
          </w:tcPr>
          <w:p w14:paraId="289FDD2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7F4D2F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720,20</w:t>
            </w:r>
          </w:p>
        </w:tc>
        <w:tc>
          <w:tcPr>
            <w:tcW w:w="992" w:type="dxa"/>
            <w:tcBorders>
              <w:top w:val="nil"/>
              <w:left w:val="nil"/>
              <w:bottom w:val="single" w:sz="4" w:space="0" w:color="auto"/>
              <w:right w:val="single" w:sz="4" w:space="0" w:color="auto"/>
            </w:tcBorders>
            <w:shd w:val="clear" w:color="auto" w:fill="auto"/>
            <w:noWrap/>
            <w:vAlign w:val="center"/>
            <w:hideMark/>
          </w:tcPr>
          <w:p w14:paraId="264D98A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720,14</w:t>
            </w:r>
          </w:p>
        </w:tc>
        <w:tc>
          <w:tcPr>
            <w:tcW w:w="993" w:type="dxa"/>
            <w:tcBorders>
              <w:top w:val="nil"/>
              <w:left w:val="nil"/>
              <w:bottom w:val="single" w:sz="4" w:space="0" w:color="auto"/>
              <w:right w:val="single" w:sz="4" w:space="0" w:color="auto"/>
            </w:tcBorders>
            <w:shd w:val="clear" w:color="auto" w:fill="auto"/>
            <w:vAlign w:val="center"/>
            <w:hideMark/>
          </w:tcPr>
          <w:p w14:paraId="09E7345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05CF9B0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781FA9B6"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632A063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E3D689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4E21EF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1CA560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6A5306D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0E3B083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74 200</w:t>
            </w:r>
          </w:p>
        </w:tc>
        <w:tc>
          <w:tcPr>
            <w:tcW w:w="709" w:type="dxa"/>
            <w:tcBorders>
              <w:top w:val="nil"/>
              <w:left w:val="nil"/>
              <w:bottom w:val="single" w:sz="4" w:space="0" w:color="auto"/>
              <w:right w:val="single" w:sz="4" w:space="0" w:color="auto"/>
            </w:tcBorders>
            <w:shd w:val="clear" w:color="auto" w:fill="auto"/>
            <w:vAlign w:val="center"/>
            <w:hideMark/>
          </w:tcPr>
          <w:p w14:paraId="09B77EE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20800</w:t>
            </w:r>
          </w:p>
        </w:tc>
        <w:tc>
          <w:tcPr>
            <w:tcW w:w="567" w:type="dxa"/>
            <w:tcBorders>
              <w:top w:val="nil"/>
              <w:left w:val="nil"/>
              <w:bottom w:val="single" w:sz="4" w:space="0" w:color="auto"/>
              <w:right w:val="single" w:sz="4" w:space="0" w:color="auto"/>
            </w:tcBorders>
            <w:shd w:val="clear" w:color="auto" w:fill="auto"/>
            <w:vAlign w:val="center"/>
            <w:hideMark/>
          </w:tcPr>
          <w:p w14:paraId="5F8C119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B8CF95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720,20</w:t>
            </w:r>
          </w:p>
        </w:tc>
        <w:tc>
          <w:tcPr>
            <w:tcW w:w="992" w:type="dxa"/>
            <w:tcBorders>
              <w:top w:val="nil"/>
              <w:left w:val="nil"/>
              <w:bottom w:val="single" w:sz="4" w:space="0" w:color="auto"/>
              <w:right w:val="single" w:sz="4" w:space="0" w:color="auto"/>
            </w:tcBorders>
            <w:shd w:val="clear" w:color="auto" w:fill="auto"/>
            <w:noWrap/>
            <w:vAlign w:val="center"/>
            <w:hideMark/>
          </w:tcPr>
          <w:p w14:paraId="0A45A29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720,14</w:t>
            </w:r>
          </w:p>
        </w:tc>
        <w:tc>
          <w:tcPr>
            <w:tcW w:w="993" w:type="dxa"/>
            <w:tcBorders>
              <w:top w:val="nil"/>
              <w:left w:val="nil"/>
              <w:bottom w:val="single" w:sz="4" w:space="0" w:color="auto"/>
              <w:right w:val="single" w:sz="4" w:space="0" w:color="auto"/>
            </w:tcBorders>
            <w:shd w:val="clear" w:color="auto" w:fill="auto"/>
            <w:vAlign w:val="center"/>
            <w:hideMark/>
          </w:tcPr>
          <w:p w14:paraId="2C7B78F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17DC43B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5F72F8B5"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71BE953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76F409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20E949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467184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421A66A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09E1FEB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74 200</w:t>
            </w:r>
          </w:p>
        </w:tc>
        <w:tc>
          <w:tcPr>
            <w:tcW w:w="709" w:type="dxa"/>
            <w:tcBorders>
              <w:top w:val="nil"/>
              <w:left w:val="nil"/>
              <w:bottom w:val="single" w:sz="4" w:space="0" w:color="auto"/>
              <w:right w:val="single" w:sz="4" w:space="0" w:color="auto"/>
            </w:tcBorders>
            <w:shd w:val="clear" w:color="auto" w:fill="auto"/>
            <w:vAlign w:val="center"/>
            <w:hideMark/>
          </w:tcPr>
          <w:p w14:paraId="3DF5CD0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S2730</w:t>
            </w:r>
          </w:p>
        </w:tc>
        <w:tc>
          <w:tcPr>
            <w:tcW w:w="567" w:type="dxa"/>
            <w:tcBorders>
              <w:top w:val="nil"/>
              <w:left w:val="nil"/>
              <w:bottom w:val="single" w:sz="4" w:space="0" w:color="auto"/>
              <w:right w:val="single" w:sz="4" w:space="0" w:color="auto"/>
            </w:tcBorders>
            <w:shd w:val="clear" w:color="auto" w:fill="auto"/>
            <w:vAlign w:val="center"/>
            <w:hideMark/>
          </w:tcPr>
          <w:p w14:paraId="19C887B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D0BA4C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703,90</w:t>
            </w:r>
          </w:p>
        </w:tc>
        <w:tc>
          <w:tcPr>
            <w:tcW w:w="992" w:type="dxa"/>
            <w:tcBorders>
              <w:top w:val="nil"/>
              <w:left w:val="nil"/>
              <w:bottom w:val="single" w:sz="4" w:space="0" w:color="auto"/>
              <w:right w:val="single" w:sz="4" w:space="0" w:color="auto"/>
            </w:tcBorders>
            <w:shd w:val="clear" w:color="auto" w:fill="auto"/>
            <w:noWrap/>
            <w:vAlign w:val="center"/>
            <w:hideMark/>
          </w:tcPr>
          <w:p w14:paraId="02BDB86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703,90</w:t>
            </w:r>
          </w:p>
        </w:tc>
        <w:tc>
          <w:tcPr>
            <w:tcW w:w="993" w:type="dxa"/>
            <w:tcBorders>
              <w:top w:val="nil"/>
              <w:left w:val="nil"/>
              <w:bottom w:val="single" w:sz="4" w:space="0" w:color="auto"/>
              <w:right w:val="single" w:sz="4" w:space="0" w:color="auto"/>
            </w:tcBorders>
            <w:shd w:val="clear" w:color="auto" w:fill="auto"/>
            <w:vAlign w:val="center"/>
            <w:hideMark/>
          </w:tcPr>
          <w:p w14:paraId="4357BA7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798E41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0EBB928" w14:textId="77777777" w:rsidTr="009F752D">
        <w:trPr>
          <w:trHeight w:val="394"/>
        </w:trPr>
        <w:tc>
          <w:tcPr>
            <w:tcW w:w="704" w:type="dxa"/>
            <w:vMerge/>
            <w:tcBorders>
              <w:top w:val="nil"/>
              <w:left w:val="single" w:sz="4" w:space="0" w:color="auto"/>
              <w:bottom w:val="nil"/>
              <w:right w:val="single" w:sz="4" w:space="0" w:color="auto"/>
            </w:tcBorders>
            <w:vAlign w:val="center"/>
            <w:hideMark/>
          </w:tcPr>
          <w:p w14:paraId="58BC13F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257C1C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BB0D1B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96A5A1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500DBF9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3A7C3BB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74 200</w:t>
            </w:r>
          </w:p>
        </w:tc>
        <w:tc>
          <w:tcPr>
            <w:tcW w:w="709" w:type="dxa"/>
            <w:tcBorders>
              <w:top w:val="nil"/>
              <w:left w:val="nil"/>
              <w:bottom w:val="single" w:sz="4" w:space="0" w:color="auto"/>
              <w:right w:val="single" w:sz="4" w:space="0" w:color="auto"/>
            </w:tcBorders>
            <w:shd w:val="clear" w:color="auto" w:fill="auto"/>
            <w:vAlign w:val="center"/>
            <w:hideMark/>
          </w:tcPr>
          <w:p w14:paraId="4B0C450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S2730</w:t>
            </w:r>
          </w:p>
        </w:tc>
        <w:tc>
          <w:tcPr>
            <w:tcW w:w="567" w:type="dxa"/>
            <w:tcBorders>
              <w:top w:val="nil"/>
              <w:left w:val="nil"/>
              <w:bottom w:val="single" w:sz="4" w:space="0" w:color="auto"/>
              <w:right w:val="single" w:sz="4" w:space="0" w:color="auto"/>
            </w:tcBorders>
            <w:shd w:val="clear" w:color="auto" w:fill="auto"/>
            <w:vAlign w:val="center"/>
            <w:hideMark/>
          </w:tcPr>
          <w:p w14:paraId="30C1246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C9ECE8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703,90</w:t>
            </w:r>
          </w:p>
        </w:tc>
        <w:tc>
          <w:tcPr>
            <w:tcW w:w="992" w:type="dxa"/>
            <w:tcBorders>
              <w:top w:val="nil"/>
              <w:left w:val="nil"/>
              <w:bottom w:val="single" w:sz="4" w:space="0" w:color="auto"/>
              <w:right w:val="single" w:sz="4" w:space="0" w:color="auto"/>
            </w:tcBorders>
            <w:shd w:val="clear" w:color="auto" w:fill="auto"/>
            <w:noWrap/>
            <w:vAlign w:val="center"/>
            <w:hideMark/>
          </w:tcPr>
          <w:p w14:paraId="7366BB1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703,90</w:t>
            </w:r>
          </w:p>
        </w:tc>
        <w:tc>
          <w:tcPr>
            <w:tcW w:w="993" w:type="dxa"/>
            <w:tcBorders>
              <w:top w:val="nil"/>
              <w:left w:val="nil"/>
              <w:bottom w:val="single" w:sz="4" w:space="0" w:color="auto"/>
              <w:right w:val="single" w:sz="4" w:space="0" w:color="auto"/>
            </w:tcBorders>
            <w:shd w:val="clear" w:color="auto" w:fill="auto"/>
            <w:vAlign w:val="center"/>
            <w:hideMark/>
          </w:tcPr>
          <w:p w14:paraId="4724EA8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E46104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07877C90" w14:textId="77777777" w:rsidTr="009F752D">
        <w:trPr>
          <w:trHeight w:val="345"/>
        </w:trPr>
        <w:tc>
          <w:tcPr>
            <w:tcW w:w="704" w:type="dxa"/>
            <w:vMerge/>
            <w:tcBorders>
              <w:top w:val="nil"/>
              <w:left w:val="single" w:sz="4" w:space="0" w:color="auto"/>
              <w:bottom w:val="nil"/>
              <w:right w:val="single" w:sz="4" w:space="0" w:color="auto"/>
            </w:tcBorders>
            <w:vAlign w:val="center"/>
            <w:hideMark/>
          </w:tcPr>
          <w:p w14:paraId="3E2AF81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17C6BE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D44B68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01ABCE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1CCC857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6D28E08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74 300</w:t>
            </w:r>
          </w:p>
        </w:tc>
        <w:tc>
          <w:tcPr>
            <w:tcW w:w="709" w:type="dxa"/>
            <w:tcBorders>
              <w:top w:val="nil"/>
              <w:left w:val="nil"/>
              <w:bottom w:val="single" w:sz="4" w:space="0" w:color="auto"/>
              <w:right w:val="single" w:sz="4" w:space="0" w:color="auto"/>
            </w:tcBorders>
            <w:shd w:val="clear" w:color="auto" w:fill="auto"/>
            <w:vAlign w:val="center"/>
            <w:hideMark/>
          </w:tcPr>
          <w:p w14:paraId="543A690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21001</w:t>
            </w:r>
          </w:p>
        </w:tc>
        <w:tc>
          <w:tcPr>
            <w:tcW w:w="567" w:type="dxa"/>
            <w:tcBorders>
              <w:top w:val="nil"/>
              <w:left w:val="nil"/>
              <w:bottom w:val="single" w:sz="4" w:space="0" w:color="auto"/>
              <w:right w:val="single" w:sz="4" w:space="0" w:color="auto"/>
            </w:tcBorders>
            <w:shd w:val="clear" w:color="auto" w:fill="auto"/>
            <w:vAlign w:val="center"/>
            <w:hideMark/>
          </w:tcPr>
          <w:p w14:paraId="5FDCA84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14:paraId="2F30B17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946,68</w:t>
            </w:r>
          </w:p>
        </w:tc>
        <w:tc>
          <w:tcPr>
            <w:tcW w:w="992" w:type="dxa"/>
            <w:tcBorders>
              <w:top w:val="nil"/>
              <w:left w:val="nil"/>
              <w:bottom w:val="single" w:sz="4" w:space="0" w:color="auto"/>
              <w:right w:val="single" w:sz="4" w:space="0" w:color="auto"/>
            </w:tcBorders>
            <w:shd w:val="clear" w:color="auto" w:fill="auto"/>
            <w:noWrap/>
            <w:vAlign w:val="center"/>
            <w:hideMark/>
          </w:tcPr>
          <w:p w14:paraId="7A14FDD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945,68</w:t>
            </w:r>
          </w:p>
        </w:tc>
        <w:tc>
          <w:tcPr>
            <w:tcW w:w="993" w:type="dxa"/>
            <w:tcBorders>
              <w:top w:val="nil"/>
              <w:left w:val="nil"/>
              <w:bottom w:val="single" w:sz="4" w:space="0" w:color="auto"/>
              <w:right w:val="single" w:sz="4" w:space="0" w:color="auto"/>
            </w:tcBorders>
            <w:shd w:val="clear" w:color="auto" w:fill="auto"/>
            <w:vAlign w:val="center"/>
            <w:hideMark/>
          </w:tcPr>
          <w:p w14:paraId="125C0D1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14:paraId="706FAE8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99,89</w:t>
            </w:r>
          </w:p>
        </w:tc>
      </w:tr>
      <w:tr w:rsidR="00666B42" w:rsidRPr="00666B42" w14:paraId="6B396D62" w14:textId="77777777" w:rsidTr="009F752D">
        <w:trPr>
          <w:trHeight w:val="345"/>
        </w:trPr>
        <w:tc>
          <w:tcPr>
            <w:tcW w:w="704" w:type="dxa"/>
            <w:vMerge/>
            <w:tcBorders>
              <w:top w:val="nil"/>
              <w:left w:val="single" w:sz="4" w:space="0" w:color="auto"/>
              <w:bottom w:val="nil"/>
              <w:right w:val="single" w:sz="4" w:space="0" w:color="auto"/>
            </w:tcBorders>
            <w:vAlign w:val="center"/>
            <w:hideMark/>
          </w:tcPr>
          <w:p w14:paraId="73C25C2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2572F9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5C8CC6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35584F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62DC20B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31E03D3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74 300</w:t>
            </w:r>
          </w:p>
        </w:tc>
        <w:tc>
          <w:tcPr>
            <w:tcW w:w="709" w:type="dxa"/>
            <w:tcBorders>
              <w:top w:val="nil"/>
              <w:left w:val="nil"/>
              <w:bottom w:val="single" w:sz="4" w:space="0" w:color="auto"/>
              <w:right w:val="single" w:sz="4" w:space="0" w:color="auto"/>
            </w:tcBorders>
            <w:shd w:val="clear" w:color="auto" w:fill="auto"/>
            <w:vAlign w:val="center"/>
            <w:hideMark/>
          </w:tcPr>
          <w:p w14:paraId="029A137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21001</w:t>
            </w:r>
          </w:p>
        </w:tc>
        <w:tc>
          <w:tcPr>
            <w:tcW w:w="567" w:type="dxa"/>
            <w:tcBorders>
              <w:top w:val="nil"/>
              <w:left w:val="nil"/>
              <w:bottom w:val="single" w:sz="4" w:space="0" w:color="auto"/>
              <w:right w:val="single" w:sz="4" w:space="0" w:color="auto"/>
            </w:tcBorders>
            <w:shd w:val="clear" w:color="auto" w:fill="auto"/>
            <w:vAlign w:val="center"/>
            <w:hideMark/>
          </w:tcPr>
          <w:p w14:paraId="6BE8BE6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320</w:t>
            </w:r>
          </w:p>
        </w:tc>
        <w:tc>
          <w:tcPr>
            <w:tcW w:w="992" w:type="dxa"/>
            <w:tcBorders>
              <w:top w:val="nil"/>
              <w:left w:val="nil"/>
              <w:bottom w:val="single" w:sz="4" w:space="0" w:color="auto"/>
              <w:right w:val="single" w:sz="4" w:space="0" w:color="auto"/>
            </w:tcBorders>
            <w:shd w:val="clear" w:color="auto" w:fill="auto"/>
            <w:noWrap/>
            <w:vAlign w:val="center"/>
            <w:hideMark/>
          </w:tcPr>
          <w:p w14:paraId="5ADE366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946,68</w:t>
            </w:r>
          </w:p>
        </w:tc>
        <w:tc>
          <w:tcPr>
            <w:tcW w:w="992" w:type="dxa"/>
            <w:tcBorders>
              <w:top w:val="nil"/>
              <w:left w:val="nil"/>
              <w:bottom w:val="single" w:sz="4" w:space="0" w:color="auto"/>
              <w:right w:val="single" w:sz="4" w:space="0" w:color="auto"/>
            </w:tcBorders>
            <w:shd w:val="clear" w:color="auto" w:fill="auto"/>
            <w:noWrap/>
            <w:vAlign w:val="center"/>
            <w:hideMark/>
          </w:tcPr>
          <w:p w14:paraId="19DA50C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945,68</w:t>
            </w:r>
          </w:p>
        </w:tc>
        <w:tc>
          <w:tcPr>
            <w:tcW w:w="993" w:type="dxa"/>
            <w:tcBorders>
              <w:top w:val="nil"/>
              <w:left w:val="nil"/>
              <w:bottom w:val="single" w:sz="4" w:space="0" w:color="auto"/>
              <w:right w:val="single" w:sz="4" w:space="0" w:color="auto"/>
            </w:tcBorders>
            <w:shd w:val="clear" w:color="auto" w:fill="auto"/>
            <w:vAlign w:val="center"/>
            <w:hideMark/>
          </w:tcPr>
          <w:p w14:paraId="6758EA8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14:paraId="592B3FB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99,89</w:t>
            </w:r>
          </w:p>
        </w:tc>
      </w:tr>
      <w:tr w:rsidR="00666B42" w:rsidRPr="00666B42" w14:paraId="7AEE29EE" w14:textId="77777777" w:rsidTr="009F752D">
        <w:trPr>
          <w:trHeight w:val="330"/>
        </w:trPr>
        <w:tc>
          <w:tcPr>
            <w:tcW w:w="704" w:type="dxa"/>
            <w:vMerge/>
            <w:tcBorders>
              <w:top w:val="nil"/>
              <w:left w:val="single" w:sz="4" w:space="0" w:color="auto"/>
              <w:bottom w:val="nil"/>
              <w:right w:val="single" w:sz="4" w:space="0" w:color="auto"/>
            </w:tcBorders>
            <w:vAlign w:val="center"/>
            <w:hideMark/>
          </w:tcPr>
          <w:p w14:paraId="1526312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537817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D6DF70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EAB019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7168D84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14:paraId="5E3E984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74 300</w:t>
            </w:r>
          </w:p>
        </w:tc>
        <w:tc>
          <w:tcPr>
            <w:tcW w:w="709" w:type="dxa"/>
            <w:tcBorders>
              <w:top w:val="nil"/>
              <w:left w:val="nil"/>
              <w:bottom w:val="single" w:sz="4" w:space="0" w:color="auto"/>
              <w:right w:val="single" w:sz="4" w:space="0" w:color="auto"/>
            </w:tcBorders>
            <w:shd w:val="clear" w:color="auto" w:fill="auto"/>
            <w:vAlign w:val="center"/>
            <w:hideMark/>
          </w:tcPr>
          <w:p w14:paraId="2265A0E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20800</w:t>
            </w:r>
          </w:p>
        </w:tc>
        <w:tc>
          <w:tcPr>
            <w:tcW w:w="567" w:type="dxa"/>
            <w:tcBorders>
              <w:top w:val="nil"/>
              <w:left w:val="nil"/>
              <w:bottom w:val="single" w:sz="4" w:space="0" w:color="auto"/>
              <w:right w:val="single" w:sz="4" w:space="0" w:color="auto"/>
            </w:tcBorders>
            <w:shd w:val="clear" w:color="auto" w:fill="auto"/>
            <w:vAlign w:val="center"/>
            <w:hideMark/>
          </w:tcPr>
          <w:p w14:paraId="2FDAC37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68893C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86,00</w:t>
            </w:r>
          </w:p>
        </w:tc>
        <w:tc>
          <w:tcPr>
            <w:tcW w:w="992" w:type="dxa"/>
            <w:tcBorders>
              <w:top w:val="nil"/>
              <w:left w:val="nil"/>
              <w:bottom w:val="single" w:sz="4" w:space="0" w:color="auto"/>
              <w:right w:val="single" w:sz="4" w:space="0" w:color="auto"/>
            </w:tcBorders>
            <w:shd w:val="clear" w:color="auto" w:fill="auto"/>
            <w:noWrap/>
            <w:vAlign w:val="center"/>
            <w:hideMark/>
          </w:tcPr>
          <w:p w14:paraId="7099147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85,94</w:t>
            </w:r>
          </w:p>
        </w:tc>
        <w:tc>
          <w:tcPr>
            <w:tcW w:w="993" w:type="dxa"/>
            <w:tcBorders>
              <w:top w:val="nil"/>
              <w:left w:val="nil"/>
              <w:bottom w:val="single" w:sz="4" w:space="0" w:color="auto"/>
              <w:right w:val="single" w:sz="4" w:space="0" w:color="auto"/>
            </w:tcBorders>
            <w:shd w:val="clear" w:color="auto" w:fill="auto"/>
            <w:vAlign w:val="center"/>
            <w:hideMark/>
          </w:tcPr>
          <w:p w14:paraId="3BB2689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4663BA4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5D0AAD34" w14:textId="77777777" w:rsidTr="009F752D">
        <w:trPr>
          <w:trHeight w:val="330"/>
        </w:trPr>
        <w:tc>
          <w:tcPr>
            <w:tcW w:w="704" w:type="dxa"/>
            <w:vMerge/>
            <w:tcBorders>
              <w:top w:val="nil"/>
              <w:left w:val="single" w:sz="4" w:space="0" w:color="auto"/>
              <w:bottom w:val="nil"/>
              <w:right w:val="single" w:sz="4" w:space="0" w:color="auto"/>
            </w:tcBorders>
            <w:vAlign w:val="center"/>
            <w:hideMark/>
          </w:tcPr>
          <w:p w14:paraId="1DCB7E22"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2B29CC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934F0C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F06F45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08D9725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14:paraId="19047CA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74 300</w:t>
            </w:r>
          </w:p>
        </w:tc>
        <w:tc>
          <w:tcPr>
            <w:tcW w:w="709" w:type="dxa"/>
            <w:tcBorders>
              <w:top w:val="nil"/>
              <w:left w:val="nil"/>
              <w:bottom w:val="single" w:sz="4" w:space="0" w:color="auto"/>
              <w:right w:val="single" w:sz="4" w:space="0" w:color="auto"/>
            </w:tcBorders>
            <w:shd w:val="clear" w:color="auto" w:fill="auto"/>
            <w:vAlign w:val="center"/>
            <w:hideMark/>
          </w:tcPr>
          <w:p w14:paraId="5C2ECE9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20800</w:t>
            </w:r>
          </w:p>
        </w:tc>
        <w:tc>
          <w:tcPr>
            <w:tcW w:w="567" w:type="dxa"/>
            <w:tcBorders>
              <w:top w:val="nil"/>
              <w:left w:val="nil"/>
              <w:bottom w:val="single" w:sz="4" w:space="0" w:color="auto"/>
              <w:right w:val="single" w:sz="4" w:space="0" w:color="auto"/>
            </w:tcBorders>
            <w:shd w:val="clear" w:color="auto" w:fill="auto"/>
            <w:vAlign w:val="center"/>
            <w:hideMark/>
          </w:tcPr>
          <w:p w14:paraId="0AB91C8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A872E9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86,00</w:t>
            </w:r>
          </w:p>
        </w:tc>
        <w:tc>
          <w:tcPr>
            <w:tcW w:w="992" w:type="dxa"/>
            <w:tcBorders>
              <w:top w:val="nil"/>
              <w:left w:val="nil"/>
              <w:bottom w:val="single" w:sz="4" w:space="0" w:color="auto"/>
              <w:right w:val="single" w:sz="4" w:space="0" w:color="auto"/>
            </w:tcBorders>
            <w:shd w:val="clear" w:color="auto" w:fill="auto"/>
            <w:noWrap/>
            <w:vAlign w:val="center"/>
            <w:hideMark/>
          </w:tcPr>
          <w:p w14:paraId="2F12693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85,94</w:t>
            </w:r>
          </w:p>
        </w:tc>
        <w:tc>
          <w:tcPr>
            <w:tcW w:w="993" w:type="dxa"/>
            <w:tcBorders>
              <w:top w:val="nil"/>
              <w:left w:val="nil"/>
              <w:bottom w:val="single" w:sz="4" w:space="0" w:color="auto"/>
              <w:right w:val="single" w:sz="4" w:space="0" w:color="auto"/>
            </w:tcBorders>
            <w:shd w:val="clear" w:color="auto" w:fill="auto"/>
            <w:vAlign w:val="center"/>
            <w:hideMark/>
          </w:tcPr>
          <w:p w14:paraId="705C06A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1578F98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2F0E5AFF" w14:textId="77777777" w:rsidTr="009F752D">
        <w:trPr>
          <w:trHeight w:val="330"/>
        </w:trPr>
        <w:tc>
          <w:tcPr>
            <w:tcW w:w="704" w:type="dxa"/>
            <w:vMerge/>
            <w:tcBorders>
              <w:top w:val="nil"/>
              <w:left w:val="single" w:sz="4" w:space="0" w:color="auto"/>
              <w:bottom w:val="nil"/>
              <w:right w:val="single" w:sz="4" w:space="0" w:color="auto"/>
            </w:tcBorders>
            <w:vAlign w:val="center"/>
            <w:hideMark/>
          </w:tcPr>
          <w:p w14:paraId="7DA37DF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423E03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F5D917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3A198B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xml:space="preserve">10 </w:t>
            </w:r>
          </w:p>
        </w:tc>
        <w:tc>
          <w:tcPr>
            <w:tcW w:w="567" w:type="dxa"/>
            <w:tcBorders>
              <w:top w:val="nil"/>
              <w:left w:val="nil"/>
              <w:bottom w:val="single" w:sz="4" w:space="0" w:color="auto"/>
              <w:right w:val="single" w:sz="4" w:space="0" w:color="auto"/>
            </w:tcBorders>
            <w:shd w:val="clear" w:color="auto" w:fill="auto"/>
            <w:noWrap/>
            <w:vAlign w:val="center"/>
            <w:hideMark/>
          </w:tcPr>
          <w:p w14:paraId="196D215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14:paraId="0AA5C82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74 300</w:t>
            </w:r>
          </w:p>
        </w:tc>
        <w:tc>
          <w:tcPr>
            <w:tcW w:w="709" w:type="dxa"/>
            <w:tcBorders>
              <w:top w:val="nil"/>
              <w:left w:val="nil"/>
              <w:bottom w:val="single" w:sz="4" w:space="0" w:color="auto"/>
              <w:right w:val="single" w:sz="4" w:space="0" w:color="auto"/>
            </w:tcBorders>
            <w:shd w:val="clear" w:color="auto" w:fill="auto"/>
            <w:vAlign w:val="center"/>
            <w:hideMark/>
          </w:tcPr>
          <w:p w14:paraId="14FB373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0481E65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66D60C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392,77</w:t>
            </w:r>
          </w:p>
        </w:tc>
        <w:tc>
          <w:tcPr>
            <w:tcW w:w="992" w:type="dxa"/>
            <w:tcBorders>
              <w:top w:val="nil"/>
              <w:left w:val="nil"/>
              <w:bottom w:val="single" w:sz="4" w:space="0" w:color="auto"/>
              <w:right w:val="single" w:sz="4" w:space="0" w:color="auto"/>
            </w:tcBorders>
            <w:shd w:val="clear" w:color="auto" w:fill="auto"/>
            <w:noWrap/>
            <w:vAlign w:val="center"/>
            <w:hideMark/>
          </w:tcPr>
          <w:p w14:paraId="2D26AAB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392,77</w:t>
            </w:r>
          </w:p>
        </w:tc>
        <w:tc>
          <w:tcPr>
            <w:tcW w:w="993" w:type="dxa"/>
            <w:tcBorders>
              <w:top w:val="nil"/>
              <w:left w:val="nil"/>
              <w:bottom w:val="single" w:sz="4" w:space="0" w:color="auto"/>
              <w:right w:val="single" w:sz="4" w:space="0" w:color="auto"/>
            </w:tcBorders>
            <w:shd w:val="clear" w:color="auto" w:fill="auto"/>
            <w:vAlign w:val="center"/>
            <w:hideMark/>
          </w:tcPr>
          <w:p w14:paraId="3F6F914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62470F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0EE943F" w14:textId="77777777" w:rsidTr="009F752D">
        <w:trPr>
          <w:trHeight w:val="330"/>
        </w:trPr>
        <w:tc>
          <w:tcPr>
            <w:tcW w:w="704" w:type="dxa"/>
            <w:vMerge/>
            <w:tcBorders>
              <w:top w:val="nil"/>
              <w:left w:val="single" w:sz="4" w:space="0" w:color="auto"/>
              <w:bottom w:val="nil"/>
              <w:right w:val="single" w:sz="4" w:space="0" w:color="auto"/>
            </w:tcBorders>
            <w:vAlign w:val="center"/>
            <w:hideMark/>
          </w:tcPr>
          <w:p w14:paraId="54C5A30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D0B4A4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52E969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753C2D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xml:space="preserve">10 </w:t>
            </w:r>
          </w:p>
        </w:tc>
        <w:tc>
          <w:tcPr>
            <w:tcW w:w="567" w:type="dxa"/>
            <w:tcBorders>
              <w:top w:val="nil"/>
              <w:left w:val="nil"/>
              <w:bottom w:val="single" w:sz="4" w:space="0" w:color="auto"/>
              <w:right w:val="single" w:sz="4" w:space="0" w:color="auto"/>
            </w:tcBorders>
            <w:shd w:val="clear" w:color="auto" w:fill="auto"/>
            <w:noWrap/>
            <w:vAlign w:val="center"/>
            <w:hideMark/>
          </w:tcPr>
          <w:p w14:paraId="0365D35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14:paraId="7468D33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74 300</w:t>
            </w:r>
          </w:p>
        </w:tc>
        <w:tc>
          <w:tcPr>
            <w:tcW w:w="709" w:type="dxa"/>
            <w:tcBorders>
              <w:top w:val="nil"/>
              <w:left w:val="nil"/>
              <w:bottom w:val="single" w:sz="4" w:space="0" w:color="auto"/>
              <w:right w:val="single" w:sz="4" w:space="0" w:color="auto"/>
            </w:tcBorders>
            <w:shd w:val="clear" w:color="auto" w:fill="auto"/>
            <w:vAlign w:val="center"/>
            <w:hideMark/>
          </w:tcPr>
          <w:p w14:paraId="747CE54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S2370</w:t>
            </w:r>
          </w:p>
        </w:tc>
        <w:tc>
          <w:tcPr>
            <w:tcW w:w="567" w:type="dxa"/>
            <w:tcBorders>
              <w:top w:val="nil"/>
              <w:left w:val="nil"/>
              <w:bottom w:val="single" w:sz="4" w:space="0" w:color="auto"/>
              <w:right w:val="single" w:sz="4" w:space="0" w:color="auto"/>
            </w:tcBorders>
            <w:shd w:val="clear" w:color="auto" w:fill="auto"/>
            <w:vAlign w:val="center"/>
            <w:hideMark/>
          </w:tcPr>
          <w:p w14:paraId="767513C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484E00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392,77</w:t>
            </w:r>
          </w:p>
        </w:tc>
        <w:tc>
          <w:tcPr>
            <w:tcW w:w="992" w:type="dxa"/>
            <w:tcBorders>
              <w:top w:val="nil"/>
              <w:left w:val="nil"/>
              <w:bottom w:val="single" w:sz="4" w:space="0" w:color="auto"/>
              <w:right w:val="single" w:sz="4" w:space="0" w:color="auto"/>
            </w:tcBorders>
            <w:shd w:val="clear" w:color="auto" w:fill="auto"/>
            <w:noWrap/>
            <w:vAlign w:val="center"/>
            <w:hideMark/>
          </w:tcPr>
          <w:p w14:paraId="78928C6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392,77</w:t>
            </w:r>
          </w:p>
        </w:tc>
        <w:tc>
          <w:tcPr>
            <w:tcW w:w="993" w:type="dxa"/>
            <w:tcBorders>
              <w:top w:val="nil"/>
              <w:left w:val="nil"/>
              <w:bottom w:val="single" w:sz="4" w:space="0" w:color="auto"/>
              <w:right w:val="single" w:sz="4" w:space="0" w:color="auto"/>
            </w:tcBorders>
            <w:shd w:val="clear" w:color="auto" w:fill="auto"/>
            <w:vAlign w:val="center"/>
            <w:hideMark/>
          </w:tcPr>
          <w:p w14:paraId="2921704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2DC853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3424454" w14:textId="77777777" w:rsidTr="009F752D">
        <w:trPr>
          <w:trHeight w:val="330"/>
        </w:trPr>
        <w:tc>
          <w:tcPr>
            <w:tcW w:w="704" w:type="dxa"/>
            <w:vMerge/>
            <w:tcBorders>
              <w:top w:val="nil"/>
              <w:left w:val="single" w:sz="4" w:space="0" w:color="auto"/>
              <w:bottom w:val="nil"/>
              <w:right w:val="single" w:sz="4" w:space="0" w:color="auto"/>
            </w:tcBorders>
            <w:vAlign w:val="center"/>
            <w:hideMark/>
          </w:tcPr>
          <w:p w14:paraId="3BBA20D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E8B7EF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89200B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433A2E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1BFCAFE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47F5687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74 400</w:t>
            </w:r>
          </w:p>
        </w:tc>
        <w:tc>
          <w:tcPr>
            <w:tcW w:w="709" w:type="dxa"/>
            <w:tcBorders>
              <w:top w:val="nil"/>
              <w:left w:val="nil"/>
              <w:bottom w:val="single" w:sz="4" w:space="0" w:color="auto"/>
              <w:right w:val="single" w:sz="4" w:space="0" w:color="auto"/>
            </w:tcBorders>
            <w:shd w:val="clear" w:color="auto" w:fill="auto"/>
            <w:vAlign w:val="center"/>
            <w:hideMark/>
          </w:tcPr>
          <w:p w14:paraId="2CB6845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7100AE6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22FEF0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500,00</w:t>
            </w:r>
          </w:p>
        </w:tc>
        <w:tc>
          <w:tcPr>
            <w:tcW w:w="992" w:type="dxa"/>
            <w:tcBorders>
              <w:top w:val="nil"/>
              <w:left w:val="nil"/>
              <w:bottom w:val="single" w:sz="4" w:space="0" w:color="auto"/>
              <w:right w:val="single" w:sz="4" w:space="0" w:color="auto"/>
            </w:tcBorders>
            <w:shd w:val="clear" w:color="auto" w:fill="auto"/>
            <w:noWrap/>
            <w:vAlign w:val="center"/>
            <w:hideMark/>
          </w:tcPr>
          <w:p w14:paraId="43F297C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499,21</w:t>
            </w:r>
          </w:p>
        </w:tc>
        <w:tc>
          <w:tcPr>
            <w:tcW w:w="993" w:type="dxa"/>
            <w:tcBorders>
              <w:top w:val="nil"/>
              <w:left w:val="nil"/>
              <w:bottom w:val="single" w:sz="4" w:space="0" w:color="auto"/>
              <w:right w:val="single" w:sz="4" w:space="0" w:color="auto"/>
            </w:tcBorders>
            <w:shd w:val="clear" w:color="auto" w:fill="auto"/>
            <w:vAlign w:val="center"/>
            <w:hideMark/>
          </w:tcPr>
          <w:p w14:paraId="4CB5366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0,79</w:t>
            </w:r>
          </w:p>
        </w:tc>
        <w:tc>
          <w:tcPr>
            <w:tcW w:w="992" w:type="dxa"/>
            <w:tcBorders>
              <w:top w:val="nil"/>
              <w:left w:val="nil"/>
              <w:bottom w:val="single" w:sz="4" w:space="0" w:color="auto"/>
              <w:right w:val="single" w:sz="4" w:space="0" w:color="auto"/>
            </w:tcBorders>
            <w:shd w:val="clear" w:color="auto" w:fill="auto"/>
            <w:vAlign w:val="center"/>
            <w:hideMark/>
          </w:tcPr>
          <w:p w14:paraId="5EF6204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99,84</w:t>
            </w:r>
          </w:p>
        </w:tc>
      </w:tr>
      <w:tr w:rsidR="00666B42" w:rsidRPr="00666B42" w14:paraId="1E9D02FF" w14:textId="77777777" w:rsidTr="009F752D">
        <w:trPr>
          <w:trHeight w:val="330"/>
        </w:trPr>
        <w:tc>
          <w:tcPr>
            <w:tcW w:w="704" w:type="dxa"/>
            <w:vMerge/>
            <w:tcBorders>
              <w:top w:val="nil"/>
              <w:left w:val="single" w:sz="4" w:space="0" w:color="auto"/>
              <w:bottom w:val="nil"/>
              <w:right w:val="single" w:sz="4" w:space="0" w:color="auto"/>
            </w:tcBorders>
            <w:vAlign w:val="center"/>
            <w:hideMark/>
          </w:tcPr>
          <w:p w14:paraId="404404E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0C7C3F0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58B8D3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5B6743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6395430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7038AC8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74 400</w:t>
            </w:r>
          </w:p>
        </w:tc>
        <w:tc>
          <w:tcPr>
            <w:tcW w:w="709" w:type="dxa"/>
            <w:tcBorders>
              <w:top w:val="nil"/>
              <w:left w:val="nil"/>
              <w:bottom w:val="single" w:sz="4" w:space="0" w:color="auto"/>
              <w:right w:val="single" w:sz="4" w:space="0" w:color="auto"/>
            </w:tcBorders>
            <w:shd w:val="clear" w:color="auto" w:fill="auto"/>
            <w:vAlign w:val="center"/>
            <w:hideMark/>
          </w:tcPr>
          <w:p w14:paraId="4940444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1878A3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14:paraId="07CF4671"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500,00</w:t>
            </w:r>
          </w:p>
        </w:tc>
        <w:tc>
          <w:tcPr>
            <w:tcW w:w="992" w:type="dxa"/>
            <w:tcBorders>
              <w:top w:val="nil"/>
              <w:left w:val="nil"/>
              <w:bottom w:val="single" w:sz="4" w:space="0" w:color="auto"/>
              <w:right w:val="single" w:sz="4" w:space="0" w:color="auto"/>
            </w:tcBorders>
            <w:shd w:val="clear" w:color="auto" w:fill="auto"/>
            <w:noWrap/>
            <w:vAlign w:val="center"/>
            <w:hideMark/>
          </w:tcPr>
          <w:p w14:paraId="35CE0F5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499,21</w:t>
            </w:r>
          </w:p>
        </w:tc>
        <w:tc>
          <w:tcPr>
            <w:tcW w:w="993" w:type="dxa"/>
            <w:tcBorders>
              <w:top w:val="nil"/>
              <w:left w:val="nil"/>
              <w:bottom w:val="single" w:sz="4" w:space="0" w:color="auto"/>
              <w:right w:val="single" w:sz="4" w:space="0" w:color="auto"/>
            </w:tcBorders>
            <w:shd w:val="clear" w:color="auto" w:fill="auto"/>
            <w:vAlign w:val="center"/>
            <w:hideMark/>
          </w:tcPr>
          <w:p w14:paraId="3D2EDEC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0,79</w:t>
            </w:r>
          </w:p>
        </w:tc>
        <w:tc>
          <w:tcPr>
            <w:tcW w:w="992" w:type="dxa"/>
            <w:tcBorders>
              <w:top w:val="nil"/>
              <w:left w:val="nil"/>
              <w:bottom w:val="single" w:sz="4" w:space="0" w:color="auto"/>
              <w:right w:val="single" w:sz="4" w:space="0" w:color="auto"/>
            </w:tcBorders>
            <w:shd w:val="clear" w:color="auto" w:fill="auto"/>
            <w:vAlign w:val="center"/>
            <w:hideMark/>
          </w:tcPr>
          <w:p w14:paraId="4A25939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99,84</w:t>
            </w:r>
          </w:p>
        </w:tc>
      </w:tr>
      <w:tr w:rsidR="00666B42" w:rsidRPr="00666B42" w14:paraId="04239A9E" w14:textId="77777777" w:rsidTr="009F752D">
        <w:trPr>
          <w:trHeight w:val="330"/>
        </w:trPr>
        <w:tc>
          <w:tcPr>
            <w:tcW w:w="704" w:type="dxa"/>
            <w:vMerge/>
            <w:tcBorders>
              <w:top w:val="nil"/>
              <w:left w:val="single" w:sz="4" w:space="0" w:color="auto"/>
              <w:bottom w:val="nil"/>
              <w:right w:val="single" w:sz="4" w:space="0" w:color="auto"/>
            </w:tcBorders>
            <w:vAlign w:val="center"/>
            <w:hideMark/>
          </w:tcPr>
          <w:p w14:paraId="0888A80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7DA2377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33752F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C7662C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34B8946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282330E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74 400</w:t>
            </w:r>
          </w:p>
        </w:tc>
        <w:tc>
          <w:tcPr>
            <w:tcW w:w="709" w:type="dxa"/>
            <w:tcBorders>
              <w:top w:val="nil"/>
              <w:left w:val="nil"/>
              <w:bottom w:val="single" w:sz="4" w:space="0" w:color="auto"/>
              <w:right w:val="single" w:sz="4" w:space="0" w:color="auto"/>
            </w:tcBorders>
            <w:shd w:val="clear" w:color="auto" w:fill="auto"/>
            <w:vAlign w:val="center"/>
            <w:hideMark/>
          </w:tcPr>
          <w:p w14:paraId="6916F74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311A8E2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2CC630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412,16</w:t>
            </w:r>
          </w:p>
        </w:tc>
        <w:tc>
          <w:tcPr>
            <w:tcW w:w="992" w:type="dxa"/>
            <w:tcBorders>
              <w:top w:val="nil"/>
              <w:left w:val="nil"/>
              <w:bottom w:val="single" w:sz="4" w:space="0" w:color="auto"/>
              <w:right w:val="single" w:sz="4" w:space="0" w:color="auto"/>
            </w:tcBorders>
            <w:shd w:val="clear" w:color="auto" w:fill="auto"/>
            <w:noWrap/>
            <w:vAlign w:val="center"/>
            <w:hideMark/>
          </w:tcPr>
          <w:p w14:paraId="5600F7B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408,44</w:t>
            </w:r>
          </w:p>
        </w:tc>
        <w:tc>
          <w:tcPr>
            <w:tcW w:w="993" w:type="dxa"/>
            <w:tcBorders>
              <w:top w:val="nil"/>
              <w:left w:val="nil"/>
              <w:bottom w:val="single" w:sz="4" w:space="0" w:color="auto"/>
              <w:right w:val="single" w:sz="4" w:space="0" w:color="auto"/>
            </w:tcBorders>
            <w:shd w:val="clear" w:color="auto" w:fill="auto"/>
            <w:vAlign w:val="center"/>
            <w:hideMark/>
          </w:tcPr>
          <w:p w14:paraId="7E2BE2F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3,72</w:t>
            </w:r>
          </w:p>
        </w:tc>
        <w:tc>
          <w:tcPr>
            <w:tcW w:w="992" w:type="dxa"/>
            <w:tcBorders>
              <w:top w:val="nil"/>
              <w:left w:val="nil"/>
              <w:bottom w:val="single" w:sz="4" w:space="0" w:color="auto"/>
              <w:right w:val="single" w:sz="4" w:space="0" w:color="auto"/>
            </w:tcBorders>
            <w:shd w:val="clear" w:color="auto" w:fill="auto"/>
            <w:vAlign w:val="center"/>
            <w:hideMark/>
          </w:tcPr>
          <w:p w14:paraId="74AF4CD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99,10</w:t>
            </w:r>
          </w:p>
        </w:tc>
      </w:tr>
      <w:tr w:rsidR="00666B42" w:rsidRPr="00666B42" w14:paraId="058617F3" w14:textId="77777777" w:rsidTr="009F752D">
        <w:trPr>
          <w:trHeight w:val="360"/>
        </w:trPr>
        <w:tc>
          <w:tcPr>
            <w:tcW w:w="704" w:type="dxa"/>
            <w:vMerge/>
            <w:tcBorders>
              <w:top w:val="nil"/>
              <w:left w:val="single" w:sz="4" w:space="0" w:color="auto"/>
              <w:bottom w:val="nil"/>
              <w:right w:val="single" w:sz="4" w:space="0" w:color="auto"/>
            </w:tcBorders>
            <w:vAlign w:val="center"/>
            <w:hideMark/>
          </w:tcPr>
          <w:p w14:paraId="64EF5006"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BDDF1F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C9846E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8E4F24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222F1F8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04DA3FF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74 400</w:t>
            </w:r>
          </w:p>
        </w:tc>
        <w:tc>
          <w:tcPr>
            <w:tcW w:w="709" w:type="dxa"/>
            <w:tcBorders>
              <w:top w:val="nil"/>
              <w:left w:val="nil"/>
              <w:bottom w:val="single" w:sz="4" w:space="0" w:color="auto"/>
              <w:right w:val="single" w:sz="4" w:space="0" w:color="auto"/>
            </w:tcBorders>
            <w:shd w:val="clear" w:color="auto" w:fill="auto"/>
            <w:vAlign w:val="center"/>
            <w:hideMark/>
          </w:tcPr>
          <w:p w14:paraId="43D39A4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27D16EB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2890C6F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412,16</w:t>
            </w:r>
          </w:p>
        </w:tc>
        <w:tc>
          <w:tcPr>
            <w:tcW w:w="992" w:type="dxa"/>
            <w:tcBorders>
              <w:top w:val="nil"/>
              <w:left w:val="nil"/>
              <w:bottom w:val="single" w:sz="4" w:space="0" w:color="auto"/>
              <w:right w:val="single" w:sz="4" w:space="0" w:color="auto"/>
            </w:tcBorders>
            <w:shd w:val="clear" w:color="auto" w:fill="auto"/>
            <w:noWrap/>
            <w:vAlign w:val="center"/>
            <w:hideMark/>
          </w:tcPr>
          <w:p w14:paraId="552E71F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408,44</w:t>
            </w:r>
          </w:p>
        </w:tc>
        <w:tc>
          <w:tcPr>
            <w:tcW w:w="993" w:type="dxa"/>
            <w:tcBorders>
              <w:top w:val="nil"/>
              <w:left w:val="nil"/>
              <w:bottom w:val="single" w:sz="4" w:space="0" w:color="auto"/>
              <w:right w:val="single" w:sz="4" w:space="0" w:color="auto"/>
            </w:tcBorders>
            <w:shd w:val="clear" w:color="auto" w:fill="auto"/>
            <w:vAlign w:val="center"/>
            <w:hideMark/>
          </w:tcPr>
          <w:p w14:paraId="71D7B27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3,72</w:t>
            </w:r>
          </w:p>
        </w:tc>
        <w:tc>
          <w:tcPr>
            <w:tcW w:w="992" w:type="dxa"/>
            <w:tcBorders>
              <w:top w:val="nil"/>
              <w:left w:val="nil"/>
              <w:bottom w:val="single" w:sz="4" w:space="0" w:color="auto"/>
              <w:right w:val="single" w:sz="4" w:space="0" w:color="auto"/>
            </w:tcBorders>
            <w:shd w:val="clear" w:color="auto" w:fill="auto"/>
            <w:vAlign w:val="center"/>
            <w:hideMark/>
          </w:tcPr>
          <w:p w14:paraId="7AE6DBA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99,10</w:t>
            </w:r>
          </w:p>
        </w:tc>
      </w:tr>
      <w:tr w:rsidR="00666B42" w:rsidRPr="00666B42" w14:paraId="5E1A5068" w14:textId="77777777" w:rsidTr="009F752D">
        <w:trPr>
          <w:trHeight w:val="360"/>
        </w:trPr>
        <w:tc>
          <w:tcPr>
            <w:tcW w:w="704" w:type="dxa"/>
            <w:vMerge/>
            <w:tcBorders>
              <w:top w:val="nil"/>
              <w:left w:val="single" w:sz="4" w:space="0" w:color="auto"/>
              <w:bottom w:val="nil"/>
              <w:right w:val="single" w:sz="4" w:space="0" w:color="auto"/>
            </w:tcBorders>
            <w:vAlign w:val="center"/>
            <w:hideMark/>
          </w:tcPr>
          <w:p w14:paraId="04517D4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53ECE07"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572AAD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B112B8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0CC0056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3D9C2A2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74 400</w:t>
            </w:r>
          </w:p>
        </w:tc>
        <w:tc>
          <w:tcPr>
            <w:tcW w:w="709" w:type="dxa"/>
            <w:tcBorders>
              <w:top w:val="nil"/>
              <w:left w:val="nil"/>
              <w:bottom w:val="single" w:sz="4" w:space="0" w:color="auto"/>
              <w:right w:val="single" w:sz="4" w:space="0" w:color="auto"/>
            </w:tcBorders>
            <w:shd w:val="clear" w:color="auto" w:fill="auto"/>
            <w:vAlign w:val="center"/>
            <w:hideMark/>
          </w:tcPr>
          <w:p w14:paraId="2B098C3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2855958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655B9D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51C8A6C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14:paraId="19B4245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EE3394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72F47D3" w14:textId="77777777" w:rsidTr="009F752D">
        <w:trPr>
          <w:trHeight w:val="360"/>
        </w:trPr>
        <w:tc>
          <w:tcPr>
            <w:tcW w:w="704" w:type="dxa"/>
            <w:vMerge/>
            <w:tcBorders>
              <w:top w:val="nil"/>
              <w:left w:val="single" w:sz="4" w:space="0" w:color="auto"/>
              <w:bottom w:val="nil"/>
              <w:right w:val="single" w:sz="4" w:space="0" w:color="auto"/>
            </w:tcBorders>
            <w:vAlign w:val="center"/>
            <w:hideMark/>
          </w:tcPr>
          <w:p w14:paraId="328B9547"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FEA830F"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2B2AE1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BCE7C4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2B839A2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72BD672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74 400</w:t>
            </w:r>
          </w:p>
        </w:tc>
        <w:tc>
          <w:tcPr>
            <w:tcW w:w="709" w:type="dxa"/>
            <w:tcBorders>
              <w:top w:val="nil"/>
              <w:left w:val="nil"/>
              <w:bottom w:val="single" w:sz="4" w:space="0" w:color="auto"/>
              <w:right w:val="single" w:sz="4" w:space="0" w:color="auto"/>
            </w:tcBorders>
            <w:shd w:val="clear" w:color="auto" w:fill="auto"/>
            <w:vAlign w:val="center"/>
            <w:hideMark/>
          </w:tcPr>
          <w:p w14:paraId="672B9B6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28888</w:t>
            </w:r>
          </w:p>
        </w:tc>
        <w:tc>
          <w:tcPr>
            <w:tcW w:w="567" w:type="dxa"/>
            <w:tcBorders>
              <w:top w:val="nil"/>
              <w:left w:val="nil"/>
              <w:bottom w:val="single" w:sz="4" w:space="0" w:color="auto"/>
              <w:right w:val="single" w:sz="4" w:space="0" w:color="auto"/>
            </w:tcBorders>
            <w:shd w:val="clear" w:color="auto" w:fill="auto"/>
            <w:vAlign w:val="center"/>
            <w:hideMark/>
          </w:tcPr>
          <w:p w14:paraId="0EF5ED6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BA05AB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21C5B67D"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14:paraId="38F6AB3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A13DDC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BC8AC90" w14:textId="77777777" w:rsidTr="009F752D">
        <w:trPr>
          <w:trHeight w:val="33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BE3362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4.1.</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A1617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"Молодежь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1824F04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C2238F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7F05AE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ADB734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FE3640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1825C6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120BEA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91,60</w:t>
            </w:r>
          </w:p>
        </w:tc>
        <w:tc>
          <w:tcPr>
            <w:tcW w:w="992" w:type="dxa"/>
            <w:tcBorders>
              <w:top w:val="nil"/>
              <w:left w:val="nil"/>
              <w:bottom w:val="single" w:sz="4" w:space="0" w:color="auto"/>
              <w:right w:val="single" w:sz="4" w:space="0" w:color="auto"/>
            </w:tcBorders>
            <w:shd w:val="clear" w:color="auto" w:fill="auto"/>
            <w:noWrap/>
            <w:vAlign w:val="center"/>
            <w:hideMark/>
          </w:tcPr>
          <w:p w14:paraId="103EEC9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91,56</w:t>
            </w:r>
          </w:p>
        </w:tc>
        <w:tc>
          <w:tcPr>
            <w:tcW w:w="993" w:type="dxa"/>
            <w:tcBorders>
              <w:top w:val="nil"/>
              <w:left w:val="nil"/>
              <w:bottom w:val="single" w:sz="4" w:space="0" w:color="auto"/>
              <w:right w:val="single" w:sz="4" w:space="0" w:color="auto"/>
            </w:tcBorders>
            <w:shd w:val="clear" w:color="auto" w:fill="auto"/>
            <w:vAlign w:val="center"/>
            <w:hideMark/>
          </w:tcPr>
          <w:p w14:paraId="5906B06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0,04</w:t>
            </w:r>
          </w:p>
        </w:tc>
        <w:tc>
          <w:tcPr>
            <w:tcW w:w="992" w:type="dxa"/>
            <w:tcBorders>
              <w:top w:val="nil"/>
              <w:left w:val="nil"/>
              <w:bottom w:val="single" w:sz="4" w:space="0" w:color="auto"/>
              <w:right w:val="single" w:sz="4" w:space="0" w:color="auto"/>
            </w:tcBorders>
            <w:shd w:val="clear" w:color="auto" w:fill="auto"/>
            <w:vAlign w:val="center"/>
            <w:hideMark/>
          </w:tcPr>
          <w:p w14:paraId="70AB041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99,96</w:t>
            </w:r>
          </w:p>
        </w:tc>
      </w:tr>
      <w:tr w:rsidR="00666B42" w:rsidRPr="00666B42" w14:paraId="1F8AFA6E" w14:textId="77777777" w:rsidTr="009F752D">
        <w:trPr>
          <w:trHeight w:val="630"/>
        </w:trPr>
        <w:tc>
          <w:tcPr>
            <w:tcW w:w="704" w:type="dxa"/>
            <w:vMerge/>
            <w:tcBorders>
              <w:top w:val="nil"/>
              <w:left w:val="single" w:sz="4" w:space="0" w:color="auto"/>
              <w:bottom w:val="single" w:sz="4" w:space="0" w:color="000000"/>
              <w:right w:val="single" w:sz="4" w:space="0" w:color="auto"/>
            </w:tcBorders>
            <w:vAlign w:val="center"/>
            <w:hideMark/>
          </w:tcPr>
          <w:p w14:paraId="0C90F1C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2F98DEBA"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6A5413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CC3A4E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14:paraId="589B496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14:paraId="585ADEE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74 100</w:t>
            </w:r>
          </w:p>
        </w:tc>
        <w:tc>
          <w:tcPr>
            <w:tcW w:w="709" w:type="dxa"/>
            <w:tcBorders>
              <w:top w:val="nil"/>
              <w:left w:val="nil"/>
              <w:bottom w:val="single" w:sz="4" w:space="0" w:color="auto"/>
              <w:right w:val="single" w:sz="4" w:space="0" w:color="auto"/>
            </w:tcBorders>
            <w:shd w:val="clear" w:color="auto" w:fill="auto"/>
            <w:noWrap/>
            <w:vAlign w:val="center"/>
            <w:hideMark/>
          </w:tcPr>
          <w:p w14:paraId="312768B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noWrap/>
            <w:vAlign w:val="center"/>
            <w:hideMark/>
          </w:tcPr>
          <w:p w14:paraId="4FE911E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B612B4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91,60</w:t>
            </w:r>
          </w:p>
        </w:tc>
        <w:tc>
          <w:tcPr>
            <w:tcW w:w="992" w:type="dxa"/>
            <w:tcBorders>
              <w:top w:val="nil"/>
              <w:left w:val="nil"/>
              <w:bottom w:val="single" w:sz="4" w:space="0" w:color="auto"/>
              <w:right w:val="single" w:sz="4" w:space="0" w:color="auto"/>
            </w:tcBorders>
            <w:shd w:val="clear" w:color="auto" w:fill="auto"/>
            <w:noWrap/>
            <w:vAlign w:val="center"/>
            <w:hideMark/>
          </w:tcPr>
          <w:p w14:paraId="19C5300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91,56</w:t>
            </w:r>
          </w:p>
        </w:tc>
        <w:tc>
          <w:tcPr>
            <w:tcW w:w="993" w:type="dxa"/>
            <w:tcBorders>
              <w:top w:val="nil"/>
              <w:left w:val="nil"/>
              <w:bottom w:val="single" w:sz="4" w:space="0" w:color="auto"/>
              <w:right w:val="single" w:sz="4" w:space="0" w:color="auto"/>
            </w:tcBorders>
            <w:shd w:val="clear" w:color="auto" w:fill="auto"/>
            <w:vAlign w:val="center"/>
            <w:hideMark/>
          </w:tcPr>
          <w:p w14:paraId="3CCF9CE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0,04</w:t>
            </w:r>
          </w:p>
        </w:tc>
        <w:tc>
          <w:tcPr>
            <w:tcW w:w="992" w:type="dxa"/>
            <w:tcBorders>
              <w:top w:val="nil"/>
              <w:left w:val="nil"/>
              <w:bottom w:val="single" w:sz="4" w:space="0" w:color="auto"/>
              <w:right w:val="single" w:sz="4" w:space="0" w:color="auto"/>
            </w:tcBorders>
            <w:shd w:val="clear" w:color="auto" w:fill="auto"/>
            <w:vAlign w:val="center"/>
            <w:hideMark/>
          </w:tcPr>
          <w:p w14:paraId="03C45F5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99,96</w:t>
            </w:r>
          </w:p>
        </w:tc>
      </w:tr>
      <w:tr w:rsidR="00666B42" w:rsidRPr="00666B42" w14:paraId="192D8882" w14:textId="77777777" w:rsidTr="009F752D">
        <w:trPr>
          <w:trHeight w:val="375"/>
        </w:trPr>
        <w:tc>
          <w:tcPr>
            <w:tcW w:w="704" w:type="dxa"/>
            <w:vMerge/>
            <w:tcBorders>
              <w:top w:val="nil"/>
              <w:left w:val="single" w:sz="4" w:space="0" w:color="auto"/>
              <w:bottom w:val="single" w:sz="4" w:space="0" w:color="000000"/>
              <w:right w:val="single" w:sz="4" w:space="0" w:color="auto"/>
            </w:tcBorders>
            <w:vAlign w:val="center"/>
            <w:hideMark/>
          </w:tcPr>
          <w:p w14:paraId="31B615A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316A147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D9F0C4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9A7598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14:paraId="5422B0C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14:paraId="51E41A6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74 100</w:t>
            </w:r>
          </w:p>
        </w:tc>
        <w:tc>
          <w:tcPr>
            <w:tcW w:w="709" w:type="dxa"/>
            <w:tcBorders>
              <w:top w:val="nil"/>
              <w:left w:val="nil"/>
              <w:bottom w:val="single" w:sz="4" w:space="0" w:color="auto"/>
              <w:right w:val="single" w:sz="4" w:space="0" w:color="auto"/>
            </w:tcBorders>
            <w:shd w:val="clear" w:color="auto" w:fill="auto"/>
            <w:noWrap/>
            <w:vAlign w:val="center"/>
            <w:hideMark/>
          </w:tcPr>
          <w:p w14:paraId="36D6D5E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noWrap/>
            <w:vAlign w:val="center"/>
            <w:hideMark/>
          </w:tcPr>
          <w:p w14:paraId="6AD83CD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04A2894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91,60</w:t>
            </w:r>
          </w:p>
        </w:tc>
        <w:tc>
          <w:tcPr>
            <w:tcW w:w="992" w:type="dxa"/>
            <w:tcBorders>
              <w:top w:val="nil"/>
              <w:left w:val="nil"/>
              <w:bottom w:val="single" w:sz="4" w:space="0" w:color="auto"/>
              <w:right w:val="single" w:sz="4" w:space="0" w:color="auto"/>
            </w:tcBorders>
            <w:shd w:val="clear" w:color="auto" w:fill="auto"/>
            <w:noWrap/>
            <w:vAlign w:val="center"/>
            <w:hideMark/>
          </w:tcPr>
          <w:p w14:paraId="6A7930CC"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91,56</w:t>
            </w:r>
          </w:p>
        </w:tc>
        <w:tc>
          <w:tcPr>
            <w:tcW w:w="993" w:type="dxa"/>
            <w:tcBorders>
              <w:top w:val="nil"/>
              <w:left w:val="nil"/>
              <w:bottom w:val="single" w:sz="4" w:space="0" w:color="auto"/>
              <w:right w:val="single" w:sz="4" w:space="0" w:color="auto"/>
            </w:tcBorders>
            <w:shd w:val="clear" w:color="auto" w:fill="auto"/>
            <w:vAlign w:val="center"/>
            <w:hideMark/>
          </w:tcPr>
          <w:p w14:paraId="4651F14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0,04</w:t>
            </w:r>
          </w:p>
        </w:tc>
        <w:tc>
          <w:tcPr>
            <w:tcW w:w="992" w:type="dxa"/>
            <w:tcBorders>
              <w:top w:val="nil"/>
              <w:left w:val="nil"/>
              <w:bottom w:val="single" w:sz="4" w:space="0" w:color="auto"/>
              <w:right w:val="single" w:sz="4" w:space="0" w:color="auto"/>
            </w:tcBorders>
            <w:shd w:val="clear" w:color="auto" w:fill="auto"/>
            <w:vAlign w:val="center"/>
            <w:hideMark/>
          </w:tcPr>
          <w:p w14:paraId="50A3061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99,96</w:t>
            </w:r>
          </w:p>
        </w:tc>
      </w:tr>
      <w:tr w:rsidR="00666B42" w:rsidRPr="00666B42" w14:paraId="1C6A89A9" w14:textId="77777777" w:rsidTr="009F752D">
        <w:trPr>
          <w:trHeight w:val="375"/>
        </w:trPr>
        <w:tc>
          <w:tcPr>
            <w:tcW w:w="704" w:type="dxa"/>
            <w:vMerge w:val="restart"/>
            <w:tcBorders>
              <w:top w:val="nil"/>
              <w:left w:val="single" w:sz="4" w:space="0" w:color="auto"/>
              <w:bottom w:val="nil"/>
              <w:right w:val="single" w:sz="4" w:space="0" w:color="auto"/>
            </w:tcBorders>
            <w:shd w:val="clear" w:color="auto" w:fill="auto"/>
            <w:noWrap/>
            <w:hideMark/>
          </w:tcPr>
          <w:p w14:paraId="02DAA92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4.2.</w:t>
            </w:r>
          </w:p>
        </w:tc>
        <w:tc>
          <w:tcPr>
            <w:tcW w:w="2039" w:type="dxa"/>
            <w:vMerge w:val="restart"/>
            <w:tcBorders>
              <w:top w:val="nil"/>
              <w:left w:val="single" w:sz="4" w:space="0" w:color="auto"/>
              <w:bottom w:val="nil"/>
              <w:right w:val="single" w:sz="4" w:space="0" w:color="auto"/>
            </w:tcBorders>
            <w:shd w:val="clear" w:color="auto" w:fill="auto"/>
            <w:hideMark/>
          </w:tcPr>
          <w:p w14:paraId="1997694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xml:space="preserve">Подпрограмма "Развитие культуры в Мишелевском </w:t>
            </w:r>
            <w:r w:rsidRPr="00666B42">
              <w:rPr>
                <w:b/>
                <w:bCs/>
                <w:color w:val="auto"/>
                <w:sz w:val="16"/>
                <w:szCs w:val="16"/>
              </w:rPr>
              <w:lastRenderedPageBreak/>
              <w:t>муниципальном образовании"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60AD854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14:paraId="7BDFF5F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9ED30B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7B72F10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396D41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C5287B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52C39E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4 831,10</w:t>
            </w:r>
          </w:p>
        </w:tc>
        <w:tc>
          <w:tcPr>
            <w:tcW w:w="992" w:type="dxa"/>
            <w:tcBorders>
              <w:top w:val="nil"/>
              <w:left w:val="nil"/>
              <w:bottom w:val="single" w:sz="4" w:space="0" w:color="auto"/>
              <w:right w:val="single" w:sz="4" w:space="0" w:color="auto"/>
            </w:tcBorders>
            <w:shd w:val="clear" w:color="auto" w:fill="auto"/>
            <w:noWrap/>
            <w:vAlign w:val="center"/>
            <w:hideMark/>
          </w:tcPr>
          <w:p w14:paraId="5CB68AB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4 830,48</w:t>
            </w:r>
          </w:p>
        </w:tc>
        <w:tc>
          <w:tcPr>
            <w:tcW w:w="993" w:type="dxa"/>
            <w:tcBorders>
              <w:top w:val="nil"/>
              <w:left w:val="nil"/>
              <w:bottom w:val="single" w:sz="4" w:space="0" w:color="auto"/>
              <w:right w:val="single" w:sz="4" w:space="0" w:color="auto"/>
            </w:tcBorders>
            <w:shd w:val="clear" w:color="auto" w:fill="auto"/>
            <w:vAlign w:val="center"/>
            <w:hideMark/>
          </w:tcPr>
          <w:p w14:paraId="61F47DF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0,62</w:t>
            </w:r>
          </w:p>
        </w:tc>
        <w:tc>
          <w:tcPr>
            <w:tcW w:w="992" w:type="dxa"/>
            <w:tcBorders>
              <w:top w:val="nil"/>
              <w:left w:val="nil"/>
              <w:bottom w:val="single" w:sz="4" w:space="0" w:color="auto"/>
              <w:right w:val="single" w:sz="4" w:space="0" w:color="auto"/>
            </w:tcBorders>
            <w:shd w:val="clear" w:color="auto" w:fill="auto"/>
            <w:vAlign w:val="center"/>
            <w:hideMark/>
          </w:tcPr>
          <w:p w14:paraId="7B919E1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64A86FB7" w14:textId="77777777" w:rsidTr="009F752D">
        <w:trPr>
          <w:trHeight w:val="345"/>
        </w:trPr>
        <w:tc>
          <w:tcPr>
            <w:tcW w:w="704" w:type="dxa"/>
            <w:vMerge/>
            <w:tcBorders>
              <w:top w:val="nil"/>
              <w:left w:val="single" w:sz="4" w:space="0" w:color="auto"/>
              <w:bottom w:val="nil"/>
              <w:right w:val="single" w:sz="4" w:space="0" w:color="auto"/>
            </w:tcBorders>
            <w:vAlign w:val="center"/>
            <w:hideMark/>
          </w:tcPr>
          <w:p w14:paraId="3E2FDFF4"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DAF590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AF71CA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513654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6421EFA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04F3816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74 200</w:t>
            </w:r>
          </w:p>
        </w:tc>
        <w:tc>
          <w:tcPr>
            <w:tcW w:w="709" w:type="dxa"/>
            <w:tcBorders>
              <w:top w:val="nil"/>
              <w:left w:val="nil"/>
              <w:bottom w:val="single" w:sz="4" w:space="0" w:color="auto"/>
              <w:right w:val="single" w:sz="4" w:space="0" w:color="auto"/>
            </w:tcBorders>
            <w:shd w:val="clear" w:color="auto" w:fill="auto"/>
            <w:noWrap/>
            <w:vAlign w:val="center"/>
            <w:hideMark/>
          </w:tcPr>
          <w:p w14:paraId="0CB74A6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20800</w:t>
            </w:r>
          </w:p>
        </w:tc>
        <w:tc>
          <w:tcPr>
            <w:tcW w:w="567" w:type="dxa"/>
            <w:tcBorders>
              <w:top w:val="nil"/>
              <w:left w:val="nil"/>
              <w:bottom w:val="single" w:sz="4" w:space="0" w:color="auto"/>
              <w:right w:val="single" w:sz="4" w:space="0" w:color="auto"/>
            </w:tcBorders>
            <w:shd w:val="clear" w:color="auto" w:fill="auto"/>
            <w:noWrap/>
            <w:vAlign w:val="center"/>
            <w:hideMark/>
          </w:tcPr>
          <w:p w14:paraId="6EAEBF1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0E5B57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3 406,90</w:t>
            </w:r>
          </w:p>
        </w:tc>
        <w:tc>
          <w:tcPr>
            <w:tcW w:w="992" w:type="dxa"/>
            <w:tcBorders>
              <w:top w:val="nil"/>
              <w:left w:val="nil"/>
              <w:bottom w:val="single" w:sz="4" w:space="0" w:color="auto"/>
              <w:right w:val="single" w:sz="4" w:space="0" w:color="auto"/>
            </w:tcBorders>
            <w:shd w:val="clear" w:color="auto" w:fill="auto"/>
            <w:noWrap/>
            <w:vAlign w:val="center"/>
            <w:hideMark/>
          </w:tcPr>
          <w:p w14:paraId="4770580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3 406,44</w:t>
            </w:r>
          </w:p>
        </w:tc>
        <w:tc>
          <w:tcPr>
            <w:tcW w:w="993" w:type="dxa"/>
            <w:tcBorders>
              <w:top w:val="nil"/>
              <w:left w:val="nil"/>
              <w:bottom w:val="single" w:sz="4" w:space="0" w:color="auto"/>
              <w:right w:val="single" w:sz="4" w:space="0" w:color="auto"/>
            </w:tcBorders>
            <w:shd w:val="clear" w:color="auto" w:fill="auto"/>
            <w:vAlign w:val="center"/>
            <w:hideMark/>
          </w:tcPr>
          <w:p w14:paraId="3BEEA3D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0,46</w:t>
            </w:r>
          </w:p>
        </w:tc>
        <w:tc>
          <w:tcPr>
            <w:tcW w:w="992" w:type="dxa"/>
            <w:tcBorders>
              <w:top w:val="nil"/>
              <w:left w:val="nil"/>
              <w:bottom w:val="single" w:sz="4" w:space="0" w:color="auto"/>
              <w:right w:val="single" w:sz="4" w:space="0" w:color="auto"/>
            </w:tcBorders>
            <w:shd w:val="clear" w:color="auto" w:fill="auto"/>
            <w:vAlign w:val="center"/>
            <w:hideMark/>
          </w:tcPr>
          <w:p w14:paraId="4D0F728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6115BE5B" w14:textId="77777777" w:rsidTr="009F752D">
        <w:trPr>
          <w:trHeight w:val="345"/>
        </w:trPr>
        <w:tc>
          <w:tcPr>
            <w:tcW w:w="704" w:type="dxa"/>
            <w:vMerge/>
            <w:tcBorders>
              <w:top w:val="nil"/>
              <w:left w:val="single" w:sz="4" w:space="0" w:color="auto"/>
              <w:bottom w:val="nil"/>
              <w:right w:val="single" w:sz="4" w:space="0" w:color="auto"/>
            </w:tcBorders>
            <w:vAlign w:val="center"/>
            <w:hideMark/>
          </w:tcPr>
          <w:p w14:paraId="2CD2A9C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28C9140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4511783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A3D36C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296C8DD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44899D5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74 200</w:t>
            </w:r>
          </w:p>
        </w:tc>
        <w:tc>
          <w:tcPr>
            <w:tcW w:w="709" w:type="dxa"/>
            <w:tcBorders>
              <w:top w:val="nil"/>
              <w:left w:val="nil"/>
              <w:bottom w:val="single" w:sz="4" w:space="0" w:color="auto"/>
              <w:right w:val="single" w:sz="4" w:space="0" w:color="auto"/>
            </w:tcBorders>
            <w:shd w:val="clear" w:color="auto" w:fill="auto"/>
            <w:noWrap/>
            <w:vAlign w:val="center"/>
            <w:hideMark/>
          </w:tcPr>
          <w:p w14:paraId="6E65C33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20800</w:t>
            </w:r>
          </w:p>
        </w:tc>
        <w:tc>
          <w:tcPr>
            <w:tcW w:w="567" w:type="dxa"/>
            <w:tcBorders>
              <w:top w:val="nil"/>
              <w:left w:val="nil"/>
              <w:bottom w:val="single" w:sz="4" w:space="0" w:color="auto"/>
              <w:right w:val="single" w:sz="4" w:space="0" w:color="auto"/>
            </w:tcBorders>
            <w:shd w:val="clear" w:color="auto" w:fill="auto"/>
            <w:noWrap/>
            <w:vAlign w:val="center"/>
            <w:hideMark/>
          </w:tcPr>
          <w:p w14:paraId="50FFAA3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14:paraId="7B31DC83"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3 406,90</w:t>
            </w:r>
          </w:p>
        </w:tc>
        <w:tc>
          <w:tcPr>
            <w:tcW w:w="992" w:type="dxa"/>
            <w:tcBorders>
              <w:top w:val="nil"/>
              <w:left w:val="nil"/>
              <w:bottom w:val="single" w:sz="4" w:space="0" w:color="auto"/>
              <w:right w:val="single" w:sz="4" w:space="0" w:color="auto"/>
            </w:tcBorders>
            <w:shd w:val="clear" w:color="auto" w:fill="auto"/>
            <w:noWrap/>
            <w:vAlign w:val="center"/>
            <w:hideMark/>
          </w:tcPr>
          <w:p w14:paraId="42E59A4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3 406,44</w:t>
            </w:r>
          </w:p>
        </w:tc>
        <w:tc>
          <w:tcPr>
            <w:tcW w:w="993" w:type="dxa"/>
            <w:tcBorders>
              <w:top w:val="nil"/>
              <w:left w:val="nil"/>
              <w:bottom w:val="single" w:sz="4" w:space="0" w:color="auto"/>
              <w:right w:val="single" w:sz="4" w:space="0" w:color="auto"/>
            </w:tcBorders>
            <w:shd w:val="clear" w:color="auto" w:fill="auto"/>
            <w:vAlign w:val="center"/>
            <w:hideMark/>
          </w:tcPr>
          <w:p w14:paraId="7D5D80F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0,46</w:t>
            </w:r>
          </w:p>
        </w:tc>
        <w:tc>
          <w:tcPr>
            <w:tcW w:w="992" w:type="dxa"/>
            <w:tcBorders>
              <w:top w:val="nil"/>
              <w:left w:val="nil"/>
              <w:bottom w:val="single" w:sz="4" w:space="0" w:color="auto"/>
              <w:right w:val="single" w:sz="4" w:space="0" w:color="auto"/>
            </w:tcBorders>
            <w:shd w:val="clear" w:color="auto" w:fill="auto"/>
            <w:vAlign w:val="center"/>
            <w:hideMark/>
          </w:tcPr>
          <w:p w14:paraId="072993B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2F8254D9"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1A349D3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F7F75D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7D8511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0AB714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1C2500F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52A3C81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74 200</w:t>
            </w:r>
          </w:p>
        </w:tc>
        <w:tc>
          <w:tcPr>
            <w:tcW w:w="709" w:type="dxa"/>
            <w:tcBorders>
              <w:top w:val="nil"/>
              <w:left w:val="nil"/>
              <w:bottom w:val="single" w:sz="4" w:space="0" w:color="auto"/>
              <w:right w:val="single" w:sz="4" w:space="0" w:color="auto"/>
            </w:tcBorders>
            <w:shd w:val="clear" w:color="auto" w:fill="auto"/>
            <w:noWrap/>
            <w:vAlign w:val="center"/>
            <w:hideMark/>
          </w:tcPr>
          <w:p w14:paraId="704026E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20800</w:t>
            </w:r>
          </w:p>
        </w:tc>
        <w:tc>
          <w:tcPr>
            <w:tcW w:w="567" w:type="dxa"/>
            <w:tcBorders>
              <w:top w:val="nil"/>
              <w:left w:val="nil"/>
              <w:bottom w:val="single" w:sz="4" w:space="0" w:color="auto"/>
              <w:right w:val="single" w:sz="4" w:space="0" w:color="auto"/>
            </w:tcBorders>
            <w:shd w:val="clear" w:color="auto" w:fill="auto"/>
            <w:noWrap/>
            <w:vAlign w:val="center"/>
            <w:hideMark/>
          </w:tcPr>
          <w:p w14:paraId="6821FC4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AD83A2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720,20</w:t>
            </w:r>
          </w:p>
        </w:tc>
        <w:tc>
          <w:tcPr>
            <w:tcW w:w="992" w:type="dxa"/>
            <w:tcBorders>
              <w:top w:val="nil"/>
              <w:left w:val="nil"/>
              <w:bottom w:val="single" w:sz="4" w:space="0" w:color="auto"/>
              <w:right w:val="single" w:sz="4" w:space="0" w:color="auto"/>
            </w:tcBorders>
            <w:shd w:val="clear" w:color="auto" w:fill="auto"/>
            <w:noWrap/>
            <w:vAlign w:val="center"/>
            <w:hideMark/>
          </w:tcPr>
          <w:p w14:paraId="543D09B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720,14</w:t>
            </w:r>
          </w:p>
        </w:tc>
        <w:tc>
          <w:tcPr>
            <w:tcW w:w="993" w:type="dxa"/>
            <w:tcBorders>
              <w:top w:val="nil"/>
              <w:left w:val="nil"/>
              <w:bottom w:val="single" w:sz="4" w:space="0" w:color="auto"/>
              <w:right w:val="single" w:sz="4" w:space="0" w:color="auto"/>
            </w:tcBorders>
            <w:shd w:val="clear" w:color="auto" w:fill="auto"/>
            <w:vAlign w:val="center"/>
            <w:hideMark/>
          </w:tcPr>
          <w:p w14:paraId="44AAC05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65A2BEE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0F7026EC"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35FDD3C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5B1ABE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C1C31A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0AAB09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7F4626C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4149FBB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74 200</w:t>
            </w:r>
          </w:p>
        </w:tc>
        <w:tc>
          <w:tcPr>
            <w:tcW w:w="709" w:type="dxa"/>
            <w:tcBorders>
              <w:top w:val="nil"/>
              <w:left w:val="nil"/>
              <w:bottom w:val="single" w:sz="4" w:space="0" w:color="auto"/>
              <w:right w:val="single" w:sz="4" w:space="0" w:color="auto"/>
            </w:tcBorders>
            <w:shd w:val="clear" w:color="auto" w:fill="auto"/>
            <w:noWrap/>
            <w:vAlign w:val="center"/>
            <w:hideMark/>
          </w:tcPr>
          <w:p w14:paraId="4E4AF63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20800</w:t>
            </w:r>
          </w:p>
        </w:tc>
        <w:tc>
          <w:tcPr>
            <w:tcW w:w="567" w:type="dxa"/>
            <w:tcBorders>
              <w:top w:val="nil"/>
              <w:left w:val="nil"/>
              <w:bottom w:val="single" w:sz="4" w:space="0" w:color="auto"/>
              <w:right w:val="single" w:sz="4" w:space="0" w:color="auto"/>
            </w:tcBorders>
            <w:shd w:val="clear" w:color="auto" w:fill="auto"/>
            <w:noWrap/>
            <w:vAlign w:val="center"/>
            <w:hideMark/>
          </w:tcPr>
          <w:p w14:paraId="2CD3BE0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522DA83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720,20</w:t>
            </w:r>
          </w:p>
        </w:tc>
        <w:tc>
          <w:tcPr>
            <w:tcW w:w="992" w:type="dxa"/>
            <w:tcBorders>
              <w:top w:val="nil"/>
              <w:left w:val="nil"/>
              <w:bottom w:val="single" w:sz="4" w:space="0" w:color="auto"/>
              <w:right w:val="single" w:sz="4" w:space="0" w:color="auto"/>
            </w:tcBorders>
            <w:shd w:val="clear" w:color="auto" w:fill="auto"/>
            <w:noWrap/>
            <w:vAlign w:val="center"/>
            <w:hideMark/>
          </w:tcPr>
          <w:p w14:paraId="3C9A72F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720,14</w:t>
            </w:r>
          </w:p>
        </w:tc>
        <w:tc>
          <w:tcPr>
            <w:tcW w:w="993" w:type="dxa"/>
            <w:tcBorders>
              <w:top w:val="nil"/>
              <w:left w:val="nil"/>
              <w:bottom w:val="single" w:sz="4" w:space="0" w:color="auto"/>
              <w:right w:val="single" w:sz="4" w:space="0" w:color="auto"/>
            </w:tcBorders>
            <w:shd w:val="clear" w:color="auto" w:fill="auto"/>
            <w:vAlign w:val="center"/>
            <w:hideMark/>
          </w:tcPr>
          <w:p w14:paraId="0C39175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0540510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99,99</w:t>
            </w:r>
          </w:p>
        </w:tc>
      </w:tr>
      <w:tr w:rsidR="00666B42" w:rsidRPr="00666B42" w14:paraId="15CABA53" w14:textId="77777777" w:rsidTr="009F752D">
        <w:trPr>
          <w:trHeight w:val="300"/>
        </w:trPr>
        <w:tc>
          <w:tcPr>
            <w:tcW w:w="704" w:type="dxa"/>
            <w:vMerge/>
            <w:tcBorders>
              <w:top w:val="nil"/>
              <w:left w:val="single" w:sz="4" w:space="0" w:color="auto"/>
              <w:bottom w:val="nil"/>
              <w:right w:val="single" w:sz="4" w:space="0" w:color="auto"/>
            </w:tcBorders>
            <w:vAlign w:val="center"/>
            <w:hideMark/>
          </w:tcPr>
          <w:p w14:paraId="5C91EED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585B142"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4EE1F6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E38420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5F4A17E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3883E17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74 200</w:t>
            </w:r>
          </w:p>
        </w:tc>
        <w:tc>
          <w:tcPr>
            <w:tcW w:w="709" w:type="dxa"/>
            <w:tcBorders>
              <w:top w:val="nil"/>
              <w:left w:val="nil"/>
              <w:bottom w:val="single" w:sz="4" w:space="0" w:color="auto"/>
              <w:right w:val="single" w:sz="4" w:space="0" w:color="auto"/>
            </w:tcBorders>
            <w:shd w:val="clear" w:color="auto" w:fill="auto"/>
            <w:noWrap/>
            <w:vAlign w:val="center"/>
            <w:hideMark/>
          </w:tcPr>
          <w:p w14:paraId="366C94C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S2370</w:t>
            </w:r>
          </w:p>
        </w:tc>
        <w:tc>
          <w:tcPr>
            <w:tcW w:w="567" w:type="dxa"/>
            <w:tcBorders>
              <w:top w:val="nil"/>
              <w:left w:val="nil"/>
              <w:bottom w:val="single" w:sz="4" w:space="0" w:color="auto"/>
              <w:right w:val="single" w:sz="4" w:space="0" w:color="auto"/>
            </w:tcBorders>
            <w:shd w:val="clear" w:color="auto" w:fill="auto"/>
            <w:noWrap/>
            <w:vAlign w:val="center"/>
            <w:hideMark/>
          </w:tcPr>
          <w:p w14:paraId="7E9553C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1BB512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703,90</w:t>
            </w:r>
          </w:p>
        </w:tc>
        <w:tc>
          <w:tcPr>
            <w:tcW w:w="992" w:type="dxa"/>
            <w:tcBorders>
              <w:top w:val="nil"/>
              <w:left w:val="nil"/>
              <w:bottom w:val="single" w:sz="4" w:space="0" w:color="auto"/>
              <w:right w:val="single" w:sz="4" w:space="0" w:color="auto"/>
            </w:tcBorders>
            <w:shd w:val="clear" w:color="auto" w:fill="auto"/>
            <w:noWrap/>
            <w:vAlign w:val="center"/>
            <w:hideMark/>
          </w:tcPr>
          <w:p w14:paraId="4A24516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703,90</w:t>
            </w:r>
          </w:p>
        </w:tc>
        <w:tc>
          <w:tcPr>
            <w:tcW w:w="993" w:type="dxa"/>
            <w:tcBorders>
              <w:top w:val="nil"/>
              <w:left w:val="nil"/>
              <w:bottom w:val="single" w:sz="4" w:space="0" w:color="auto"/>
              <w:right w:val="single" w:sz="4" w:space="0" w:color="auto"/>
            </w:tcBorders>
            <w:shd w:val="clear" w:color="auto" w:fill="auto"/>
            <w:vAlign w:val="center"/>
            <w:hideMark/>
          </w:tcPr>
          <w:p w14:paraId="6E53C44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E9D5B7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960B488" w14:textId="77777777" w:rsidTr="009F752D">
        <w:trPr>
          <w:trHeight w:val="300"/>
        </w:trPr>
        <w:tc>
          <w:tcPr>
            <w:tcW w:w="704" w:type="dxa"/>
            <w:vMerge/>
            <w:tcBorders>
              <w:top w:val="nil"/>
              <w:left w:val="single" w:sz="4" w:space="0" w:color="auto"/>
              <w:bottom w:val="single" w:sz="4" w:space="0" w:color="auto"/>
              <w:right w:val="single" w:sz="4" w:space="0" w:color="auto"/>
            </w:tcBorders>
            <w:vAlign w:val="center"/>
            <w:hideMark/>
          </w:tcPr>
          <w:p w14:paraId="1D5AD0AE"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auto"/>
              <w:right w:val="single" w:sz="4" w:space="0" w:color="auto"/>
            </w:tcBorders>
            <w:vAlign w:val="center"/>
            <w:hideMark/>
          </w:tcPr>
          <w:p w14:paraId="4004647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38F57D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D28A8F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14:paraId="0BE6125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145AB04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74 200</w:t>
            </w:r>
          </w:p>
        </w:tc>
        <w:tc>
          <w:tcPr>
            <w:tcW w:w="709" w:type="dxa"/>
            <w:tcBorders>
              <w:top w:val="nil"/>
              <w:left w:val="nil"/>
              <w:bottom w:val="single" w:sz="4" w:space="0" w:color="auto"/>
              <w:right w:val="single" w:sz="4" w:space="0" w:color="auto"/>
            </w:tcBorders>
            <w:shd w:val="clear" w:color="auto" w:fill="auto"/>
            <w:noWrap/>
            <w:vAlign w:val="center"/>
            <w:hideMark/>
          </w:tcPr>
          <w:p w14:paraId="76298CB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S2370</w:t>
            </w:r>
          </w:p>
        </w:tc>
        <w:tc>
          <w:tcPr>
            <w:tcW w:w="567" w:type="dxa"/>
            <w:tcBorders>
              <w:top w:val="nil"/>
              <w:left w:val="nil"/>
              <w:bottom w:val="single" w:sz="4" w:space="0" w:color="auto"/>
              <w:right w:val="single" w:sz="4" w:space="0" w:color="auto"/>
            </w:tcBorders>
            <w:shd w:val="clear" w:color="auto" w:fill="auto"/>
            <w:noWrap/>
            <w:vAlign w:val="center"/>
            <w:hideMark/>
          </w:tcPr>
          <w:p w14:paraId="33089BD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6C4FE3C4"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703,90</w:t>
            </w:r>
          </w:p>
        </w:tc>
        <w:tc>
          <w:tcPr>
            <w:tcW w:w="992" w:type="dxa"/>
            <w:tcBorders>
              <w:top w:val="nil"/>
              <w:left w:val="nil"/>
              <w:bottom w:val="single" w:sz="4" w:space="0" w:color="auto"/>
              <w:right w:val="single" w:sz="4" w:space="0" w:color="auto"/>
            </w:tcBorders>
            <w:shd w:val="clear" w:color="auto" w:fill="auto"/>
            <w:noWrap/>
            <w:vAlign w:val="center"/>
            <w:hideMark/>
          </w:tcPr>
          <w:p w14:paraId="4FE1D3C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703,90</w:t>
            </w:r>
          </w:p>
        </w:tc>
        <w:tc>
          <w:tcPr>
            <w:tcW w:w="993" w:type="dxa"/>
            <w:tcBorders>
              <w:top w:val="nil"/>
              <w:left w:val="nil"/>
              <w:bottom w:val="single" w:sz="4" w:space="0" w:color="auto"/>
              <w:right w:val="single" w:sz="4" w:space="0" w:color="auto"/>
            </w:tcBorders>
            <w:shd w:val="clear" w:color="auto" w:fill="auto"/>
            <w:vAlign w:val="center"/>
            <w:hideMark/>
          </w:tcPr>
          <w:p w14:paraId="258689F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568325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0F0DF49E" w14:textId="77777777" w:rsidTr="009F752D">
        <w:trPr>
          <w:trHeight w:val="312"/>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DFABFB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4.3</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798AD8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"Старшее поколение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674732F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17C37A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56EF0E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C1CD0D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4883C84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2A72A4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20DC18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1 425,45</w:t>
            </w:r>
          </w:p>
        </w:tc>
        <w:tc>
          <w:tcPr>
            <w:tcW w:w="992" w:type="dxa"/>
            <w:tcBorders>
              <w:top w:val="nil"/>
              <w:left w:val="nil"/>
              <w:bottom w:val="single" w:sz="4" w:space="0" w:color="auto"/>
              <w:right w:val="single" w:sz="4" w:space="0" w:color="auto"/>
            </w:tcBorders>
            <w:shd w:val="clear" w:color="auto" w:fill="auto"/>
            <w:noWrap/>
            <w:vAlign w:val="center"/>
            <w:hideMark/>
          </w:tcPr>
          <w:p w14:paraId="44C5584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1 424,39</w:t>
            </w:r>
          </w:p>
        </w:tc>
        <w:tc>
          <w:tcPr>
            <w:tcW w:w="993" w:type="dxa"/>
            <w:tcBorders>
              <w:top w:val="nil"/>
              <w:left w:val="nil"/>
              <w:bottom w:val="single" w:sz="4" w:space="0" w:color="auto"/>
              <w:right w:val="single" w:sz="4" w:space="0" w:color="auto"/>
            </w:tcBorders>
            <w:shd w:val="clear" w:color="auto" w:fill="auto"/>
            <w:vAlign w:val="center"/>
            <w:hideMark/>
          </w:tcPr>
          <w:p w14:paraId="61D90B5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1,06</w:t>
            </w:r>
          </w:p>
        </w:tc>
        <w:tc>
          <w:tcPr>
            <w:tcW w:w="992" w:type="dxa"/>
            <w:tcBorders>
              <w:top w:val="nil"/>
              <w:left w:val="nil"/>
              <w:bottom w:val="single" w:sz="4" w:space="0" w:color="auto"/>
              <w:right w:val="single" w:sz="4" w:space="0" w:color="auto"/>
            </w:tcBorders>
            <w:shd w:val="clear" w:color="auto" w:fill="auto"/>
            <w:vAlign w:val="center"/>
            <w:hideMark/>
          </w:tcPr>
          <w:p w14:paraId="5E94D72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77109A3A" w14:textId="77777777" w:rsidTr="009F752D">
        <w:trPr>
          <w:trHeight w:val="450"/>
        </w:trPr>
        <w:tc>
          <w:tcPr>
            <w:tcW w:w="704" w:type="dxa"/>
            <w:vMerge/>
            <w:tcBorders>
              <w:top w:val="nil"/>
              <w:left w:val="single" w:sz="4" w:space="0" w:color="auto"/>
              <w:bottom w:val="single" w:sz="4" w:space="0" w:color="000000"/>
              <w:right w:val="single" w:sz="4" w:space="0" w:color="auto"/>
            </w:tcBorders>
            <w:vAlign w:val="center"/>
            <w:hideMark/>
          </w:tcPr>
          <w:p w14:paraId="256E0CE5"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09F16936"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D5E030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AA7D9A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44566E0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14:paraId="42C8EF5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74 300</w:t>
            </w:r>
          </w:p>
        </w:tc>
        <w:tc>
          <w:tcPr>
            <w:tcW w:w="709" w:type="dxa"/>
            <w:tcBorders>
              <w:top w:val="nil"/>
              <w:left w:val="nil"/>
              <w:bottom w:val="single" w:sz="4" w:space="0" w:color="auto"/>
              <w:right w:val="single" w:sz="4" w:space="0" w:color="auto"/>
            </w:tcBorders>
            <w:shd w:val="clear" w:color="auto" w:fill="auto"/>
            <w:noWrap/>
            <w:vAlign w:val="bottom"/>
            <w:hideMark/>
          </w:tcPr>
          <w:p w14:paraId="3193D2A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21001</w:t>
            </w:r>
          </w:p>
        </w:tc>
        <w:tc>
          <w:tcPr>
            <w:tcW w:w="567" w:type="dxa"/>
            <w:tcBorders>
              <w:top w:val="nil"/>
              <w:left w:val="nil"/>
              <w:bottom w:val="single" w:sz="4" w:space="0" w:color="auto"/>
              <w:right w:val="single" w:sz="4" w:space="0" w:color="auto"/>
            </w:tcBorders>
            <w:shd w:val="clear" w:color="auto" w:fill="auto"/>
            <w:noWrap/>
            <w:vAlign w:val="bottom"/>
            <w:hideMark/>
          </w:tcPr>
          <w:p w14:paraId="0F04FA8E"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14:paraId="4D0CE1A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946,68</w:t>
            </w:r>
          </w:p>
        </w:tc>
        <w:tc>
          <w:tcPr>
            <w:tcW w:w="992" w:type="dxa"/>
            <w:tcBorders>
              <w:top w:val="nil"/>
              <w:left w:val="nil"/>
              <w:bottom w:val="single" w:sz="4" w:space="0" w:color="auto"/>
              <w:right w:val="single" w:sz="4" w:space="0" w:color="auto"/>
            </w:tcBorders>
            <w:shd w:val="clear" w:color="auto" w:fill="auto"/>
            <w:noWrap/>
            <w:vAlign w:val="center"/>
            <w:hideMark/>
          </w:tcPr>
          <w:p w14:paraId="023A2CE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945,68</w:t>
            </w:r>
          </w:p>
        </w:tc>
        <w:tc>
          <w:tcPr>
            <w:tcW w:w="993" w:type="dxa"/>
            <w:tcBorders>
              <w:top w:val="nil"/>
              <w:left w:val="nil"/>
              <w:bottom w:val="single" w:sz="4" w:space="0" w:color="auto"/>
              <w:right w:val="single" w:sz="4" w:space="0" w:color="auto"/>
            </w:tcBorders>
            <w:shd w:val="clear" w:color="auto" w:fill="auto"/>
            <w:vAlign w:val="center"/>
            <w:hideMark/>
          </w:tcPr>
          <w:p w14:paraId="0CDA1E5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14:paraId="26CBE4A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99,89</w:t>
            </w:r>
          </w:p>
        </w:tc>
      </w:tr>
      <w:tr w:rsidR="00666B42" w:rsidRPr="00666B42" w14:paraId="75F570B0" w14:textId="77777777" w:rsidTr="009F752D">
        <w:trPr>
          <w:trHeight w:val="450"/>
        </w:trPr>
        <w:tc>
          <w:tcPr>
            <w:tcW w:w="704" w:type="dxa"/>
            <w:vMerge/>
            <w:tcBorders>
              <w:top w:val="nil"/>
              <w:left w:val="single" w:sz="4" w:space="0" w:color="auto"/>
              <w:bottom w:val="single" w:sz="4" w:space="0" w:color="000000"/>
              <w:right w:val="single" w:sz="4" w:space="0" w:color="auto"/>
            </w:tcBorders>
            <w:vAlign w:val="center"/>
            <w:hideMark/>
          </w:tcPr>
          <w:p w14:paraId="52F98869"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49F3049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B0372D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1E596A1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6748A35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14:paraId="68B015E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74 300</w:t>
            </w:r>
          </w:p>
        </w:tc>
        <w:tc>
          <w:tcPr>
            <w:tcW w:w="709" w:type="dxa"/>
            <w:tcBorders>
              <w:top w:val="nil"/>
              <w:left w:val="nil"/>
              <w:bottom w:val="single" w:sz="4" w:space="0" w:color="auto"/>
              <w:right w:val="single" w:sz="4" w:space="0" w:color="auto"/>
            </w:tcBorders>
            <w:shd w:val="clear" w:color="auto" w:fill="auto"/>
            <w:noWrap/>
            <w:vAlign w:val="bottom"/>
            <w:hideMark/>
          </w:tcPr>
          <w:p w14:paraId="4645271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21001</w:t>
            </w:r>
          </w:p>
        </w:tc>
        <w:tc>
          <w:tcPr>
            <w:tcW w:w="567" w:type="dxa"/>
            <w:tcBorders>
              <w:top w:val="nil"/>
              <w:left w:val="nil"/>
              <w:bottom w:val="single" w:sz="4" w:space="0" w:color="auto"/>
              <w:right w:val="single" w:sz="4" w:space="0" w:color="auto"/>
            </w:tcBorders>
            <w:shd w:val="clear" w:color="auto" w:fill="auto"/>
            <w:noWrap/>
            <w:vAlign w:val="bottom"/>
            <w:hideMark/>
          </w:tcPr>
          <w:p w14:paraId="65F8A37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320</w:t>
            </w:r>
          </w:p>
        </w:tc>
        <w:tc>
          <w:tcPr>
            <w:tcW w:w="992" w:type="dxa"/>
            <w:tcBorders>
              <w:top w:val="nil"/>
              <w:left w:val="nil"/>
              <w:bottom w:val="single" w:sz="4" w:space="0" w:color="auto"/>
              <w:right w:val="single" w:sz="4" w:space="0" w:color="auto"/>
            </w:tcBorders>
            <w:shd w:val="clear" w:color="auto" w:fill="auto"/>
            <w:noWrap/>
            <w:vAlign w:val="center"/>
            <w:hideMark/>
          </w:tcPr>
          <w:p w14:paraId="0EA3385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946,68</w:t>
            </w:r>
          </w:p>
        </w:tc>
        <w:tc>
          <w:tcPr>
            <w:tcW w:w="992" w:type="dxa"/>
            <w:tcBorders>
              <w:top w:val="nil"/>
              <w:left w:val="nil"/>
              <w:bottom w:val="single" w:sz="4" w:space="0" w:color="auto"/>
              <w:right w:val="single" w:sz="4" w:space="0" w:color="auto"/>
            </w:tcBorders>
            <w:shd w:val="clear" w:color="auto" w:fill="auto"/>
            <w:noWrap/>
            <w:vAlign w:val="center"/>
            <w:hideMark/>
          </w:tcPr>
          <w:p w14:paraId="26B41E1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945,68</w:t>
            </w:r>
          </w:p>
        </w:tc>
        <w:tc>
          <w:tcPr>
            <w:tcW w:w="993" w:type="dxa"/>
            <w:tcBorders>
              <w:top w:val="nil"/>
              <w:left w:val="nil"/>
              <w:bottom w:val="single" w:sz="4" w:space="0" w:color="auto"/>
              <w:right w:val="single" w:sz="4" w:space="0" w:color="auto"/>
            </w:tcBorders>
            <w:shd w:val="clear" w:color="auto" w:fill="auto"/>
            <w:vAlign w:val="center"/>
            <w:hideMark/>
          </w:tcPr>
          <w:p w14:paraId="66F4428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14:paraId="43AA43B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99,89</w:t>
            </w:r>
          </w:p>
        </w:tc>
      </w:tr>
      <w:tr w:rsidR="00666B42" w:rsidRPr="00666B42" w14:paraId="11C6915D" w14:textId="77777777" w:rsidTr="009F752D">
        <w:trPr>
          <w:trHeight w:val="480"/>
        </w:trPr>
        <w:tc>
          <w:tcPr>
            <w:tcW w:w="704" w:type="dxa"/>
            <w:vMerge/>
            <w:tcBorders>
              <w:top w:val="nil"/>
              <w:left w:val="single" w:sz="4" w:space="0" w:color="auto"/>
              <w:bottom w:val="single" w:sz="4" w:space="0" w:color="000000"/>
              <w:right w:val="single" w:sz="4" w:space="0" w:color="auto"/>
            </w:tcBorders>
            <w:vAlign w:val="center"/>
            <w:hideMark/>
          </w:tcPr>
          <w:p w14:paraId="63F117A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332479E5"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19650A1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4406A7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4641693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14:paraId="566D505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74 300</w:t>
            </w:r>
          </w:p>
        </w:tc>
        <w:tc>
          <w:tcPr>
            <w:tcW w:w="709" w:type="dxa"/>
            <w:tcBorders>
              <w:top w:val="nil"/>
              <w:left w:val="nil"/>
              <w:bottom w:val="single" w:sz="4" w:space="0" w:color="auto"/>
              <w:right w:val="single" w:sz="4" w:space="0" w:color="auto"/>
            </w:tcBorders>
            <w:shd w:val="clear" w:color="auto" w:fill="auto"/>
            <w:noWrap/>
            <w:vAlign w:val="center"/>
            <w:hideMark/>
          </w:tcPr>
          <w:p w14:paraId="3AB02E1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20800</w:t>
            </w:r>
          </w:p>
        </w:tc>
        <w:tc>
          <w:tcPr>
            <w:tcW w:w="567" w:type="dxa"/>
            <w:tcBorders>
              <w:top w:val="nil"/>
              <w:left w:val="nil"/>
              <w:bottom w:val="single" w:sz="4" w:space="0" w:color="auto"/>
              <w:right w:val="single" w:sz="4" w:space="0" w:color="auto"/>
            </w:tcBorders>
            <w:shd w:val="clear" w:color="auto" w:fill="auto"/>
            <w:noWrap/>
            <w:vAlign w:val="center"/>
            <w:hideMark/>
          </w:tcPr>
          <w:p w14:paraId="13E5E8D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621BBC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86,00</w:t>
            </w:r>
          </w:p>
        </w:tc>
        <w:tc>
          <w:tcPr>
            <w:tcW w:w="992" w:type="dxa"/>
            <w:tcBorders>
              <w:top w:val="nil"/>
              <w:left w:val="nil"/>
              <w:bottom w:val="single" w:sz="4" w:space="0" w:color="auto"/>
              <w:right w:val="single" w:sz="4" w:space="0" w:color="auto"/>
            </w:tcBorders>
            <w:shd w:val="clear" w:color="auto" w:fill="auto"/>
            <w:noWrap/>
            <w:vAlign w:val="center"/>
            <w:hideMark/>
          </w:tcPr>
          <w:p w14:paraId="072D5B9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85,94</w:t>
            </w:r>
          </w:p>
        </w:tc>
        <w:tc>
          <w:tcPr>
            <w:tcW w:w="993" w:type="dxa"/>
            <w:tcBorders>
              <w:top w:val="nil"/>
              <w:left w:val="nil"/>
              <w:bottom w:val="single" w:sz="4" w:space="0" w:color="auto"/>
              <w:right w:val="single" w:sz="4" w:space="0" w:color="auto"/>
            </w:tcBorders>
            <w:shd w:val="clear" w:color="auto" w:fill="auto"/>
            <w:vAlign w:val="center"/>
            <w:hideMark/>
          </w:tcPr>
          <w:p w14:paraId="721FA6C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434D912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194CE588" w14:textId="77777777" w:rsidTr="009F752D">
        <w:trPr>
          <w:trHeight w:val="480"/>
        </w:trPr>
        <w:tc>
          <w:tcPr>
            <w:tcW w:w="704" w:type="dxa"/>
            <w:vMerge/>
            <w:tcBorders>
              <w:top w:val="nil"/>
              <w:left w:val="single" w:sz="4" w:space="0" w:color="auto"/>
              <w:bottom w:val="single" w:sz="4" w:space="0" w:color="000000"/>
              <w:right w:val="single" w:sz="4" w:space="0" w:color="auto"/>
            </w:tcBorders>
            <w:vAlign w:val="center"/>
            <w:hideMark/>
          </w:tcPr>
          <w:p w14:paraId="09C34A7F"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240D95F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83F2EE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AF7054B"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219302F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14:paraId="1FE6576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74 300</w:t>
            </w:r>
          </w:p>
        </w:tc>
        <w:tc>
          <w:tcPr>
            <w:tcW w:w="709" w:type="dxa"/>
            <w:tcBorders>
              <w:top w:val="nil"/>
              <w:left w:val="nil"/>
              <w:bottom w:val="single" w:sz="4" w:space="0" w:color="auto"/>
              <w:right w:val="single" w:sz="4" w:space="0" w:color="auto"/>
            </w:tcBorders>
            <w:shd w:val="clear" w:color="auto" w:fill="auto"/>
            <w:noWrap/>
            <w:vAlign w:val="center"/>
            <w:hideMark/>
          </w:tcPr>
          <w:p w14:paraId="62B342A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20800</w:t>
            </w:r>
          </w:p>
        </w:tc>
        <w:tc>
          <w:tcPr>
            <w:tcW w:w="567" w:type="dxa"/>
            <w:tcBorders>
              <w:top w:val="nil"/>
              <w:left w:val="nil"/>
              <w:bottom w:val="single" w:sz="4" w:space="0" w:color="auto"/>
              <w:right w:val="single" w:sz="4" w:space="0" w:color="auto"/>
            </w:tcBorders>
            <w:shd w:val="clear" w:color="auto" w:fill="auto"/>
            <w:noWrap/>
            <w:vAlign w:val="center"/>
            <w:hideMark/>
          </w:tcPr>
          <w:p w14:paraId="1210409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148B4889"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86,00</w:t>
            </w:r>
          </w:p>
        </w:tc>
        <w:tc>
          <w:tcPr>
            <w:tcW w:w="992" w:type="dxa"/>
            <w:tcBorders>
              <w:top w:val="nil"/>
              <w:left w:val="nil"/>
              <w:bottom w:val="single" w:sz="4" w:space="0" w:color="auto"/>
              <w:right w:val="single" w:sz="4" w:space="0" w:color="auto"/>
            </w:tcBorders>
            <w:shd w:val="clear" w:color="auto" w:fill="auto"/>
            <w:noWrap/>
            <w:vAlign w:val="center"/>
            <w:hideMark/>
          </w:tcPr>
          <w:p w14:paraId="3E6A7B8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85,94</w:t>
            </w:r>
          </w:p>
        </w:tc>
        <w:tc>
          <w:tcPr>
            <w:tcW w:w="993" w:type="dxa"/>
            <w:tcBorders>
              <w:top w:val="nil"/>
              <w:left w:val="nil"/>
              <w:bottom w:val="single" w:sz="4" w:space="0" w:color="auto"/>
              <w:right w:val="single" w:sz="4" w:space="0" w:color="auto"/>
            </w:tcBorders>
            <w:shd w:val="clear" w:color="auto" w:fill="auto"/>
            <w:vAlign w:val="center"/>
            <w:hideMark/>
          </w:tcPr>
          <w:p w14:paraId="16118FA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0,06</w:t>
            </w:r>
          </w:p>
        </w:tc>
        <w:tc>
          <w:tcPr>
            <w:tcW w:w="992" w:type="dxa"/>
            <w:tcBorders>
              <w:top w:val="nil"/>
              <w:left w:val="nil"/>
              <w:bottom w:val="single" w:sz="4" w:space="0" w:color="auto"/>
              <w:right w:val="single" w:sz="4" w:space="0" w:color="auto"/>
            </w:tcBorders>
            <w:shd w:val="clear" w:color="auto" w:fill="auto"/>
            <w:vAlign w:val="center"/>
            <w:hideMark/>
          </w:tcPr>
          <w:p w14:paraId="3AC100E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99,93</w:t>
            </w:r>
          </w:p>
        </w:tc>
      </w:tr>
      <w:tr w:rsidR="00666B42" w:rsidRPr="00666B42" w14:paraId="2D83A285" w14:textId="77777777" w:rsidTr="009F752D">
        <w:trPr>
          <w:trHeight w:val="480"/>
        </w:trPr>
        <w:tc>
          <w:tcPr>
            <w:tcW w:w="704" w:type="dxa"/>
            <w:vMerge/>
            <w:tcBorders>
              <w:top w:val="nil"/>
              <w:left w:val="single" w:sz="4" w:space="0" w:color="auto"/>
              <w:bottom w:val="single" w:sz="4" w:space="0" w:color="000000"/>
              <w:right w:val="single" w:sz="4" w:space="0" w:color="auto"/>
            </w:tcBorders>
            <w:vAlign w:val="center"/>
            <w:hideMark/>
          </w:tcPr>
          <w:p w14:paraId="360E41B0"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5BFAC80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3ED81B7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3A19DA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6A2A2D8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14:paraId="6F21FC78"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74 300</w:t>
            </w:r>
          </w:p>
        </w:tc>
        <w:tc>
          <w:tcPr>
            <w:tcW w:w="709" w:type="dxa"/>
            <w:tcBorders>
              <w:top w:val="nil"/>
              <w:left w:val="nil"/>
              <w:bottom w:val="single" w:sz="4" w:space="0" w:color="auto"/>
              <w:right w:val="single" w:sz="4" w:space="0" w:color="auto"/>
            </w:tcBorders>
            <w:shd w:val="clear" w:color="auto" w:fill="auto"/>
            <w:noWrap/>
            <w:vAlign w:val="center"/>
            <w:hideMark/>
          </w:tcPr>
          <w:p w14:paraId="05DF72A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S2370</w:t>
            </w:r>
          </w:p>
        </w:tc>
        <w:tc>
          <w:tcPr>
            <w:tcW w:w="567" w:type="dxa"/>
            <w:tcBorders>
              <w:top w:val="nil"/>
              <w:left w:val="nil"/>
              <w:bottom w:val="single" w:sz="4" w:space="0" w:color="auto"/>
              <w:right w:val="single" w:sz="4" w:space="0" w:color="auto"/>
            </w:tcBorders>
            <w:shd w:val="clear" w:color="auto" w:fill="auto"/>
            <w:noWrap/>
            <w:vAlign w:val="center"/>
            <w:hideMark/>
          </w:tcPr>
          <w:p w14:paraId="683ED35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D3E02C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392,77</w:t>
            </w:r>
          </w:p>
        </w:tc>
        <w:tc>
          <w:tcPr>
            <w:tcW w:w="992" w:type="dxa"/>
            <w:tcBorders>
              <w:top w:val="nil"/>
              <w:left w:val="nil"/>
              <w:bottom w:val="single" w:sz="4" w:space="0" w:color="auto"/>
              <w:right w:val="single" w:sz="4" w:space="0" w:color="auto"/>
            </w:tcBorders>
            <w:shd w:val="clear" w:color="auto" w:fill="auto"/>
            <w:noWrap/>
            <w:vAlign w:val="center"/>
            <w:hideMark/>
          </w:tcPr>
          <w:p w14:paraId="5EFC534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392,77</w:t>
            </w:r>
          </w:p>
        </w:tc>
        <w:tc>
          <w:tcPr>
            <w:tcW w:w="993" w:type="dxa"/>
            <w:tcBorders>
              <w:top w:val="nil"/>
              <w:left w:val="nil"/>
              <w:bottom w:val="single" w:sz="4" w:space="0" w:color="auto"/>
              <w:right w:val="single" w:sz="4" w:space="0" w:color="auto"/>
            </w:tcBorders>
            <w:shd w:val="clear" w:color="auto" w:fill="auto"/>
            <w:vAlign w:val="center"/>
            <w:hideMark/>
          </w:tcPr>
          <w:p w14:paraId="1114526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3A9A09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F1E0058" w14:textId="77777777" w:rsidTr="009F752D">
        <w:trPr>
          <w:trHeight w:val="480"/>
        </w:trPr>
        <w:tc>
          <w:tcPr>
            <w:tcW w:w="704" w:type="dxa"/>
            <w:vMerge/>
            <w:tcBorders>
              <w:top w:val="nil"/>
              <w:left w:val="single" w:sz="4" w:space="0" w:color="auto"/>
              <w:bottom w:val="single" w:sz="4" w:space="0" w:color="000000"/>
              <w:right w:val="single" w:sz="4" w:space="0" w:color="auto"/>
            </w:tcBorders>
            <w:vAlign w:val="center"/>
            <w:hideMark/>
          </w:tcPr>
          <w:p w14:paraId="2DFE88FB"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single" w:sz="4" w:space="0" w:color="000000"/>
              <w:right w:val="single" w:sz="4" w:space="0" w:color="auto"/>
            </w:tcBorders>
            <w:vAlign w:val="center"/>
            <w:hideMark/>
          </w:tcPr>
          <w:p w14:paraId="18D9D5A9"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7E66B0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DA4624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065A1D6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14:paraId="4A25A37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74 300</w:t>
            </w:r>
          </w:p>
        </w:tc>
        <w:tc>
          <w:tcPr>
            <w:tcW w:w="709" w:type="dxa"/>
            <w:tcBorders>
              <w:top w:val="nil"/>
              <w:left w:val="nil"/>
              <w:bottom w:val="single" w:sz="4" w:space="0" w:color="auto"/>
              <w:right w:val="single" w:sz="4" w:space="0" w:color="auto"/>
            </w:tcBorders>
            <w:shd w:val="clear" w:color="auto" w:fill="auto"/>
            <w:noWrap/>
            <w:vAlign w:val="center"/>
            <w:hideMark/>
          </w:tcPr>
          <w:p w14:paraId="20FD2A4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S2370</w:t>
            </w:r>
          </w:p>
        </w:tc>
        <w:tc>
          <w:tcPr>
            <w:tcW w:w="567" w:type="dxa"/>
            <w:tcBorders>
              <w:top w:val="nil"/>
              <w:left w:val="nil"/>
              <w:bottom w:val="single" w:sz="4" w:space="0" w:color="auto"/>
              <w:right w:val="single" w:sz="4" w:space="0" w:color="auto"/>
            </w:tcBorders>
            <w:shd w:val="clear" w:color="auto" w:fill="auto"/>
            <w:noWrap/>
            <w:vAlign w:val="center"/>
            <w:hideMark/>
          </w:tcPr>
          <w:p w14:paraId="2B4ADC8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1FAE38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392,77</w:t>
            </w:r>
          </w:p>
        </w:tc>
        <w:tc>
          <w:tcPr>
            <w:tcW w:w="992" w:type="dxa"/>
            <w:tcBorders>
              <w:top w:val="nil"/>
              <w:left w:val="nil"/>
              <w:bottom w:val="single" w:sz="4" w:space="0" w:color="auto"/>
              <w:right w:val="single" w:sz="4" w:space="0" w:color="auto"/>
            </w:tcBorders>
            <w:shd w:val="clear" w:color="auto" w:fill="auto"/>
            <w:noWrap/>
            <w:vAlign w:val="center"/>
            <w:hideMark/>
          </w:tcPr>
          <w:p w14:paraId="40F6E27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392,77</w:t>
            </w:r>
          </w:p>
        </w:tc>
        <w:tc>
          <w:tcPr>
            <w:tcW w:w="993" w:type="dxa"/>
            <w:tcBorders>
              <w:top w:val="nil"/>
              <w:left w:val="nil"/>
              <w:bottom w:val="single" w:sz="4" w:space="0" w:color="auto"/>
              <w:right w:val="single" w:sz="4" w:space="0" w:color="auto"/>
            </w:tcBorders>
            <w:shd w:val="clear" w:color="auto" w:fill="auto"/>
            <w:vAlign w:val="center"/>
            <w:hideMark/>
          </w:tcPr>
          <w:p w14:paraId="5A5AF35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E35C04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AB5960F" w14:textId="77777777" w:rsidTr="009F752D">
        <w:trPr>
          <w:trHeight w:val="312"/>
        </w:trPr>
        <w:tc>
          <w:tcPr>
            <w:tcW w:w="704" w:type="dxa"/>
            <w:vMerge w:val="restart"/>
            <w:tcBorders>
              <w:top w:val="nil"/>
              <w:left w:val="single" w:sz="4" w:space="0" w:color="auto"/>
              <w:bottom w:val="nil"/>
              <w:right w:val="single" w:sz="4" w:space="0" w:color="auto"/>
            </w:tcBorders>
            <w:shd w:val="clear" w:color="auto" w:fill="auto"/>
            <w:noWrap/>
            <w:hideMark/>
          </w:tcPr>
          <w:p w14:paraId="5CFFEB6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4.4.</w:t>
            </w:r>
          </w:p>
        </w:tc>
        <w:tc>
          <w:tcPr>
            <w:tcW w:w="2039" w:type="dxa"/>
            <w:vMerge w:val="restart"/>
            <w:tcBorders>
              <w:top w:val="nil"/>
              <w:left w:val="single" w:sz="4" w:space="0" w:color="auto"/>
              <w:bottom w:val="nil"/>
              <w:right w:val="single" w:sz="4" w:space="0" w:color="auto"/>
            </w:tcBorders>
            <w:shd w:val="clear" w:color="auto" w:fill="auto"/>
            <w:hideMark/>
          </w:tcPr>
          <w:p w14:paraId="60F6106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Подпрограмма "Развитие физической культуры и спорта в Мишелевском муниципальном образовании"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5ADF23C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D6CF25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79909E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651CF1A0" w14:textId="77777777" w:rsidR="00666B42" w:rsidRPr="00666B42" w:rsidRDefault="00666B42" w:rsidP="00666B42">
            <w:pPr>
              <w:spacing w:after="0" w:line="240" w:lineRule="auto"/>
              <w:ind w:left="0" w:firstLine="0"/>
              <w:jc w:val="left"/>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226E6EC1" w14:textId="77777777" w:rsidR="00666B42" w:rsidRPr="00666B42" w:rsidRDefault="00666B42" w:rsidP="00666B42">
            <w:pPr>
              <w:spacing w:after="0" w:line="240" w:lineRule="auto"/>
              <w:ind w:left="0" w:firstLine="0"/>
              <w:jc w:val="left"/>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19B9D9C" w14:textId="77777777" w:rsidR="00666B42" w:rsidRPr="00666B42" w:rsidRDefault="00666B42" w:rsidP="00666B42">
            <w:pPr>
              <w:spacing w:after="0" w:line="240" w:lineRule="auto"/>
              <w:ind w:left="0" w:firstLine="0"/>
              <w:jc w:val="left"/>
              <w:rPr>
                <w:color w:val="auto"/>
                <w:sz w:val="16"/>
                <w:szCs w:val="16"/>
              </w:rPr>
            </w:pPr>
            <w:r w:rsidRPr="00666B42">
              <w:rPr>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A25B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1 012,16</w:t>
            </w:r>
          </w:p>
        </w:tc>
        <w:tc>
          <w:tcPr>
            <w:tcW w:w="992" w:type="dxa"/>
            <w:tcBorders>
              <w:top w:val="nil"/>
              <w:left w:val="nil"/>
              <w:bottom w:val="single" w:sz="4" w:space="0" w:color="auto"/>
              <w:right w:val="single" w:sz="4" w:space="0" w:color="auto"/>
            </w:tcBorders>
            <w:shd w:val="clear" w:color="auto" w:fill="auto"/>
            <w:noWrap/>
            <w:vAlign w:val="center"/>
            <w:hideMark/>
          </w:tcPr>
          <w:p w14:paraId="1C84BDB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1 007,65</w:t>
            </w:r>
          </w:p>
        </w:tc>
        <w:tc>
          <w:tcPr>
            <w:tcW w:w="993" w:type="dxa"/>
            <w:tcBorders>
              <w:top w:val="nil"/>
              <w:left w:val="nil"/>
              <w:bottom w:val="single" w:sz="4" w:space="0" w:color="auto"/>
              <w:right w:val="single" w:sz="4" w:space="0" w:color="auto"/>
            </w:tcBorders>
            <w:shd w:val="clear" w:color="auto" w:fill="auto"/>
            <w:vAlign w:val="center"/>
            <w:hideMark/>
          </w:tcPr>
          <w:p w14:paraId="2B6FB0B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4,51</w:t>
            </w:r>
          </w:p>
        </w:tc>
        <w:tc>
          <w:tcPr>
            <w:tcW w:w="992" w:type="dxa"/>
            <w:tcBorders>
              <w:top w:val="nil"/>
              <w:left w:val="nil"/>
              <w:bottom w:val="single" w:sz="4" w:space="0" w:color="auto"/>
              <w:right w:val="single" w:sz="4" w:space="0" w:color="auto"/>
            </w:tcBorders>
            <w:shd w:val="clear" w:color="auto" w:fill="auto"/>
            <w:vAlign w:val="center"/>
            <w:hideMark/>
          </w:tcPr>
          <w:p w14:paraId="76DB00A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99,55</w:t>
            </w:r>
          </w:p>
        </w:tc>
      </w:tr>
      <w:tr w:rsidR="00666B42" w:rsidRPr="00666B42" w14:paraId="23DC35DD" w14:textId="77777777" w:rsidTr="009F752D">
        <w:trPr>
          <w:trHeight w:val="495"/>
        </w:trPr>
        <w:tc>
          <w:tcPr>
            <w:tcW w:w="704" w:type="dxa"/>
            <w:vMerge/>
            <w:tcBorders>
              <w:top w:val="nil"/>
              <w:left w:val="single" w:sz="4" w:space="0" w:color="auto"/>
              <w:bottom w:val="nil"/>
              <w:right w:val="single" w:sz="4" w:space="0" w:color="auto"/>
            </w:tcBorders>
            <w:vAlign w:val="center"/>
            <w:hideMark/>
          </w:tcPr>
          <w:p w14:paraId="334A93B1"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4F10C9C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2191D3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882F65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4330366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709" w:type="dxa"/>
            <w:tcBorders>
              <w:top w:val="nil"/>
              <w:left w:val="nil"/>
              <w:bottom w:val="single" w:sz="4" w:space="0" w:color="auto"/>
              <w:right w:val="single" w:sz="4" w:space="0" w:color="auto"/>
            </w:tcBorders>
            <w:shd w:val="clear" w:color="auto" w:fill="auto"/>
            <w:noWrap/>
            <w:vAlign w:val="center"/>
            <w:hideMark/>
          </w:tcPr>
          <w:p w14:paraId="2BA3D10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74 400</w:t>
            </w:r>
          </w:p>
        </w:tc>
        <w:tc>
          <w:tcPr>
            <w:tcW w:w="709" w:type="dxa"/>
            <w:tcBorders>
              <w:top w:val="nil"/>
              <w:left w:val="nil"/>
              <w:bottom w:val="single" w:sz="4" w:space="0" w:color="auto"/>
              <w:right w:val="single" w:sz="4" w:space="0" w:color="auto"/>
            </w:tcBorders>
            <w:shd w:val="clear" w:color="auto" w:fill="auto"/>
            <w:noWrap/>
            <w:vAlign w:val="center"/>
            <w:hideMark/>
          </w:tcPr>
          <w:p w14:paraId="4695E70F"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noWrap/>
            <w:vAlign w:val="center"/>
            <w:hideMark/>
          </w:tcPr>
          <w:p w14:paraId="7FCE002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CE943A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500,00</w:t>
            </w:r>
          </w:p>
        </w:tc>
        <w:tc>
          <w:tcPr>
            <w:tcW w:w="992" w:type="dxa"/>
            <w:tcBorders>
              <w:top w:val="nil"/>
              <w:left w:val="nil"/>
              <w:bottom w:val="single" w:sz="4" w:space="0" w:color="auto"/>
              <w:right w:val="single" w:sz="4" w:space="0" w:color="auto"/>
            </w:tcBorders>
            <w:shd w:val="clear" w:color="auto" w:fill="auto"/>
            <w:noWrap/>
            <w:vAlign w:val="center"/>
            <w:hideMark/>
          </w:tcPr>
          <w:p w14:paraId="3BD5CD1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499,21</w:t>
            </w:r>
          </w:p>
        </w:tc>
        <w:tc>
          <w:tcPr>
            <w:tcW w:w="993" w:type="dxa"/>
            <w:tcBorders>
              <w:top w:val="nil"/>
              <w:left w:val="nil"/>
              <w:bottom w:val="single" w:sz="4" w:space="0" w:color="auto"/>
              <w:right w:val="single" w:sz="4" w:space="0" w:color="auto"/>
            </w:tcBorders>
            <w:shd w:val="clear" w:color="auto" w:fill="auto"/>
            <w:vAlign w:val="center"/>
            <w:hideMark/>
          </w:tcPr>
          <w:p w14:paraId="1428C5C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0,79</w:t>
            </w:r>
          </w:p>
        </w:tc>
        <w:tc>
          <w:tcPr>
            <w:tcW w:w="992" w:type="dxa"/>
            <w:tcBorders>
              <w:top w:val="nil"/>
              <w:left w:val="nil"/>
              <w:bottom w:val="single" w:sz="4" w:space="0" w:color="auto"/>
              <w:right w:val="single" w:sz="4" w:space="0" w:color="auto"/>
            </w:tcBorders>
            <w:shd w:val="clear" w:color="auto" w:fill="auto"/>
            <w:vAlign w:val="center"/>
            <w:hideMark/>
          </w:tcPr>
          <w:p w14:paraId="7B37B9B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99,84</w:t>
            </w:r>
          </w:p>
        </w:tc>
      </w:tr>
      <w:tr w:rsidR="00666B42" w:rsidRPr="00666B42" w14:paraId="50BD5D0D" w14:textId="77777777" w:rsidTr="009F752D">
        <w:trPr>
          <w:trHeight w:val="495"/>
        </w:trPr>
        <w:tc>
          <w:tcPr>
            <w:tcW w:w="704" w:type="dxa"/>
            <w:vMerge/>
            <w:tcBorders>
              <w:top w:val="nil"/>
              <w:left w:val="single" w:sz="4" w:space="0" w:color="auto"/>
              <w:bottom w:val="nil"/>
              <w:right w:val="single" w:sz="4" w:space="0" w:color="auto"/>
            </w:tcBorders>
            <w:vAlign w:val="center"/>
            <w:hideMark/>
          </w:tcPr>
          <w:p w14:paraId="520B2258"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1031799D"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513483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FC71B9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747A11A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noWrap/>
            <w:vAlign w:val="center"/>
            <w:hideMark/>
          </w:tcPr>
          <w:p w14:paraId="0A03E41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74 400</w:t>
            </w:r>
          </w:p>
        </w:tc>
        <w:tc>
          <w:tcPr>
            <w:tcW w:w="709" w:type="dxa"/>
            <w:tcBorders>
              <w:top w:val="nil"/>
              <w:left w:val="nil"/>
              <w:bottom w:val="single" w:sz="4" w:space="0" w:color="auto"/>
              <w:right w:val="single" w:sz="4" w:space="0" w:color="auto"/>
            </w:tcBorders>
            <w:shd w:val="clear" w:color="auto" w:fill="auto"/>
            <w:noWrap/>
            <w:vAlign w:val="center"/>
            <w:hideMark/>
          </w:tcPr>
          <w:p w14:paraId="52516D9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noWrap/>
            <w:vAlign w:val="center"/>
            <w:hideMark/>
          </w:tcPr>
          <w:p w14:paraId="18E5242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14:paraId="29A8A2CB"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500,00</w:t>
            </w:r>
          </w:p>
        </w:tc>
        <w:tc>
          <w:tcPr>
            <w:tcW w:w="992" w:type="dxa"/>
            <w:tcBorders>
              <w:top w:val="nil"/>
              <w:left w:val="nil"/>
              <w:bottom w:val="single" w:sz="4" w:space="0" w:color="auto"/>
              <w:right w:val="single" w:sz="4" w:space="0" w:color="auto"/>
            </w:tcBorders>
            <w:shd w:val="clear" w:color="auto" w:fill="auto"/>
            <w:noWrap/>
            <w:vAlign w:val="center"/>
            <w:hideMark/>
          </w:tcPr>
          <w:p w14:paraId="457A092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499,21</w:t>
            </w:r>
          </w:p>
        </w:tc>
        <w:tc>
          <w:tcPr>
            <w:tcW w:w="993" w:type="dxa"/>
            <w:tcBorders>
              <w:top w:val="nil"/>
              <w:left w:val="nil"/>
              <w:bottom w:val="single" w:sz="4" w:space="0" w:color="auto"/>
              <w:right w:val="single" w:sz="4" w:space="0" w:color="auto"/>
            </w:tcBorders>
            <w:shd w:val="clear" w:color="auto" w:fill="auto"/>
            <w:vAlign w:val="center"/>
            <w:hideMark/>
          </w:tcPr>
          <w:p w14:paraId="75BF15D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0,79</w:t>
            </w:r>
          </w:p>
        </w:tc>
        <w:tc>
          <w:tcPr>
            <w:tcW w:w="992" w:type="dxa"/>
            <w:tcBorders>
              <w:top w:val="nil"/>
              <w:left w:val="nil"/>
              <w:bottom w:val="single" w:sz="4" w:space="0" w:color="auto"/>
              <w:right w:val="single" w:sz="4" w:space="0" w:color="auto"/>
            </w:tcBorders>
            <w:shd w:val="clear" w:color="auto" w:fill="auto"/>
            <w:vAlign w:val="center"/>
            <w:hideMark/>
          </w:tcPr>
          <w:p w14:paraId="3EB56A5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99,84</w:t>
            </w:r>
          </w:p>
        </w:tc>
      </w:tr>
      <w:tr w:rsidR="00666B42" w:rsidRPr="00666B42" w14:paraId="640A860B" w14:textId="77777777" w:rsidTr="009F752D">
        <w:trPr>
          <w:trHeight w:val="495"/>
        </w:trPr>
        <w:tc>
          <w:tcPr>
            <w:tcW w:w="704" w:type="dxa"/>
            <w:vMerge/>
            <w:tcBorders>
              <w:top w:val="nil"/>
              <w:left w:val="single" w:sz="4" w:space="0" w:color="auto"/>
              <w:bottom w:val="nil"/>
              <w:right w:val="single" w:sz="4" w:space="0" w:color="auto"/>
            </w:tcBorders>
            <w:vAlign w:val="center"/>
            <w:hideMark/>
          </w:tcPr>
          <w:p w14:paraId="0BA7A693"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39AE09A1"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4B4301D"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FA6C57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6BF1520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709" w:type="dxa"/>
            <w:tcBorders>
              <w:top w:val="nil"/>
              <w:left w:val="nil"/>
              <w:bottom w:val="single" w:sz="4" w:space="0" w:color="auto"/>
              <w:right w:val="single" w:sz="4" w:space="0" w:color="auto"/>
            </w:tcBorders>
            <w:shd w:val="clear" w:color="auto" w:fill="auto"/>
            <w:noWrap/>
            <w:vAlign w:val="center"/>
            <w:hideMark/>
          </w:tcPr>
          <w:p w14:paraId="23E47F3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74 400</w:t>
            </w:r>
          </w:p>
        </w:tc>
        <w:tc>
          <w:tcPr>
            <w:tcW w:w="709" w:type="dxa"/>
            <w:tcBorders>
              <w:top w:val="nil"/>
              <w:left w:val="nil"/>
              <w:bottom w:val="single" w:sz="4" w:space="0" w:color="auto"/>
              <w:right w:val="single" w:sz="4" w:space="0" w:color="auto"/>
            </w:tcBorders>
            <w:shd w:val="clear" w:color="auto" w:fill="auto"/>
            <w:noWrap/>
            <w:vAlign w:val="center"/>
            <w:hideMark/>
          </w:tcPr>
          <w:p w14:paraId="0FF1C63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noWrap/>
            <w:vAlign w:val="center"/>
            <w:hideMark/>
          </w:tcPr>
          <w:p w14:paraId="494CEB6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6F0226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412,16</w:t>
            </w:r>
          </w:p>
        </w:tc>
        <w:tc>
          <w:tcPr>
            <w:tcW w:w="992" w:type="dxa"/>
            <w:tcBorders>
              <w:top w:val="nil"/>
              <w:left w:val="nil"/>
              <w:bottom w:val="single" w:sz="4" w:space="0" w:color="auto"/>
              <w:right w:val="single" w:sz="4" w:space="0" w:color="auto"/>
            </w:tcBorders>
            <w:shd w:val="clear" w:color="auto" w:fill="auto"/>
            <w:noWrap/>
            <w:vAlign w:val="center"/>
            <w:hideMark/>
          </w:tcPr>
          <w:p w14:paraId="65642AD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408,44</w:t>
            </w:r>
          </w:p>
        </w:tc>
        <w:tc>
          <w:tcPr>
            <w:tcW w:w="993" w:type="dxa"/>
            <w:tcBorders>
              <w:top w:val="nil"/>
              <w:left w:val="nil"/>
              <w:bottom w:val="single" w:sz="4" w:space="0" w:color="auto"/>
              <w:right w:val="single" w:sz="4" w:space="0" w:color="auto"/>
            </w:tcBorders>
            <w:shd w:val="clear" w:color="auto" w:fill="auto"/>
            <w:vAlign w:val="center"/>
            <w:hideMark/>
          </w:tcPr>
          <w:p w14:paraId="4ECC9C7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3,72</w:t>
            </w:r>
          </w:p>
        </w:tc>
        <w:tc>
          <w:tcPr>
            <w:tcW w:w="992" w:type="dxa"/>
            <w:tcBorders>
              <w:top w:val="nil"/>
              <w:left w:val="nil"/>
              <w:bottom w:val="single" w:sz="4" w:space="0" w:color="auto"/>
              <w:right w:val="single" w:sz="4" w:space="0" w:color="auto"/>
            </w:tcBorders>
            <w:shd w:val="clear" w:color="auto" w:fill="auto"/>
            <w:vAlign w:val="center"/>
            <w:hideMark/>
          </w:tcPr>
          <w:p w14:paraId="1A9BBF6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99,10</w:t>
            </w:r>
          </w:p>
        </w:tc>
      </w:tr>
      <w:tr w:rsidR="00666B42" w:rsidRPr="00666B42" w14:paraId="37473E0A"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02C5339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2599274"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154617C"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D2C876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7053141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noWrap/>
            <w:vAlign w:val="center"/>
            <w:hideMark/>
          </w:tcPr>
          <w:p w14:paraId="3E37A85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74 400</w:t>
            </w:r>
          </w:p>
        </w:tc>
        <w:tc>
          <w:tcPr>
            <w:tcW w:w="709" w:type="dxa"/>
            <w:tcBorders>
              <w:top w:val="nil"/>
              <w:left w:val="nil"/>
              <w:bottom w:val="single" w:sz="4" w:space="0" w:color="auto"/>
              <w:right w:val="single" w:sz="4" w:space="0" w:color="auto"/>
            </w:tcBorders>
            <w:shd w:val="clear" w:color="auto" w:fill="auto"/>
            <w:noWrap/>
            <w:vAlign w:val="center"/>
            <w:hideMark/>
          </w:tcPr>
          <w:p w14:paraId="78425C6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noWrap/>
            <w:vAlign w:val="center"/>
            <w:hideMark/>
          </w:tcPr>
          <w:p w14:paraId="24E1031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673F56A6"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412,16</w:t>
            </w:r>
          </w:p>
        </w:tc>
        <w:tc>
          <w:tcPr>
            <w:tcW w:w="992" w:type="dxa"/>
            <w:tcBorders>
              <w:top w:val="nil"/>
              <w:left w:val="nil"/>
              <w:bottom w:val="single" w:sz="4" w:space="0" w:color="auto"/>
              <w:right w:val="single" w:sz="4" w:space="0" w:color="auto"/>
            </w:tcBorders>
            <w:shd w:val="clear" w:color="auto" w:fill="auto"/>
            <w:noWrap/>
            <w:vAlign w:val="center"/>
            <w:hideMark/>
          </w:tcPr>
          <w:p w14:paraId="03EC165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408,44</w:t>
            </w:r>
          </w:p>
        </w:tc>
        <w:tc>
          <w:tcPr>
            <w:tcW w:w="993" w:type="dxa"/>
            <w:tcBorders>
              <w:top w:val="nil"/>
              <w:left w:val="nil"/>
              <w:bottom w:val="single" w:sz="4" w:space="0" w:color="auto"/>
              <w:right w:val="single" w:sz="4" w:space="0" w:color="auto"/>
            </w:tcBorders>
            <w:shd w:val="clear" w:color="auto" w:fill="auto"/>
            <w:vAlign w:val="center"/>
            <w:hideMark/>
          </w:tcPr>
          <w:p w14:paraId="1321E0F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3,72</w:t>
            </w:r>
          </w:p>
        </w:tc>
        <w:tc>
          <w:tcPr>
            <w:tcW w:w="992" w:type="dxa"/>
            <w:tcBorders>
              <w:top w:val="nil"/>
              <w:left w:val="nil"/>
              <w:bottom w:val="single" w:sz="4" w:space="0" w:color="auto"/>
              <w:right w:val="single" w:sz="4" w:space="0" w:color="auto"/>
            </w:tcBorders>
            <w:shd w:val="clear" w:color="auto" w:fill="auto"/>
            <w:vAlign w:val="center"/>
            <w:hideMark/>
          </w:tcPr>
          <w:p w14:paraId="15C164DD"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99,10</w:t>
            </w:r>
          </w:p>
        </w:tc>
      </w:tr>
      <w:tr w:rsidR="00666B42" w:rsidRPr="00666B42" w14:paraId="7A4653E7"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4323D19C"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502D2E8E"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705FD21A"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70C2B7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18EBCC4C"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709" w:type="dxa"/>
            <w:tcBorders>
              <w:top w:val="nil"/>
              <w:left w:val="nil"/>
              <w:bottom w:val="single" w:sz="4" w:space="0" w:color="auto"/>
              <w:right w:val="single" w:sz="4" w:space="0" w:color="auto"/>
            </w:tcBorders>
            <w:shd w:val="clear" w:color="auto" w:fill="auto"/>
            <w:noWrap/>
            <w:vAlign w:val="center"/>
            <w:hideMark/>
          </w:tcPr>
          <w:p w14:paraId="29093A3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74 400</w:t>
            </w:r>
          </w:p>
        </w:tc>
        <w:tc>
          <w:tcPr>
            <w:tcW w:w="709" w:type="dxa"/>
            <w:tcBorders>
              <w:top w:val="nil"/>
              <w:left w:val="nil"/>
              <w:bottom w:val="single" w:sz="4" w:space="0" w:color="auto"/>
              <w:right w:val="single" w:sz="4" w:space="0" w:color="auto"/>
            </w:tcBorders>
            <w:shd w:val="clear" w:color="auto" w:fill="auto"/>
            <w:noWrap/>
            <w:vAlign w:val="center"/>
            <w:hideMark/>
          </w:tcPr>
          <w:p w14:paraId="620AB86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28888</w:t>
            </w:r>
          </w:p>
        </w:tc>
        <w:tc>
          <w:tcPr>
            <w:tcW w:w="567" w:type="dxa"/>
            <w:tcBorders>
              <w:top w:val="nil"/>
              <w:left w:val="nil"/>
              <w:bottom w:val="single" w:sz="4" w:space="0" w:color="auto"/>
              <w:right w:val="single" w:sz="4" w:space="0" w:color="auto"/>
            </w:tcBorders>
            <w:shd w:val="clear" w:color="auto" w:fill="auto"/>
            <w:noWrap/>
            <w:vAlign w:val="center"/>
            <w:hideMark/>
          </w:tcPr>
          <w:p w14:paraId="505032C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FB82E4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47D4C9B7"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14:paraId="494B3C7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5C341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66B8D26" w14:textId="77777777" w:rsidTr="009F752D">
        <w:trPr>
          <w:trHeight w:val="450"/>
        </w:trPr>
        <w:tc>
          <w:tcPr>
            <w:tcW w:w="704" w:type="dxa"/>
            <w:vMerge/>
            <w:tcBorders>
              <w:top w:val="nil"/>
              <w:left w:val="single" w:sz="4" w:space="0" w:color="auto"/>
              <w:bottom w:val="nil"/>
              <w:right w:val="single" w:sz="4" w:space="0" w:color="auto"/>
            </w:tcBorders>
            <w:vAlign w:val="center"/>
            <w:hideMark/>
          </w:tcPr>
          <w:p w14:paraId="770DBC0D" w14:textId="77777777" w:rsidR="00666B42" w:rsidRPr="00666B42" w:rsidRDefault="00666B42" w:rsidP="00666B42">
            <w:pPr>
              <w:spacing w:after="0" w:line="240" w:lineRule="auto"/>
              <w:ind w:left="0" w:firstLine="0"/>
              <w:jc w:val="left"/>
              <w:rPr>
                <w:b/>
                <w:bCs/>
                <w:color w:val="auto"/>
                <w:sz w:val="16"/>
                <w:szCs w:val="16"/>
              </w:rPr>
            </w:pPr>
          </w:p>
        </w:tc>
        <w:tc>
          <w:tcPr>
            <w:tcW w:w="2039" w:type="dxa"/>
            <w:vMerge/>
            <w:tcBorders>
              <w:top w:val="nil"/>
              <w:left w:val="single" w:sz="4" w:space="0" w:color="auto"/>
              <w:bottom w:val="nil"/>
              <w:right w:val="single" w:sz="4" w:space="0" w:color="auto"/>
            </w:tcBorders>
            <w:vAlign w:val="center"/>
            <w:hideMark/>
          </w:tcPr>
          <w:p w14:paraId="64F437BB"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80AE84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257D185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4B1AF4A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709" w:type="dxa"/>
            <w:tcBorders>
              <w:top w:val="nil"/>
              <w:left w:val="nil"/>
              <w:bottom w:val="single" w:sz="4" w:space="0" w:color="auto"/>
              <w:right w:val="single" w:sz="4" w:space="0" w:color="auto"/>
            </w:tcBorders>
            <w:shd w:val="clear" w:color="auto" w:fill="auto"/>
            <w:noWrap/>
            <w:vAlign w:val="center"/>
            <w:hideMark/>
          </w:tcPr>
          <w:p w14:paraId="642895F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74 400</w:t>
            </w:r>
          </w:p>
        </w:tc>
        <w:tc>
          <w:tcPr>
            <w:tcW w:w="709" w:type="dxa"/>
            <w:tcBorders>
              <w:top w:val="nil"/>
              <w:left w:val="nil"/>
              <w:bottom w:val="single" w:sz="4" w:space="0" w:color="auto"/>
              <w:right w:val="single" w:sz="4" w:space="0" w:color="auto"/>
            </w:tcBorders>
            <w:shd w:val="clear" w:color="auto" w:fill="auto"/>
            <w:noWrap/>
            <w:vAlign w:val="center"/>
            <w:hideMark/>
          </w:tcPr>
          <w:p w14:paraId="040E02C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28888</w:t>
            </w:r>
          </w:p>
        </w:tc>
        <w:tc>
          <w:tcPr>
            <w:tcW w:w="567" w:type="dxa"/>
            <w:tcBorders>
              <w:top w:val="nil"/>
              <w:left w:val="nil"/>
              <w:bottom w:val="single" w:sz="4" w:space="0" w:color="auto"/>
              <w:right w:val="single" w:sz="4" w:space="0" w:color="auto"/>
            </w:tcBorders>
            <w:shd w:val="clear" w:color="auto" w:fill="auto"/>
            <w:noWrap/>
            <w:vAlign w:val="center"/>
            <w:hideMark/>
          </w:tcPr>
          <w:p w14:paraId="288CF178"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4218616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3C5CCFC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14:paraId="4F9CFE8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4DE7CE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6046C67" w14:textId="77777777" w:rsidTr="009F752D">
        <w:trPr>
          <w:trHeight w:val="945"/>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1712F114"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5.</w:t>
            </w:r>
          </w:p>
        </w:tc>
        <w:tc>
          <w:tcPr>
            <w:tcW w:w="2039" w:type="dxa"/>
            <w:vMerge w:val="restart"/>
            <w:tcBorders>
              <w:top w:val="single" w:sz="4" w:space="0" w:color="auto"/>
              <w:left w:val="single" w:sz="4" w:space="0" w:color="auto"/>
              <w:bottom w:val="nil"/>
              <w:right w:val="single" w:sz="4" w:space="0" w:color="auto"/>
            </w:tcBorders>
            <w:shd w:val="clear" w:color="auto" w:fill="auto"/>
            <w:hideMark/>
          </w:tcPr>
          <w:p w14:paraId="4CB752EC"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Муниципальная программа «Формирование комфортной городской среды Мишелевского</w:t>
            </w:r>
            <w:r w:rsidRPr="00666B42">
              <w:rPr>
                <w:b/>
                <w:bCs/>
                <w:color w:val="000000"/>
                <w:sz w:val="16"/>
                <w:szCs w:val="16"/>
              </w:rPr>
              <w:br/>
              <w:t>муниципального образования на 2018-2026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2FF50C97"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6F0C310" w14:textId="77777777" w:rsidR="00666B42" w:rsidRPr="00666B42" w:rsidRDefault="00666B42" w:rsidP="00666B42">
            <w:pPr>
              <w:spacing w:after="0" w:line="240" w:lineRule="auto"/>
              <w:ind w:left="0" w:firstLine="0"/>
              <w:jc w:val="center"/>
              <w:rPr>
                <w:color w:val="000000"/>
                <w:sz w:val="16"/>
                <w:szCs w:val="16"/>
              </w:rPr>
            </w:pPr>
            <w:r w:rsidRPr="00666B42">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D781E38" w14:textId="77777777" w:rsidR="00666B42" w:rsidRPr="00666B42" w:rsidRDefault="00666B42" w:rsidP="00666B42">
            <w:pPr>
              <w:spacing w:after="0" w:line="240" w:lineRule="auto"/>
              <w:ind w:left="0" w:firstLine="0"/>
              <w:jc w:val="left"/>
              <w:rPr>
                <w:color w:val="000000"/>
                <w:sz w:val="16"/>
                <w:szCs w:val="16"/>
              </w:rPr>
            </w:pPr>
            <w:r w:rsidRPr="00666B42">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442C2947" w14:textId="77777777" w:rsidR="00666B42" w:rsidRPr="00666B42" w:rsidRDefault="00666B42" w:rsidP="00666B42">
            <w:pPr>
              <w:spacing w:after="0" w:line="240" w:lineRule="auto"/>
              <w:ind w:left="0" w:firstLine="0"/>
              <w:jc w:val="left"/>
              <w:rPr>
                <w:color w:val="000000"/>
                <w:sz w:val="16"/>
                <w:szCs w:val="16"/>
              </w:rPr>
            </w:pPr>
            <w:r w:rsidRPr="00666B42">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6D3867F3" w14:textId="77777777" w:rsidR="00666B42" w:rsidRPr="00666B42" w:rsidRDefault="00666B42" w:rsidP="00666B42">
            <w:pPr>
              <w:spacing w:after="0" w:line="240" w:lineRule="auto"/>
              <w:ind w:left="0" w:firstLine="0"/>
              <w:jc w:val="left"/>
              <w:rPr>
                <w:color w:val="000000"/>
                <w:sz w:val="16"/>
                <w:szCs w:val="16"/>
              </w:rPr>
            </w:pPr>
            <w:r w:rsidRPr="00666B42">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7F8C958" w14:textId="77777777" w:rsidR="00666B42" w:rsidRPr="00666B42" w:rsidRDefault="00666B42" w:rsidP="00666B42">
            <w:pPr>
              <w:spacing w:after="0" w:line="240" w:lineRule="auto"/>
              <w:ind w:left="0" w:firstLine="0"/>
              <w:jc w:val="left"/>
              <w:rPr>
                <w:color w:val="000000"/>
                <w:sz w:val="16"/>
                <w:szCs w:val="16"/>
              </w:rPr>
            </w:pPr>
            <w:r w:rsidRPr="00666B42">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50F662"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4 152,04</w:t>
            </w:r>
          </w:p>
        </w:tc>
        <w:tc>
          <w:tcPr>
            <w:tcW w:w="992" w:type="dxa"/>
            <w:tcBorders>
              <w:top w:val="nil"/>
              <w:left w:val="nil"/>
              <w:bottom w:val="single" w:sz="4" w:space="0" w:color="auto"/>
              <w:right w:val="single" w:sz="4" w:space="0" w:color="auto"/>
            </w:tcBorders>
            <w:shd w:val="clear" w:color="auto" w:fill="auto"/>
            <w:noWrap/>
            <w:vAlign w:val="center"/>
            <w:hideMark/>
          </w:tcPr>
          <w:p w14:paraId="5308D708" w14:textId="77777777" w:rsidR="00666B42" w:rsidRPr="00666B42" w:rsidRDefault="00666B42" w:rsidP="00666B42">
            <w:pPr>
              <w:spacing w:after="0" w:line="240" w:lineRule="auto"/>
              <w:ind w:left="0" w:firstLine="0"/>
              <w:jc w:val="right"/>
              <w:rPr>
                <w:b/>
                <w:bCs/>
                <w:color w:val="000000"/>
                <w:sz w:val="16"/>
                <w:szCs w:val="16"/>
              </w:rPr>
            </w:pPr>
            <w:r w:rsidRPr="00666B42">
              <w:rPr>
                <w:b/>
                <w:bCs/>
                <w:color w:val="000000"/>
                <w:sz w:val="16"/>
                <w:szCs w:val="16"/>
              </w:rPr>
              <w:t>4 152,04</w:t>
            </w:r>
          </w:p>
        </w:tc>
        <w:tc>
          <w:tcPr>
            <w:tcW w:w="993" w:type="dxa"/>
            <w:tcBorders>
              <w:top w:val="nil"/>
              <w:left w:val="nil"/>
              <w:bottom w:val="single" w:sz="4" w:space="0" w:color="auto"/>
              <w:right w:val="single" w:sz="4" w:space="0" w:color="auto"/>
            </w:tcBorders>
            <w:shd w:val="clear" w:color="auto" w:fill="auto"/>
            <w:vAlign w:val="center"/>
            <w:hideMark/>
          </w:tcPr>
          <w:p w14:paraId="152E280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6C31B8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1BD4C7E" w14:textId="77777777" w:rsidTr="009F752D">
        <w:trPr>
          <w:trHeight w:val="1275"/>
        </w:trPr>
        <w:tc>
          <w:tcPr>
            <w:tcW w:w="704" w:type="dxa"/>
            <w:vMerge/>
            <w:tcBorders>
              <w:top w:val="nil"/>
              <w:left w:val="single" w:sz="4" w:space="0" w:color="auto"/>
              <w:bottom w:val="nil"/>
              <w:right w:val="single" w:sz="4" w:space="0" w:color="auto"/>
            </w:tcBorders>
            <w:vAlign w:val="center"/>
            <w:hideMark/>
          </w:tcPr>
          <w:p w14:paraId="12BF7B25" w14:textId="77777777" w:rsidR="00666B42" w:rsidRPr="00666B42" w:rsidRDefault="00666B42" w:rsidP="00666B42">
            <w:pPr>
              <w:spacing w:after="0" w:line="240" w:lineRule="auto"/>
              <w:ind w:left="0" w:firstLine="0"/>
              <w:jc w:val="left"/>
              <w:rPr>
                <w:b/>
                <w:bCs/>
                <w:color w:val="000000"/>
                <w:sz w:val="16"/>
                <w:szCs w:val="16"/>
              </w:rPr>
            </w:pPr>
          </w:p>
        </w:tc>
        <w:tc>
          <w:tcPr>
            <w:tcW w:w="2039" w:type="dxa"/>
            <w:vMerge/>
            <w:tcBorders>
              <w:top w:val="nil"/>
              <w:left w:val="single" w:sz="4" w:space="0" w:color="auto"/>
              <w:bottom w:val="nil"/>
              <w:right w:val="single" w:sz="4" w:space="0" w:color="auto"/>
            </w:tcBorders>
            <w:vAlign w:val="center"/>
            <w:hideMark/>
          </w:tcPr>
          <w:p w14:paraId="56E3F81B" w14:textId="77777777" w:rsidR="00666B42" w:rsidRPr="00666B42" w:rsidRDefault="00666B42" w:rsidP="00666B42">
            <w:pPr>
              <w:spacing w:after="0" w:line="240" w:lineRule="auto"/>
              <w:ind w:left="0" w:firstLine="0"/>
              <w:jc w:val="left"/>
              <w:rPr>
                <w:b/>
                <w:bCs/>
                <w:color w:val="000000"/>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02B21075"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42E1A85"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77BC14C4"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03</w:t>
            </w:r>
          </w:p>
        </w:tc>
        <w:tc>
          <w:tcPr>
            <w:tcW w:w="709" w:type="dxa"/>
            <w:tcBorders>
              <w:top w:val="nil"/>
              <w:left w:val="nil"/>
              <w:bottom w:val="single" w:sz="4" w:space="0" w:color="auto"/>
              <w:right w:val="single" w:sz="4" w:space="0" w:color="auto"/>
            </w:tcBorders>
            <w:shd w:val="clear" w:color="auto" w:fill="auto"/>
            <w:noWrap/>
            <w:vAlign w:val="center"/>
            <w:hideMark/>
          </w:tcPr>
          <w:p w14:paraId="057599BC"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75 0F2</w:t>
            </w:r>
          </w:p>
        </w:tc>
        <w:tc>
          <w:tcPr>
            <w:tcW w:w="709" w:type="dxa"/>
            <w:tcBorders>
              <w:top w:val="nil"/>
              <w:left w:val="nil"/>
              <w:bottom w:val="single" w:sz="4" w:space="0" w:color="auto"/>
              <w:right w:val="single" w:sz="4" w:space="0" w:color="auto"/>
            </w:tcBorders>
            <w:shd w:val="clear" w:color="auto" w:fill="auto"/>
            <w:noWrap/>
            <w:vAlign w:val="center"/>
            <w:hideMark/>
          </w:tcPr>
          <w:p w14:paraId="0B977347"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55551</w:t>
            </w:r>
          </w:p>
        </w:tc>
        <w:tc>
          <w:tcPr>
            <w:tcW w:w="567" w:type="dxa"/>
            <w:tcBorders>
              <w:top w:val="nil"/>
              <w:left w:val="nil"/>
              <w:bottom w:val="single" w:sz="4" w:space="0" w:color="auto"/>
              <w:right w:val="single" w:sz="4" w:space="0" w:color="auto"/>
            </w:tcBorders>
            <w:shd w:val="clear" w:color="auto" w:fill="auto"/>
            <w:noWrap/>
            <w:vAlign w:val="center"/>
            <w:hideMark/>
          </w:tcPr>
          <w:p w14:paraId="4C2E2430"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12F2486"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4 086,10</w:t>
            </w:r>
          </w:p>
        </w:tc>
        <w:tc>
          <w:tcPr>
            <w:tcW w:w="992" w:type="dxa"/>
            <w:tcBorders>
              <w:top w:val="nil"/>
              <w:left w:val="nil"/>
              <w:bottom w:val="single" w:sz="4" w:space="0" w:color="auto"/>
              <w:right w:val="single" w:sz="4" w:space="0" w:color="auto"/>
            </w:tcBorders>
            <w:shd w:val="clear" w:color="auto" w:fill="auto"/>
            <w:noWrap/>
            <w:vAlign w:val="center"/>
            <w:hideMark/>
          </w:tcPr>
          <w:p w14:paraId="2898EF6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4 086,10</w:t>
            </w:r>
          </w:p>
        </w:tc>
        <w:tc>
          <w:tcPr>
            <w:tcW w:w="993" w:type="dxa"/>
            <w:tcBorders>
              <w:top w:val="nil"/>
              <w:left w:val="nil"/>
              <w:bottom w:val="single" w:sz="4" w:space="0" w:color="auto"/>
              <w:right w:val="single" w:sz="4" w:space="0" w:color="auto"/>
            </w:tcBorders>
            <w:shd w:val="clear" w:color="auto" w:fill="auto"/>
            <w:vAlign w:val="center"/>
            <w:hideMark/>
          </w:tcPr>
          <w:p w14:paraId="0E257AF8"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EB3E2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107C2FC9" w14:textId="77777777" w:rsidTr="009F752D">
        <w:trPr>
          <w:trHeight w:val="375"/>
        </w:trPr>
        <w:tc>
          <w:tcPr>
            <w:tcW w:w="704" w:type="dxa"/>
            <w:vMerge/>
            <w:tcBorders>
              <w:top w:val="nil"/>
              <w:left w:val="single" w:sz="4" w:space="0" w:color="auto"/>
              <w:bottom w:val="nil"/>
              <w:right w:val="single" w:sz="4" w:space="0" w:color="auto"/>
            </w:tcBorders>
            <w:vAlign w:val="center"/>
            <w:hideMark/>
          </w:tcPr>
          <w:p w14:paraId="462C5930" w14:textId="77777777" w:rsidR="00666B42" w:rsidRPr="00666B42" w:rsidRDefault="00666B42" w:rsidP="00666B42">
            <w:pPr>
              <w:spacing w:after="0" w:line="240" w:lineRule="auto"/>
              <w:ind w:left="0" w:firstLine="0"/>
              <w:jc w:val="left"/>
              <w:rPr>
                <w:b/>
                <w:bCs/>
                <w:color w:val="000000"/>
                <w:sz w:val="16"/>
                <w:szCs w:val="16"/>
              </w:rPr>
            </w:pPr>
          </w:p>
        </w:tc>
        <w:tc>
          <w:tcPr>
            <w:tcW w:w="2039" w:type="dxa"/>
            <w:vMerge/>
            <w:tcBorders>
              <w:top w:val="nil"/>
              <w:left w:val="single" w:sz="4" w:space="0" w:color="auto"/>
              <w:bottom w:val="nil"/>
              <w:right w:val="single" w:sz="4" w:space="0" w:color="auto"/>
            </w:tcBorders>
            <w:vAlign w:val="center"/>
            <w:hideMark/>
          </w:tcPr>
          <w:p w14:paraId="2E6650FE" w14:textId="77777777" w:rsidR="00666B42" w:rsidRPr="00666B42" w:rsidRDefault="00666B42" w:rsidP="00666B42">
            <w:pPr>
              <w:spacing w:after="0" w:line="240" w:lineRule="auto"/>
              <w:ind w:left="0" w:firstLine="0"/>
              <w:jc w:val="left"/>
              <w:rPr>
                <w:b/>
                <w:bCs/>
                <w:color w:val="000000"/>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263DEFD9" w14:textId="77777777" w:rsidR="00666B42" w:rsidRPr="00666B42" w:rsidRDefault="00666B42" w:rsidP="00666B42">
            <w:pPr>
              <w:spacing w:after="0" w:line="240" w:lineRule="auto"/>
              <w:ind w:left="0" w:firstLine="0"/>
              <w:jc w:val="center"/>
              <w:rPr>
                <w:color w:val="000000"/>
                <w:sz w:val="16"/>
                <w:szCs w:val="16"/>
              </w:rPr>
            </w:pPr>
            <w:r w:rsidRPr="00666B42">
              <w:rPr>
                <w:color w:val="000000"/>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31272DED" w14:textId="77777777" w:rsidR="00666B42" w:rsidRPr="00666B42" w:rsidRDefault="00666B42" w:rsidP="00666B42">
            <w:pPr>
              <w:spacing w:after="0" w:line="240" w:lineRule="auto"/>
              <w:ind w:left="0" w:firstLine="0"/>
              <w:jc w:val="center"/>
              <w:rPr>
                <w:color w:val="000000"/>
                <w:sz w:val="16"/>
                <w:szCs w:val="16"/>
              </w:rPr>
            </w:pPr>
            <w:r w:rsidRPr="00666B42">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4719AB9F" w14:textId="77777777" w:rsidR="00666B42" w:rsidRPr="00666B42" w:rsidRDefault="00666B42" w:rsidP="00666B42">
            <w:pPr>
              <w:spacing w:after="0" w:line="240" w:lineRule="auto"/>
              <w:ind w:left="0" w:firstLine="0"/>
              <w:jc w:val="center"/>
              <w:rPr>
                <w:color w:val="000000"/>
                <w:sz w:val="16"/>
                <w:szCs w:val="16"/>
              </w:rPr>
            </w:pPr>
            <w:r w:rsidRPr="00666B42">
              <w:rPr>
                <w:color w:val="000000"/>
                <w:sz w:val="16"/>
                <w:szCs w:val="16"/>
              </w:rPr>
              <w:t>03</w:t>
            </w:r>
          </w:p>
        </w:tc>
        <w:tc>
          <w:tcPr>
            <w:tcW w:w="709" w:type="dxa"/>
            <w:tcBorders>
              <w:top w:val="nil"/>
              <w:left w:val="nil"/>
              <w:bottom w:val="single" w:sz="4" w:space="0" w:color="auto"/>
              <w:right w:val="single" w:sz="4" w:space="0" w:color="auto"/>
            </w:tcBorders>
            <w:shd w:val="clear" w:color="auto" w:fill="auto"/>
            <w:noWrap/>
            <w:vAlign w:val="center"/>
            <w:hideMark/>
          </w:tcPr>
          <w:p w14:paraId="3ED9DA63" w14:textId="77777777" w:rsidR="00666B42" w:rsidRPr="00666B42" w:rsidRDefault="00666B42" w:rsidP="00666B42">
            <w:pPr>
              <w:spacing w:after="0" w:line="240" w:lineRule="auto"/>
              <w:ind w:left="0" w:firstLine="0"/>
              <w:jc w:val="center"/>
              <w:rPr>
                <w:color w:val="000000"/>
                <w:sz w:val="16"/>
                <w:szCs w:val="16"/>
              </w:rPr>
            </w:pPr>
            <w:r w:rsidRPr="00666B42">
              <w:rPr>
                <w:color w:val="000000"/>
                <w:sz w:val="16"/>
                <w:szCs w:val="16"/>
              </w:rPr>
              <w:t>75 0F2</w:t>
            </w:r>
          </w:p>
        </w:tc>
        <w:tc>
          <w:tcPr>
            <w:tcW w:w="709" w:type="dxa"/>
            <w:tcBorders>
              <w:top w:val="nil"/>
              <w:left w:val="nil"/>
              <w:bottom w:val="single" w:sz="4" w:space="0" w:color="auto"/>
              <w:right w:val="single" w:sz="4" w:space="0" w:color="auto"/>
            </w:tcBorders>
            <w:shd w:val="clear" w:color="auto" w:fill="auto"/>
            <w:noWrap/>
            <w:vAlign w:val="center"/>
            <w:hideMark/>
          </w:tcPr>
          <w:p w14:paraId="469BE9D2" w14:textId="77777777" w:rsidR="00666B42" w:rsidRPr="00666B42" w:rsidRDefault="00666B42" w:rsidP="00666B42">
            <w:pPr>
              <w:spacing w:after="0" w:line="240" w:lineRule="auto"/>
              <w:ind w:left="0" w:firstLine="0"/>
              <w:jc w:val="center"/>
              <w:rPr>
                <w:color w:val="000000"/>
                <w:sz w:val="16"/>
                <w:szCs w:val="16"/>
              </w:rPr>
            </w:pPr>
            <w:r w:rsidRPr="00666B42">
              <w:rPr>
                <w:color w:val="000000"/>
                <w:sz w:val="16"/>
                <w:szCs w:val="16"/>
              </w:rPr>
              <w:t>55551</w:t>
            </w:r>
          </w:p>
        </w:tc>
        <w:tc>
          <w:tcPr>
            <w:tcW w:w="567" w:type="dxa"/>
            <w:tcBorders>
              <w:top w:val="nil"/>
              <w:left w:val="nil"/>
              <w:bottom w:val="single" w:sz="4" w:space="0" w:color="auto"/>
              <w:right w:val="single" w:sz="4" w:space="0" w:color="auto"/>
            </w:tcBorders>
            <w:shd w:val="clear" w:color="auto" w:fill="auto"/>
            <w:noWrap/>
            <w:vAlign w:val="center"/>
            <w:hideMark/>
          </w:tcPr>
          <w:p w14:paraId="6665FFAB" w14:textId="77777777" w:rsidR="00666B42" w:rsidRPr="00666B42" w:rsidRDefault="00666B42" w:rsidP="00666B42">
            <w:pPr>
              <w:spacing w:after="0" w:line="240" w:lineRule="auto"/>
              <w:ind w:left="0" w:firstLine="0"/>
              <w:jc w:val="center"/>
              <w:rPr>
                <w:color w:val="000000"/>
                <w:sz w:val="16"/>
                <w:szCs w:val="16"/>
              </w:rPr>
            </w:pPr>
            <w:r w:rsidRPr="00666B42">
              <w:rPr>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720E2FE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4 086,10</w:t>
            </w:r>
          </w:p>
        </w:tc>
        <w:tc>
          <w:tcPr>
            <w:tcW w:w="992" w:type="dxa"/>
            <w:tcBorders>
              <w:top w:val="nil"/>
              <w:left w:val="nil"/>
              <w:bottom w:val="single" w:sz="4" w:space="0" w:color="auto"/>
              <w:right w:val="single" w:sz="4" w:space="0" w:color="auto"/>
            </w:tcBorders>
            <w:shd w:val="clear" w:color="auto" w:fill="auto"/>
            <w:noWrap/>
            <w:vAlign w:val="center"/>
            <w:hideMark/>
          </w:tcPr>
          <w:p w14:paraId="25511A52"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4 086,10</w:t>
            </w:r>
          </w:p>
        </w:tc>
        <w:tc>
          <w:tcPr>
            <w:tcW w:w="993" w:type="dxa"/>
            <w:tcBorders>
              <w:top w:val="nil"/>
              <w:left w:val="nil"/>
              <w:bottom w:val="single" w:sz="4" w:space="0" w:color="auto"/>
              <w:right w:val="single" w:sz="4" w:space="0" w:color="auto"/>
            </w:tcBorders>
            <w:shd w:val="clear" w:color="auto" w:fill="auto"/>
            <w:vAlign w:val="center"/>
            <w:hideMark/>
          </w:tcPr>
          <w:p w14:paraId="336B8E7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0441F93"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7668EFE9" w14:textId="77777777" w:rsidTr="009F752D">
        <w:trPr>
          <w:trHeight w:val="405"/>
        </w:trPr>
        <w:tc>
          <w:tcPr>
            <w:tcW w:w="704" w:type="dxa"/>
            <w:tcBorders>
              <w:top w:val="nil"/>
              <w:left w:val="single" w:sz="4" w:space="0" w:color="auto"/>
              <w:bottom w:val="nil"/>
              <w:right w:val="single" w:sz="4" w:space="0" w:color="auto"/>
            </w:tcBorders>
            <w:shd w:val="clear" w:color="auto" w:fill="auto"/>
            <w:noWrap/>
            <w:hideMark/>
          </w:tcPr>
          <w:p w14:paraId="0741DC48"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 </w:t>
            </w:r>
          </w:p>
        </w:tc>
        <w:tc>
          <w:tcPr>
            <w:tcW w:w="2039" w:type="dxa"/>
            <w:tcBorders>
              <w:top w:val="nil"/>
              <w:left w:val="nil"/>
              <w:bottom w:val="nil"/>
              <w:right w:val="single" w:sz="4" w:space="0" w:color="auto"/>
            </w:tcBorders>
            <w:shd w:val="clear" w:color="auto" w:fill="auto"/>
            <w:hideMark/>
          </w:tcPr>
          <w:p w14:paraId="04AC7AB8"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 </w:t>
            </w:r>
          </w:p>
        </w:tc>
        <w:tc>
          <w:tcPr>
            <w:tcW w:w="801" w:type="dxa"/>
            <w:tcBorders>
              <w:top w:val="nil"/>
              <w:left w:val="nil"/>
              <w:bottom w:val="single" w:sz="4" w:space="0" w:color="auto"/>
              <w:right w:val="single" w:sz="4" w:space="0" w:color="auto"/>
            </w:tcBorders>
            <w:shd w:val="clear" w:color="auto" w:fill="auto"/>
            <w:noWrap/>
            <w:vAlign w:val="center"/>
            <w:hideMark/>
          </w:tcPr>
          <w:p w14:paraId="67ECA009"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7BC46623"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388F49FF"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6C168A16"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75 000</w:t>
            </w:r>
          </w:p>
        </w:tc>
        <w:tc>
          <w:tcPr>
            <w:tcW w:w="709" w:type="dxa"/>
            <w:tcBorders>
              <w:top w:val="nil"/>
              <w:left w:val="nil"/>
              <w:bottom w:val="single" w:sz="4" w:space="0" w:color="auto"/>
              <w:right w:val="single" w:sz="4" w:space="0" w:color="auto"/>
            </w:tcBorders>
            <w:shd w:val="clear" w:color="auto" w:fill="auto"/>
            <w:vAlign w:val="center"/>
            <w:hideMark/>
          </w:tcPr>
          <w:p w14:paraId="37BC4EA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4E221C6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DA997E8"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65,94</w:t>
            </w:r>
          </w:p>
        </w:tc>
        <w:tc>
          <w:tcPr>
            <w:tcW w:w="992" w:type="dxa"/>
            <w:tcBorders>
              <w:top w:val="nil"/>
              <w:left w:val="nil"/>
              <w:bottom w:val="single" w:sz="4" w:space="0" w:color="auto"/>
              <w:right w:val="single" w:sz="4" w:space="0" w:color="auto"/>
            </w:tcBorders>
            <w:shd w:val="clear" w:color="auto" w:fill="auto"/>
            <w:noWrap/>
            <w:vAlign w:val="center"/>
            <w:hideMark/>
          </w:tcPr>
          <w:p w14:paraId="3E3560F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65,94</w:t>
            </w:r>
          </w:p>
        </w:tc>
        <w:tc>
          <w:tcPr>
            <w:tcW w:w="993" w:type="dxa"/>
            <w:tcBorders>
              <w:top w:val="nil"/>
              <w:left w:val="nil"/>
              <w:bottom w:val="single" w:sz="4" w:space="0" w:color="auto"/>
              <w:right w:val="single" w:sz="4" w:space="0" w:color="auto"/>
            </w:tcBorders>
            <w:shd w:val="clear" w:color="auto" w:fill="auto"/>
            <w:vAlign w:val="center"/>
            <w:hideMark/>
          </w:tcPr>
          <w:p w14:paraId="20D6D59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CCC586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40B6E92" w14:textId="77777777" w:rsidTr="009F752D">
        <w:trPr>
          <w:trHeight w:val="405"/>
        </w:trPr>
        <w:tc>
          <w:tcPr>
            <w:tcW w:w="704" w:type="dxa"/>
            <w:tcBorders>
              <w:top w:val="nil"/>
              <w:left w:val="single" w:sz="4" w:space="0" w:color="auto"/>
              <w:bottom w:val="nil"/>
              <w:right w:val="single" w:sz="4" w:space="0" w:color="auto"/>
            </w:tcBorders>
            <w:shd w:val="clear" w:color="auto" w:fill="auto"/>
            <w:noWrap/>
            <w:hideMark/>
          </w:tcPr>
          <w:p w14:paraId="32C8C557"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 </w:t>
            </w:r>
          </w:p>
        </w:tc>
        <w:tc>
          <w:tcPr>
            <w:tcW w:w="2039" w:type="dxa"/>
            <w:tcBorders>
              <w:top w:val="nil"/>
              <w:left w:val="nil"/>
              <w:bottom w:val="nil"/>
              <w:right w:val="single" w:sz="4" w:space="0" w:color="auto"/>
            </w:tcBorders>
            <w:shd w:val="clear" w:color="auto" w:fill="auto"/>
            <w:hideMark/>
          </w:tcPr>
          <w:p w14:paraId="5B4772A5"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 </w:t>
            </w:r>
          </w:p>
        </w:tc>
        <w:tc>
          <w:tcPr>
            <w:tcW w:w="801" w:type="dxa"/>
            <w:tcBorders>
              <w:top w:val="nil"/>
              <w:left w:val="nil"/>
              <w:bottom w:val="single" w:sz="4" w:space="0" w:color="auto"/>
              <w:right w:val="single" w:sz="4" w:space="0" w:color="auto"/>
            </w:tcBorders>
            <w:shd w:val="clear" w:color="auto" w:fill="auto"/>
            <w:noWrap/>
            <w:vAlign w:val="center"/>
            <w:hideMark/>
          </w:tcPr>
          <w:p w14:paraId="5F060E3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065B3702"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745A0CF5"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03</w:t>
            </w:r>
          </w:p>
        </w:tc>
        <w:tc>
          <w:tcPr>
            <w:tcW w:w="709" w:type="dxa"/>
            <w:tcBorders>
              <w:top w:val="nil"/>
              <w:left w:val="nil"/>
              <w:bottom w:val="single" w:sz="4" w:space="0" w:color="auto"/>
              <w:right w:val="single" w:sz="4" w:space="0" w:color="auto"/>
            </w:tcBorders>
            <w:shd w:val="clear" w:color="auto" w:fill="auto"/>
            <w:vAlign w:val="center"/>
            <w:hideMark/>
          </w:tcPr>
          <w:p w14:paraId="3DB00CE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75 000</w:t>
            </w:r>
          </w:p>
        </w:tc>
        <w:tc>
          <w:tcPr>
            <w:tcW w:w="709" w:type="dxa"/>
            <w:tcBorders>
              <w:top w:val="nil"/>
              <w:left w:val="nil"/>
              <w:bottom w:val="single" w:sz="4" w:space="0" w:color="auto"/>
              <w:right w:val="single" w:sz="4" w:space="0" w:color="auto"/>
            </w:tcBorders>
            <w:shd w:val="clear" w:color="auto" w:fill="auto"/>
            <w:vAlign w:val="center"/>
            <w:hideMark/>
          </w:tcPr>
          <w:p w14:paraId="25EC34D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71B4E38A"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438A1C7E"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65,94</w:t>
            </w:r>
          </w:p>
        </w:tc>
        <w:tc>
          <w:tcPr>
            <w:tcW w:w="992" w:type="dxa"/>
            <w:tcBorders>
              <w:top w:val="nil"/>
              <w:left w:val="nil"/>
              <w:bottom w:val="single" w:sz="4" w:space="0" w:color="auto"/>
              <w:right w:val="single" w:sz="4" w:space="0" w:color="auto"/>
            </w:tcBorders>
            <w:shd w:val="clear" w:color="auto" w:fill="auto"/>
            <w:noWrap/>
            <w:vAlign w:val="center"/>
            <w:hideMark/>
          </w:tcPr>
          <w:p w14:paraId="2473F540"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65,94</w:t>
            </w:r>
          </w:p>
        </w:tc>
        <w:tc>
          <w:tcPr>
            <w:tcW w:w="993" w:type="dxa"/>
            <w:tcBorders>
              <w:top w:val="nil"/>
              <w:left w:val="nil"/>
              <w:bottom w:val="single" w:sz="4" w:space="0" w:color="auto"/>
              <w:right w:val="single" w:sz="4" w:space="0" w:color="auto"/>
            </w:tcBorders>
            <w:shd w:val="clear" w:color="auto" w:fill="auto"/>
            <w:vAlign w:val="center"/>
            <w:hideMark/>
          </w:tcPr>
          <w:p w14:paraId="0F946C2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C06983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3D79E9DB" w14:textId="77777777" w:rsidTr="009F752D">
        <w:trPr>
          <w:trHeight w:val="126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59DAE08" w14:textId="77777777" w:rsidR="00666B42" w:rsidRPr="00666B42" w:rsidRDefault="00666B42" w:rsidP="00666B42">
            <w:pPr>
              <w:spacing w:after="0" w:line="240" w:lineRule="auto"/>
              <w:ind w:left="0" w:firstLine="0"/>
              <w:jc w:val="center"/>
              <w:rPr>
                <w:b/>
                <w:bCs/>
                <w:color w:val="000000"/>
                <w:sz w:val="16"/>
                <w:szCs w:val="16"/>
              </w:rPr>
            </w:pPr>
            <w:r w:rsidRPr="00666B42">
              <w:rPr>
                <w:b/>
                <w:bCs/>
                <w:color w:val="000000"/>
                <w:sz w:val="16"/>
                <w:szCs w:val="16"/>
              </w:rPr>
              <w:t>6.</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2A3E5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Муниципальная программа "Энергосбережение и повышение энергетической эффективности на территории  Мишелевского муниципального образования" на 2021-2026 годы</w:t>
            </w:r>
          </w:p>
        </w:tc>
        <w:tc>
          <w:tcPr>
            <w:tcW w:w="801" w:type="dxa"/>
            <w:tcBorders>
              <w:top w:val="nil"/>
              <w:left w:val="nil"/>
              <w:bottom w:val="single" w:sz="4" w:space="0" w:color="auto"/>
              <w:right w:val="single" w:sz="4" w:space="0" w:color="auto"/>
            </w:tcBorders>
            <w:shd w:val="clear" w:color="auto" w:fill="auto"/>
            <w:noWrap/>
            <w:vAlign w:val="center"/>
            <w:hideMark/>
          </w:tcPr>
          <w:p w14:paraId="58A5D2B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6C90905D"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0FF253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7446CE6"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7712A84B"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1CF2A67"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39A6D4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99,36</w:t>
            </w:r>
          </w:p>
        </w:tc>
        <w:tc>
          <w:tcPr>
            <w:tcW w:w="992" w:type="dxa"/>
            <w:tcBorders>
              <w:top w:val="nil"/>
              <w:left w:val="nil"/>
              <w:bottom w:val="single" w:sz="4" w:space="0" w:color="auto"/>
              <w:right w:val="single" w:sz="4" w:space="0" w:color="auto"/>
            </w:tcBorders>
            <w:shd w:val="clear" w:color="auto" w:fill="auto"/>
            <w:noWrap/>
            <w:vAlign w:val="center"/>
            <w:hideMark/>
          </w:tcPr>
          <w:p w14:paraId="765F6860"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99,36</w:t>
            </w:r>
          </w:p>
        </w:tc>
        <w:tc>
          <w:tcPr>
            <w:tcW w:w="993" w:type="dxa"/>
            <w:tcBorders>
              <w:top w:val="nil"/>
              <w:left w:val="nil"/>
              <w:bottom w:val="single" w:sz="4" w:space="0" w:color="auto"/>
              <w:right w:val="single" w:sz="4" w:space="0" w:color="auto"/>
            </w:tcBorders>
            <w:shd w:val="clear" w:color="auto" w:fill="auto"/>
            <w:vAlign w:val="center"/>
            <w:hideMark/>
          </w:tcPr>
          <w:p w14:paraId="4534296E"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D2632DB"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2D88E036" w14:textId="77777777" w:rsidTr="009F752D">
        <w:trPr>
          <w:trHeight w:val="735"/>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090D386D" w14:textId="77777777" w:rsidR="00666B42" w:rsidRPr="00666B42" w:rsidRDefault="00666B42" w:rsidP="00666B42">
            <w:pPr>
              <w:spacing w:after="0" w:line="240" w:lineRule="auto"/>
              <w:ind w:left="0" w:firstLine="0"/>
              <w:jc w:val="left"/>
              <w:rPr>
                <w:b/>
                <w:bCs/>
                <w:color w:val="000000"/>
                <w:sz w:val="16"/>
                <w:szCs w:val="16"/>
              </w:rPr>
            </w:pPr>
          </w:p>
        </w:tc>
        <w:tc>
          <w:tcPr>
            <w:tcW w:w="2039" w:type="dxa"/>
            <w:vMerge/>
            <w:tcBorders>
              <w:top w:val="single" w:sz="4" w:space="0" w:color="auto"/>
              <w:left w:val="single" w:sz="4" w:space="0" w:color="auto"/>
              <w:bottom w:val="single" w:sz="4" w:space="0" w:color="000000"/>
              <w:right w:val="single" w:sz="4" w:space="0" w:color="auto"/>
            </w:tcBorders>
            <w:vAlign w:val="center"/>
            <w:hideMark/>
          </w:tcPr>
          <w:p w14:paraId="5B3A541C"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67B99DF2"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56ED3CB5"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663EC5E4"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113AA960"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77 000</w:t>
            </w:r>
          </w:p>
        </w:tc>
        <w:tc>
          <w:tcPr>
            <w:tcW w:w="709" w:type="dxa"/>
            <w:tcBorders>
              <w:top w:val="nil"/>
              <w:left w:val="nil"/>
              <w:bottom w:val="single" w:sz="4" w:space="0" w:color="auto"/>
              <w:right w:val="single" w:sz="4" w:space="0" w:color="auto"/>
            </w:tcBorders>
            <w:shd w:val="clear" w:color="auto" w:fill="auto"/>
            <w:vAlign w:val="center"/>
            <w:hideMark/>
          </w:tcPr>
          <w:p w14:paraId="128090C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693F1861"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497254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99,36</w:t>
            </w:r>
          </w:p>
        </w:tc>
        <w:tc>
          <w:tcPr>
            <w:tcW w:w="992" w:type="dxa"/>
            <w:tcBorders>
              <w:top w:val="nil"/>
              <w:left w:val="nil"/>
              <w:bottom w:val="single" w:sz="4" w:space="0" w:color="auto"/>
              <w:right w:val="single" w:sz="4" w:space="0" w:color="auto"/>
            </w:tcBorders>
            <w:shd w:val="clear" w:color="auto" w:fill="auto"/>
            <w:noWrap/>
            <w:vAlign w:val="center"/>
            <w:hideMark/>
          </w:tcPr>
          <w:p w14:paraId="257D8E5A"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99,36</w:t>
            </w:r>
          </w:p>
        </w:tc>
        <w:tc>
          <w:tcPr>
            <w:tcW w:w="993" w:type="dxa"/>
            <w:tcBorders>
              <w:top w:val="nil"/>
              <w:left w:val="nil"/>
              <w:bottom w:val="single" w:sz="4" w:space="0" w:color="auto"/>
              <w:right w:val="single" w:sz="4" w:space="0" w:color="auto"/>
            </w:tcBorders>
            <w:shd w:val="clear" w:color="auto" w:fill="auto"/>
            <w:vAlign w:val="center"/>
            <w:hideMark/>
          </w:tcPr>
          <w:p w14:paraId="5CCAD4B5"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C4EFE91"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6BE9F873" w14:textId="77777777" w:rsidTr="009F752D">
        <w:trPr>
          <w:trHeight w:val="315"/>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770E41DE" w14:textId="77777777" w:rsidR="00666B42" w:rsidRPr="00666B42" w:rsidRDefault="00666B42" w:rsidP="00666B42">
            <w:pPr>
              <w:spacing w:after="0" w:line="240" w:lineRule="auto"/>
              <w:ind w:left="0" w:firstLine="0"/>
              <w:jc w:val="left"/>
              <w:rPr>
                <w:b/>
                <w:bCs/>
                <w:color w:val="000000"/>
                <w:sz w:val="16"/>
                <w:szCs w:val="16"/>
              </w:rPr>
            </w:pPr>
          </w:p>
        </w:tc>
        <w:tc>
          <w:tcPr>
            <w:tcW w:w="2039" w:type="dxa"/>
            <w:vMerge/>
            <w:tcBorders>
              <w:top w:val="single" w:sz="4" w:space="0" w:color="auto"/>
              <w:left w:val="single" w:sz="4" w:space="0" w:color="auto"/>
              <w:bottom w:val="single" w:sz="4" w:space="0" w:color="000000"/>
              <w:right w:val="single" w:sz="4" w:space="0" w:color="auto"/>
            </w:tcBorders>
            <w:vAlign w:val="center"/>
            <w:hideMark/>
          </w:tcPr>
          <w:p w14:paraId="7901E213" w14:textId="77777777" w:rsidR="00666B42" w:rsidRPr="00666B42" w:rsidRDefault="00666B42" w:rsidP="00666B42">
            <w:pPr>
              <w:spacing w:after="0" w:line="240" w:lineRule="auto"/>
              <w:ind w:left="0" w:firstLine="0"/>
              <w:jc w:val="left"/>
              <w:rPr>
                <w:b/>
                <w:bCs/>
                <w:color w:val="auto"/>
                <w:sz w:val="16"/>
                <w:szCs w:val="16"/>
              </w:rPr>
            </w:pPr>
          </w:p>
        </w:tc>
        <w:tc>
          <w:tcPr>
            <w:tcW w:w="801" w:type="dxa"/>
            <w:tcBorders>
              <w:top w:val="nil"/>
              <w:left w:val="nil"/>
              <w:bottom w:val="single" w:sz="4" w:space="0" w:color="auto"/>
              <w:right w:val="single" w:sz="4" w:space="0" w:color="auto"/>
            </w:tcBorders>
            <w:shd w:val="clear" w:color="auto" w:fill="auto"/>
            <w:noWrap/>
            <w:vAlign w:val="center"/>
            <w:hideMark/>
          </w:tcPr>
          <w:p w14:paraId="584AD9A1"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14:paraId="4A8BD087"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14:paraId="70CB991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14:paraId="4DBDF814"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77 000</w:t>
            </w:r>
          </w:p>
        </w:tc>
        <w:tc>
          <w:tcPr>
            <w:tcW w:w="709" w:type="dxa"/>
            <w:tcBorders>
              <w:top w:val="nil"/>
              <w:left w:val="nil"/>
              <w:bottom w:val="single" w:sz="4" w:space="0" w:color="auto"/>
              <w:right w:val="single" w:sz="4" w:space="0" w:color="auto"/>
            </w:tcBorders>
            <w:shd w:val="clear" w:color="auto" w:fill="auto"/>
            <w:vAlign w:val="center"/>
            <w:hideMark/>
          </w:tcPr>
          <w:p w14:paraId="0BE2EB90"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29999</w:t>
            </w:r>
          </w:p>
        </w:tc>
        <w:tc>
          <w:tcPr>
            <w:tcW w:w="567" w:type="dxa"/>
            <w:tcBorders>
              <w:top w:val="nil"/>
              <w:left w:val="nil"/>
              <w:bottom w:val="single" w:sz="4" w:space="0" w:color="auto"/>
              <w:right w:val="single" w:sz="4" w:space="0" w:color="auto"/>
            </w:tcBorders>
            <w:shd w:val="clear" w:color="auto" w:fill="auto"/>
            <w:vAlign w:val="center"/>
            <w:hideMark/>
          </w:tcPr>
          <w:p w14:paraId="1B73B40E" w14:textId="77777777" w:rsidR="00666B42" w:rsidRPr="00666B42" w:rsidRDefault="00666B42" w:rsidP="00666B42">
            <w:pPr>
              <w:spacing w:after="0" w:line="240" w:lineRule="auto"/>
              <w:ind w:left="0" w:firstLine="0"/>
              <w:jc w:val="center"/>
              <w:rPr>
                <w:color w:val="auto"/>
                <w:sz w:val="16"/>
                <w:szCs w:val="16"/>
              </w:rPr>
            </w:pPr>
            <w:r w:rsidRPr="00666B42">
              <w:rPr>
                <w:color w:val="auto"/>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14:paraId="40CF2E2A"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99,36</w:t>
            </w:r>
          </w:p>
        </w:tc>
        <w:tc>
          <w:tcPr>
            <w:tcW w:w="992" w:type="dxa"/>
            <w:tcBorders>
              <w:top w:val="nil"/>
              <w:left w:val="nil"/>
              <w:bottom w:val="single" w:sz="4" w:space="0" w:color="auto"/>
              <w:right w:val="single" w:sz="4" w:space="0" w:color="auto"/>
            </w:tcBorders>
            <w:shd w:val="clear" w:color="auto" w:fill="auto"/>
            <w:noWrap/>
            <w:vAlign w:val="center"/>
            <w:hideMark/>
          </w:tcPr>
          <w:p w14:paraId="672ADA1F" w14:textId="77777777" w:rsidR="00666B42" w:rsidRPr="00666B42" w:rsidRDefault="00666B42" w:rsidP="00666B42">
            <w:pPr>
              <w:spacing w:after="0" w:line="240" w:lineRule="auto"/>
              <w:ind w:left="0" w:firstLine="0"/>
              <w:jc w:val="right"/>
              <w:rPr>
                <w:color w:val="auto"/>
                <w:sz w:val="16"/>
                <w:szCs w:val="16"/>
              </w:rPr>
            </w:pPr>
            <w:r w:rsidRPr="00666B42">
              <w:rPr>
                <w:color w:val="auto"/>
                <w:sz w:val="16"/>
                <w:szCs w:val="16"/>
              </w:rPr>
              <w:t>99,36</w:t>
            </w:r>
          </w:p>
        </w:tc>
        <w:tc>
          <w:tcPr>
            <w:tcW w:w="993" w:type="dxa"/>
            <w:tcBorders>
              <w:top w:val="nil"/>
              <w:left w:val="nil"/>
              <w:bottom w:val="single" w:sz="4" w:space="0" w:color="auto"/>
              <w:right w:val="single" w:sz="4" w:space="0" w:color="auto"/>
            </w:tcBorders>
            <w:shd w:val="clear" w:color="auto" w:fill="auto"/>
            <w:vAlign w:val="center"/>
            <w:hideMark/>
          </w:tcPr>
          <w:p w14:paraId="71FEC16F"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54FA7EC"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100,00</w:t>
            </w:r>
          </w:p>
        </w:tc>
      </w:tr>
      <w:tr w:rsidR="00666B42" w:rsidRPr="00666B42" w14:paraId="4CBDED5C" w14:textId="77777777" w:rsidTr="009F752D">
        <w:trPr>
          <w:trHeight w:val="413"/>
        </w:trPr>
        <w:tc>
          <w:tcPr>
            <w:tcW w:w="704" w:type="dxa"/>
            <w:tcBorders>
              <w:top w:val="nil"/>
              <w:left w:val="single" w:sz="4" w:space="0" w:color="auto"/>
              <w:bottom w:val="single" w:sz="4" w:space="0" w:color="auto"/>
              <w:right w:val="single" w:sz="4" w:space="0" w:color="auto"/>
            </w:tcBorders>
            <w:shd w:val="clear" w:color="auto" w:fill="auto"/>
            <w:noWrap/>
            <w:hideMark/>
          </w:tcPr>
          <w:p w14:paraId="09ED4D51" w14:textId="77777777" w:rsidR="00666B42" w:rsidRPr="00666B42" w:rsidRDefault="00666B42" w:rsidP="00666B42">
            <w:pPr>
              <w:spacing w:after="0" w:line="240" w:lineRule="auto"/>
              <w:ind w:left="0" w:firstLine="0"/>
              <w:jc w:val="left"/>
              <w:rPr>
                <w:b/>
                <w:bCs/>
                <w:color w:val="000000"/>
                <w:sz w:val="16"/>
                <w:szCs w:val="16"/>
              </w:rPr>
            </w:pPr>
            <w:r w:rsidRPr="00666B42">
              <w:rPr>
                <w:b/>
                <w:bCs/>
                <w:color w:val="000000"/>
                <w:sz w:val="16"/>
                <w:szCs w:val="16"/>
              </w:rPr>
              <w:t> </w:t>
            </w:r>
          </w:p>
        </w:tc>
        <w:tc>
          <w:tcPr>
            <w:tcW w:w="2039" w:type="dxa"/>
            <w:tcBorders>
              <w:top w:val="nil"/>
              <w:left w:val="nil"/>
              <w:bottom w:val="single" w:sz="4" w:space="0" w:color="auto"/>
              <w:right w:val="single" w:sz="4" w:space="0" w:color="auto"/>
            </w:tcBorders>
            <w:shd w:val="clear" w:color="auto" w:fill="auto"/>
            <w:hideMark/>
          </w:tcPr>
          <w:p w14:paraId="6FBBC183" w14:textId="77777777" w:rsidR="00666B42" w:rsidRPr="00666B42" w:rsidRDefault="00666B42" w:rsidP="00666B42">
            <w:pPr>
              <w:spacing w:after="0" w:line="240" w:lineRule="auto"/>
              <w:ind w:left="0" w:firstLine="0"/>
              <w:jc w:val="left"/>
              <w:rPr>
                <w:b/>
                <w:bCs/>
                <w:color w:val="auto"/>
                <w:sz w:val="16"/>
                <w:szCs w:val="16"/>
              </w:rPr>
            </w:pPr>
            <w:r w:rsidRPr="00666B42">
              <w:rPr>
                <w:b/>
                <w:bCs/>
                <w:color w:val="auto"/>
                <w:sz w:val="16"/>
                <w:szCs w:val="16"/>
              </w:rPr>
              <w:t> </w:t>
            </w:r>
          </w:p>
        </w:tc>
        <w:tc>
          <w:tcPr>
            <w:tcW w:w="801" w:type="dxa"/>
            <w:tcBorders>
              <w:top w:val="nil"/>
              <w:left w:val="nil"/>
              <w:bottom w:val="single" w:sz="4" w:space="0" w:color="auto"/>
              <w:right w:val="single" w:sz="4" w:space="0" w:color="auto"/>
            </w:tcBorders>
            <w:shd w:val="clear" w:color="auto" w:fill="auto"/>
            <w:noWrap/>
            <w:vAlign w:val="center"/>
            <w:hideMark/>
          </w:tcPr>
          <w:p w14:paraId="10FBBB6C" w14:textId="77777777" w:rsidR="00666B42" w:rsidRPr="00666B42" w:rsidRDefault="00666B42" w:rsidP="00666B42">
            <w:pPr>
              <w:spacing w:after="0" w:line="240" w:lineRule="auto"/>
              <w:ind w:left="0" w:firstLine="0"/>
              <w:jc w:val="left"/>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451E964" w14:textId="77777777" w:rsidR="00666B42" w:rsidRPr="00666B42" w:rsidRDefault="00666B42" w:rsidP="00666B42">
            <w:pPr>
              <w:spacing w:after="0" w:line="240" w:lineRule="auto"/>
              <w:ind w:left="0" w:firstLine="0"/>
              <w:jc w:val="left"/>
              <w:rPr>
                <w:color w:val="auto"/>
                <w:sz w:val="16"/>
                <w:szCs w:val="16"/>
              </w:rPr>
            </w:pPr>
            <w:r w:rsidRPr="00666B42">
              <w:rPr>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35BEB" w14:textId="77777777" w:rsidR="00666B42" w:rsidRPr="00666B42" w:rsidRDefault="00666B42" w:rsidP="00666B42">
            <w:pPr>
              <w:spacing w:after="0" w:line="240" w:lineRule="auto"/>
              <w:ind w:left="0" w:firstLine="0"/>
              <w:jc w:val="left"/>
              <w:rPr>
                <w:color w:val="auto"/>
                <w:sz w:val="16"/>
                <w:szCs w:val="16"/>
              </w:rPr>
            </w:pPr>
            <w:r w:rsidRPr="00666B42">
              <w:rPr>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659A4838" w14:textId="77777777" w:rsidR="00666B42" w:rsidRPr="00666B42" w:rsidRDefault="00666B42" w:rsidP="00666B42">
            <w:pPr>
              <w:spacing w:after="0" w:line="240" w:lineRule="auto"/>
              <w:ind w:left="0" w:firstLine="0"/>
              <w:jc w:val="left"/>
              <w:rPr>
                <w:b/>
                <w:bCs/>
                <w:color w:val="auto"/>
                <w:sz w:val="16"/>
                <w:szCs w:val="16"/>
              </w:rPr>
            </w:pPr>
            <w:r w:rsidRPr="00666B42">
              <w:rPr>
                <w:b/>
                <w:bCs/>
                <w:color w:val="auto"/>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6AD1844D" w14:textId="77777777" w:rsidR="00666B42" w:rsidRPr="00666B42" w:rsidRDefault="00666B42" w:rsidP="00666B42">
            <w:pPr>
              <w:spacing w:after="0" w:line="240" w:lineRule="auto"/>
              <w:ind w:left="0" w:firstLine="0"/>
              <w:jc w:val="left"/>
              <w:rPr>
                <w:b/>
                <w:bCs/>
                <w:color w:val="auto"/>
                <w:sz w:val="16"/>
                <w:szCs w:val="16"/>
              </w:rPr>
            </w:pPr>
            <w:r w:rsidRPr="00666B42">
              <w:rPr>
                <w:b/>
                <w:bCs/>
                <w:color w:val="auto"/>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2CD76C3" w14:textId="77777777" w:rsidR="00666B42" w:rsidRPr="00666B42" w:rsidRDefault="00666B42" w:rsidP="00666B42">
            <w:pPr>
              <w:spacing w:after="0" w:line="240" w:lineRule="auto"/>
              <w:ind w:left="0" w:firstLine="0"/>
              <w:jc w:val="left"/>
              <w:rPr>
                <w:b/>
                <w:bCs/>
                <w:color w:val="auto"/>
                <w:sz w:val="16"/>
                <w:szCs w:val="16"/>
              </w:rPr>
            </w:pPr>
            <w:r w:rsidRPr="00666B42">
              <w:rPr>
                <w:b/>
                <w:bCs/>
                <w:color w:val="auto"/>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F51C2D3"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111 737,82</w:t>
            </w:r>
          </w:p>
        </w:tc>
        <w:tc>
          <w:tcPr>
            <w:tcW w:w="992" w:type="dxa"/>
            <w:tcBorders>
              <w:top w:val="nil"/>
              <w:left w:val="nil"/>
              <w:bottom w:val="single" w:sz="4" w:space="0" w:color="auto"/>
              <w:right w:val="single" w:sz="4" w:space="0" w:color="auto"/>
            </w:tcBorders>
            <w:shd w:val="clear" w:color="auto" w:fill="auto"/>
            <w:noWrap/>
            <w:vAlign w:val="center"/>
            <w:hideMark/>
          </w:tcPr>
          <w:p w14:paraId="1EABE409" w14:textId="77777777" w:rsidR="00666B42" w:rsidRPr="00666B42" w:rsidRDefault="00666B42" w:rsidP="00666B42">
            <w:pPr>
              <w:spacing w:after="0" w:line="240" w:lineRule="auto"/>
              <w:ind w:left="0" w:firstLine="0"/>
              <w:jc w:val="center"/>
              <w:rPr>
                <w:b/>
                <w:bCs/>
                <w:color w:val="auto"/>
                <w:sz w:val="16"/>
                <w:szCs w:val="16"/>
              </w:rPr>
            </w:pPr>
            <w:r w:rsidRPr="00666B42">
              <w:rPr>
                <w:b/>
                <w:bCs/>
                <w:color w:val="auto"/>
                <w:sz w:val="16"/>
                <w:szCs w:val="16"/>
              </w:rPr>
              <w:t>106 433,22</w:t>
            </w:r>
          </w:p>
        </w:tc>
        <w:tc>
          <w:tcPr>
            <w:tcW w:w="993" w:type="dxa"/>
            <w:tcBorders>
              <w:top w:val="nil"/>
              <w:left w:val="nil"/>
              <w:bottom w:val="single" w:sz="4" w:space="0" w:color="auto"/>
              <w:right w:val="single" w:sz="4" w:space="0" w:color="auto"/>
            </w:tcBorders>
            <w:shd w:val="clear" w:color="auto" w:fill="auto"/>
            <w:vAlign w:val="center"/>
            <w:hideMark/>
          </w:tcPr>
          <w:p w14:paraId="4357ED69"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5 304,60</w:t>
            </w:r>
          </w:p>
        </w:tc>
        <w:tc>
          <w:tcPr>
            <w:tcW w:w="992" w:type="dxa"/>
            <w:tcBorders>
              <w:top w:val="nil"/>
              <w:left w:val="nil"/>
              <w:bottom w:val="single" w:sz="4" w:space="0" w:color="auto"/>
              <w:right w:val="single" w:sz="4" w:space="0" w:color="auto"/>
            </w:tcBorders>
            <w:shd w:val="clear" w:color="auto" w:fill="auto"/>
            <w:vAlign w:val="center"/>
            <w:hideMark/>
          </w:tcPr>
          <w:p w14:paraId="1F3B9B34" w14:textId="77777777" w:rsidR="00666B42" w:rsidRPr="00666B42" w:rsidRDefault="00666B42" w:rsidP="00666B42">
            <w:pPr>
              <w:spacing w:after="0" w:line="240" w:lineRule="auto"/>
              <w:ind w:left="0" w:firstLine="0"/>
              <w:jc w:val="right"/>
              <w:rPr>
                <w:b/>
                <w:bCs/>
                <w:color w:val="auto"/>
                <w:sz w:val="16"/>
                <w:szCs w:val="16"/>
              </w:rPr>
            </w:pPr>
            <w:r w:rsidRPr="00666B42">
              <w:rPr>
                <w:b/>
                <w:bCs/>
                <w:color w:val="auto"/>
                <w:sz w:val="16"/>
                <w:szCs w:val="16"/>
              </w:rPr>
              <w:t>95,25</w:t>
            </w:r>
          </w:p>
        </w:tc>
      </w:tr>
    </w:tbl>
    <w:p w14:paraId="2D47C999" w14:textId="77777777" w:rsidR="00666B42" w:rsidRPr="00666B42" w:rsidRDefault="00666B42" w:rsidP="00666B42">
      <w:pPr>
        <w:spacing w:after="160" w:line="259" w:lineRule="auto"/>
        <w:ind w:left="0" w:firstLine="720"/>
        <w:jc w:val="center"/>
        <w:rPr>
          <w:rFonts w:eastAsia="Calibri"/>
          <w:b/>
          <w:color w:val="000000"/>
          <w:sz w:val="24"/>
          <w:lang w:eastAsia="en-US"/>
        </w:rPr>
      </w:pPr>
    </w:p>
    <w:p w14:paraId="360DD0FE" w14:textId="77777777" w:rsidR="00666B42" w:rsidRPr="00666B42" w:rsidRDefault="00666B42" w:rsidP="00666B42">
      <w:pPr>
        <w:spacing w:after="160" w:line="259" w:lineRule="auto"/>
        <w:ind w:left="720" w:firstLine="720"/>
        <w:rPr>
          <w:rFonts w:ascii="Calibri" w:eastAsia="Calibri" w:hAnsi="Calibri"/>
          <w:color w:val="000000"/>
          <w:sz w:val="22"/>
          <w:lang w:eastAsia="en-US"/>
        </w:rPr>
      </w:pPr>
      <w:r w:rsidRPr="00666B42">
        <w:rPr>
          <w:rFonts w:eastAsia="Calibri"/>
          <w:color w:val="000000"/>
          <w:sz w:val="24"/>
          <w:lang w:eastAsia="en-US"/>
        </w:rPr>
        <w:lastRenderedPageBreak/>
        <w:t>В 2023 году исполнены в полном объеме (исполнение 95% и более) пять муниципальных программы из шести:</w:t>
      </w:r>
    </w:p>
    <w:p w14:paraId="4B177504" w14:textId="77777777" w:rsidR="00666B42" w:rsidRPr="00666B42" w:rsidRDefault="00666B42" w:rsidP="00666B42">
      <w:pPr>
        <w:numPr>
          <w:ilvl w:val="0"/>
          <w:numId w:val="46"/>
        </w:numPr>
        <w:spacing w:after="0" w:line="240" w:lineRule="auto"/>
        <w:jc w:val="left"/>
        <w:rPr>
          <w:rFonts w:ascii="Arial" w:eastAsia="Arial" w:hAnsi="Arial" w:cs="Arial"/>
          <w:color w:val="000000"/>
          <w:sz w:val="24"/>
          <w:lang w:eastAsia="en-US"/>
        </w:rPr>
      </w:pPr>
      <w:r w:rsidRPr="00666B42">
        <w:rPr>
          <w:rFonts w:eastAsia="Calibri"/>
          <w:color w:val="000000"/>
          <w:sz w:val="24"/>
          <w:lang w:eastAsia="en-US"/>
        </w:rPr>
        <w:t>"Обеспечение эффективности управления в Мишелевском муниципальном образовании" на 2021-2025 годы.</w:t>
      </w:r>
    </w:p>
    <w:p w14:paraId="5DF10500" w14:textId="77777777" w:rsidR="00666B42" w:rsidRPr="00666B42" w:rsidRDefault="00666B42" w:rsidP="00666B42">
      <w:pPr>
        <w:numPr>
          <w:ilvl w:val="0"/>
          <w:numId w:val="46"/>
        </w:numPr>
        <w:spacing w:after="0" w:line="240" w:lineRule="auto"/>
        <w:jc w:val="left"/>
        <w:rPr>
          <w:rFonts w:ascii="Arial" w:eastAsia="Arial" w:hAnsi="Arial" w:cs="Arial"/>
          <w:color w:val="000000"/>
          <w:sz w:val="24"/>
          <w:lang w:eastAsia="en-US"/>
        </w:rPr>
      </w:pPr>
      <w:r w:rsidRPr="00666B42">
        <w:rPr>
          <w:rFonts w:eastAsia="Calibri"/>
          <w:color w:val="000000"/>
          <w:sz w:val="24"/>
          <w:lang w:eastAsia="en-US"/>
        </w:rPr>
        <w:t> "Обеспечение условий для развития человека в Мишелевском муниципальном образовании" на 2021-20253 годы.</w:t>
      </w:r>
    </w:p>
    <w:p w14:paraId="0259B615" w14:textId="77777777" w:rsidR="00666B42" w:rsidRPr="00666B42" w:rsidRDefault="00666B42" w:rsidP="00666B42">
      <w:pPr>
        <w:numPr>
          <w:ilvl w:val="0"/>
          <w:numId w:val="46"/>
        </w:numPr>
        <w:spacing w:after="0" w:line="240" w:lineRule="auto"/>
        <w:jc w:val="left"/>
        <w:rPr>
          <w:rFonts w:ascii="Arial" w:eastAsia="Arial" w:hAnsi="Arial" w:cs="Arial"/>
          <w:color w:val="000000"/>
          <w:sz w:val="24"/>
          <w:lang w:eastAsia="en-US"/>
        </w:rPr>
      </w:pPr>
      <w:r w:rsidRPr="00666B42">
        <w:rPr>
          <w:rFonts w:eastAsia="Calibri"/>
          <w:color w:val="000000"/>
          <w:sz w:val="24"/>
          <w:lang w:eastAsia="en-US"/>
        </w:rPr>
        <w:t>Муниципальная программа «Формирование комфортной городской среды городского поселения Мишелевского муниципального образования на 2018-2024 годы».</w:t>
      </w:r>
    </w:p>
    <w:p w14:paraId="46AAF861" w14:textId="77777777" w:rsidR="00666B42" w:rsidRPr="00666B42" w:rsidRDefault="00666B42" w:rsidP="00666B42">
      <w:pPr>
        <w:numPr>
          <w:ilvl w:val="0"/>
          <w:numId w:val="46"/>
        </w:numPr>
        <w:spacing w:after="0" w:line="240" w:lineRule="auto"/>
        <w:jc w:val="left"/>
        <w:rPr>
          <w:rFonts w:ascii="Arial" w:eastAsia="Arial" w:hAnsi="Arial" w:cs="Arial"/>
          <w:color w:val="000000"/>
          <w:sz w:val="24"/>
          <w:lang w:eastAsia="en-US"/>
        </w:rPr>
      </w:pPr>
      <w:r w:rsidRPr="00666B42">
        <w:rPr>
          <w:rFonts w:eastAsia="Calibri"/>
          <w:color w:val="000000"/>
          <w:sz w:val="24"/>
          <w:lang w:eastAsia="en-US"/>
        </w:rPr>
        <w:t>"Энергосбережение и повышение энергетической эффективности на территории Мишелевского городского поселения Усольского муниципального района Иркутской области" на 2021-2025 годы.</w:t>
      </w:r>
    </w:p>
    <w:p w14:paraId="28077649" w14:textId="77777777" w:rsidR="00666B42" w:rsidRPr="00666B42" w:rsidRDefault="00666B42" w:rsidP="00666B42">
      <w:pPr>
        <w:spacing w:after="160" w:line="259" w:lineRule="auto"/>
        <w:ind w:left="360" w:firstLine="340"/>
        <w:rPr>
          <w:rFonts w:ascii="Calibri" w:hAnsi="Calibri"/>
          <w:color w:val="000000"/>
          <w:sz w:val="22"/>
          <w:lang w:eastAsia="en-US"/>
        </w:rPr>
      </w:pPr>
      <w:r w:rsidRPr="00666B42">
        <w:rPr>
          <w:rFonts w:eastAsia="Calibri"/>
          <w:color w:val="000000"/>
          <w:sz w:val="24"/>
          <w:lang w:eastAsia="en-US"/>
        </w:rPr>
        <w:t>Осталась неисполненной Муниципальная программа "Развитие гармоничной среды городского поселения Мишелевского муниципального образования" на 2015-2022 годы. Исполнение составило 93,59% (в 2022 г. – 93,4 %) от плановых назначений.</w:t>
      </w:r>
    </w:p>
    <w:p w14:paraId="41519F38" w14:textId="77777777" w:rsidR="00666B42" w:rsidRPr="00666B42" w:rsidRDefault="00666B42" w:rsidP="00666B42">
      <w:pPr>
        <w:shd w:val="clear" w:color="auto" w:fill="FFFFFF"/>
        <w:spacing w:after="160" w:line="259" w:lineRule="auto"/>
        <w:ind w:left="0" w:firstLine="700"/>
        <w:jc w:val="center"/>
        <w:rPr>
          <w:rFonts w:ascii="Calibri" w:eastAsia="Calibri" w:hAnsi="Calibri"/>
          <w:color w:val="000000"/>
          <w:sz w:val="22"/>
          <w:shd w:val="clear" w:color="auto" w:fill="FFFFFF"/>
          <w:lang w:eastAsia="en-US"/>
        </w:rPr>
      </w:pPr>
      <w:r w:rsidRPr="00666B42">
        <w:rPr>
          <w:rFonts w:eastAsia="Calibri"/>
          <w:color w:val="000000"/>
          <w:sz w:val="24"/>
          <w:lang w:eastAsia="en-US"/>
        </w:rPr>
        <w:t> </w:t>
      </w:r>
      <w:r w:rsidRPr="00666B42">
        <w:rPr>
          <w:rFonts w:eastAsia="Calibri"/>
          <w:b/>
          <w:color w:val="000000"/>
          <w:sz w:val="24"/>
          <w:lang w:eastAsia="en-US"/>
        </w:rPr>
        <w:t>Дорожный фонд</w:t>
      </w:r>
    </w:p>
    <w:p w14:paraId="7355F2DE" w14:textId="77777777" w:rsidR="00666B42" w:rsidRPr="00666B42" w:rsidRDefault="00666B42" w:rsidP="00666B42">
      <w:pPr>
        <w:shd w:val="clear" w:color="auto" w:fill="FFFFFF"/>
        <w:spacing w:after="160" w:line="259" w:lineRule="auto"/>
        <w:ind w:left="0" w:firstLine="700"/>
        <w:rPr>
          <w:rFonts w:ascii="Calibri" w:eastAsia="Calibri" w:hAnsi="Calibri"/>
          <w:color w:val="000000"/>
          <w:sz w:val="22"/>
          <w:shd w:val="clear" w:color="auto" w:fill="FFFFFF"/>
          <w:lang w:eastAsia="en-US"/>
        </w:rPr>
      </w:pPr>
      <w:r w:rsidRPr="00666B42">
        <w:rPr>
          <w:rFonts w:eastAsia="Calibri"/>
          <w:color w:val="000000"/>
          <w:sz w:val="24"/>
          <w:lang w:eastAsia="en-US"/>
        </w:rPr>
        <w:t>В составе бюджета Мишелевского муниципального образования создан дорожный фонд Мишелевского муниципального образования. Основным источником пополнения дорожного фонда являются акцизы на нефтепродукты (бензин, дизельное топливо и моторные масла). В 2022 году сумма поступлений в бюджет акцизов на нефтепродукты составила 3 331,77 тыс. руб. (в 2022 г. – 3 143,11 тыс. руб.). Движение средств дорожного фонда приведено в таблице:</w:t>
      </w:r>
    </w:p>
    <w:p w14:paraId="43533273" w14:textId="77777777" w:rsidR="00666B42" w:rsidRPr="00666B42" w:rsidRDefault="00666B42" w:rsidP="00666B42">
      <w:pPr>
        <w:shd w:val="clear" w:color="auto" w:fill="FFFFFF"/>
        <w:spacing w:after="160" w:line="259" w:lineRule="auto"/>
        <w:ind w:left="0" w:firstLine="700"/>
        <w:rPr>
          <w:rFonts w:ascii="Calibri" w:eastAsia="Calibri" w:hAnsi="Calibri"/>
          <w:color w:val="000000"/>
          <w:sz w:val="22"/>
          <w:shd w:val="clear" w:color="auto" w:fill="FFFFFF"/>
          <w:lang w:eastAsia="en-US"/>
        </w:rPr>
      </w:pPr>
      <w:r w:rsidRPr="00666B42">
        <w:rPr>
          <w:rFonts w:eastAsia="Calibri"/>
          <w:color w:val="000000"/>
          <w:sz w:val="24"/>
          <w:lang w:eastAsia="en-US"/>
        </w:rPr>
        <w:t> </w:t>
      </w:r>
    </w:p>
    <w:tbl>
      <w:tblPr>
        <w:tblW w:w="9780" w:type="dxa"/>
        <w:jc w:val="center"/>
        <w:tblBorders>
          <w:insideH w:val="nil"/>
          <w:insideV w:val="nil"/>
        </w:tblBorders>
        <w:tblCellMar>
          <w:left w:w="0" w:type="dxa"/>
          <w:right w:w="0" w:type="dxa"/>
        </w:tblCellMar>
        <w:tblLook w:val="04A0" w:firstRow="1" w:lastRow="0" w:firstColumn="1" w:lastColumn="0" w:noHBand="0" w:noVBand="1"/>
      </w:tblPr>
      <w:tblGrid>
        <w:gridCol w:w="2434"/>
        <w:gridCol w:w="2583"/>
        <w:gridCol w:w="2457"/>
        <w:gridCol w:w="2306"/>
      </w:tblGrid>
      <w:tr w:rsidR="00666B42" w:rsidRPr="00666B42" w14:paraId="13C2AF94" w14:textId="77777777" w:rsidTr="009F752D">
        <w:trPr>
          <w:trHeight w:val="1200"/>
          <w:jc w:val="center"/>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9C32CBB"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Остатки средств дорожного фонда на 01.01.2023, руб.</w:t>
            </w:r>
          </w:p>
        </w:tc>
        <w:tc>
          <w:tcPr>
            <w:tcW w:w="25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9802A8"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Поступило доходов в дорожный фонд в 2023 году (акцизы), руб.</w:t>
            </w:r>
          </w:p>
        </w:tc>
        <w:tc>
          <w:tcPr>
            <w:tcW w:w="24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AAE97C"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Произведено расходов из дорожного фонда в 2023 году, руб.</w:t>
            </w:r>
          </w:p>
        </w:tc>
        <w:tc>
          <w:tcPr>
            <w:tcW w:w="230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CBF6AB"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Остатки средств дорожного фонда на 01.01.2022, руб.</w:t>
            </w:r>
          </w:p>
        </w:tc>
      </w:tr>
      <w:tr w:rsidR="00666B42" w:rsidRPr="00666B42" w14:paraId="0F3E8D0D" w14:textId="77777777" w:rsidTr="009F752D">
        <w:trPr>
          <w:trHeight w:val="390"/>
          <w:jc w:val="center"/>
        </w:trPr>
        <w:tc>
          <w:tcPr>
            <w:tcW w:w="24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ED66FBF"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1 477 218,54</w:t>
            </w:r>
          </w:p>
        </w:tc>
        <w:tc>
          <w:tcPr>
            <w:tcW w:w="25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389C7F4"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color w:val="000000"/>
                <w:sz w:val="22"/>
                <w:lang w:eastAsia="en-US"/>
              </w:rPr>
              <w:t>3 331 772,28</w:t>
            </w:r>
          </w:p>
        </w:tc>
        <w:tc>
          <w:tcPr>
            <w:tcW w:w="2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7C8C61E"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rFonts w:ascii="Calibri" w:hAnsi="Calibri"/>
                <w:color w:val="000000"/>
                <w:sz w:val="22"/>
                <w:lang w:eastAsia="en-US"/>
              </w:rPr>
              <w:t>3 833 776,76</w:t>
            </w:r>
          </w:p>
        </w:tc>
        <w:tc>
          <w:tcPr>
            <w:tcW w:w="23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C6524B8" w14:textId="77777777" w:rsidR="00666B42" w:rsidRPr="00666B42" w:rsidRDefault="00666B42" w:rsidP="00666B42">
            <w:pPr>
              <w:spacing w:after="160" w:line="259" w:lineRule="auto"/>
              <w:ind w:left="0" w:firstLine="0"/>
              <w:jc w:val="center"/>
              <w:rPr>
                <w:rFonts w:ascii="Calibri" w:hAnsi="Calibri"/>
                <w:color w:val="000000"/>
                <w:sz w:val="22"/>
                <w:lang w:eastAsia="en-US"/>
              </w:rPr>
            </w:pPr>
            <w:r w:rsidRPr="00666B42">
              <w:rPr>
                <w:rFonts w:ascii="Calibri" w:hAnsi="Calibri"/>
                <w:color w:val="000000"/>
                <w:sz w:val="22"/>
                <w:lang w:eastAsia="en-US"/>
              </w:rPr>
              <w:t>975 214,06</w:t>
            </w:r>
          </w:p>
        </w:tc>
      </w:tr>
    </w:tbl>
    <w:p w14:paraId="6DB5D5E8" w14:textId="77777777" w:rsidR="00666B42" w:rsidRPr="00666B42" w:rsidRDefault="00666B42" w:rsidP="00666B42">
      <w:pPr>
        <w:shd w:val="clear" w:color="auto" w:fill="FFFFFF"/>
        <w:spacing w:after="160" w:line="259" w:lineRule="auto"/>
        <w:ind w:left="0" w:firstLine="700"/>
        <w:rPr>
          <w:rFonts w:ascii="Calibri" w:eastAsia="Calibri" w:hAnsi="Calibri"/>
          <w:color w:val="000000"/>
          <w:sz w:val="22"/>
          <w:szCs w:val="20"/>
          <w:shd w:val="clear" w:color="auto" w:fill="FFFFFF"/>
          <w:lang w:eastAsia="en-US"/>
        </w:rPr>
      </w:pPr>
      <w:r w:rsidRPr="00666B42">
        <w:rPr>
          <w:rFonts w:eastAsia="Calibri"/>
          <w:color w:val="000000"/>
          <w:sz w:val="24"/>
          <w:lang w:eastAsia="en-US"/>
        </w:rPr>
        <w:t> </w:t>
      </w:r>
    </w:p>
    <w:p w14:paraId="73DC093C" w14:textId="77777777" w:rsidR="00666B42" w:rsidRPr="00666B42" w:rsidRDefault="00666B42" w:rsidP="00666B42">
      <w:pPr>
        <w:shd w:val="clear" w:color="auto" w:fill="FFFFFF"/>
        <w:spacing w:after="160" w:line="259" w:lineRule="auto"/>
        <w:ind w:left="0" w:firstLine="700"/>
        <w:rPr>
          <w:rFonts w:ascii="Calibri" w:eastAsia="Calibri" w:hAnsi="Calibri"/>
          <w:color w:val="000000"/>
          <w:sz w:val="22"/>
          <w:shd w:val="clear" w:color="auto" w:fill="FFFFFF"/>
          <w:lang w:eastAsia="en-US"/>
        </w:rPr>
      </w:pPr>
      <w:r w:rsidRPr="00666B42">
        <w:rPr>
          <w:rFonts w:eastAsia="Calibri"/>
          <w:color w:val="000000"/>
          <w:sz w:val="24"/>
          <w:lang w:eastAsia="en-US"/>
        </w:rPr>
        <w:t>За счет средств дорожного фонда в 2023 году были реализованы следующие мероприятия на общую сумму 4 219,01 тыс. руб. (в 2021 году – на сумму 3 467,83 тыс. руб.):</w:t>
      </w:r>
    </w:p>
    <w:p w14:paraId="5B5B28A0" w14:textId="77777777" w:rsidR="00666B42" w:rsidRPr="00666B42" w:rsidRDefault="00666B42" w:rsidP="00666B42">
      <w:pPr>
        <w:numPr>
          <w:ilvl w:val="0"/>
          <w:numId w:val="47"/>
        </w:numPr>
        <w:shd w:val="clear" w:color="auto" w:fill="FFFFFF"/>
        <w:spacing w:after="0" w:line="240" w:lineRule="auto"/>
        <w:ind w:left="720" w:hanging="360"/>
        <w:jc w:val="left"/>
        <w:rPr>
          <w:rFonts w:ascii="Arial" w:eastAsia="Arial" w:hAnsi="Arial" w:cs="Arial"/>
          <w:color w:val="000000"/>
          <w:sz w:val="24"/>
          <w:shd w:val="clear" w:color="auto" w:fill="FFFFFF"/>
          <w:lang w:eastAsia="en-US"/>
        </w:rPr>
      </w:pPr>
      <w:r w:rsidRPr="00666B42">
        <w:rPr>
          <w:rFonts w:eastAsia="Calibri"/>
          <w:color w:val="000000"/>
          <w:sz w:val="24"/>
          <w:lang w:eastAsia="en-US"/>
        </w:rPr>
        <w:t>Услуги автогрейдера по грейдированною дорог п. Мишелевка, с. Хайта. Д. Глубокий Лог –  1 193,5 тыс. руб.,</w:t>
      </w:r>
    </w:p>
    <w:p w14:paraId="53325645" w14:textId="77777777" w:rsidR="00666B42" w:rsidRPr="00666B42" w:rsidRDefault="00666B42" w:rsidP="00666B42">
      <w:pPr>
        <w:numPr>
          <w:ilvl w:val="0"/>
          <w:numId w:val="47"/>
        </w:numPr>
        <w:shd w:val="clear" w:color="auto" w:fill="FFFFFF"/>
        <w:spacing w:after="0" w:line="240" w:lineRule="auto"/>
        <w:ind w:left="720" w:hanging="360"/>
        <w:jc w:val="left"/>
        <w:rPr>
          <w:rFonts w:ascii="Arial" w:eastAsia="Arial" w:hAnsi="Arial" w:cs="Arial"/>
          <w:color w:val="000000"/>
          <w:sz w:val="24"/>
          <w:shd w:val="clear" w:color="auto" w:fill="FFFFFF"/>
          <w:lang w:eastAsia="en-US"/>
        </w:rPr>
      </w:pPr>
      <w:r w:rsidRPr="00666B42">
        <w:rPr>
          <w:rFonts w:eastAsia="Calibri"/>
          <w:color w:val="000000"/>
          <w:sz w:val="24"/>
          <w:lang w:eastAsia="en-US"/>
        </w:rPr>
        <w:t>Транспортные услуги по уборке снега с дорог местного значения – 492,1                           тыс. рублей.</w:t>
      </w:r>
    </w:p>
    <w:p w14:paraId="4D246E3B" w14:textId="77777777" w:rsidR="00666B42" w:rsidRPr="00666B42" w:rsidRDefault="00666B42" w:rsidP="00666B42">
      <w:pPr>
        <w:numPr>
          <w:ilvl w:val="0"/>
          <w:numId w:val="47"/>
        </w:numPr>
        <w:shd w:val="clear" w:color="auto" w:fill="FFFFFF"/>
        <w:spacing w:after="0" w:line="240" w:lineRule="auto"/>
        <w:ind w:left="720" w:hanging="360"/>
        <w:jc w:val="left"/>
        <w:rPr>
          <w:rFonts w:ascii="Arial" w:eastAsia="Arial" w:hAnsi="Arial" w:cs="Arial"/>
          <w:color w:val="000000"/>
          <w:sz w:val="24"/>
          <w:shd w:val="clear" w:color="auto" w:fill="FFFFFF"/>
          <w:lang w:eastAsia="en-US"/>
        </w:rPr>
      </w:pPr>
      <w:r w:rsidRPr="00666B42">
        <w:rPr>
          <w:rFonts w:eastAsia="Calibri"/>
          <w:color w:val="000000"/>
          <w:sz w:val="24"/>
          <w:lang w:eastAsia="en-US"/>
        </w:rPr>
        <w:t>Приобретение отсева дробления, щебня для отсыпки дорог местного значения – 1072,57 тыс. рублей;</w:t>
      </w:r>
    </w:p>
    <w:p w14:paraId="09A5AD1F" w14:textId="77777777" w:rsidR="00666B42" w:rsidRPr="00666B42" w:rsidRDefault="00666B42" w:rsidP="00666B42">
      <w:pPr>
        <w:numPr>
          <w:ilvl w:val="0"/>
          <w:numId w:val="47"/>
        </w:numPr>
        <w:shd w:val="clear" w:color="auto" w:fill="FFFFFF"/>
        <w:spacing w:after="0" w:line="240" w:lineRule="auto"/>
        <w:ind w:left="720" w:hanging="360"/>
        <w:jc w:val="left"/>
        <w:rPr>
          <w:rFonts w:eastAsia="Calibri"/>
          <w:b/>
          <w:color w:val="000000"/>
          <w:sz w:val="24"/>
          <w:lang w:eastAsia="en-US"/>
        </w:rPr>
      </w:pPr>
      <w:r w:rsidRPr="00666B42">
        <w:rPr>
          <w:rFonts w:eastAsia="Calibri"/>
          <w:color w:val="000000"/>
          <w:sz w:val="24"/>
          <w:lang w:eastAsia="en-US"/>
        </w:rPr>
        <w:t>Софинансирование мероприятий по ремонту дорог местного значения в рамках субсидии из областного бюджета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(Строительство, реконструкция, капитальный ремонт, ремонт и содержание автомобильных дорог общего пользования местного значения, включенных в Транспортный каркас муниципальных образований Иркутской области (субсидии муниципальным образованиям) – 768,21723 тыс. рублей (ремонт автомобильной дороги по ул.Ленина. ул. Молодежная, ул. Больничный комплекс, ул.Титова);</w:t>
      </w:r>
    </w:p>
    <w:p w14:paraId="33EF3004" w14:textId="77777777" w:rsidR="00666B42" w:rsidRPr="00666B42" w:rsidRDefault="00666B42" w:rsidP="00666B42">
      <w:pPr>
        <w:numPr>
          <w:ilvl w:val="0"/>
          <w:numId w:val="47"/>
        </w:numPr>
        <w:shd w:val="clear" w:color="auto" w:fill="FFFFFF"/>
        <w:spacing w:after="0" w:line="240" w:lineRule="auto"/>
        <w:ind w:left="720" w:hanging="360"/>
        <w:jc w:val="left"/>
        <w:rPr>
          <w:rFonts w:eastAsia="Calibri"/>
          <w:bCs/>
          <w:color w:val="000000"/>
          <w:sz w:val="24"/>
          <w:lang w:eastAsia="en-US"/>
        </w:rPr>
      </w:pPr>
      <w:r w:rsidRPr="00666B42">
        <w:rPr>
          <w:rFonts w:eastAsia="Calibri"/>
          <w:bCs/>
          <w:color w:val="000000"/>
          <w:sz w:val="24"/>
          <w:lang w:eastAsia="en-US"/>
        </w:rPr>
        <w:lastRenderedPageBreak/>
        <w:t>Оплата за проведение экспертизы  сметной стоимости дорог и изготовление межевых планов – 237,39387 тыс. рублей;</w:t>
      </w:r>
    </w:p>
    <w:p w14:paraId="7A11D44E" w14:textId="77777777" w:rsidR="00666B42" w:rsidRPr="00666B42" w:rsidRDefault="00666B42" w:rsidP="00666B42">
      <w:pPr>
        <w:numPr>
          <w:ilvl w:val="0"/>
          <w:numId w:val="47"/>
        </w:numPr>
        <w:shd w:val="clear" w:color="auto" w:fill="FFFFFF"/>
        <w:spacing w:after="0" w:line="240" w:lineRule="auto"/>
        <w:ind w:left="720" w:hanging="360"/>
        <w:jc w:val="left"/>
        <w:rPr>
          <w:rFonts w:eastAsia="Calibri"/>
          <w:bCs/>
          <w:color w:val="000000"/>
          <w:sz w:val="24"/>
          <w:lang w:eastAsia="en-US"/>
        </w:rPr>
      </w:pPr>
      <w:r w:rsidRPr="00666B42">
        <w:rPr>
          <w:rFonts w:eastAsia="Calibri"/>
          <w:bCs/>
          <w:color w:val="000000"/>
          <w:sz w:val="24"/>
          <w:lang w:eastAsia="en-US"/>
        </w:rPr>
        <w:t>Проведение стройконтроля  при  ремонте автомобильных дорог -70,00 тыс. рублей.</w:t>
      </w:r>
    </w:p>
    <w:p w14:paraId="190A9FC9" w14:textId="77777777" w:rsidR="00666B42" w:rsidRPr="00666B42" w:rsidRDefault="00666B42" w:rsidP="00666B42">
      <w:pPr>
        <w:shd w:val="clear" w:color="auto" w:fill="FFFFFF"/>
        <w:spacing w:after="0" w:line="240" w:lineRule="auto"/>
        <w:ind w:left="720" w:firstLine="0"/>
        <w:rPr>
          <w:rFonts w:eastAsia="Calibri"/>
          <w:b/>
          <w:color w:val="000000"/>
          <w:sz w:val="24"/>
          <w:lang w:eastAsia="en-US"/>
        </w:rPr>
      </w:pPr>
    </w:p>
    <w:p w14:paraId="47A0A7C7" w14:textId="77777777" w:rsidR="00666B42" w:rsidRPr="00666B42" w:rsidRDefault="00666B42" w:rsidP="00666B42">
      <w:pPr>
        <w:shd w:val="clear" w:color="auto" w:fill="FFFFFF"/>
        <w:spacing w:after="160" w:line="259" w:lineRule="auto"/>
        <w:ind w:left="0" w:firstLine="0"/>
        <w:jc w:val="center"/>
        <w:rPr>
          <w:rFonts w:ascii="Calibri" w:eastAsia="Calibri" w:hAnsi="Calibri"/>
          <w:color w:val="000000"/>
          <w:sz w:val="22"/>
          <w:shd w:val="clear" w:color="auto" w:fill="FFFFFF"/>
          <w:lang w:eastAsia="en-US"/>
        </w:rPr>
      </w:pPr>
      <w:r w:rsidRPr="00666B42">
        <w:rPr>
          <w:rFonts w:eastAsia="Calibri"/>
          <w:b/>
          <w:color w:val="000000"/>
          <w:sz w:val="24"/>
          <w:lang w:eastAsia="en-US"/>
        </w:rPr>
        <w:t>Народные инициативы</w:t>
      </w:r>
    </w:p>
    <w:p w14:paraId="79515B40" w14:textId="77777777" w:rsidR="00666B42" w:rsidRPr="00666B42" w:rsidRDefault="00666B42" w:rsidP="00666B42">
      <w:pPr>
        <w:shd w:val="clear" w:color="auto" w:fill="FFFFFF"/>
        <w:spacing w:after="160" w:line="259" w:lineRule="auto"/>
        <w:ind w:left="0" w:firstLine="708"/>
        <w:rPr>
          <w:rFonts w:ascii="Calibri" w:eastAsia="Calibri" w:hAnsi="Calibri"/>
          <w:color w:val="000000"/>
          <w:sz w:val="22"/>
          <w:shd w:val="clear" w:color="auto" w:fill="FFFFFF"/>
          <w:lang w:eastAsia="en-US"/>
        </w:rPr>
      </w:pPr>
      <w:r w:rsidRPr="00666B42">
        <w:rPr>
          <w:rFonts w:eastAsia="Calibri"/>
          <w:color w:val="000000"/>
          <w:sz w:val="24"/>
          <w:lang w:eastAsia="en-US"/>
        </w:rPr>
        <w:t>В 2023 году за счет областной субсидии на реализацию мероприятий перечня проектов народных инициатив реализованы четыре мероприятия</w:t>
      </w:r>
      <w:r w:rsidRPr="00666B42">
        <w:rPr>
          <w:rFonts w:ascii="Calibri" w:eastAsia="Calibri" w:hAnsi="Calibri" w:cs="Calibri"/>
          <w:color w:val="000000"/>
          <w:sz w:val="22"/>
          <w:lang w:eastAsia="en-US"/>
        </w:rPr>
        <w:t xml:space="preserve"> </w:t>
      </w:r>
      <w:r w:rsidRPr="00666B42">
        <w:rPr>
          <w:rFonts w:eastAsia="Calibri"/>
          <w:color w:val="000000"/>
          <w:sz w:val="24"/>
          <w:lang w:eastAsia="en-US"/>
        </w:rPr>
        <w:t>на общую сумму 3 110,92 тыс. рублей:</w:t>
      </w:r>
    </w:p>
    <w:p w14:paraId="41269DE9" w14:textId="77777777" w:rsidR="00666B42" w:rsidRPr="00666B42" w:rsidRDefault="00666B42" w:rsidP="00666B42">
      <w:pPr>
        <w:shd w:val="clear" w:color="auto" w:fill="FFFFFF"/>
        <w:spacing w:after="160" w:line="259" w:lineRule="auto"/>
        <w:ind w:left="0" w:firstLine="708"/>
        <w:rPr>
          <w:rFonts w:ascii="Calibri" w:eastAsia="Calibri" w:hAnsi="Calibri"/>
          <w:color w:val="000000"/>
          <w:sz w:val="22"/>
          <w:shd w:val="clear" w:color="auto" w:fill="FFFFFF"/>
          <w:lang w:eastAsia="en-US"/>
        </w:rPr>
      </w:pPr>
      <w:r w:rsidRPr="00666B42">
        <w:rPr>
          <w:rFonts w:eastAsia="Calibri"/>
          <w:color w:val="000000"/>
          <w:sz w:val="24"/>
          <w:lang w:eastAsia="en-US"/>
        </w:rPr>
        <w:t>1. Приобретение оборудования для уличного освещения на существующих опорах в р.п. Мишелевка по ул. Олега Кошевого, ул.Горького, в с.Хайта по ул. Полевая (установка собственными силами) – 638,63 рублей (в т.ч софинансирование из местного бюджета – 12,77 тыс. рублей);</w:t>
      </w:r>
    </w:p>
    <w:p w14:paraId="0184D0A2" w14:textId="77777777" w:rsidR="00666B42" w:rsidRPr="00666B42" w:rsidRDefault="00666B42" w:rsidP="00666B42">
      <w:pPr>
        <w:shd w:val="clear" w:color="auto" w:fill="FFFFFF"/>
        <w:spacing w:after="160" w:line="259" w:lineRule="auto"/>
        <w:ind w:left="0" w:firstLine="708"/>
        <w:rPr>
          <w:rFonts w:ascii="Calibri" w:eastAsia="Calibri" w:hAnsi="Calibri"/>
          <w:color w:val="000000"/>
          <w:sz w:val="22"/>
          <w:shd w:val="clear" w:color="auto" w:fill="FFFFFF"/>
          <w:lang w:eastAsia="en-US"/>
        </w:rPr>
      </w:pPr>
      <w:r w:rsidRPr="00666B42">
        <w:rPr>
          <w:rFonts w:eastAsia="Calibri"/>
          <w:color w:val="000000"/>
          <w:sz w:val="24"/>
          <w:lang w:eastAsia="en-US"/>
        </w:rPr>
        <w:t>2. Приобретение специализированной техники (прицепной рубильной машины - измельчитель веток и древесины)  - 374,00 тыс. рублей (в т.ч софинансирование из местного бюджета – 7,48 тыс. рублей);</w:t>
      </w:r>
    </w:p>
    <w:p w14:paraId="5F449A49" w14:textId="77777777" w:rsidR="00666B42" w:rsidRPr="00666B42" w:rsidRDefault="00666B42" w:rsidP="00666B42">
      <w:pPr>
        <w:shd w:val="clear" w:color="auto" w:fill="FFFFFF"/>
        <w:spacing w:after="160" w:line="259" w:lineRule="auto"/>
        <w:ind w:left="0" w:firstLine="708"/>
        <w:rPr>
          <w:rFonts w:ascii="Calibri" w:eastAsia="Calibri" w:hAnsi="Calibri"/>
          <w:color w:val="000000"/>
          <w:sz w:val="22"/>
          <w:shd w:val="clear" w:color="auto" w:fill="FFFFFF"/>
          <w:lang w:eastAsia="en-US"/>
        </w:rPr>
      </w:pPr>
      <w:r w:rsidRPr="00666B42">
        <w:rPr>
          <w:rFonts w:eastAsia="Calibri"/>
          <w:color w:val="000000"/>
          <w:sz w:val="24"/>
          <w:lang w:eastAsia="en-US"/>
        </w:rPr>
        <w:t>3. Приобретение детского спортивно-игрового оборудования для детских площадок в  р.п. Мишелевка по ул. Лесная, по ул. Комарова, по      ул. Героев Бреста, в с. Хайта по ул. Полевая по       ул. Центральная, по ул. Совхозная (установка собственными силами) – 889,94 тыс. рублей (в т.ч софинансирование из местного бюджета – 17,8 тыс. рублей);</w:t>
      </w:r>
    </w:p>
    <w:p w14:paraId="65DFCEA4" w14:textId="77777777" w:rsidR="00666B42" w:rsidRPr="00666B42" w:rsidRDefault="00666B42" w:rsidP="00666B42">
      <w:pPr>
        <w:shd w:val="clear" w:color="auto" w:fill="FFFFFF"/>
        <w:spacing w:after="160" w:line="259" w:lineRule="auto"/>
        <w:ind w:left="0" w:firstLine="708"/>
        <w:rPr>
          <w:rFonts w:ascii="Calibri" w:eastAsia="Calibri" w:hAnsi="Calibri"/>
          <w:color w:val="000000"/>
          <w:sz w:val="22"/>
          <w:shd w:val="clear" w:color="auto" w:fill="FFFFFF"/>
          <w:lang w:eastAsia="en-US"/>
        </w:rPr>
      </w:pPr>
      <w:r w:rsidRPr="00666B42">
        <w:rPr>
          <w:rFonts w:eastAsia="Calibri"/>
          <w:color w:val="000000"/>
          <w:sz w:val="24"/>
          <w:lang w:eastAsia="en-US"/>
        </w:rPr>
        <w:t>4. Приобретение и установка мемориала памяти красногвардейцам погибших за Советскую власть от рук белогвардейцев в 1920 году в   р.п. Мишелевка ул. Героев Бреста 392,77 тыс. рублей (в т.ч софинансирование из местного бюджета – 7,86 тыс. рублей);</w:t>
      </w:r>
    </w:p>
    <w:p w14:paraId="56075300" w14:textId="77777777" w:rsidR="00666B42" w:rsidRPr="00666B42" w:rsidRDefault="00666B42" w:rsidP="00666B42">
      <w:pPr>
        <w:shd w:val="clear" w:color="auto" w:fill="FFFFFF"/>
        <w:spacing w:after="160" w:line="259" w:lineRule="auto"/>
        <w:ind w:left="0" w:firstLine="708"/>
        <w:rPr>
          <w:rFonts w:eastAsia="Calibri"/>
          <w:color w:val="000000"/>
          <w:sz w:val="24"/>
          <w:lang w:eastAsia="en-US"/>
        </w:rPr>
      </w:pPr>
      <w:r w:rsidRPr="00666B42">
        <w:rPr>
          <w:rFonts w:eastAsia="Calibri"/>
          <w:color w:val="000000"/>
          <w:sz w:val="24"/>
          <w:lang w:eastAsia="en-US"/>
        </w:rPr>
        <w:t>5. Приобретение и установка стеллажей в клуб МКУК "Мишелевский культурно-спортивный центр» по адресу: Иркутская область, Усольский район, с. Хайта, ул. Центральная, д.31а – 703,9 тыс. рублей (в т.ч софинансирование из местного бюджета – 14,08 тыс. рублей);</w:t>
      </w:r>
    </w:p>
    <w:p w14:paraId="720816A4" w14:textId="77777777" w:rsidR="00666B42" w:rsidRPr="00666B42" w:rsidRDefault="00666B42" w:rsidP="00666B42">
      <w:pPr>
        <w:shd w:val="clear" w:color="auto" w:fill="FFFFFF"/>
        <w:spacing w:after="160" w:line="259" w:lineRule="auto"/>
        <w:ind w:left="0" w:firstLine="708"/>
        <w:rPr>
          <w:rFonts w:ascii="Calibri" w:eastAsia="Calibri" w:hAnsi="Calibri"/>
          <w:color w:val="000000"/>
          <w:sz w:val="22"/>
          <w:shd w:val="clear" w:color="auto" w:fill="FFFFFF"/>
          <w:lang w:eastAsia="en-US"/>
        </w:rPr>
      </w:pPr>
      <w:r w:rsidRPr="00666B42">
        <w:rPr>
          <w:rFonts w:eastAsia="Calibri"/>
          <w:color w:val="000000"/>
          <w:sz w:val="24"/>
          <w:lang w:eastAsia="en-US"/>
        </w:rPr>
        <w:t>6. Приобретение светодиодных светильников для уличного освещения на существующих опорах в р.п. Мишелевка по ул. Титова, в с.Хайта по ул.Центральная, ул. Хайтинская, ул. Лесная (установка собственными силами) - 111,68 тыс. рублей рублей (в т.ч софинансирование из местного бюджета – 2,2 тыс. рублей).</w:t>
      </w:r>
    </w:p>
    <w:p w14:paraId="3B598425" w14:textId="77777777" w:rsidR="00666B42" w:rsidRPr="00666B42" w:rsidRDefault="00666B42" w:rsidP="00666B42">
      <w:pPr>
        <w:shd w:val="clear" w:color="auto" w:fill="FFFFFF"/>
        <w:spacing w:after="160" w:line="259" w:lineRule="auto"/>
        <w:ind w:left="0" w:firstLine="700"/>
        <w:jc w:val="center"/>
        <w:rPr>
          <w:b/>
          <w:color w:val="000000"/>
          <w:sz w:val="24"/>
          <w:lang w:eastAsia="en-US"/>
        </w:rPr>
      </w:pPr>
      <w:r w:rsidRPr="00666B42">
        <w:rPr>
          <w:b/>
          <w:color w:val="000000"/>
          <w:sz w:val="24"/>
          <w:lang w:eastAsia="en-US"/>
        </w:rPr>
        <w:t>Национальный проект "Формирование комфортной городской среды"</w:t>
      </w:r>
    </w:p>
    <w:p w14:paraId="742F4EF0" w14:textId="77777777" w:rsidR="00666B42" w:rsidRPr="00666B42" w:rsidRDefault="00666B42" w:rsidP="00666B42">
      <w:pPr>
        <w:spacing w:after="0" w:line="240" w:lineRule="auto"/>
        <w:ind w:left="0" w:firstLine="708"/>
        <w:contextualSpacing/>
        <w:rPr>
          <w:bCs/>
          <w:color w:val="auto"/>
          <w:sz w:val="24"/>
          <w:szCs w:val="24"/>
        </w:rPr>
      </w:pPr>
      <w:r w:rsidRPr="00666B42">
        <w:rPr>
          <w:bCs/>
          <w:color w:val="auto"/>
          <w:sz w:val="24"/>
          <w:szCs w:val="24"/>
        </w:rPr>
        <w:t>В рамках национального проекта «Формирование комфортной городской среды» в 2023 году проведены следующие мероприятия:</w:t>
      </w:r>
    </w:p>
    <w:p w14:paraId="55F442AD" w14:textId="77777777" w:rsidR="00666B42" w:rsidRPr="00666B42" w:rsidRDefault="00666B42" w:rsidP="00666B42">
      <w:pPr>
        <w:spacing w:after="0" w:line="240" w:lineRule="auto"/>
        <w:ind w:left="0" w:firstLine="708"/>
        <w:contextualSpacing/>
        <w:rPr>
          <w:bCs/>
          <w:color w:val="auto"/>
          <w:sz w:val="24"/>
          <w:szCs w:val="24"/>
        </w:rPr>
      </w:pPr>
      <w:r w:rsidRPr="00666B42">
        <w:rPr>
          <w:bCs/>
          <w:color w:val="auto"/>
          <w:sz w:val="24"/>
          <w:szCs w:val="24"/>
        </w:rPr>
        <w:t>Благоустройство обществ. территории (устройство игровой площадки по ул. Радищева, 36) – 2 238,78 тыс. рублей ( в том числен софинансирование из местного бюджета – 9,37 тыс. рублей);</w:t>
      </w:r>
    </w:p>
    <w:p w14:paraId="16AEB97F" w14:textId="77777777" w:rsidR="00666B42" w:rsidRPr="00666B42" w:rsidRDefault="00666B42" w:rsidP="00666B42">
      <w:pPr>
        <w:spacing w:after="0" w:line="240" w:lineRule="auto"/>
        <w:ind w:left="0" w:firstLine="708"/>
        <w:contextualSpacing/>
        <w:rPr>
          <w:bCs/>
          <w:color w:val="auto"/>
          <w:sz w:val="24"/>
          <w:szCs w:val="24"/>
        </w:rPr>
      </w:pPr>
      <w:r w:rsidRPr="00666B42">
        <w:rPr>
          <w:bCs/>
          <w:color w:val="auto"/>
          <w:sz w:val="24"/>
          <w:szCs w:val="24"/>
        </w:rPr>
        <w:t>Устройство спортивно-игровой площадки  по ул.Гагарина и устройство пешеходной дорожки – 1 913,32 тыс. рублей (в т.ч. софинансирование из местного бюджета  - 75,31 тыс. рублей)</w:t>
      </w:r>
    </w:p>
    <w:p w14:paraId="480EFE06" w14:textId="77777777" w:rsidR="00666B42" w:rsidRPr="00666B42" w:rsidRDefault="00666B42" w:rsidP="00666B42">
      <w:pPr>
        <w:spacing w:after="0" w:line="240" w:lineRule="auto"/>
        <w:ind w:left="0" w:firstLine="708"/>
        <w:contextualSpacing/>
        <w:rPr>
          <w:bCs/>
          <w:color w:val="auto"/>
          <w:sz w:val="24"/>
          <w:szCs w:val="24"/>
        </w:rPr>
      </w:pPr>
      <w:r w:rsidRPr="00666B42">
        <w:rPr>
          <w:bCs/>
          <w:color w:val="auto"/>
          <w:sz w:val="24"/>
          <w:szCs w:val="24"/>
        </w:rPr>
        <w:t xml:space="preserve">благоустроены: дворовая территория по ул. Лесная 15 в р.п. Мишелевка на общую сумму </w:t>
      </w:r>
      <w:r w:rsidRPr="00666B42">
        <w:rPr>
          <w:b/>
          <w:bCs/>
          <w:color w:val="auto"/>
          <w:sz w:val="24"/>
          <w:szCs w:val="24"/>
        </w:rPr>
        <w:t>2 319,978 тыс.руб</w:t>
      </w:r>
      <w:r w:rsidRPr="00666B42">
        <w:rPr>
          <w:bCs/>
          <w:color w:val="auto"/>
          <w:sz w:val="24"/>
          <w:szCs w:val="24"/>
        </w:rPr>
        <w:t xml:space="preserve">. (в том числе местный бюджет </w:t>
      </w:r>
      <w:r w:rsidRPr="00666B42">
        <w:rPr>
          <w:b/>
          <w:bCs/>
          <w:color w:val="auto"/>
          <w:sz w:val="24"/>
          <w:szCs w:val="24"/>
        </w:rPr>
        <w:t>120,07</w:t>
      </w:r>
      <w:r w:rsidRPr="00666B42">
        <w:rPr>
          <w:bCs/>
          <w:color w:val="auto"/>
          <w:sz w:val="24"/>
          <w:szCs w:val="24"/>
        </w:rPr>
        <w:t xml:space="preserve"> тыс.руб.), общественная территория «Обустройство спортивно - игровой площадки" по адресу:                      р.п. Мишелевка, ул. Ф. Обыскаловой, напротив жилого дома 138 а  на сумму                   </w:t>
      </w:r>
      <w:r w:rsidRPr="00666B42">
        <w:rPr>
          <w:b/>
          <w:bCs/>
          <w:color w:val="auto"/>
          <w:sz w:val="24"/>
          <w:szCs w:val="24"/>
        </w:rPr>
        <w:t>1398,456</w:t>
      </w:r>
      <w:r w:rsidRPr="00666B42">
        <w:rPr>
          <w:bCs/>
          <w:color w:val="auto"/>
          <w:sz w:val="24"/>
          <w:szCs w:val="24"/>
        </w:rPr>
        <w:t xml:space="preserve"> тыс. руб. (в том числе софинансирование из местного бюджета составило                         </w:t>
      </w:r>
      <w:r w:rsidRPr="00666B42">
        <w:rPr>
          <w:b/>
          <w:bCs/>
          <w:color w:val="auto"/>
          <w:sz w:val="24"/>
          <w:szCs w:val="24"/>
        </w:rPr>
        <w:t>15,20</w:t>
      </w:r>
      <w:r w:rsidRPr="00666B42">
        <w:rPr>
          <w:bCs/>
          <w:color w:val="auto"/>
          <w:sz w:val="24"/>
          <w:szCs w:val="24"/>
        </w:rPr>
        <w:t xml:space="preserve"> тыс. рублей).</w:t>
      </w:r>
    </w:p>
    <w:p w14:paraId="02341190" w14:textId="77777777" w:rsidR="00666B42" w:rsidRPr="00666B42" w:rsidRDefault="00666B42" w:rsidP="00666B42">
      <w:pPr>
        <w:spacing w:after="0" w:line="240" w:lineRule="auto"/>
        <w:ind w:left="0" w:firstLine="567"/>
        <w:rPr>
          <w:rFonts w:eastAsia="Calibri"/>
          <w:b/>
          <w:bCs/>
          <w:color w:val="000000"/>
          <w:sz w:val="24"/>
          <w:lang w:eastAsia="en-US"/>
        </w:rPr>
      </w:pPr>
    </w:p>
    <w:p w14:paraId="22926B93" w14:textId="77777777" w:rsidR="00666B42" w:rsidRPr="00666B42" w:rsidRDefault="00666B42" w:rsidP="00666B42">
      <w:pPr>
        <w:spacing w:after="0" w:line="240" w:lineRule="auto"/>
        <w:ind w:left="0" w:firstLine="567"/>
        <w:rPr>
          <w:rFonts w:eastAsia="Calibri"/>
          <w:b/>
          <w:bCs/>
          <w:color w:val="000000"/>
          <w:sz w:val="24"/>
          <w:lang w:eastAsia="en-US"/>
        </w:rPr>
      </w:pPr>
      <w:r w:rsidRPr="00666B42">
        <w:rPr>
          <w:rFonts w:eastAsia="Calibri"/>
          <w:b/>
          <w:bCs/>
          <w:color w:val="000000"/>
          <w:sz w:val="24"/>
          <w:lang w:eastAsia="en-US"/>
        </w:rPr>
        <w:t xml:space="preserve">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p w14:paraId="6635AAF6" w14:textId="77777777" w:rsidR="00666B42" w:rsidRPr="00666B42" w:rsidRDefault="00666B42" w:rsidP="00666B42">
      <w:pPr>
        <w:spacing w:after="0" w:line="240" w:lineRule="auto"/>
        <w:ind w:left="0" w:firstLine="567"/>
        <w:rPr>
          <w:rFonts w:eastAsia="Calibri"/>
          <w:color w:val="000000"/>
          <w:sz w:val="24"/>
          <w:lang w:eastAsia="en-US"/>
        </w:rPr>
      </w:pPr>
      <w:r w:rsidRPr="00666B42">
        <w:rPr>
          <w:rFonts w:eastAsia="Calibri"/>
          <w:color w:val="000000"/>
          <w:sz w:val="24"/>
          <w:lang w:eastAsia="en-US"/>
        </w:rPr>
        <w:t>В 2023 году данная субсидия составила 17 501,52 тыс. рублей (плюс местный бюджет – 357,17 тыс. рублей):</w:t>
      </w:r>
    </w:p>
    <w:p w14:paraId="33EC97EE" w14:textId="77777777" w:rsidR="00666B42" w:rsidRPr="00666B42" w:rsidRDefault="00666B42" w:rsidP="00666B42">
      <w:pPr>
        <w:spacing w:after="0" w:line="240" w:lineRule="auto"/>
        <w:ind w:left="0" w:firstLine="567"/>
        <w:rPr>
          <w:rFonts w:eastAsia="Calibri"/>
          <w:color w:val="auto"/>
          <w:sz w:val="24"/>
          <w:szCs w:val="28"/>
        </w:rPr>
      </w:pPr>
      <w:r w:rsidRPr="00666B42">
        <w:rPr>
          <w:rFonts w:eastAsia="Calibri"/>
          <w:color w:val="auto"/>
          <w:sz w:val="24"/>
          <w:lang w:eastAsia="en-US"/>
        </w:rPr>
        <w:t xml:space="preserve">-произведен </w:t>
      </w:r>
      <w:r w:rsidRPr="00666B42">
        <w:rPr>
          <w:rFonts w:eastAsia="Calibri"/>
          <w:color w:val="auto"/>
          <w:sz w:val="24"/>
          <w:szCs w:val="28"/>
        </w:rPr>
        <w:t>капитальный ремонт водовода участка Таежный – 9 380,00 тыс. рублей;</w:t>
      </w:r>
    </w:p>
    <w:p w14:paraId="168D42E8" w14:textId="77777777" w:rsidR="00666B42" w:rsidRPr="00666B42" w:rsidRDefault="00666B42" w:rsidP="00666B42">
      <w:pPr>
        <w:spacing w:after="0" w:line="240" w:lineRule="auto"/>
        <w:ind w:left="0" w:firstLine="567"/>
        <w:rPr>
          <w:rFonts w:eastAsia="Calibri"/>
          <w:color w:val="auto"/>
          <w:sz w:val="24"/>
          <w:szCs w:val="28"/>
        </w:rPr>
      </w:pPr>
      <w:r w:rsidRPr="00666B42">
        <w:rPr>
          <w:rFonts w:eastAsia="Calibri"/>
          <w:color w:val="auto"/>
          <w:sz w:val="24"/>
          <w:szCs w:val="28"/>
        </w:rPr>
        <w:t xml:space="preserve"> -произведен капитальный ремонт тепловых сетей участка Таежный -  2 032,70 тыс. рублей.</w:t>
      </w:r>
    </w:p>
    <w:p w14:paraId="444C6FA9" w14:textId="77777777" w:rsidR="00666B42" w:rsidRPr="00666B42" w:rsidRDefault="00666B42" w:rsidP="00666B42">
      <w:pPr>
        <w:spacing w:after="0" w:line="240" w:lineRule="auto"/>
        <w:ind w:left="0" w:firstLine="567"/>
        <w:rPr>
          <w:rFonts w:eastAsia="Calibri"/>
          <w:color w:val="000000"/>
          <w:sz w:val="24"/>
          <w:lang w:eastAsia="en-US"/>
        </w:rPr>
      </w:pPr>
      <w:r w:rsidRPr="00666B42">
        <w:rPr>
          <w:rFonts w:eastAsia="Calibri"/>
          <w:b/>
          <w:bCs/>
          <w:color w:val="000000"/>
          <w:sz w:val="24"/>
          <w:lang w:eastAsia="en-US"/>
        </w:rPr>
        <w:t>Субсидия из областного бюджета местным бюджетам в целях софинансирования расходных обязательств муниципальных образований Иркутской области по участию в организации деятельности по созданию мест (площадок) накопления твердых коммунальных отходов</w:t>
      </w:r>
      <w:r w:rsidRPr="00666B42">
        <w:rPr>
          <w:rFonts w:eastAsia="Calibri"/>
          <w:color w:val="000000"/>
          <w:sz w:val="24"/>
          <w:lang w:eastAsia="en-US"/>
        </w:rPr>
        <w:t xml:space="preserve"> в 2023 году составила 3 170,28 тыс. рублей (плюс местный бюджет – 132,10 тыс. рублей):</w:t>
      </w:r>
    </w:p>
    <w:p w14:paraId="436474C5" w14:textId="77777777" w:rsidR="00666B42" w:rsidRPr="00666B42" w:rsidRDefault="00666B42" w:rsidP="00666B42">
      <w:pPr>
        <w:spacing w:after="0" w:line="240" w:lineRule="auto"/>
        <w:ind w:left="0" w:firstLine="567"/>
        <w:rPr>
          <w:rFonts w:eastAsia="Calibri"/>
          <w:color w:val="000000"/>
          <w:sz w:val="24"/>
          <w:lang w:eastAsia="en-US"/>
        </w:rPr>
      </w:pPr>
      <w:r w:rsidRPr="00666B42">
        <w:rPr>
          <w:rFonts w:eastAsia="Calibri"/>
          <w:color w:val="000000"/>
          <w:sz w:val="24"/>
          <w:lang w:eastAsia="en-US"/>
        </w:rPr>
        <w:t>- приобретены контейнеры для сбора ТКО в количестве 90 штук – 1 367,09 тыс. рублей;</w:t>
      </w:r>
    </w:p>
    <w:p w14:paraId="7FE08341" w14:textId="77777777" w:rsidR="00666B42" w:rsidRPr="00666B42" w:rsidRDefault="00666B42" w:rsidP="00666B42">
      <w:pPr>
        <w:spacing w:after="0" w:line="240" w:lineRule="auto"/>
        <w:ind w:left="0" w:firstLine="567"/>
        <w:rPr>
          <w:rFonts w:eastAsia="Calibri"/>
          <w:color w:val="000000"/>
          <w:sz w:val="24"/>
          <w:lang w:eastAsia="en-US"/>
        </w:rPr>
      </w:pPr>
      <w:r w:rsidRPr="00666B42">
        <w:rPr>
          <w:rFonts w:eastAsia="Calibri"/>
          <w:color w:val="000000"/>
          <w:sz w:val="24"/>
          <w:lang w:eastAsia="en-US"/>
        </w:rPr>
        <w:t>- устройство площадок для установки бункеров для  крупно-габаритного мусора -1935,29 тыс. рублей</w:t>
      </w:r>
    </w:p>
    <w:p w14:paraId="63183EB6" w14:textId="77777777" w:rsidR="00666B42" w:rsidRPr="00666B42" w:rsidRDefault="00666B42" w:rsidP="00666B42">
      <w:pPr>
        <w:spacing w:after="0" w:line="240" w:lineRule="auto"/>
        <w:ind w:left="0" w:firstLine="0"/>
        <w:rPr>
          <w:rFonts w:eastAsia="Calibri"/>
          <w:color w:val="000000"/>
          <w:sz w:val="24"/>
          <w:lang w:eastAsia="en-US"/>
        </w:rPr>
      </w:pPr>
    </w:p>
    <w:p w14:paraId="342AADC0" w14:textId="77777777" w:rsidR="00666B42" w:rsidRPr="00666B42" w:rsidRDefault="00666B42" w:rsidP="00666B42">
      <w:pPr>
        <w:spacing w:after="0" w:line="240" w:lineRule="auto"/>
        <w:ind w:left="0" w:firstLine="0"/>
        <w:rPr>
          <w:rFonts w:eastAsia="Calibri"/>
          <w:color w:val="000000"/>
          <w:sz w:val="24"/>
          <w:lang w:eastAsia="en-US"/>
        </w:rPr>
      </w:pPr>
      <w:r w:rsidRPr="00666B42">
        <w:rPr>
          <w:rFonts w:eastAsia="Calibri"/>
          <w:color w:val="000000"/>
          <w:sz w:val="24"/>
          <w:lang w:eastAsia="en-US"/>
        </w:rPr>
        <w:t xml:space="preserve"> </w:t>
      </w:r>
      <w:r w:rsidRPr="00666B42">
        <w:rPr>
          <w:rFonts w:eastAsia="Calibri"/>
          <w:color w:val="000000"/>
          <w:sz w:val="24"/>
          <w:lang w:eastAsia="en-US"/>
        </w:rPr>
        <w:tab/>
      </w:r>
      <w:r w:rsidRPr="00666B42">
        <w:rPr>
          <w:rFonts w:eastAsia="Calibri"/>
          <w:b/>
          <w:bCs/>
          <w:color w:val="000000"/>
          <w:sz w:val="24"/>
          <w:lang w:eastAsia="en-US"/>
        </w:rPr>
        <w:t>Субсидии местным бюджетам на осуществление дорожной деятельности в отношении автомобильных дорог общего пользования местного значения, входящих в</w:t>
      </w:r>
      <w:r w:rsidRPr="00666B42">
        <w:rPr>
          <w:rFonts w:eastAsia="Calibri"/>
          <w:color w:val="000000"/>
          <w:sz w:val="24"/>
          <w:lang w:eastAsia="en-US"/>
        </w:rPr>
        <w:t xml:space="preserve"> </w:t>
      </w:r>
      <w:r w:rsidRPr="00666B42">
        <w:rPr>
          <w:rFonts w:eastAsia="Calibri"/>
          <w:b/>
          <w:bCs/>
          <w:color w:val="000000"/>
          <w:sz w:val="24"/>
          <w:lang w:eastAsia="en-US"/>
        </w:rPr>
        <w:t xml:space="preserve">транспортный каркас Иркутской области (Строительство, реконструкция, капитальный ремонт, ремонт и содержание автомобильных дорог общего пользования местного значения, включенных в Транспортный каркас муниципальных образований Иркутской области </w:t>
      </w:r>
      <w:r w:rsidRPr="00666B42">
        <w:rPr>
          <w:rFonts w:eastAsia="Calibri"/>
          <w:color w:val="000000"/>
          <w:sz w:val="24"/>
          <w:lang w:eastAsia="en-US"/>
        </w:rPr>
        <w:t>в 2023 году составила 37 642,64 тыс. рублей (плюс местный бюджет – 768,22 тыс. рублей).</w:t>
      </w:r>
    </w:p>
    <w:p w14:paraId="64586C39" w14:textId="77777777" w:rsidR="00666B42" w:rsidRPr="00666B42" w:rsidRDefault="00666B42" w:rsidP="00666B42">
      <w:pPr>
        <w:spacing w:after="0" w:line="240" w:lineRule="auto"/>
        <w:ind w:left="644" w:firstLine="64"/>
        <w:jc w:val="left"/>
        <w:rPr>
          <w:bCs/>
          <w:color w:val="auto"/>
          <w:sz w:val="24"/>
          <w:szCs w:val="24"/>
        </w:rPr>
      </w:pPr>
      <w:r w:rsidRPr="00666B42">
        <w:rPr>
          <w:bCs/>
          <w:color w:val="auto"/>
          <w:sz w:val="24"/>
          <w:szCs w:val="24"/>
        </w:rPr>
        <w:t>Отремонтированы дороги по ул. Ленина, Титова, Молодежная, Больничный комплекс.</w:t>
      </w:r>
    </w:p>
    <w:p w14:paraId="2F3CBFDE" w14:textId="77777777" w:rsidR="00666B42" w:rsidRPr="00666B42" w:rsidRDefault="00666B42" w:rsidP="00666B42">
      <w:pPr>
        <w:spacing w:after="0" w:line="240" w:lineRule="auto"/>
        <w:ind w:left="0" w:firstLine="644"/>
        <w:jc w:val="left"/>
        <w:rPr>
          <w:bCs/>
          <w:color w:val="auto"/>
          <w:sz w:val="24"/>
          <w:szCs w:val="24"/>
        </w:rPr>
      </w:pPr>
      <w:r w:rsidRPr="00666B42">
        <w:rPr>
          <w:bCs/>
          <w:color w:val="auto"/>
          <w:sz w:val="24"/>
          <w:szCs w:val="24"/>
        </w:rPr>
        <w:t>В состав безвозмездных поступлений в 2023 году вошла  дотация за эффективность в размере 354,40 тыс. рублей из бюджета Иркутской области.</w:t>
      </w:r>
    </w:p>
    <w:p w14:paraId="48997679" w14:textId="77777777" w:rsidR="00666B42" w:rsidRPr="00666B42" w:rsidRDefault="00666B42" w:rsidP="00666B42">
      <w:pPr>
        <w:spacing w:after="0" w:line="240" w:lineRule="auto"/>
        <w:ind w:left="644" w:firstLine="64"/>
        <w:jc w:val="left"/>
        <w:rPr>
          <w:bCs/>
          <w:color w:val="auto"/>
          <w:sz w:val="24"/>
          <w:szCs w:val="24"/>
        </w:rPr>
      </w:pPr>
    </w:p>
    <w:p w14:paraId="4262DD18" w14:textId="77777777" w:rsidR="00666B42" w:rsidRPr="00666B42" w:rsidRDefault="00666B42" w:rsidP="00666B42">
      <w:pPr>
        <w:spacing w:after="0" w:line="240" w:lineRule="auto"/>
        <w:ind w:left="644" w:firstLine="64"/>
        <w:jc w:val="center"/>
        <w:rPr>
          <w:b/>
          <w:bCs/>
          <w:color w:val="auto"/>
          <w:sz w:val="24"/>
          <w:szCs w:val="24"/>
        </w:rPr>
      </w:pPr>
      <w:r w:rsidRPr="00666B42">
        <w:rPr>
          <w:b/>
          <w:color w:val="auto"/>
          <w:sz w:val="24"/>
          <w:szCs w:val="24"/>
        </w:rPr>
        <w:t>Межбюджетных трансферты  из бюджета Усольского муниципального района</w:t>
      </w:r>
      <w:r w:rsidRPr="00666B42">
        <w:rPr>
          <w:color w:val="auto"/>
          <w:sz w:val="24"/>
          <w:szCs w:val="24"/>
        </w:rPr>
        <w:t xml:space="preserve"> </w:t>
      </w:r>
      <w:r w:rsidRPr="00666B42">
        <w:rPr>
          <w:b/>
          <w:bCs/>
          <w:color w:val="auto"/>
          <w:sz w:val="24"/>
          <w:szCs w:val="24"/>
        </w:rPr>
        <w:t>Иркутской области</w:t>
      </w:r>
    </w:p>
    <w:p w14:paraId="65C8B317" w14:textId="77777777" w:rsidR="00666B42" w:rsidRPr="00666B42" w:rsidRDefault="00666B42" w:rsidP="00666B42">
      <w:pPr>
        <w:spacing w:after="0" w:line="240" w:lineRule="auto"/>
        <w:ind w:left="0" w:firstLine="644"/>
        <w:rPr>
          <w:rFonts w:ascii="Courier New" w:eastAsia="Courier New" w:hAnsi="Courier New" w:cs="Courier New"/>
          <w:color w:val="000000"/>
          <w:sz w:val="24"/>
          <w:lang w:eastAsia="en-US"/>
        </w:rPr>
      </w:pPr>
      <w:r w:rsidRPr="00666B42">
        <w:rPr>
          <w:color w:val="auto"/>
          <w:sz w:val="24"/>
          <w:szCs w:val="24"/>
        </w:rPr>
        <w:t xml:space="preserve">В 2023 году всего от бюджета района получено -  </w:t>
      </w:r>
      <w:r w:rsidRPr="00666B42">
        <w:rPr>
          <w:rFonts w:eastAsia="Calibri"/>
          <w:color w:val="000000"/>
          <w:sz w:val="24"/>
          <w:lang w:eastAsia="en-US"/>
        </w:rPr>
        <w:t>3 823,91 тыс.руб.:</w:t>
      </w:r>
    </w:p>
    <w:p w14:paraId="5F8B5D3C" w14:textId="77777777" w:rsidR="00666B42" w:rsidRPr="00666B42" w:rsidRDefault="00666B42" w:rsidP="00666B42">
      <w:pPr>
        <w:spacing w:after="0" w:line="240" w:lineRule="auto"/>
        <w:ind w:left="0" w:firstLine="0"/>
        <w:rPr>
          <w:rFonts w:eastAsia="Calibri"/>
          <w:color w:val="000000"/>
          <w:sz w:val="24"/>
          <w:lang w:eastAsia="en-US"/>
        </w:rPr>
      </w:pPr>
      <w:r w:rsidRPr="00666B42">
        <w:rPr>
          <w:rFonts w:eastAsia="Calibri"/>
          <w:color w:val="000000"/>
          <w:sz w:val="24"/>
          <w:lang w:eastAsia="en-US"/>
        </w:rPr>
        <w:t xml:space="preserve">- проведен ремонт здания биофильтра на КОС п.Мишелевка – 852,39 тыс. рублей, </w:t>
      </w:r>
    </w:p>
    <w:p w14:paraId="0084A583" w14:textId="77777777" w:rsidR="00666B42" w:rsidRPr="00666B42" w:rsidRDefault="00666B42" w:rsidP="00666B42">
      <w:pPr>
        <w:spacing w:after="0" w:line="240" w:lineRule="auto"/>
        <w:ind w:left="0" w:firstLine="0"/>
        <w:rPr>
          <w:rFonts w:eastAsia="Calibri"/>
          <w:color w:val="000000"/>
          <w:sz w:val="24"/>
          <w:lang w:eastAsia="en-US"/>
        </w:rPr>
      </w:pPr>
      <w:r w:rsidRPr="00666B42">
        <w:rPr>
          <w:rFonts w:eastAsia="Calibri"/>
          <w:color w:val="000000"/>
          <w:sz w:val="24"/>
          <w:lang w:eastAsia="en-US"/>
        </w:rPr>
        <w:t>- ликвидирована несанкционированная свалка по адресу : Иркутская обл., р.п. Мишелевка, 900 км. западнее от ул. Куйбышева на сумму 127,12 тыс. рублей;</w:t>
      </w:r>
    </w:p>
    <w:p w14:paraId="7BCE367A" w14:textId="77777777" w:rsidR="00666B42" w:rsidRPr="00666B42" w:rsidRDefault="00666B42" w:rsidP="00666B42">
      <w:pPr>
        <w:spacing w:after="0" w:line="240" w:lineRule="auto"/>
        <w:ind w:left="0" w:firstLine="0"/>
        <w:rPr>
          <w:rFonts w:eastAsia="Calibri"/>
          <w:color w:val="000000"/>
          <w:sz w:val="24"/>
          <w:lang w:eastAsia="en-US"/>
        </w:rPr>
      </w:pPr>
      <w:r w:rsidRPr="00666B42">
        <w:rPr>
          <w:rFonts w:eastAsia="Calibri"/>
          <w:color w:val="000000"/>
          <w:sz w:val="24"/>
          <w:lang w:eastAsia="en-US"/>
        </w:rPr>
        <w:t>- получен грант в размере 100,00 тыс. рублей, потрачен на благоустройство муниципального образования;</w:t>
      </w:r>
    </w:p>
    <w:p w14:paraId="310CE6C0" w14:textId="77777777" w:rsidR="00666B42" w:rsidRPr="00666B42" w:rsidRDefault="00666B42" w:rsidP="00666B42">
      <w:pPr>
        <w:spacing w:after="0" w:line="240" w:lineRule="auto"/>
        <w:ind w:left="0" w:firstLine="0"/>
        <w:rPr>
          <w:rFonts w:eastAsia="Calibri"/>
          <w:color w:val="000000"/>
          <w:sz w:val="24"/>
          <w:lang w:eastAsia="en-US"/>
        </w:rPr>
      </w:pPr>
      <w:r w:rsidRPr="00666B42">
        <w:rPr>
          <w:rFonts w:eastAsia="Calibri"/>
          <w:color w:val="000000"/>
          <w:sz w:val="24"/>
          <w:lang w:eastAsia="en-US"/>
        </w:rPr>
        <w:t>- приобретены защитные сетки для корта в п. Мишелевка на сумму 100,00 тыс. рублей;</w:t>
      </w:r>
    </w:p>
    <w:p w14:paraId="56FD1F80" w14:textId="77777777" w:rsidR="00666B42" w:rsidRPr="00666B42" w:rsidRDefault="00666B42" w:rsidP="00666B42">
      <w:pPr>
        <w:spacing w:after="0" w:line="240" w:lineRule="auto"/>
        <w:ind w:left="0" w:firstLine="0"/>
        <w:rPr>
          <w:rFonts w:eastAsia="Calibri"/>
          <w:color w:val="000000"/>
          <w:sz w:val="24"/>
          <w:lang w:eastAsia="en-US"/>
        </w:rPr>
      </w:pPr>
      <w:r w:rsidRPr="00666B42">
        <w:rPr>
          <w:rFonts w:eastAsia="Calibri"/>
          <w:color w:val="000000"/>
          <w:sz w:val="24"/>
          <w:lang w:eastAsia="en-US"/>
        </w:rPr>
        <w:t>- в рамкар реализации проектов инициативного бюджетирования отсыпана дорога в д.Глубокий Лог на сумму 500,00 тыс. рублей (плюс софинансирование инициаторов в размере 63,00 тыс. рублей);</w:t>
      </w:r>
    </w:p>
    <w:p w14:paraId="47AE63D7" w14:textId="77777777" w:rsidR="00666B42" w:rsidRPr="00666B42" w:rsidRDefault="00666B42" w:rsidP="00666B42">
      <w:pPr>
        <w:spacing w:after="0" w:line="240" w:lineRule="auto"/>
        <w:ind w:left="0" w:firstLine="0"/>
        <w:rPr>
          <w:rFonts w:eastAsia="Calibri"/>
          <w:color w:val="000000"/>
          <w:sz w:val="24"/>
          <w:lang w:eastAsia="en-US"/>
        </w:rPr>
      </w:pPr>
      <w:r w:rsidRPr="00666B42">
        <w:rPr>
          <w:rFonts w:eastAsia="Calibri"/>
          <w:color w:val="000000"/>
          <w:sz w:val="24"/>
          <w:lang w:eastAsia="en-US"/>
        </w:rPr>
        <w:t>- проведен демонтаж моста через р.Хайта  - 548,87 тыс. рублей;</w:t>
      </w:r>
    </w:p>
    <w:p w14:paraId="08390FFE" w14:textId="77777777" w:rsidR="00666B42" w:rsidRPr="00666B42" w:rsidRDefault="00666B42" w:rsidP="00666B42">
      <w:pPr>
        <w:spacing w:after="0" w:line="240" w:lineRule="auto"/>
        <w:ind w:left="0" w:firstLine="0"/>
        <w:rPr>
          <w:rFonts w:ascii="Courier New" w:eastAsia="Courier New" w:hAnsi="Courier New" w:cs="Courier New"/>
          <w:color w:val="000000"/>
          <w:sz w:val="24"/>
          <w:lang w:eastAsia="en-US"/>
        </w:rPr>
      </w:pPr>
      <w:r w:rsidRPr="00666B42">
        <w:rPr>
          <w:rFonts w:eastAsia="Calibri"/>
          <w:color w:val="000000"/>
          <w:sz w:val="24"/>
          <w:lang w:eastAsia="en-US"/>
        </w:rPr>
        <w:t>- получены МБТ в размере 1 595,53 тыс. рублей перечислены для дальнейшей оплаты за ремонт моста через р.Хайта в 2024 году.</w:t>
      </w:r>
    </w:p>
    <w:p w14:paraId="1027316F" w14:textId="77777777" w:rsidR="00666B42" w:rsidRPr="00666B42" w:rsidRDefault="00666B42" w:rsidP="00666B42">
      <w:pPr>
        <w:spacing w:after="0" w:line="240" w:lineRule="auto"/>
        <w:ind w:left="0" w:firstLine="0"/>
        <w:rPr>
          <w:rFonts w:ascii="Courier New" w:eastAsia="Courier New" w:hAnsi="Courier New" w:cs="Courier New"/>
          <w:color w:val="000000"/>
          <w:sz w:val="24"/>
          <w:lang w:eastAsia="en-US"/>
        </w:rPr>
      </w:pPr>
    </w:p>
    <w:p w14:paraId="4AA01E9B" w14:textId="77777777" w:rsidR="00666B42" w:rsidRPr="00666B42" w:rsidRDefault="00666B42" w:rsidP="00666B42">
      <w:pPr>
        <w:shd w:val="clear" w:color="auto" w:fill="FFFFFF"/>
        <w:spacing w:after="160" w:line="259" w:lineRule="auto"/>
        <w:ind w:left="0" w:firstLine="700"/>
        <w:rPr>
          <w:rFonts w:ascii="Calibri" w:eastAsia="Calibri" w:hAnsi="Calibri"/>
          <w:color w:val="000000"/>
          <w:sz w:val="22"/>
          <w:lang w:eastAsia="en-US"/>
        </w:rPr>
      </w:pPr>
      <w:r w:rsidRPr="00666B42">
        <w:rPr>
          <w:rFonts w:eastAsia="Calibri"/>
          <w:color w:val="000000"/>
          <w:sz w:val="24"/>
          <w:lang w:eastAsia="en-US"/>
        </w:rPr>
        <w:t> </w:t>
      </w:r>
      <w:r w:rsidRPr="00666B42">
        <w:rPr>
          <w:rFonts w:eastAsia="Calibri"/>
          <w:b/>
          <w:color w:val="000000"/>
          <w:sz w:val="24"/>
          <w:lang w:eastAsia="en-US"/>
        </w:rPr>
        <w:t>Межбюджетные трансферты на осуществление части полномочий по решению вопросов местного значения</w:t>
      </w:r>
    </w:p>
    <w:p w14:paraId="7BC2EB62" w14:textId="77777777" w:rsidR="00666B42" w:rsidRPr="00666B42" w:rsidRDefault="00666B42" w:rsidP="00666B42">
      <w:pPr>
        <w:spacing w:after="160" w:line="259" w:lineRule="auto"/>
        <w:ind w:left="0" w:firstLine="720"/>
        <w:rPr>
          <w:rFonts w:ascii="Arial" w:eastAsia="Arial" w:hAnsi="Arial" w:cs="Arial"/>
          <w:color w:val="000000"/>
          <w:sz w:val="24"/>
          <w:lang w:eastAsia="en-US"/>
        </w:rPr>
      </w:pPr>
      <w:r w:rsidRPr="00666B42">
        <w:rPr>
          <w:rFonts w:eastAsia="Calibri"/>
          <w:color w:val="000000"/>
          <w:sz w:val="24"/>
          <w:lang w:eastAsia="en-US"/>
        </w:rPr>
        <w:lastRenderedPageBreak/>
        <w:t>В 2023 году в соответствии с заключенным соглашением в бюджет Усольского муниципального района за выполнение переданных полномочий перечислено 317,57 тыс.  руб. (в 2022 году – 188,58 тыс. руб.).</w:t>
      </w:r>
    </w:p>
    <w:p w14:paraId="7FCD0EF3" w14:textId="77777777" w:rsidR="00666B42" w:rsidRPr="00666B42" w:rsidRDefault="00666B42" w:rsidP="00666B42">
      <w:pPr>
        <w:spacing w:after="160" w:line="259" w:lineRule="auto"/>
        <w:ind w:left="0" w:firstLine="0"/>
        <w:jc w:val="center"/>
        <w:rPr>
          <w:rFonts w:eastAsia="Calibri"/>
          <w:b/>
          <w:color w:val="auto"/>
          <w:sz w:val="28"/>
          <w:szCs w:val="28"/>
          <w:lang w:eastAsia="en-US"/>
        </w:rPr>
      </w:pPr>
      <w:r w:rsidRPr="00666B42">
        <w:rPr>
          <w:rFonts w:eastAsia="Calibri"/>
          <w:b/>
          <w:color w:val="auto"/>
          <w:sz w:val="28"/>
          <w:szCs w:val="28"/>
          <w:lang w:eastAsia="en-US"/>
        </w:rPr>
        <w:t>Расходы по подразделам</w:t>
      </w:r>
    </w:p>
    <w:p w14:paraId="78C38652" w14:textId="77777777" w:rsidR="00666B42" w:rsidRPr="00666B42" w:rsidRDefault="00666B42" w:rsidP="00666B42">
      <w:pPr>
        <w:spacing w:after="0" w:line="259"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"Обеспечение эффективности управления в Мишелевском муниципальном образовании" на 2021-2025 годы, подпрограмма "Обеспечение деятельности органов местного самоуправления Мишелевского муниципального образования" на 2021-2025 годы</w:t>
      </w:r>
    </w:p>
    <w:p w14:paraId="0004F659" w14:textId="77777777" w:rsidR="00666B42" w:rsidRPr="00666B42" w:rsidRDefault="00666B42" w:rsidP="00666B42">
      <w:pPr>
        <w:spacing w:after="0" w:line="259" w:lineRule="auto"/>
        <w:ind w:left="0" w:firstLine="0"/>
        <w:jc w:val="center"/>
        <w:rPr>
          <w:rFonts w:eastAsia="Calibri"/>
          <w:b/>
          <w:color w:val="auto"/>
          <w:sz w:val="22"/>
          <w:lang w:eastAsia="en-US"/>
        </w:rPr>
      </w:pPr>
      <w:r w:rsidRPr="00666B42">
        <w:rPr>
          <w:rFonts w:eastAsia="Calibri"/>
          <w:b/>
          <w:color w:val="auto"/>
          <w:sz w:val="22"/>
          <w:lang w:eastAsia="en-US"/>
        </w:rPr>
        <w:t>Всего по подразделу 0102 – 2 855 936,97 рублей</w:t>
      </w:r>
    </w:p>
    <w:p w14:paraId="596B5FDD" w14:textId="77777777" w:rsidR="00666B42" w:rsidRPr="00666B42" w:rsidRDefault="00666B42" w:rsidP="00666B42">
      <w:pPr>
        <w:spacing w:after="0" w:line="259" w:lineRule="auto"/>
        <w:ind w:left="0" w:firstLine="0"/>
        <w:jc w:val="left"/>
        <w:rPr>
          <w:rFonts w:eastAsia="Calibri"/>
          <w:color w:val="auto"/>
          <w:sz w:val="22"/>
          <w:lang w:eastAsia="en-US"/>
        </w:rPr>
      </w:pPr>
      <w:r w:rsidRPr="00666B42">
        <w:rPr>
          <w:rFonts w:eastAsia="Calibri"/>
          <w:color w:val="auto"/>
          <w:sz w:val="22"/>
          <w:lang w:eastAsia="en-US"/>
        </w:rPr>
        <w:t>По подразделу 0102 КВР 121 – 2 225 936,97 рублей</w:t>
      </w:r>
    </w:p>
    <w:p w14:paraId="07498F96" w14:textId="77777777" w:rsidR="00666B42" w:rsidRPr="00666B42" w:rsidRDefault="00666B42" w:rsidP="00666B42">
      <w:pPr>
        <w:spacing w:after="0" w:line="259" w:lineRule="auto"/>
        <w:ind w:left="0" w:firstLine="0"/>
        <w:jc w:val="left"/>
        <w:rPr>
          <w:rFonts w:eastAsia="Calibri"/>
          <w:color w:val="auto"/>
          <w:sz w:val="22"/>
          <w:lang w:eastAsia="en-US"/>
        </w:rPr>
      </w:pPr>
      <w:r w:rsidRPr="00666B42">
        <w:rPr>
          <w:rFonts w:eastAsia="Calibri"/>
          <w:color w:val="auto"/>
          <w:sz w:val="22"/>
          <w:lang w:eastAsia="en-US"/>
        </w:rPr>
        <w:t>По подразделу 0102 КВР 129 – 629 121,54 рублей</w:t>
      </w:r>
    </w:p>
    <w:p w14:paraId="2C1616DB" w14:textId="77777777" w:rsidR="00666B42" w:rsidRPr="00666B42" w:rsidRDefault="00666B42" w:rsidP="00666B42">
      <w:pPr>
        <w:spacing w:after="0" w:line="259" w:lineRule="auto"/>
        <w:ind w:left="0" w:firstLine="0"/>
        <w:jc w:val="center"/>
        <w:rPr>
          <w:rFonts w:eastAsia="Calibri"/>
          <w:b/>
          <w:color w:val="auto"/>
          <w:sz w:val="22"/>
          <w:lang w:eastAsia="en-US"/>
        </w:rPr>
      </w:pPr>
      <w:r w:rsidRPr="00666B42">
        <w:rPr>
          <w:rFonts w:eastAsia="Calibri"/>
          <w:b/>
          <w:color w:val="auto"/>
          <w:sz w:val="22"/>
          <w:lang w:eastAsia="en-US"/>
        </w:rPr>
        <w:t>Всего по подразделу 0104 – 20 043 491,43 рублей</w:t>
      </w:r>
    </w:p>
    <w:p w14:paraId="66778D39" w14:textId="77777777" w:rsidR="00666B42" w:rsidRPr="00666B42" w:rsidRDefault="00666B42" w:rsidP="00666B42">
      <w:pPr>
        <w:spacing w:after="0" w:line="259" w:lineRule="auto"/>
        <w:ind w:left="0" w:firstLine="0"/>
        <w:rPr>
          <w:rFonts w:eastAsia="Calibri"/>
          <w:color w:val="auto"/>
          <w:sz w:val="22"/>
          <w:lang w:eastAsia="en-US"/>
        </w:rPr>
      </w:pPr>
      <w:r w:rsidRPr="00666B42">
        <w:rPr>
          <w:rFonts w:eastAsia="Calibri"/>
          <w:color w:val="auto"/>
          <w:sz w:val="22"/>
          <w:lang w:eastAsia="en-US"/>
        </w:rPr>
        <w:t>По подразделу 0104 КВР 121 – 13 309 414,89 рублей</w:t>
      </w:r>
    </w:p>
    <w:p w14:paraId="1371B05B" w14:textId="77777777" w:rsidR="00666B42" w:rsidRPr="00666B42" w:rsidRDefault="00666B42" w:rsidP="00666B42">
      <w:pPr>
        <w:spacing w:after="0" w:line="259" w:lineRule="auto"/>
        <w:ind w:left="0" w:firstLine="0"/>
        <w:rPr>
          <w:rFonts w:eastAsia="Calibri"/>
          <w:color w:val="auto"/>
          <w:sz w:val="22"/>
          <w:lang w:eastAsia="en-US"/>
        </w:rPr>
      </w:pPr>
      <w:r w:rsidRPr="00666B42">
        <w:rPr>
          <w:rFonts w:eastAsia="Calibri"/>
          <w:color w:val="auto"/>
          <w:sz w:val="22"/>
          <w:lang w:eastAsia="en-US"/>
        </w:rPr>
        <w:t>По подразделу 0104 КВР 122 – 29 460,00 рублей</w:t>
      </w:r>
    </w:p>
    <w:p w14:paraId="0B875513" w14:textId="77777777" w:rsidR="00666B42" w:rsidRPr="00666B42" w:rsidRDefault="00666B42" w:rsidP="00666B42">
      <w:pPr>
        <w:spacing w:after="0" w:line="259" w:lineRule="auto"/>
        <w:ind w:left="0" w:firstLine="0"/>
        <w:rPr>
          <w:rFonts w:eastAsia="Calibri"/>
          <w:color w:val="auto"/>
          <w:sz w:val="22"/>
          <w:lang w:eastAsia="en-US"/>
        </w:rPr>
      </w:pPr>
      <w:r w:rsidRPr="00666B42">
        <w:rPr>
          <w:rFonts w:eastAsia="Calibri"/>
          <w:color w:val="auto"/>
          <w:sz w:val="22"/>
          <w:lang w:eastAsia="en-US"/>
        </w:rPr>
        <w:t>По подразделу 0104 КВР 129 – 3 922 903,28 рублей</w:t>
      </w:r>
    </w:p>
    <w:p w14:paraId="61D76E5A" w14:textId="77777777" w:rsidR="00666B42" w:rsidRPr="00666B42" w:rsidRDefault="00666B42" w:rsidP="00666B42">
      <w:pPr>
        <w:spacing w:after="0" w:line="259" w:lineRule="auto"/>
        <w:ind w:left="0" w:firstLine="0"/>
        <w:rPr>
          <w:rFonts w:eastAsia="Calibri"/>
          <w:color w:val="auto"/>
          <w:sz w:val="22"/>
          <w:lang w:eastAsia="en-US"/>
        </w:rPr>
      </w:pPr>
      <w:r w:rsidRPr="00666B42">
        <w:rPr>
          <w:rFonts w:eastAsia="Calibri"/>
          <w:color w:val="auto"/>
          <w:sz w:val="22"/>
          <w:lang w:eastAsia="en-US"/>
        </w:rPr>
        <w:t>По подразделу 0104 КВР 247 – 288 095,61 (оплата за электроэнергию, тепловую энергию)</w:t>
      </w:r>
    </w:p>
    <w:p w14:paraId="20B1523B" w14:textId="77777777" w:rsidR="00666B42" w:rsidRPr="00666B42" w:rsidRDefault="00666B42" w:rsidP="00666B42">
      <w:pPr>
        <w:spacing w:after="0" w:line="259" w:lineRule="auto"/>
        <w:ind w:left="0" w:firstLine="0"/>
        <w:rPr>
          <w:rFonts w:eastAsia="Calibri"/>
          <w:color w:val="auto"/>
          <w:sz w:val="22"/>
          <w:lang w:eastAsia="en-US"/>
        </w:rPr>
      </w:pPr>
      <w:r w:rsidRPr="00666B42">
        <w:rPr>
          <w:rFonts w:eastAsia="Calibri"/>
          <w:color w:val="auto"/>
          <w:sz w:val="22"/>
          <w:lang w:eastAsia="en-US"/>
        </w:rPr>
        <w:t>По подразделу 0104 КВР 350 – 75 856,00 (грамота главы Мишелевского муниципального образования)</w:t>
      </w:r>
    </w:p>
    <w:p w14:paraId="4DAC6B9D" w14:textId="77777777" w:rsidR="00666B42" w:rsidRPr="00666B42" w:rsidRDefault="00666B42" w:rsidP="00666B42">
      <w:pPr>
        <w:spacing w:after="0" w:line="259" w:lineRule="auto"/>
        <w:ind w:left="0" w:firstLine="0"/>
        <w:rPr>
          <w:color w:val="000000"/>
          <w:sz w:val="22"/>
          <w:lang w:eastAsia="en-US"/>
        </w:rPr>
      </w:pPr>
      <w:r w:rsidRPr="00666B42">
        <w:rPr>
          <w:rFonts w:eastAsia="Calibri"/>
          <w:color w:val="auto"/>
          <w:sz w:val="22"/>
          <w:lang w:eastAsia="en-US"/>
        </w:rPr>
        <w:t>По подразделу 0104 КВР 830 – 35 000,00 (</w:t>
      </w:r>
      <w:r w:rsidRPr="00666B42">
        <w:rPr>
          <w:color w:val="000000"/>
          <w:sz w:val="24"/>
          <w:szCs w:val="24"/>
          <w:lang w:eastAsia="en-US"/>
        </w:rPr>
        <w:t xml:space="preserve">исполнительный лист № ФС041585095 от 16.03.2023г. </w:t>
      </w:r>
      <w:r w:rsidRPr="00666B42">
        <w:rPr>
          <w:color w:val="000000"/>
          <w:sz w:val="22"/>
          <w:lang w:eastAsia="en-US"/>
        </w:rPr>
        <w:t>на возмещение компенсация морального вреда и расходы представителя (Князева Л. Д.);</w:t>
      </w:r>
    </w:p>
    <w:p w14:paraId="6AA93921" w14:textId="77777777" w:rsidR="00666B42" w:rsidRPr="00666B42" w:rsidRDefault="00666B42" w:rsidP="00666B42">
      <w:pPr>
        <w:spacing w:after="0" w:line="259" w:lineRule="auto"/>
        <w:ind w:left="0" w:firstLine="0"/>
        <w:rPr>
          <w:rFonts w:eastAsia="Calibri"/>
          <w:color w:val="auto"/>
          <w:sz w:val="22"/>
          <w:lang w:eastAsia="en-US"/>
        </w:rPr>
      </w:pPr>
      <w:r w:rsidRPr="00666B42">
        <w:rPr>
          <w:rFonts w:eastAsia="Calibri"/>
          <w:color w:val="auto"/>
          <w:sz w:val="22"/>
          <w:lang w:eastAsia="en-US"/>
        </w:rPr>
        <w:t>По подразделу 0104 КВР 850 -73 324,80 (оплата НДС за продажу автомобиля УАЗ, пени за электроэнергию);</w:t>
      </w:r>
    </w:p>
    <w:p w14:paraId="790191AF" w14:textId="77777777" w:rsidR="00666B42" w:rsidRPr="00666B42" w:rsidRDefault="00666B42" w:rsidP="00666B42">
      <w:pPr>
        <w:spacing w:after="0" w:line="259" w:lineRule="auto"/>
        <w:ind w:left="0" w:firstLine="0"/>
        <w:rPr>
          <w:rFonts w:eastAsia="Calibri"/>
          <w:color w:val="auto"/>
          <w:sz w:val="22"/>
          <w:lang w:eastAsia="en-US"/>
        </w:rPr>
      </w:pPr>
      <w:r w:rsidRPr="00666B42">
        <w:rPr>
          <w:rFonts w:eastAsia="Calibri"/>
          <w:color w:val="auto"/>
          <w:sz w:val="22"/>
          <w:lang w:eastAsia="en-US"/>
        </w:rPr>
        <w:t xml:space="preserve">По подразделу 0104 КВР 244 – 2 309 436,85 рублей: </w:t>
      </w:r>
    </w:p>
    <w:p w14:paraId="4C3ED997" w14:textId="77777777" w:rsidR="00666B42" w:rsidRPr="00666B42" w:rsidRDefault="00666B42" w:rsidP="00666B42">
      <w:pPr>
        <w:spacing w:after="0" w:line="259" w:lineRule="auto"/>
        <w:ind w:left="0" w:firstLine="0"/>
        <w:rPr>
          <w:rFonts w:eastAsia="Calibri"/>
          <w:color w:val="auto"/>
          <w:sz w:val="22"/>
          <w:lang w:eastAsia="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13"/>
        <w:gridCol w:w="3685"/>
        <w:gridCol w:w="1843"/>
        <w:gridCol w:w="1418"/>
      </w:tblGrid>
      <w:tr w:rsidR="00666B42" w:rsidRPr="00666B42" w14:paraId="5CFE6966" w14:textId="77777777" w:rsidTr="009F752D">
        <w:tc>
          <w:tcPr>
            <w:tcW w:w="534" w:type="dxa"/>
            <w:shd w:val="clear" w:color="auto" w:fill="auto"/>
          </w:tcPr>
          <w:p w14:paraId="222E48CE"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013" w:type="dxa"/>
            <w:shd w:val="clear" w:color="auto" w:fill="auto"/>
          </w:tcPr>
          <w:p w14:paraId="64ABBD3B"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3685" w:type="dxa"/>
            <w:shd w:val="clear" w:color="auto" w:fill="auto"/>
          </w:tcPr>
          <w:p w14:paraId="2B877BB1"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1843" w:type="dxa"/>
            <w:shd w:val="clear" w:color="auto" w:fill="auto"/>
          </w:tcPr>
          <w:p w14:paraId="07A1076D"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Договор/ контракт</w:t>
            </w:r>
          </w:p>
        </w:tc>
        <w:tc>
          <w:tcPr>
            <w:tcW w:w="1418" w:type="dxa"/>
            <w:shd w:val="clear" w:color="auto" w:fill="auto"/>
          </w:tcPr>
          <w:p w14:paraId="47A69712"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53B28015" w14:textId="77777777" w:rsidTr="009F752D">
        <w:tc>
          <w:tcPr>
            <w:tcW w:w="9493" w:type="dxa"/>
            <w:gridSpan w:val="5"/>
            <w:shd w:val="clear" w:color="auto" w:fill="auto"/>
          </w:tcPr>
          <w:p w14:paraId="271E626C"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90101047110020200244 Программа «Обеспечение эффективности управления в Мишелевском муниципальном образовании» на 2021-2026 годы (Подпрограмма "Обеспечение деятельности органов местного самоуправления Мишелевского муниципального образования" на 2021-2026годы) – 1 910 944,85</w:t>
            </w:r>
          </w:p>
        </w:tc>
      </w:tr>
      <w:tr w:rsidR="00666B42" w:rsidRPr="00666B42" w14:paraId="1139D98E" w14:textId="77777777" w:rsidTr="009F752D">
        <w:tc>
          <w:tcPr>
            <w:tcW w:w="534" w:type="dxa"/>
            <w:shd w:val="clear" w:color="auto" w:fill="auto"/>
          </w:tcPr>
          <w:p w14:paraId="01E87DF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013" w:type="dxa"/>
            <w:shd w:val="clear" w:color="auto" w:fill="auto"/>
          </w:tcPr>
          <w:p w14:paraId="4F3572D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расчетный центр «Крайс-нефть»</w:t>
            </w:r>
          </w:p>
        </w:tc>
        <w:tc>
          <w:tcPr>
            <w:tcW w:w="3685" w:type="dxa"/>
            <w:shd w:val="clear" w:color="auto" w:fill="auto"/>
          </w:tcPr>
          <w:p w14:paraId="5083F44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бензин</w:t>
            </w:r>
          </w:p>
        </w:tc>
        <w:tc>
          <w:tcPr>
            <w:tcW w:w="1843" w:type="dxa"/>
            <w:shd w:val="clear" w:color="auto" w:fill="auto"/>
          </w:tcPr>
          <w:p w14:paraId="713F4BE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 010.2023 от 05.09.2023г.</w:t>
            </w:r>
          </w:p>
        </w:tc>
        <w:tc>
          <w:tcPr>
            <w:tcW w:w="1418" w:type="dxa"/>
            <w:shd w:val="clear" w:color="auto" w:fill="auto"/>
          </w:tcPr>
          <w:p w14:paraId="244F4C9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220 969,50</w:t>
            </w:r>
          </w:p>
        </w:tc>
      </w:tr>
      <w:tr w:rsidR="00666B42" w:rsidRPr="00666B42" w14:paraId="6091B1CB" w14:textId="77777777" w:rsidTr="009F752D">
        <w:tc>
          <w:tcPr>
            <w:tcW w:w="534" w:type="dxa"/>
            <w:shd w:val="clear" w:color="auto" w:fill="auto"/>
          </w:tcPr>
          <w:p w14:paraId="735BE5D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013" w:type="dxa"/>
            <w:shd w:val="clear" w:color="auto" w:fill="auto"/>
          </w:tcPr>
          <w:p w14:paraId="278E41D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ИП Буянова Ю.А. </w:t>
            </w:r>
          </w:p>
        </w:tc>
        <w:tc>
          <w:tcPr>
            <w:tcW w:w="3685" w:type="dxa"/>
            <w:shd w:val="clear" w:color="auto" w:fill="auto"/>
          </w:tcPr>
          <w:p w14:paraId="178117B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экспертное заключение на автомобиль УАЗ</w:t>
            </w:r>
          </w:p>
        </w:tc>
        <w:tc>
          <w:tcPr>
            <w:tcW w:w="1843" w:type="dxa"/>
            <w:shd w:val="clear" w:color="auto" w:fill="auto"/>
          </w:tcPr>
          <w:p w14:paraId="4E76D6C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418" w:type="dxa"/>
            <w:shd w:val="clear" w:color="auto" w:fill="auto"/>
          </w:tcPr>
          <w:p w14:paraId="401AD60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7 000,00</w:t>
            </w:r>
          </w:p>
        </w:tc>
      </w:tr>
      <w:tr w:rsidR="00666B42" w:rsidRPr="00666B42" w14:paraId="7E081176" w14:textId="77777777" w:rsidTr="009F752D">
        <w:tc>
          <w:tcPr>
            <w:tcW w:w="534" w:type="dxa"/>
            <w:shd w:val="clear" w:color="auto" w:fill="auto"/>
          </w:tcPr>
          <w:p w14:paraId="505E9E2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013" w:type="dxa"/>
            <w:shd w:val="clear" w:color="auto" w:fill="auto"/>
          </w:tcPr>
          <w:p w14:paraId="58E5023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«ВИК»</w:t>
            </w:r>
          </w:p>
        </w:tc>
        <w:tc>
          <w:tcPr>
            <w:tcW w:w="3685" w:type="dxa"/>
            <w:shd w:val="clear" w:color="auto" w:fill="auto"/>
          </w:tcPr>
          <w:p w14:paraId="649415C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водоотведение </w:t>
            </w:r>
          </w:p>
        </w:tc>
        <w:tc>
          <w:tcPr>
            <w:tcW w:w="1843" w:type="dxa"/>
            <w:shd w:val="clear" w:color="auto" w:fill="auto"/>
          </w:tcPr>
          <w:p w14:paraId="201587C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  01/2023 от 10.01.2023г.</w:t>
            </w:r>
          </w:p>
        </w:tc>
        <w:tc>
          <w:tcPr>
            <w:tcW w:w="1418" w:type="dxa"/>
            <w:shd w:val="clear" w:color="auto" w:fill="auto"/>
          </w:tcPr>
          <w:p w14:paraId="7505E3F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17 381,58</w:t>
            </w:r>
          </w:p>
        </w:tc>
      </w:tr>
      <w:tr w:rsidR="00666B42" w:rsidRPr="00666B42" w14:paraId="4D140742" w14:textId="77777777" w:rsidTr="009F752D">
        <w:tc>
          <w:tcPr>
            <w:tcW w:w="534" w:type="dxa"/>
            <w:shd w:val="clear" w:color="auto" w:fill="auto"/>
          </w:tcPr>
          <w:p w14:paraId="1692D0A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013" w:type="dxa"/>
            <w:shd w:val="clear" w:color="auto" w:fill="auto"/>
          </w:tcPr>
          <w:p w14:paraId="195C83F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ИП Грицких Н.Н. </w:t>
            </w:r>
          </w:p>
        </w:tc>
        <w:tc>
          <w:tcPr>
            <w:tcW w:w="3685" w:type="dxa"/>
            <w:shd w:val="clear" w:color="auto" w:fill="auto"/>
          </w:tcPr>
          <w:p w14:paraId="0D3EA18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запчастей на автомобиль УАЗ, автобус</w:t>
            </w:r>
          </w:p>
        </w:tc>
        <w:tc>
          <w:tcPr>
            <w:tcW w:w="1843" w:type="dxa"/>
            <w:shd w:val="clear" w:color="auto" w:fill="auto"/>
          </w:tcPr>
          <w:p w14:paraId="36C6630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w:t>
            </w:r>
          </w:p>
        </w:tc>
        <w:tc>
          <w:tcPr>
            <w:tcW w:w="1418" w:type="dxa"/>
            <w:shd w:val="clear" w:color="auto" w:fill="auto"/>
          </w:tcPr>
          <w:p w14:paraId="73D1A78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48 100,00</w:t>
            </w:r>
          </w:p>
        </w:tc>
      </w:tr>
      <w:tr w:rsidR="00666B42" w:rsidRPr="00666B42" w14:paraId="77D82BA3" w14:textId="77777777" w:rsidTr="009F752D">
        <w:tc>
          <w:tcPr>
            <w:tcW w:w="534" w:type="dxa"/>
            <w:shd w:val="clear" w:color="auto" w:fill="auto"/>
          </w:tcPr>
          <w:p w14:paraId="1467518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013" w:type="dxa"/>
            <w:shd w:val="clear" w:color="auto" w:fill="auto"/>
          </w:tcPr>
          <w:p w14:paraId="5AAEBC9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ОАО «Ростелеком»</w:t>
            </w:r>
          </w:p>
        </w:tc>
        <w:tc>
          <w:tcPr>
            <w:tcW w:w="3685" w:type="dxa"/>
            <w:shd w:val="clear" w:color="auto" w:fill="auto"/>
          </w:tcPr>
          <w:p w14:paraId="7C86014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связи и Интернет</w:t>
            </w:r>
          </w:p>
        </w:tc>
        <w:tc>
          <w:tcPr>
            <w:tcW w:w="1843" w:type="dxa"/>
            <w:shd w:val="clear" w:color="auto" w:fill="auto"/>
          </w:tcPr>
          <w:p w14:paraId="3BEC473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638000013993 от 01.01.2023г.</w:t>
            </w:r>
          </w:p>
        </w:tc>
        <w:tc>
          <w:tcPr>
            <w:tcW w:w="1418" w:type="dxa"/>
            <w:shd w:val="clear" w:color="auto" w:fill="auto"/>
          </w:tcPr>
          <w:p w14:paraId="72746F2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132 123,14</w:t>
            </w:r>
          </w:p>
        </w:tc>
      </w:tr>
      <w:tr w:rsidR="00666B42" w:rsidRPr="00666B42" w14:paraId="0E7FAFA1" w14:textId="77777777" w:rsidTr="009F752D">
        <w:tc>
          <w:tcPr>
            <w:tcW w:w="534" w:type="dxa"/>
            <w:shd w:val="clear" w:color="auto" w:fill="auto"/>
          </w:tcPr>
          <w:p w14:paraId="3B0F06B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w:t>
            </w:r>
          </w:p>
        </w:tc>
        <w:tc>
          <w:tcPr>
            <w:tcW w:w="2013" w:type="dxa"/>
            <w:shd w:val="clear" w:color="auto" w:fill="auto"/>
          </w:tcPr>
          <w:p w14:paraId="4A81C07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«КанцЛидер»</w:t>
            </w:r>
          </w:p>
        </w:tc>
        <w:tc>
          <w:tcPr>
            <w:tcW w:w="3685" w:type="dxa"/>
            <w:shd w:val="clear" w:color="auto" w:fill="auto"/>
          </w:tcPr>
          <w:p w14:paraId="6EC0BC1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канцтоваров</w:t>
            </w:r>
          </w:p>
        </w:tc>
        <w:tc>
          <w:tcPr>
            <w:tcW w:w="1843" w:type="dxa"/>
            <w:shd w:val="clear" w:color="auto" w:fill="auto"/>
          </w:tcPr>
          <w:p w14:paraId="72FBAC2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w:t>
            </w:r>
          </w:p>
          <w:p w14:paraId="3C08DF4A" w14:textId="77777777" w:rsidR="00666B42" w:rsidRPr="00666B42" w:rsidRDefault="00666B42" w:rsidP="00666B42">
            <w:pPr>
              <w:spacing w:after="160" w:line="259" w:lineRule="auto"/>
              <w:ind w:left="0" w:firstLine="0"/>
              <w:jc w:val="left"/>
              <w:rPr>
                <w:color w:val="auto"/>
                <w:sz w:val="22"/>
                <w:lang w:eastAsia="en-US"/>
              </w:rPr>
            </w:pPr>
          </w:p>
        </w:tc>
        <w:tc>
          <w:tcPr>
            <w:tcW w:w="1418" w:type="dxa"/>
            <w:shd w:val="clear" w:color="auto" w:fill="auto"/>
          </w:tcPr>
          <w:p w14:paraId="3B6AE27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66 788,28</w:t>
            </w:r>
          </w:p>
        </w:tc>
      </w:tr>
      <w:tr w:rsidR="00666B42" w:rsidRPr="00666B42" w14:paraId="4856E658" w14:textId="77777777" w:rsidTr="009F752D">
        <w:tc>
          <w:tcPr>
            <w:tcW w:w="534" w:type="dxa"/>
            <w:shd w:val="clear" w:color="auto" w:fill="auto"/>
          </w:tcPr>
          <w:p w14:paraId="53815B4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7</w:t>
            </w:r>
          </w:p>
        </w:tc>
        <w:tc>
          <w:tcPr>
            <w:tcW w:w="2013" w:type="dxa"/>
            <w:shd w:val="clear" w:color="auto" w:fill="auto"/>
          </w:tcPr>
          <w:p w14:paraId="2497779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«Макстрой»</w:t>
            </w:r>
          </w:p>
        </w:tc>
        <w:tc>
          <w:tcPr>
            <w:tcW w:w="3685" w:type="dxa"/>
            <w:shd w:val="clear" w:color="auto" w:fill="auto"/>
          </w:tcPr>
          <w:p w14:paraId="61D338D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Приобретение ГСМ </w:t>
            </w:r>
          </w:p>
        </w:tc>
        <w:tc>
          <w:tcPr>
            <w:tcW w:w="1843" w:type="dxa"/>
            <w:shd w:val="clear" w:color="auto" w:fill="auto"/>
          </w:tcPr>
          <w:p w14:paraId="7F3956C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№001.2023 от 07.02.2023г.</w:t>
            </w:r>
          </w:p>
        </w:tc>
        <w:tc>
          <w:tcPr>
            <w:tcW w:w="1418" w:type="dxa"/>
            <w:shd w:val="clear" w:color="auto" w:fill="auto"/>
          </w:tcPr>
          <w:p w14:paraId="55C381C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265 485,17</w:t>
            </w:r>
          </w:p>
        </w:tc>
      </w:tr>
      <w:tr w:rsidR="00666B42" w:rsidRPr="00666B42" w14:paraId="7B31D835" w14:textId="77777777" w:rsidTr="009F752D">
        <w:tc>
          <w:tcPr>
            <w:tcW w:w="534" w:type="dxa"/>
            <w:shd w:val="clear" w:color="auto" w:fill="auto"/>
          </w:tcPr>
          <w:p w14:paraId="48CF8E2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w:t>
            </w:r>
          </w:p>
        </w:tc>
        <w:tc>
          <w:tcPr>
            <w:tcW w:w="2013" w:type="dxa"/>
            <w:shd w:val="clear" w:color="auto" w:fill="auto"/>
          </w:tcPr>
          <w:p w14:paraId="5D8CE28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«Усолье-сервис»</w:t>
            </w:r>
          </w:p>
        </w:tc>
        <w:tc>
          <w:tcPr>
            <w:tcW w:w="3685" w:type="dxa"/>
            <w:shd w:val="clear" w:color="auto" w:fill="auto"/>
          </w:tcPr>
          <w:p w14:paraId="00DC358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техосмотр автомобилей</w:t>
            </w:r>
          </w:p>
        </w:tc>
        <w:tc>
          <w:tcPr>
            <w:tcW w:w="1843" w:type="dxa"/>
            <w:shd w:val="clear" w:color="auto" w:fill="auto"/>
          </w:tcPr>
          <w:p w14:paraId="1AFD807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159/23 от 27.03.2023г.</w:t>
            </w:r>
          </w:p>
        </w:tc>
        <w:tc>
          <w:tcPr>
            <w:tcW w:w="1418" w:type="dxa"/>
            <w:shd w:val="clear" w:color="auto" w:fill="auto"/>
          </w:tcPr>
          <w:p w14:paraId="0A37011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3 166,00</w:t>
            </w:r>
          </w:p>
        </w:tc>
      </w:tr>
      <w:tr w:rsidR="00666B42" w:rsidRPr="00666B42" w14:paraId="00CC9ABD" w14:textId="77777777" w:rsidTr="009F752D">
        <w:tc>
          <w:tcPr>
            <w:tcW w:w="534" w:type="dxa"/>
            <w:shd w:val="clear" w:color="auto" w:fill="auto"/>
          </w:tcPr>
          <w:p w14:paraId="424073A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w:t>
            </w:r>
          </w:p>
        </w:tc>
        <w:tc>
          <w:tcPr>
            <w:tcW w:w="2013" w:type="dxa"/>
            <w:shd w:val="clear" w:color="auto" w:fill="auto"/>
          </w:tcPr>
          <w:p w14:paraId="3DA2DD9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Минфин Иркутской области (ОГБУЗ  "Усольская городская многопроф.больница)</w:t>
            </w:r>
          </w:p>
        </w:tc>
        <w:tc>
          <w:tcPr>
            <w:tcW w:w="3685" w:type="dxa"/>
            <w:shd w:val="clear" w:color="auto" w:fill="auto"/>
          </w:tcPr>
          <w:p w14:paraId="2C1AA0C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прохождение предрейсового и послерейсового медицинского осмотра водителей</w:t>
            </w:r>
          </w:p>
        </w:tc>
        <w:tc>
          <w:tcPr>
            <w:tcW w:w="1843" w:type="dxa"/>
            <w:shd w:val="clear" w:color="auto" w:fill="auto"/>
          </w:tcPr>
          <w:p w14:paraId="1495AB8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 011.2022 от 07.12.2022г.</w:t>
            </w:r>
          </w:p>
        </w:tc>
        <w:tc>
          <w:tcPr>
            <w:tcW w:w="1418" w:type="dxa"/>
            <w:shd w:val="clear" w:color="auto" w:fill="auto"/>
          </w:tcPr>
          <w:p w14:paraId="4CE1783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104 114,03</w:t>
            </w:r>
          </w:p>
        </w:tc>
      </w:tr>
      <w:tr w:rsidR="00666B42" w:rsidRPr="00666B42" w14:paraId="15BA0799" w14:textId="77777777" w:rsidTr="009F752D">
        <w:tc>
          <w:tcPr>
            <w:tcW w:w="534" w:type="dxa"/>
            <w:shd w:val="clear" w:color="auto" w:fill="auto"/>
          </w:tcPr>
          <w:p w14:paraId="4458FB3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w:t>
            </w:r>
          </w:p>
        </w:tc>
        <w:tc>
          <w:tcPr>
            <w:tcW w:w="2013" w:type="dxa"/>
            <w:shd w:val="clear" w:color="auto" w:fill="auto"/>
          </w:tcPr>
          <w:p w14:paraId="24AA031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Обухов А.Г.</w:t>
            </w:r>
          </w:p>
        </w:tc>
        <w:tc>
          <w:tcPr>
            <w:tcW w:w="3685" w:type="dxa"/>
            <w:shd w:val="clear" w:color="auto" w:fill="auto"/>
          </w:tcPr>
          <w:p w14:paraId="2945385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хозяйственных товаров</w:t>
            </w:r>
          </w:p>
        </w:tc>
        <w:tc>
          <w:tcPr>
            <w:tcW w:w="1843" w:type="dxa"/>
            <w:shd w:val="clear" w:color="auto" w:fill="auto"/>
          </w:tcPr>
          <w:p w14:paraId="5F8F10C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19 от 03.02.2023г.</w:t>
            </w:r>
          </w:p>
        </w:tc>
        <w:tc>
          <w:tcPr>
            <w:tcW w:w="1418" w:type="dxa"/>
            <w:shd w:val="clear" w:color="auto" w:fill="auto"/>
          </w:tcPr>
          <w:p w14:paraId="0E84BFA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78 099,00</w:t>
            </w:r>
          </w:p>
        </w:tc>
      </w:tr>
      <w:tr w:rsidR="00666B42" w:rsidRPr="00666B42" w14:paraId="336E9428" w14:textId="77777777" w:rsidTr="009F752D">
        <w:tc>
          <w:tcPr>
            <w:tcW w:w="534" w:type="dxa"/>
            <w:shd w:val="clear" w:color="auto" w:fill="auto"/>
          </w:tcPr>
          <w:p w14:paraId="1CC2317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11</w:t>
            </w:r>
          </w:p>
        </w:tc>
        <w:tc>
          <w:tcPr>
            <w:tcW w:w="2013" w:type="dxa"/>
            <w:shd w:val="clear" w:color="auto" w:fill="auto"/>
          </w:tcPr>
          <w:p w14:paraId="60F003C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«РТ-НЭО» Иркутск</w:t>
            </w:r>
          </w:p>
        </w:tc>
        <w:tc>
          <w:tcPr>
            <w:tcW w:w="3685" w:type="dxa"/>
            <w:shd w:val="clear" w:color="auto" w:fill="auto"/>
          </w:tcPr>
          <w:p w14:paraId="72CEFFC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вывоз ТКО</w:t>
            </w:r>
          </w:p>
        </w:tc>
        <w:tc>
          <w:tcPr>
            <w:tcW w:w="1843" w:type="dxa"/>
            <w:shd w:val="clear" w:color="auto" w:fill="auto"/>
          </w:tcPr>
          <w:p w14:paraId="0A375E7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 1121258-2023/ТКО</w:t>
            </w:r>
          </w:p>
        </w:tc>
        <w:tc>
          <w:tcPr>
            <w:tcW w:w="1418" w:type="dxa"/>
            <w:shd w:val="clear" w:color="auto" w:fill="auto"/>
          </w:tcPr>
          <w:p w14:paraId="0930E28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20 467,68</w:t>
            </w:r>
          </w:p>
        </w:tc>
      </w:tr>
      <w:tr w:rsidR="00666B42" w:rsidRPr="00666B42" w14:paraId="28CE3D5D" w14:textId="77777777" w:rsidTr="009F752D">
        <w:tc>
          <w:tcPr>
            <w:tcW w:w="534" w:type="dxa"/>
            <w:shd w:val="clear" w:color="auto" w:fill="auto"/>
          </w:tcPr>
          <w:p w14:paraId="343690D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12</w:t>
            </w:r>
          </w:p>
        </w:tc>
        <w:tc>
          <w:tcPr>
            <w:tcW w:w="2013" w:type="dxa"/>
            <w:shd w:val="clear" w:color="auto" w:fill="auto"/>
          </w:tcPr>
          <w:p w14:paraId="2C5F0E1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«Майская типография»</w:t>
            </w:r>
          </w:p>
        </w:tc>
        <w:tc>
          <w:tcPr>
            <w:tcW w:w="3685" w:type="dxa"/>
            <w:shd w:val="clear" w:color="auto" w:fill="auto"/>
          </w:tcPr>
          <w:p w14:paraId="55ACC34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журналов (реестр нотариальных действий)</w:t>
            </w:r>
          </w:p>
        </w:tc>
        <w:tc>
          <w:tcPr>
            <w:tcW w:w="1843" w:type="dxa"/>
            <w:shd w:val="clear" w:color="auto" w:fill="auto"/>
          </w:tcPr>
          <w:p w14:paraId="5FCD423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418" w:type="dxa"/>
            <w:shd w:val="clear" w:color="auto" w:fill="auto"/>
          </w:tcPr>
          <w:p w14:paraId="6072A26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1 500,00</w:t>
            </w:r>
          </w:p>
        </w:tc>
      </w:tr>
      <w:tr w:rsidR="00666B42" w:rsidRPr="00666B42" w14:paraId="65F91F38" w14:textId="77777777" w:rsidTr="009F752D">
        <w:tc>
          <w:tcPr>
            <w:tcW w:w="534" w:type="dxa"/>
            <w:shd w:val="clear" w:color="auto" w:fill="auto"/>
          </w:tcPr>
          <w:p w14:paraId="0B14E5B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13</w:t>
            </w:r>
          </w:p>
        </w:tc>
        <w:tc>
          <w:tcPr>
            <w:tcW w:w="2013" w:type="dxa"/>
            <w:shd w:val="clear" w:color="auto" w:fill="auto"/>
          </w:tcPr>
          <w:p w14:paraId="3BBE4C0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«Фарфоровый завод Хайта»</w:t>
            </w:r>
          </w:p>
        </w:tc>
        <w:tc>
          <w:tcPr>
            <w:tcW w:w="3685" w:type="dxa"/>
            <w:shd w:val="clear" w:color="auto" w:fill="auto"/>
          </w:tcPr>
          <w:p w14:paraId="0E78074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аренду гаража для автобуса</w:t>
            </w:r>
          </w:p>
        </w:tc>
        <w:tc>
          <w:tcPr>
            <w:tcW w:w="1843" w:type="dxa"/>
            <w:shd w:val="clear" w:color="auto" w:fill="auto"/>
          </w:tcPr>
          <w:p w14:paraId="2DBD15D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01/23-Г от 01.01.2022г.</w:t>
            </w:r>
          </w:p>
        </w:tc>
        <w:tc>
          <w:tcPr>
            <w:tcW w:w="1418" w:type="dxa"/>
            <w:shd w:val="clear" w:color="auto" w:fill="auto"/>
          </w:tcPr>
          <w:p w14:paraId="49FC0FD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27 000,00</w:t>
            </w:r>
          </w:p>
        </w:tc>
      </w:tr>
      <w:tr w:rsidR="00666B42" w:rsidRPr="00666B42" w14:paraId="36FD4794" w14:textId="77777777" w:rsidTr="009F752D">
        <w:tc>
          <w:tcPr>
            <w:tcW w:w="534" w:type="dxa"/>
            <w:shd w:val="clear" w:color="auto" w:fill="auto"/>
          </w:tcPr>
          <w:p w14:paraId="212F9F4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14</w:t>
            </w:r>
          </w:p>
        </w:tc>
        <w:tc>
          <w:tcPr>
            <w:tcW w:w="2013" w:type="dxa"/>
            <w:shd w:val="clear" w:color="auto" w:fill="auto"/>
          </w:tcPr>
          <w:p w14:paraId="3AFF45C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«Иркутск автоваз»</w:t>
            </w:r>
          </w:p>
        </w:tc>
        <w:tc>
          <w:tcPr>
            <w:tcW w:w="3685" w:type="dxa"/>
            <w:shd w:val="clear" w:color="auto" w:fill="auto"/>
          </w:tcPr>
          <w:p w14:paraId="6E23F5D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ремонт автомобиля УАЗ и техническое обслуживание</w:t>
            </w:r>
          </w:p>
        </w:tc>
        <w:tc>
          <w:tcPr>
            <w:tcW w:w="1843" w:type="dxa"/>
            <w:shd w:val="clear" w:color="auto" w:fill="auto"/>
          </w:tcPr>
          <w:p w14:paraId="749A6B0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w:t>
            </w:r>
          </w:p>
          <w:p w14:paraId="6308E18E" w14:textId="77777777" w:rsidR="00666B42" w:rsidRPr="00666B42" w:rsidRDefault="00666B42" w:rsidP="00666B42">
            <w:pPr>
              <w:spacing w:after="160" w:line="259" w:lineRule="auto"/>
              <w:ind w:left="0" w:firstLine="0"/>
              <w:jc w:val="left"/>
              <w:rPr>
                <w:color w:val="auto"/>
                <w:sz w:val="22"/>
                <w:lang w:eastAsia="en-US"/>
              </w:rPr>
            </w:pPr>
          </w:p>
        </w:tc>
        <w:tc>
          <w:tcPr>
            <w:tcW w:w="1418" w:type="dxa"/>
            <w:shd w:val="clear" w:color="auto" w:fill="auto"/>
          </w:tcPr>
          <w:p w14:paraId="66C1E1B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135 813,00</w:t>
            </w:r>
          </w:p>
        </w:tc>
      </w:tr>
      <w:tr w:rsidR="00666B42" w:rsidRPr="00666B42" w14:paraId="2DACC7F7" w14:textId="77777777" w:rsidTr="009F752D">
        <w:tc>
          <w:tcPr>
            <w:tcW w:w="534" w:type="dxa"/>
            <w:shd w:val="clear" w:color="auto" w:fill="auto"/>
          </w:tcPr>
          <w:p w14:paraId="2DAFDCA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15</w:t>
            </w:r>
          </w:p>
        </w:tc>
        <w:tc>
          <w:tcPr>
            <w:tcW w:w="2013" w:type="dxa"/>
            <w:shd w:val="clear" w:color="auto" w:fill="auto"/>
          </w:tcPr>
          <w:p w14:paraId="4EB084A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«Байкальский берег»</w:t>
            </w:r>
          </w:p>
        </w:tc>
        <w:tc>
          <w:tcPr>
            <w:tcW w:w="3685" w:type="dxa"/>
            <w:shd w:val="clear" w:color="auto" w:fill="auto"/>
          </w:tcPr>
          <w:p w14:paraId="64DDC4E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охраны здания администрации и гаража</w:t>
            </w:r>
          </w:p>
        </w:tc>
        <w:tc>
          <w:tcPr>
            <w:tcW w:w="1843" w:type="dxa"/>
            <w:shd w:val="clear" w:color="auto" w:fill="auto"/>
          </w:tcPr>
          <w:p w14:paraId="2AD86BC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3 от 01.01.2023г.</w:t>
            </w:r>
          </w:p>
        </w:tc>
        <w:tc>
          <w:tcPr>
            <w:tcW w:w="1418" w:type="dxa"/>
            <w:shd w:val="clear" w:color="auto" w:fill="auto"/>
          </w:tcPr>
          <w:p w14:paraId="4BAC57B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74 750,00</w:t>
            </w:r>
          </w:p>
        </w:tc>
      </w:tr>
      <w:tr w:rsidR="00666B42" w:rsidRPr="00666B42" w14:paraId="771C2544" w14:textId="77777777" w:rsidTr="009F752D">
        <w:tc>
          <w:tcPr>
            <w:tcW w:w="534" w:type="dxa"/>
            <w:shd w:val="clear" w:color="auto" w:fill="auto"/>
          </w:tcPr>
          <w:p w14:paraId="58801E1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16</w:t>
            </w:r>
          </w:p>
        </w:tc>
        <w:tc>
          <w:tcPr>
            <w:tcW w:w="2013" w:type="dxa"/>
            <w:shd w:val="clear" w:color="auto" w:fill="auto"/>
          </w:tcPr>
          <w:p w14:paraId="460ECCD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«ТК Белая»</w:t>
            </w:r>
          </w:p>
        </w:tc>
        <w:tc>
          <w:tcPr>
            <w:tcW w:w="3685" w:type="dxa"/>
            <w:shd w:val="clear" w:color="auto" w:fill="auto"/>
          </w:tcPr>
          <w:p w14:paraId="40D448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холодную воду</w:t>
            </w:r>
          </w:p>
        </w:tc>
        <w:tc>
          <w:tcPr>
            <w:tcW w:w="1843" w:type="dxa"/>
            <w:shd w:val="clear" w:color="auto" w:fill="auto"/>
          </w:tcPr>
          <w:p w14:paraId="2AFA3A1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 М027/2023 от 01.01.2023г.</w:t>
            </w:r>
          </w:p>
        </w:tc>
        <w:tc>
          <w:tcPr>
            <w:tcW w:w="1418" w:type="dxa"/>
            <w:shd w:val="clear" w:color="auto" w:fill="auto"/>
          </w:tcPr>
          <w:p w14:paraId="5C92643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12 884,45</w:t>
            </w:r>
          </w:p>
        </w:tc>
      </w:tr>
      <w:tr w:rsidR="00666B42" w:rsidRPr="00666B42" w14:paraId="6973C58D" w14:textId="77777777" w:rsidTr="009F752D">
        <w:tc>
          <w:tcPr>
            <w:tcW w:w="534" w:type="dxa"/>
            <w:shd w:val="clear" w:color="auto" w:fill="auto"/>
          </w:tcPr>
          <w:p w14:paraId="0DCE88E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17</w:t>
            </w:r>
          </w:p>
        </w:tc>
        <w:tc>
          <w:tcPr>
            <w:tcW w:w="2013" w:type="dxa"/>
            <w:shd w:val="clear" w:color="auto" w:fill="auto"/>
          </w:tcPr>
          <w:p w14:paraId="4765FE39" w14:textId="77777777" w:rsidR="00666B42" w:rsidRPr="00666B42" w:rsidRDefault="00666B42" w:rsidP="00666B42">
            <w:pPr>
              <w:spacing w:after="160" w:line="259" w:lineRule="auto"/>
              <w:ind w:left="0" w:firstLine="0"/>
              <w:jc w:val="left"/>
              <w:rPr>
                <w:color w:val="FF0000"/>
                <w:sz w:val="22"/>
                <w:lang w:eastAsia="en-US"/>
              </w:rPr>
            </w:pPr>
          </w:p>
        </w:tc>
        <w:tc>
          <w:tcPr>
            <w:tcW w:w="3685" w:type="dxa"/>
            <w:shd w:val="clear" w:color="auto" w:fill="auto"/>
          </w:tcPr>
          <w:p w14:paraId="2ED6AC6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по договору ГПХ и страховые взносы</w:t>
            </w:r>
          </w:p>
        </w:tc>
        <w:tc>
          <w:tcPr>
            <w:tcW w:w="1843" w:type="dxa"/>
            <w:shd w:val="clear" w:color="auto" w:fill="auto"/>
          </w:tcPr>
          <w:p w14:paraId="7CA16B4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11 от 10.06.2023г.</w:t>
            </w:r>
          </w:p>
        </w:tc>
        <w:tc>
          <w:tcPr>
            <w:tcW w:w="1418" w:type="dxa"/>
            <w:shd w:val="clear" w:color="auto" w:fill="auto"/>
          </w:tcPr>
          <w:p w14:paraId="579E281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189 404,84</w:t>
            </w:r>
          </w:p>
        </w:tc>
      </w:tr>
      <w:tr w:rsidR="00666B42" w:rsidRPr="00666B42" w14:paraId="61D7333A" w14:textId="77777777" w:rsidTr="009F752D">
        <w:tc>
          <w:tcPr>
            <w:tcW w:w="534" w:type="dxa"/>
            <w:shd w:val="clear" w:color="auto" w:fill="auto"/>
          </w:tcPr>
          <w:p w14:paraId="196EA6F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19</w:t>
            </w:r>
          </w:p>
        </w:tc>
        <w:tc>
          <w:tcPr>
            <w:tcW w:w="2013" w:type="dxa"/>
            <w:shd w:val="clear" w:color="auto" w:fill="auto"/>
          </w:tcPr>
          <w:p w14:paraId="4508050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Пашнин Д.В.</w:t>
            </w:r>
          </w:p>
        </w:tc>
        <w:tc>
          <w:tcPr>
            <w:tcW w:w="3685" w:type="dxa"/>
            <w:shd w:val="clear" w:color="auto" w:fill="auto"/>
          </w:tcPr>
          <w:p w14:paraId="5FB6D42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МФУ  и системного блока</w:t>
            </w:r>
          </w:p>
        </w:tc>
        <w:tc>
          <w:tcPr>
            <w:tcW w:w="1843" w:type="dxa"/>
            <w:shd w:val="clear" w:color="auto" w:fill="auto"/>
          </w:tcPr>
          <w:p w14:paraId="03F6F0B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22 от 01.01.2023г.</w:t>
            </w:r>
          </w:p>
        </w:tc>
        <w:tc>
          <w:tcPr>
            <w:tcW w:w="1418" w:type="dxa"/>
            <w:shd w:val="clear" w:color="auto" w:fill="auto"/>
          </w:tcPr>
          <w:p w14:paraId="337D1D3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67 540,00</w:t>
            </w:r>
          </w:p>
        </w:tc>
      </w:tr>
      <w:tr w:rsidR="00666B42" w:rsidRPr="00666B42" w14:paraId="75F2EA6E" w14:textId="77777777" w:rsidTr="009F752D">
        <w:tc>
          <w:tcPr>
            <w:tcW w:w="534" w:type="dxa"/>
            <w:shd w:val="clear" w:color="auto" w:fill="auto"/>
          </w:tcPr>
          <w:p w14:paraId="17D52D4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20</w:t>
            </w:r>
          </w:p>
        </w:tc>
        <w:tc>
          <w:tcPr>
            <w:tcW w:w="2013" w:type="dxa"/>
            <w:shd w:val="clear" w:color="auto" w:fill="auto"/>
          </w:tcPr>
          <w:p w14:paraId="68361A1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Пушкарев А.В.</w:t>
            </w:r>
          </w:p>
        </w:tc>
        <w:tc>
          <w:tcPr>
            <w:tcW w:w="3685" w:type="dxa"/>
            <w:shd w:val="clear" w:color="auto" w:fill="auto"/>
          </w:tcPr>
          <w:p w14:paraId="7E949BE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обслуживание компьютерной техники</w:t>
            </w:r>
          </w:p>
        </w:tc>
        <w:tc>
          <w:tcPr>
            <w:tcW w:w="1843" w:type="dxa"/>
            <w:shd w:val="clear" w:color="auto" w:fill="auto"/>
          </w:tcPr>
          <w:p w14:paraId="262DF72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008 от 10.01.2022г.</w:t>
            </w:r>
          </w:p>
        </w:tc>
        <w:tc>
          <w:tcPr>
            <w:tcW w:w="1418" w:type="dxa"/>
            <w:shd w:val="clear" w:color="auto" w:fill="auto"/>
          </w:tcPr>
          <w:p w14:paraId="4C6FBEA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94 359,00</w:t>
            </w:r>
          </w:p>
        </w:tc>
      </w:tr>
      <w:tr w:rsidR="00666B42" w:rsidRPr="00666B42" w14:paraId="3287D68E" w14:textId="77777777" w:rsidTr="009F752D">
        <w:tc>
          <w:tcPr>
            <w:tcW w:w="534" w:type="dxa"/>
            <w:shd w:val="clear" w:color="auto" w:fill="auto"/>
          </w:tcPr>
          <w:p w14:paraId="03187A4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21</w:t>
            </w:r>
          </w:p>
        </w:tc>
        <w:tc>
          <w:tcPr>
            <w:tcW w:w="2013" w:type="dxa"/>
            <w:shd w:val="clear" w:color="auto" w:fill="auto"/>
          </w:tcPr>
          <w:p w14:paraId="5D1769B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«Теплум-сервис»</w:t>
            </w:r>
          </w:p>
        </w:tc>
        <w:tc>
          <w:tcPr>
            <w:tcW w:w="3685" w:type="dxa"/>
            <w:shd w:val="clear" w:color="auto" w:fill="auto"/>
          </w:tcPr>
          <w:p w14:paraId="663FFB6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обслуживание прибора учета тепловой энергии</w:t>
            </w:r>
          </w:p>
        </w:tc>
        <w:tc>
          <w:tcPr>
            <w:tcW w:w="1843" w:type="dxa"/>
            <w:shd w:val="clear" w:color="auto" w:fill="auto"/>
          </w:tcPr>
          <w:p w14:paraId="3F9CB8C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№18-2023-У от 10.01.2023г.</w:t>
            </w:r>
          </w:p>
        </w:tc>
        <w:tc>
          <w:tcPr>
            <w:tcW w:w="1418" w:type="dxa"/>
            <w:shd w:val="clear" w:color="auto" w:fill="auto"/>
          </w:tcPr>
          <w:p w14:paraId="7A693E4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13 380,00</w:t>
            </w:r>
          </w:p>
        </w:tc>
      </w:tr>
      <w:tr w:rsidR="00666B42" w:rsidRPr="00666B42" w14:paraId="43197BAD" w14:textId="77777777" w:rsidTr="009F752D">
        <w:tc>
          <w:tcPr>
            <w:tcW w:w="534" w:type="dxa"/>
            <w:shd w:val="clear" w:color="auto" w:fill="auto"/>
          </w:tcPr>
          <w:p w14:paraId="203EE3A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22</w:t>
            </w:r>
          </w:p>
        </w:tc>
        <w:tc>
          <w:tcPr>
            <w:tcW w:w="2013" w:type="dxa"/>
            <w:shd w:val="clear" w:color="auto" w:fill="auto"/>
          </w:tcPr>
          <w:p w14:paraId="27AF230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УРО ВДПО</w:t>
            </w:r>
          </w:p>
        </w:tc>
        <w:tc>
          <w:tcPr>
            <w:tcW w:w="3685" w:type="dxa"/>
            <w:shd w:val="clear" w:color="auto" w:fill="auto"/>
          </w:tcPr>
          <w:p w14:paraId="04DF9C5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обслуживание пожарной сигнализации в здании администрации </w:t>
            </w:r>
          </w:p>
        </w:tc>
        <w:tc>
          <w:tcPr>
            <w:tcW w:w="1843" w:type="dxa"/>
            <w:shd w:val="clear" w:color="auto" w:fill="auto"/>
          </w:tcPr>
          <w:p w14:paraId="117D4C1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6/23 от 01.01.2023г.</w:t>
            </w:r>
          </w:p>
        </w:tc>
        <w:tc>
          <w:tcPr>
            <w:tcW w:w="1418" w:type="dxa"/>
            <w:shd w:val="clear" w:color="auto" w:fill="auto"/>
          </w:tcPr>
          <w:p w14:paraId="0EDCAE5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22 000,0</w:t>
            </w:r>
          </w:p>
        </w:tc>
      </w:tr>
      <w:tr w:rsidR="00666B42" w:rsidRPr="00666B42" w14:paraId="6BBA78A1" w14:textId="77777777" w:rsidTr="009F752D">
        <w:tc>
          <w:tcPr>
            <w:tcW w:w="534" w:type="dxa"/>
            <w:shd w:val="clear" w:color="auto" w:fill="auto"/>
          </w:tcPr>
          <w:p w14:paraId="43AA728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23</w:t>
            </w:r>
          </w:p>
        </w:tc>
        <w:tc>
          <w:tcPr>
            <w:tcW w:w="2013" w:type="dxa"/>
            <w:shd w:val="clear" w:color="auto" w:fill="auto"/>
          </w:tcPr>
          <w:p w14:paraId="7CF8F80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«Росгосстрах»</w:t>
            </w:r>
          </w:p>
        </w:tc>
        <w:tc>
          <w:tcPr>
            <w:tcW w:w="3685" w:type="dxa"/>
            <w:shd w:val="clear" w:color="auto" w:fill="auto"/>
          </w:tcPr>
          <w:p w14:paraId="765084A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страховую премию ОСАГО </w:t>
            </w:r>
          </w:p>
        </w:tc>
        <w:tc>
          <w:tcPr>
            <w:tcW w:w="1843" w:type="dxa"/>
            <w:shd w:val="clear" w:color="auto" w:fill="auto"/>
          </w:tcPr>
          <w:p w14:paraId="09FDDF9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21.01.2023№ Д-63808140-11-1-000009-23</w:t>
            </w:r>
          </w:p>
        </w:tc>
        <w:tc>
          <w:tcPr>
            <w:tcW w:w="1418" w:type="dxa"/>
            <w:shd w:val="clear" w:color="auto" w:fill="auto"/>
          </w:tcPr>
          <w:p w14:paraId="6B77BDD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20 959,61</w:t>
            </w:r>
          </w:p>
        </w:tc>
      </w:tr>
      <w:tr w:rsidR="00666B42" w:rsidRPr="00666B42" w14:paraId="7CAB4E91" w14:textId="77777777" w:rsidTr="009F752D">
        <w:tc>
          <w:tcPr>
            <w:tcW w:w="534" w:type="dxa"/>
            <w:shd w:val="clear" w:color="auto" w:fill="auto"/>
          </w:tcPr>
          <w:p w14:paraId="6BB2BA3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26</w:t>
            </w:r>
          </w:p>
        </w:tc>
        <w:tc>
          <w:tcPr>
            <w:tcW w:w="2013" w:type="dxa"/>
            <w:shd w:val="clear" w:color="auto" w:fill="auto"/>
          </w:tcPr>
          <w:p w14:paraId="429DAD7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ИП Щекурин А.Л. </w:t>
            </w:r>
          </w:p>
        </w:tc>
        <w:tc>
          <w:tcPr>
            <w:tcW w:w="3685" w:type="dxa"/>
            <w:shd w:val="clear" w:color="auto" w:fill="auto"/>
          </w:tcPr>
          <w:p w14:paraId="3614629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заправку картриджей</w:t>
            </w:r>
          </w:p>
        </w:tc>
        <w:tc>
          <w:tcPr>
            <w:tcW w:w="1843" w:type="dxa"/>
            <w:shd w:val="clear" w:color="auto" w:fill="auto"/>
          </w:tcPr>
          <w:p w14:paraId="4717ACE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 от 03.02.2023г.</w:t>
            </w:r>
          </w:p>
        </w:tc>
        <w:tc>
          <w:tcPr>
            <w:tcW w:w="1418" w:type="dxa"/>
            <w:shd w:val="clear" w:color="auto" w:fill="auto"/>
          </w:tcPr>
          <w:p w14:paraId="724FDBA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17 100,00</w:t>
            </w:r>
          </w:p>
        </w:tc>
      </w:tr>
      <w:tr w:rsidR="00666B42" w:rsidRPr="00666B42" w14:paraId="2C8AEF21" w14:textId="77777777" w:rsidTr="009F752D">
        <w:tc>
          <w:tcPr>
            <w:tcW w:w="534" w:type="dxa"/>
            <w:shd w:val="clear" w:color="auto" w:fill="auto"/>
          </w:tcPr>
          <w:p w14:paraId="52F1FEE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27</w:t>
            </w:r>
          </w:p>
        </w:tc>
        <w:tc>
          <w:tcPr>
            <w:tcW w:w="2013" w:type="dxa"/>
            <w:shd w:val="clear" w:color="auto" w:fill="auto"/>
          </w:tcPr>
          <w:p w14:paraId="28CC788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Авансовые отчеты </w:t>
            </w:r>
          </w:p>
        </w:tc>
        <w:tc>
          <w:tcPr>
            <w:tcW w:w="3685" w:type="dxa"/>
            <w:shd w:val="clear" w:color="auto" w:fill="auto"/>
          </w:tcPr>
          <w:p w14:paraId="473884A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приобретение хозяйственных товаров и запасных частей для автомобиля УАЗ </w:t>
            </w:r>
          </w:p>
        </w:tc>
        <w:tc>
          <w:tcPr>
            <w:tcW w:w="1843" w:type="dxa"/>
            <w:shd w:val="clear" w:color="auto" w:fill="auto"/>
          </w:tcPr>
          <w:p w14:paraId="5E459138" w14:textId="77777777" w:rsidR="00666B42" w:rsidRPr="00666B42" w:rsidRDefault="00666B42" w:rsidP="00666B42">
            <w:pPr>
              <w:spacing w:after="160" w:line="259" w:lineRule="auto"/>
              <w:ind w:left="0" w:firstLine="0"/>
              <w:jc w:val="left"/>
              <w:rPr>
                <w:color w:val="auto"/>
                <w:sz w:val="22"/>
                <w:lang w:eastAsia="en-US"/>
              </w:rPr>
            </w:pPr>
          </w:p>
        </w:tc>
        <w:tc>
          <w:tcPr>
            <w:tcW w:w="1418" w:type="dxa"/>
            <w:shd w:val="clear" w:color="auto" w:fill="auto"/>
          </w:tcPr>
          <w:p w14:paraId="2DE1050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188 258,87</w:t>
            </w:r>
          </w:p>
        </w:tc>
      </w:tr>
      <w:tr w:rsidR="00666B42" w:rsidRPr="00666B42" w14:paraId="4C9703BB" w14:textId="77777777" w:rsidTr="009F752D">
        <w:tc>
          <w:tcPr>
            <w:tcW w:w="534" w:type="dxa"/>
            <w:shd w:val="clear" w:color="auto" w:fill="auto"/>
          </w:tcPr>
          <w:p w14:paraId="69049C0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28</w:t>
            </w:r>
          </w:p>
        </w:tc>
        <w:tc>
          <w:tcPr>
            <w:tcW w:w="2013" w:type="dxa"/>
            <w:shd w:val="clear" w:color="auto" w:fill="auto"/>
          </w:tcPr>
          <w:p w14:paraId="70E3A17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Жеребцова Н.А.</w:t>
            </w:r>
          </w:p>
        </w:tc>
        <w:tc>
          <w:tcPr>
            <w:tcW w:w="3685" w:type="dxa"/>
            <w:shd w:val="clear" w:color="auto" w:fill="auto"/>
          </w:tcPr>
          <w:p w14:paraId="67B6775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Услуги по актуализации стратегии муниципального образования</w:t>
            </w:r>
          </w:p>
        </w:tc>
        <w:tc>
          <w:tcPr>
            <w:tcW w:w="1843" w:type="dxa"/>
            <w:shd w:val="clear" w:color="auto" w:fill="auto"/>
          </w:tcPr>
          <w:p w14:paraId="5E0E5E3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№82 от 21.09.2023г.</w:t>
            </w:r>
          </w:p>
        </w:tc>
        <w:tc>
          <w:tcPr>
            <w:tcW w:w="1418" w:type="dxa"/>
            <w:shd w:val="clear" w:color="auto" w:fill="auto"/>
          </w:tcPr>
          <w:p w14:paraId="6842251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15 000,00</w:t>
            </w:r>
          </w:p>
        </w:tc>
      </w:tr>
      <w:tr w:rsidR="00666B42" w:rsidRPr="00666B42" w14:paraId="36644341" w14:textId="77777777" w:rsidTr="009F752D">
        <w:tc>
          <w:tcPr>
            <w:tcW w:w="534" w:type="dxa"/>
            <w:shd w:val="clear" w:color="auto" w:fill="auto"/>
          </w:tcPr>
          <w:p w14:paraId="5877053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29</w:t>
            </w:r>
          </w:p>
        </w:tc>
        <w:tc>
          <w:tcPr>
            <w:tcW w:w="2013" w:type="dxa"/>
            <w:shd w:val="clear" w:color="auto" w:fill="auto"/>
          </w:tcPr>
          <w:p w14:paraId="6910A2A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Меджидова С.Ю.</w:t>
            </w:r>
          </w:p>
        </w:tc>
        <w:tc>
          <w:tcPr>
            <w:tcW w:w="3685" w:type="dxa"/>
            <w:shd w:val="clear" w:color="auto" w:fill="auto"/>
          </w:tcPr>
          <w:p w14:paraId="3E3C513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Приобретение продуктов питания на мероприятия </w:t>
            </w:r>
          </w:p>
        </w:tc>
        <w:tc>
          <w:tcPr>
            <w:tcW w:w="1843" w:type="dxa"/>
            <w:shd w:val="clear" w:color="auto" w:fill="auto"/>
          </w:tcPr>
          <w:p w14:paraId="2B05349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418" w:type="dxa"/>
            <w:shd w:val="clear" w:color="auto" w:fill="auto"/>
          </w:tcPr>
          <w:p w14:paraId="01BFCE9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22 015,70</w:t>
            </w:r>
          </w:p>
        </w:tc>
      </w:tr>
      <w:tr w:rsidR="00666B42" w:rsidRPr="00666B42" w14:paraId="209C1CC8" w14:textId="77777777" w:rsidTr="009F752D">
        <w:tc>
          <w:tcPr>
            <w:tcW w:w="534" w:type="dxa"/>
            <w:shd w:val="clear" w:color="auto" w:fill="auto"/>
          </w:tcPr>
          <w:p w14:paraId="3F74DF65" w14:textId="77777777" w:rsidR="00666B42" w:rsidRPr="00666B42" w:rsidRDefault="00666B42" w:rsidP="00666B42">
            <w:pPr>
              <w:spacing w:after="160" w:line="259" w:lineRule="auto"/>
              <w:ind w:left="0" w:firstLine="0"/>
              <w:rPr>
                <w:color w:val="auto"/>
                <w:sz w:val="22"/>
                <w:lang w:eastAsia="en-US"/>
              </w:rPr>
            </w:pPr>
          </w:p>
        </w:tc>
        <w:tc>
          <w:tcPr>
            <w:tcW w:w="2013" w:type="dxa"/>
            <w:shd w:val="clear" w:color="auto" w:fill="auto"/>
          </w:tcPr>
          <w:p w14:paraId="01AAFA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Непомнящих Л.С.</w:t>
            </w:r>
          </w:p>
        </w:tc>
        <w:tc>
          <w:tcPr>
            <w:tcW w:w="3685" w:type="dxa"/>
            <w:shd w:val="clear" w:color="auto" w:fill="auto"/>
          </w:tcPr>
          <w:p w14:paraId="1764BE3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Услуги оценщика</w:t>
            </w:r>
          </w:p>
        </w:tc>
        <w:tc>
          <w:tcPr>
            <w:tcW w:w="1843" w:type="dxa"/>
            <w:shd w:val="clear" w:color="auto" w:fill="auto"/>
          </w:tcPr>
          <w:p w14:paraId="0EE2878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w:t>
            </w:r>
          </w:p>
        </w:tc>
        <w:tc>
          <w:tcPr>
            <w:tcW w:w="1418" w:type="dxa"/>
            <w:shd w:val="clear" w:color="auto" w:fill="auto"/>
          </w:tcPr>
          <w:p w14:paraId="2376D37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22 500,00</w:t>
            </w:r>
          </w:p>
        </w:tc>
      </w:tr>
      <w:tr w:rsidR="00666B42" w:rsidRPr="00666B42" w14:paraId="2B3DA9A0" w14:textId="77777777" w:rsidTr="009F752D">
        <w:tc>
          <w:tcPr>
            <w:tcW w:w="534" w:type="dxa"/>
            <w:shd w:val="clear" w:color="auto" w:fill="auto"/>
          </w:tcPr>
          <w:p w14:paraId="2008EB3E" w14:textId="77777777" w:rsidR="00666B42" w:rsidRPr="00666B42" w:rsidRDefault="00666B42" w:rsidP="00666B42">
            <w:pPr>
              <w:spacing w:after="160" w:line="259" w:lineRule="auto"/>
              <w:ind w:left="0" w:firstLine="0"/>
              <w:rPr>
                <w:color w:val="auto"/>
                <w:sz w:val="22"/>
                <w:lang w:eastAsia="en-US"/>
              </w:rPr>
            </w:pPr>
          </w:p>
        </w:tc>
        <w:tc>
          <w:tcPr>
            <w:tcW w:w="2013" w:type="dxa"/>
            <w:shd w:val="clear" w:color="auto" w:fill="auto"/>
          </w:tcPr>
          <w:p w14:paraId="1135610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«Иркутск УАЗато»</w:t>
            </w:r>
          </w:p>
        </w:tc>
        <w:tc>
          <w:tcPr>
            <w:tcW w:w="3685" w:type="dxa"/>
            <w:shd w:val="clear" w:color="auto" w:fill="auto"/>
          </w:tcPr>
          <w:p w14:paraId="47D8D3B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автозапчастей</w:t>
            </w:r>
          </w:p>
        </w:tc>
        <w:tc>
          <w:tcPr>
            <w:tcW w:w="1843" w:type="dxa"/>
            <w:shd w:val="clear" w:color="auto" w:fill="auto"/>
          </w:tcPr>
          <w:p w14:paraId="643DE7F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w:t>
            </w:r>
          </w:p>
        </w:tc>
        <w:tc>
          <w:tcPr>
            <w:tcW w:w="1418" w:type="dxa"/>
            <w:shd w:val="clear" w:color="auto" w:fill="auto"/>
          </w:tcPr>
          <w:p w14:paraId="35F8F78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22 785,00</w:t>
            </w:r>
          </w:p>
        </w:tc>
      </w:tr>
      <w:tr w:rsidR="00666B42" w:rsidRPr="00666B42" w14:paraId="7CF9A595" w14:textId="77777777" w:rsidTr="009F752D">
        <w:tc>
          <w:tcPr>
            <w:tcW w:w="9493" w:type="dxa"/>
            <w:gridSpan w:val="5"/>
            <w:shd w:val="clear" w:color="auto" w:fill="auto"/>
          </w:tcPr>
          <w:p w14:paraId="77A12AF3"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9010104712002999944 Программа «Обеспечение эффективности управления в Мишелевском муниципальном образовании» на 2021-2025 годы (Подпрограмма "Повышение качества муниципального управления в Мишелевском муниципальном образовании" на 2021-2025 годы) – 398 492,00 рублей</w:t>
            </w:r>
          </w:p>
        </w:tc>
      </w:tr>
      <w:tr w:rsidR="00666B42" w:rsidRPr="00666B42" w14:paraId="6FD1F351" w14:textId="77777777" w:rsidTr="009F752D">
        <w:tc>
          <w:tcPr>
            <w:tcW w:w="534" w:type="dxa"/>
            <w:shd w:val="clear" w:color="auto" w:fill="auto"/>
          </w:tcPr>
          <w:p w14:paraId="1052485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013" w:type="dxa"/>
            <w:shd w:val="clear" w:color="auto" w:fill="auto"/>
          </w:tcPr>
          <w:p w14:paraId="3FAD9A7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ВИР</w:t>
            </w:r>
          </w:p>
        </w:tc>
        <w:tc>
          <w:tcPr>
            <w:tcW w:w="3685" w:type="dxa"/>
            <w:shd w:val="clear" w:color="auto" w:fill="auto"/>
          </w:tcPr>
          <w:p w14:paraId="020B291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обновление и сопровождение Регистр МО</w:t>
            </w:r>
          </w:p>
        </w:tc>
        <w:tc>
          <w:tcPr>
            <w:tcW w:w="1843" w:type="dxa"/>
            <w:shd w:val="clear" w:color="auto" w:fill="auto"/>
          </w:tcPr>
          <w:p w14:paraId="0134F04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МК № 957-23 от 01.02.2023г. </w:t>
            </w:r>
          </w:p>
        </w:tc>
        <w:tc>
          <w:tcPr>
            <w:tcW w:w="1418" w:type="dxa"/>
            <w:shd w:val="clear" w:color="auto" w:fill="auto"/>
          </w:tcPr>
          <w:p w14:paraId="66F2130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6 500,00</w:t>
            </w:r>
          </w:p>
        </w:tc>
      </w:tr>
      <w:tr w:rsidR="00666B42" w:rsidRPr="00666B42" w14:paraId="4BDC8E40" w14:textId="77777777" w:rsidTr="009F752D">
        <w:tc>
          <w:tcPr>
            <w:tcW w:w="534" w:type="dxa"/>
            <w:shd w:val="clear" w:color="auto" w:fill="auto"/>
          </w:tcPr>
          <w:p w14:paraId="6470657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013" w:type="dxa"/>
            <w:shd w:val="clear" w:color="auto" w:fill="auto"/>
          </w:tcPr>
          <w:p w14:paraId="46F11D3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ООО Компания «Тензор» </w:t>
            </w:r>
          </w:p>
        </w:tc>
        <w:tc>
          <w:tcPr>
            <w:tcW w:w="3685" w:type="dxa"/>
            <w:shd w:val="clear" w:color="auto" w:fill="auto"/>
          </w:tcPr>
          <w:p w14:paraId="2AFB579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права использования СБИС </w:t>
            </w:r>
          </w:p>
        </w:tc>
        <w:tc>
          <w:tcPr>
            <w:tcW w:w="1843" w:type="dxa"/>
            <w:shd w:val="clear" w:color="auto" w:fill="auto"/>
          </w:tcPr>
          <w:p w14:paraId="075B4E8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№1268825 от 26.01.2023г.</w:t>
            </w:r>
          </w:p>
        </w:tc>
        <w:tc>
          <w:tcPr>
            <w:tcW w:w="1418" w:type="dxa"/>
            <w:shd w:val="clear" w:color="auto" w:fill="auto"/>
          </w:tcPr>
          <w:p w14:paraId="54E0B71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19 500,00</w:t>
            </w:r>
          </w:p>
        </w:tc>
      </w:tr>
      <w:tr w:rsidR="00666B42" w:rsidRPr="00666B42" w14:paraId="78FB94F2" w14:textId="77777777" w:rsidTr="009F752D">
        <w:tc>
          <w:tcPr>
            <w:tcW w:w="534" w:type="dxa"/>
            <w:shd w:val="clear" w:color="auto" w:fill="auto"/>
          </w:tcPr>
          <w:p w14:paraId="6749FD1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013" w:type="dxa"/>
            <w:shd w:val="clear" w:color="auto" w:fill="auto"/>
          </w:tcPr>
          <w:p w14:paraId="1C80803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ООО «Софтсервис» </w:t>
            </w:r>
          </w:p>
        </w:tc>
        <w:tc>
          <w:tcPr>
            <w:tcW w:w="3685" w:type="dxa"/>
            <w:shd w:val="clear" w:color="auto" w:fill="auto"/>
          </w:tcPr>
          <w:p w14:paraId="08C4157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техническое сопровождение и консультационные услуги  программного комплекса 1С Предприятие и 1С Зарплата и кадры </w:t>
            </w:r>
          </w:p>
        </w:tc>
        <w:tc>
          <w:tcPr>
            <w:tcW w:w="1843" w:type="dxa"/>
            <w:shd w:val="clear" w:color="auto" w:fill="auto"/>
          </w:tcPr>
          <w:p w14:paraId="6578AC1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394 от 22.07.2023г.,</w:t>
            </w:r>
          </w:p>
          <w:p w14:paraId="616E7566" w14:textId="77777777" w:rsidR="00666B42" w:rsidRPr="00666B42" w:rsidRDefault="00666B42" w:rsidP="00666B42">
            <w:pPr>
              <w:spacing w:after="160" w:line="259" w:lineRule="auto"/>
              <w:ind w:left="0" w:firstLine="0"/>
              <w:jc w:val="left"/>
              <w:rPr>
                <w:color w:val="auto"/>
                <w:sz w:val="22"/>
                <w:lang w:eastAsia="en-US"/>
              </w:rPr>
            </w:pPr>
          </w:p>
        </w:tc>
        <w:tc>
          <w:tcPr>
            <w:tcW w:w="1418" w:type="dxa"/>
            <w:shd w:val="clear" w:color="auto" w:fill="auto"/>
          </w:tcPr>
          <w:p w14:paraId="659AA6B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62 802,00</w:t>
            </w:r>
          </w:p>
        </w:tc>
      </w:tr>
      <w:tr w:rsidR="00666B42" w:rsidRPr="00666B42" w14:paraId="0F34A06C" w14:textId="77777777" w:rsidTr="009F752D">
        <w:tc>
          <w:tcPr>
            <w:tcW w:w="534" w:type="dxa"/>
            <w:shd w:val="clear" w:color="auto" w:fill="auto"/>
          </w:tcPr>
          <w:p w14:paraId="668E048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013" w:type="dxa"/>
            <w:shd w:val="clear" w:color="auto" w:fill="auto"/>
          </w:tcPr>
          <w:p w14:paraId="71503ED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«Формула успеха»</w:t>
            </w:r>
          </w:p>
        </w:tc>
        <w:tc>
          <w:tcPr>
            <w:tcW w:w="3685" w:type="dxa"/>
            <w:shd w:val="clear" w:color="auto" w:fill="auto"/>
          </w:tcPr>
          <w:p w14:paraId="2E88178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информационных систем</w:t>
            </w:r>
          </w:p>
        </w:tc>
        <w:tc>
          <w:tcPr>
            <w:tcW w:w="1843" w:type="dxa"/>
            <w:shd w:val="clear" w:color="auto" w:fill="auto"/>
          </w:tcPr>
          <w:p w14:paraId="35FC347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463 от 14.10.2023г.</w:t>
            </w:r>
          </w:p>
        </w:tc>
        <w:tc>
          <w:tcPr>
            <w:tcW w:w="1418" w:type="dxa"/>
            <w:shd w:val="clear" w:color="auto" w:fill="auto"/>
          </w:tcPr>
          <w:p w14:paraId="2776AF6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287 700,00</w:t>
            </w:r>
          </w:p>
        </w:tc>
      </w:tr>
      <w:tr w:rsidR="00666B42" w:rsidRPr="00666B42" w14:paraId="06A4A642" w14:textId="77777777" w:rsidTr="009F752D">
        <w:tc>
          <w:tcPr>
            <w:tcW w:w="534" w:type="dxa"/>
            <w:shd w:val="clear" w:color="auto" w:fill="auto"/>
          </w:tcPr>
          <w:p w14:paraId="70FB0F1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013" w:type="dxa"/>
            <w:shd w:val="clear" w:color="auto" w:fill="auto"/>
          </w:tcPr>
          <w:p w14:paraId="6A7E1C7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Петров Александр Павлович</w:t>
            </w:r>
          </w:p>
        </w:tc>
        <w:tc>
          <w:tcPr>
            <w:tcW w:w="3685" w:type="dxa"/>
            <w:shd w:val="clear" w:color="auto" w:fill="auto"/>
          </w:tcPr>
          <w:p w14:paraId="03164B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обслуживание сайта </w:t>
            </w:r>
          </w:p>
        </w:tc>
        <w:tc>
          <w:tcPr>
            <w:tcW w:w="1843" w:type="dxa"/>
            <w:shd w:val="clear" w:color="auto" w:fill="auto"/>
          </w:tcPr>
          <w:p w14:paraId="09670A7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 278-2023 от 10.01.2023г. </w:t>
            </w:r>
          </w:p>
        </w:tc>
        <w:tc>
          <w:tcPr>
            <w:tcW w:w="1418" w:type="dxa"/>
            <w:shd w:val="clear" w:color="auto" w:fill="auto"/>
          </w:tcPr>
          <w:p w14:paraId="5109F90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21 990,00</w:t>
            </w:r>
          </w:p>
        </w:tc>
      </w:tr>
      <w:tr w:rsidR="00666B42" w:rsidRPr="00666B42" w14:paraId="6AEFE7C0" w14:textId="77777777" w:rsidTr="009F752D">
        <w:tc>
          <w:tcPr>
            <w:tcW w:w="534" w:type="dxa"/>
            <w:shd w:val="clear" w:color="auto" w:fill="auto"/>
          </w:tcPr>
          <w:p w14:paraId="758AF928" w14:textId="77777777" w:rsidR="00666B42" w:rsidRPr="00666B42" w:rsidRDefault="00666B42" w:rsidP="00666B42">
            <w:pPr>
              <w:spacing w:after="160" w:line="259" w:lineRule="auto"/>
              <w:ind w:left="0" w:firstLine="0"/>
              <w:rPr>
                <w:b/>
                <w:color w:val="auto"/>
                <w:sz w:val="22"/>
                <w:lang w:eastAsia="en-US"/>
              </w:rPr>
            </w:pPr>
          </w:p>
        </w:tc>
        <w:tc>
          <w:tcPr>
            <w:tcW w:w="2013" w:type="dxa"/>
            <w:shd w:val="clear" w:color="auto" w:fill="auto"/>
          </w:tcPr>
          <w:p w14:paraId="6F8562CC"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ИТОГО:</w:t>
            </w:r>
          </w:p>
        </w:tc>
        <w:tc>
          <w:tcPr>
            <w:tcW w:w="3685" w:type="dxa"/>
            <w:shd w:val="clear" w:color="auto" w:fill="auto"/>
          </w:tcPr>
          <w:p w14:paraId="6B2C2245" w14:textId="77777777" w:rsidR="00666B42" w:rsidRPr="00666B42" w:rsidRDefault="00666B42" w:rsidP="00666B42">
            <w:pPr>
              <w:spacing w:after="160" w:line="259" w:lineRule="auto"/>
              <w:ind w:left="0" w:firstLine="0"/>
              <w:rPr>
                <w:b/>
                <w:color w:val="auto"/>
                <w:sz w:val="22"/>
                <w:lang w:eastAsia="en-US"/>
              </w:rPr>
            </w:pPr>
          </w:p>
        </w:tc>
        <w:tc>
          <w:tcPr>
            <w:tcW w:w="1843" w:type="dxa"/>
            <w:shd w:val="clear" w:color="auto" w:fill="auto"/>
          </w:tcPr>
          <w:p w14:paraId="172B9C24" w14:textId="77777777" w:rsidR="00666B42" w:rsidRPr="00666B42" w:rsidRDefault="00666B42" w:rsidP="00666B42">
            <w:pPr>
              <w:spacing w:after="160" w:line="259" w:lineRule="auto"/>
              <w:ind w:left="0" w:firstLine="0"/>
              <w:jc w:val="left"/>
              <w:rPr>
                <w:b/>
                <w:color w:val="auto"/>
                <w:sz w:val="22"/>
                <w:lang w:eastAsia="en-US"/>
              </w:rPr>
            </w:pPr>
          </w:p>
        </w:tc>
        <w:tc>
          <w:tcPr>
            <w:tcW w:w="1418" w:type="dxa"/>
            <w:shd w:val="clear" w:color="auto" w:fill="auto"/>
          </w:tcPr>
          <w:p w14:paraId="7F11DA48"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2 309 436,85</w:t>
            </w:r>
          </w:p>
        </w:tc>
      </w:tr>
    </w:tbl>
    <w:p w14:paraId="109AAAA9" w14:textId="77777777" w:rsidR="00666B42" w:rsidRPr="00666B42" w:rsidRDefault="00666B42" w:rsidP="00666B42">
      <w:pPr>
        <w:spacing w:after="160" w:line="240" w:lineRule="auto"/>
        <w:ind w:left="0" w:firstLine="0"/>
        <w:rPr>
          <w:rFonts w:eastAsia="Calibri"/>
          <w:color w:val="auto"/>
          <w:sz w:val="22"/>
          <w:lang w:eastAsia="en-US"/>
        </w:rPr>
      </w:pPr>
    </w:p>
    <w:p w14:paraId="1891DD41" w14:textId="77777777" w:rsidR="00666B42" w:rsidRPr="00666B42" w:rsidRDefault="00666B42" w:rsidP="00666B42">
      <w:pPr>
        <w:spacing w:after="0" w:line="240" w:lineRule="auto"/>
        <w:ind w:left="0" w:firstLine="0"/>
        <w:jc w:val="center"/>
        <w:rPr>
          <w:rFonts w:eastAsia="Calibri"/>
          <w:color w:val="auto"/>
          <w:sz w:val="22"/>
          <w:lang w:eastAsia="en-US"/>
        </w:rPr>
      </w:pPr>
      <w:r w:rsidRPr="00666B42">
        <w:rPr>
          <w:rFonts w:eastAsia="Calibri"/>
          <w:b/>
          <w:color w:val="auto"/>
          <w:sz w:val="22"/>
          <w:lang w:eastAsia="en-US"/>
        </w:rPr>
        <w:t>Непрограммное мероприятие (субвенция бюджетам городских поселений на выполнение передаваемых полномочий субъектов РФ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666B42">
        <w:rPr>
          <w:rFonts w:eastAsia="Calibri"/>
          <w:color w:val="auto"/>
          <w:sz w:val="22"/>
          <w:lang w:eastAsia="en-US"/>
        </w:rPr>
        <w:t>- 700,00 (ИП Пашнин Д.В. - оплата за приобретение канц.товаров)</w:t>
      </w:r>
    </w:p>
    <w:p w14:paraId="2EE1C182" w14:textId="77777777" w:rsidR="00666B42" w:rsidRPr="00666B42" w:rsidRDefault="00666B42" w:rsidP="00666B42">
      <w:pPr>
        <w:spacing w:after="0" w:line="240" w:lineRule="auto"/>
        <w:ind w:left="0" w:firstLine="0"/>
        <w:jc w:val="center"/>
        <w:rPr>
          <w:rFonts w:eastAsia="Calibri"/>
          <w:b/>
          <w:color w:val="auto"/>
          <w:sz w:val="22"/>
          <w:lang w:eastAsia="en-US"/>
        </w:rPr>
      </w:pPr>
    </w:p>
    <w:p w14:paraId="25C9693A"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Всего по подразделу 0203 – 434 200,00 рублей</w:t>
      </w:r>
    </w:p>
    <w:p w14:paraId="3AD6971C"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lastRenderedPageBreak/>
        <w:t>Непрограммное мероприятие (Субвенции бюджетам городских поселений на осуществление первичного воинского учета на территориях, где отсутствуют военные комиссариаты)</w:t>
      </w:r>
    </w:p>
    <w:p w14:paraId="556FDA1F"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0203 КВР 121 – 303 491,44 рублей</w:t>
      </w:r>
    </w:p>
    <w:p w14:paraId="3F0FC602"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0203 КВР 129 – 98 708,56 рублей</w:t>
      </w:r>
    </w:p>
    <w:p w14:paraId="5B2C0009"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0203 КВР 244 – 32 000,00 рублей (приобретение повесток для военкомата – 4000,0  руб., приобретение МФУ)</w:t>
      </w:r>
    </w:p>
    <w:p w14:paraId="420A33C8" w14:textId="77777777" w:rsidR="00666B42" w:rsidRPr="00666B42" w:rsidRDefault="00666B42" w:rsidP="00666B42">
      <w:pPr>
        <w:spacing w:after="0" w:line="240" w:lineRule="auto"/>
        <w:ind w:left="0" w:firstLine="0"/>
        <w:jc w:val="center"/>
        <w:rPr>
          <w:rFonts w:eastAsia="Calibri"/>
          <w:b/>
          <w:color w:val="auto"/>
          <w:sz w:val="22"/>
          <w:lang w:eastAsia="en-US"/>
        </w:rPr>
      </w:pPr>
    </w:p>
    <w:p w14:paraId="1C7169AF"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Всего по подразделу 0310 –976 884,60 рублей</w:t>
      </w:r>
    </w:p>
    <w:p w14:paraId="45F012E0"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"Развитие гармоничной среды Мишелевского муниципального образования" на 2021-2026 годы, подпрограмма "Пожарная безопасность на территории Мишелевского муниципального образования" на 2021-2026 годы</w:t>
      </w:r>
    </w:p>
    <w:p w14:paraId="2610ECF9"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0310 КВР 121 – 531 120,45 руб.</w:t>
      </w:r>
    </w:p>
    <w:p w14:paraId="725FDEE0"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0310 КВР 129 – 166 547,43 руб.</w:t>
      </w:r>
    </w:p>
    <w:p w14:paraId="62F63015" w14:textId="77777777" w:rsidR="00666B42" w:rsidRPr="00666B42" w:rsidRDefault="00666B42" w:rsidP="00666B42">
      <w:pPr>
        <w:spacing w:after="0" w:line="240" w:lineRule="auto"/>
        <w:ind w:left="0" w:firstLine="0"/>
        <w:rPr>
          <w:rFonts w:eastAsia="Calibri"/>
          <w:b/>
          <w:color w:val="auto"/>
          <w:sz w:val="22"/>
          <w:lang w:eastAsia="en-US"/>
        </w:rPr>
      </w:pPr>
      <w:r w:rsidRPr="00666B42">
        <w:rPr>
          <w:rFonts w:eastAsia="Calibri"/>
          <w:color w:val="auto"/>
          <w:sz w:val="22"/>
          <w:lang w:eastAsia="en-US"/>
        </w:rPr>
        <w:t>По подразделу 0310 КВР 244 – 279 216,72 руб.:</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073"/>
        <w:gridCol w:w="3260"/>
        <w:gridCol w:w="2268"/>
        <w:gridCol w:w="1276"/>
      </w:tblGrid>
      <w:tr w:rsidR="00666B42" w:rsidRPr="00666B42" w14:paraId="6735E928" w14:textId="77777777" w:rsidTr="009F752D">
        <w:tc>
          <w:tcPr>
            <w:tcW w:w="474" w:type="dxa"/>
            <w:shd w:val="clear" w:color="auto" w:fill="auto"/>
          </w:tcPr>
          <w:p w14:paraId="199F8773"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073" w:type="dxa"/>
            <w:shd w:val="clear" w:color="auto" w:fill="auto"/>
          </w:tcPr>
          <w:p w14:paraId="181BF6E2"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3260" w:type="dxa"/>
            <w:shd w:val="clear" w:color="auto" w:fill="auto"/>
          </w:tcPr>
          <w:p w14:paraId="03DB071C"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2268" w:type="dxa"/>
            <w:shd w:val="clear" w:color="auto" w:fill="auto"/>
          </w:tcPr>
          <w:p w14:paraId="04AC69D5"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Договор/контракт</w:t>
            </w:r>
          </w:p>
        </w:tc>
        <w:tc>
          <w:tcPr>
            <w:tcW w:w="1276" w:type="dxa"/>
            <w:shd w:val="clear" w:color="auto" w:fill="auto"/>
          </w:tcPr>
          <w:p w14:paraId="6564CDBE"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6F0281A4" w14:textId="77777777" w:rsidTr="009F752D">
        <w:tc>
          <w:tcPr>
            <w:tcW w:w="9351" w:type="dxa"/>
            <w:gridSpan w:val="5"/>
            <w:shd w:val="clear" w:color="auto" w:fill="auto"/>
          </w:tcPr>
          <w:p w14:paraId="1A3E9C65" w14:textId="77777777" w:rsidR="00666B42" w:rsidRPr="00666B42" w:rsidRDefault="00666B42" w:rsidP="00666B42">
            <w:pPr>
              <w:spacing w:after="160" w:line="259" w:lineRule="auto"/>
              <w:ind w:left="0" w:firstLine="0"/>
              <w:jc w:val="center"/>
              <w:rPr>
                <w:b/>
                <w:color w:val="auto"/>
                <w:sz w:val="22"/>
                <w:lang w:eastAsia="en-US"/>
              </w:rPr>
            </w:pPr>
          </w:p>
        </w:tc>
      </w:tr>
      <w:tr w:rsidR="00666B42" w:rsidRPr="00666B42" w14:paraId="1A3B44BC" w14:textId="77777777" w:rsidTr="009F752D">
        <w:tc>
          <w:tcPr>
            <w:tcW w:w="474" w:type="dxa"/>
            <w:shd w:val="clear" w:color="auto" w:fill="auto"/>
          </w:tcPr>
          <w:p w14:paraId="4E345E3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073" w:type="dxa"/>
            <w:shd w:val="clear" w:color="auto" w:fill="auto"/>
          </w:tcPr>
          <w:p w14:paraId="4A0E9A7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СХ ПАО Белореченске </w:t>
            </w:r>
          </w:p>
        </w:tc>
        <w:tc>
          <w:tcPr>
            <w:tcW w:w="3260" w:type="dxa"/>
            <w:shd w:val="clear" w:color="auto" w:fill="auto"/>
          </w:tcPr>
          <w:p w14:paraId="2D490CE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аренду гаража для пожарного автомобиля</w:t>
            </w:r>
          </w:p>
        </w:tc>
        <w:tc>
          <w:tcPr>
            <w:tcW w:w="2268" w:type="dxa"/>
            <w:shd w:val="clear" w:color="auto" w:fill="auto"/>
          </w:tcPr>
          <w:p w14:paraId="6680671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276" w:type="dxa"/>
            <w:shd w:val="clear" w:color="auto" w:fill="auto"/>
          </w:tcPr>
          <w:p w14:paraId="670086A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36 000,00</w:t>
            </w:r>
          </w:p>
        </w:tc>
      </w:tr>
      <w:tr w:rsidR="00666B42" w:rsidRPr="00666B42" w14:paraId="394C5AC9" w14:textId="77777777" w:rsidTr="009F752D">
        <w:tc>
          <w:tcPr>
            <w:tcW w:w="474" w:type="dxa"/>
            <w:shd w:val="clear" w:color="auto" w:fill="auto"/>
          </w:tcPr>
          <w:p w14:paraId="6EC8A86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073" w:type="dxa"/>
            <w:shd w:val="clear" w:color="auto" w:fill="auto"/>
          </w:tcPr>
          <w:p w14:paraId="22F0610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Авансовые отчеты </w:t>
            </w:r>
          </w:p>
        </w:tc>
        <w:tc>
          <w:tcPr>
            <w:tcW w:w="3260" w:type="dxa"/>
            <w:shd w:val="clear" w:color="auto" w:fill="auto"/>
          </w:tcPr>
          <w:p w14:paraId="7AC7815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Приобретение запасных частей для пожарного автомобиля</w:t>
            </w:r>
          </w:p>
        </w:tc>
        <w:tc>
          <w:tcPr>
            <w:tcW w:w="2268" w:type="dxa"/>
            <w:shd w:val="clear" w:color="auto" w:fill="auto"/>
          </w:tcPr>
          <w:p w14:paraId="52B9D619" w14:textId="77777777" w:rsidR="00666B42" w:rsidRPr="00666B42" w:rsidRDefault="00666B42" w:rsidP="00666B42">
            <w:pPr>
              <w:spacing w:after="160" w:line="259" w:lineRule="auto"/>
              <w:ind w:left="0" w:firstLine="0"/>
              <w:jc w:val="left"/>
              <w:rPr>
                <w:color w:val="auto"/>
                <w:sz w:val="22"/>
                <w:lang w:eastAsia="en-US"/>
              </w:rPr>
            </w:pPr>
          </w:p>
        </w:tc>
        <w:tc>
          <w:tcPr>
            <w:tcW w:w="1276" w:type="dxa"/>
            <w:shd w:val="clear" w:color="auto" w:fill="auto"/>
          </w:tcPr>
          <w:p w14:paraId="3E5761B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3 835,00</w:t>
            </w:r>
          </w:p>
        </w:tc>
      </w:tr>
      <w:tr w:rsidR="00666B42" w:rsidRPr="00666B42" w14:paraId="65BE67C4" w14:textId="77777777" w:rsidTr="009F752D">
        <w:tc>
          <w:tcPr>
            <w:tcW w:w="474" w:type="dxa"/>
            <w:shd w:val="clear" w:color="auto" w:fill="auto"/>
          </w:tcPr>
          <w:p w14:paraId="4143986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073" w:type="dxa"/>
            <w:shd w:val="clear" w:color="auto" w:fill="auto"/>
          </w:tcPr>
          <w:p w14:paraId="593B6B6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ИП Грицких Н.Н.  </w:t>
            </w:r>
          </w:p>
        </w:tc>
        <w:tc>
          <w:tcPr>
            <w:tcW w:w="3260" w:type="dxa"/>
            <w:shd w:val="clear" w:color="auto" w:fill="auto"/>
          </w:tcPr>
          <w:p w14:paraId="57945E8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приобретение запасных частей для пожарного автомобиля </w:t>
            </w:r>
          </w:p>
        </w:tc>
        <w:tc>
          <w:tcPr>
            <w:tcW w:w="2268" w:type="dxa"/>
            <w:shd w:val="clear" w:color="auto" w:fill="auto"/>
          </w:tcPr>
          <w:p w14:paraId="71FA600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266/2023 от 08.02.2023г.</w:t>
            </w:r>
          </w:p>
        </w:tc>
        <w:tc>
          <w:tcPr>
            <w:tcW w:w="1276" w:type="dxa"/>
            <w:shd w:val="clear" w:color="auto" w:fill="auto"/>
          </w:tcPr>
          <w:p w14:paraId="2D425B8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14 800,00</w:t>
            </w:r>
          </w:p>
        </w:tc>
      </w:tr>
      <w:tr w:rsidR="00666B42" w:rsidRPr="00666B42" w14:paraId="6C663540" w14:textId="77777777" w:rsidTr="009F752D">
        <w:tc>
          <w:tcPr>
            <w:tcW w:w="474" w:type="dxa"/>
            <w:shd w:val="clear" w:color="auto" w:fill="auto"/>
          </w:tcPr>
          <w:p w14:paraId="549FB19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073" w:type="dxa"/>
            <w:shd w:val="clear" w:color="auto" w:fill="auto"/>
          </w:tcPr>
          <w:p w14:paraId="0D6D544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ООО «Расчетный центр «Крайс-нефть» </w:t>
            </w:r>
          </w:p>
        </w:tc>
        <w:tc>
          <w:tcPr>
            <w:tcW w:w="3260" w:type="dxa"/>
            <w:shd w:val="clear" w:color="auto" w:fill="auto"/>
          </w:tcPr>
          <w:p w14:paraId="364656B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приобретение бензина для пожарного автомобиля </w:t>
            </w:r>
          </w:p>
        </w:tc>
        <w:tc>
          <w:tcPr>
            <w:tcW w:w="2268" w:type="dxa"/>
            <w:shd w:val="clear" w:color="auto" w:fill="auto"/>
          </w:tcPr>
          <w:p w14:paraId="4379BC8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 010.2023 от 05.09.2023г.</w:t>
            </w:r>
          </w:p>
        </w:tc>
        <w:tc>
          <w:tcPr>
            <w:tcW w:w="1276" w:type="dxa"/>
            <w:shd w:val="clear" w:color="auto" w:fill="auto"/>
          </w:tcPr>
          <w:p w14:paraId="3041EE7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7 155,00</w:t>
            </w:r>
          </w:p>
        </w:tc>
      </w:tr>
      <w:tr w:rsidR="00666B42" w:rsidRPr="00666B42" w14:paraId="410BF6FA" w14:textId="77777777" w:rsidTr="009F752D">
        <w:tc>
          <w:tcPr>
            <w:tcW w:w="474" w:type="dxa"/>
            <w:shd w:val="clear" w:color="auto" w:fill="auto"/>
          </w:tcPr>
          <w:p w14:paraId="2815D94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073" w:type="dxa"/>
            <w:shd w:val="clear" w:color="auto" w:fill="auto"/>
          </w:tcPr>
          <w:p w14:paraId="693D4A8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«Партнер»</w:t>
            </w:r>
          </w:p>
        </w:tc>
        <w:tc>
          <w:tcPr>
            <w:tcW w:w="3260" w:type="dxa"/>
            <w:shd w:val="clear" w:color="auto" w:fill="auto"/>
          </w:tcPr>
          <w:p w14:paraId="6F61707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бензина для пожарного автомобиля</w:t>
            </w:r>
          </w:p>
        </w:tc>
        <w:tc>
          <w:tcPr>
            <w:tcW w:w="2268" w:type="dxa"/>
            <w:shd w:val="clear" w:color="auto" w:fill="auto"/>
          </w:tcPr>
          <w:p w14:paraId="08255BE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49 от 01.10.2023г.</w:t>
            </w:r>
          </w:p>
        </w:tc>
        <w:tc>
          <w:tcPr>
            <w:tcW w:w="1276" w:type="dxa"/>
            <w:shd w:val="clear" w:color="auto" w:fill="auto"/>
          </w:tcPr>
          <w:p w14:paraId="1C4292F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14 700,00</w:t>
            </w:r>
          </w:p>
        </w:tc>
      </w:tr>
      <w:tr w:rsidR="00666B42" w:rsidRPr="00666B42" w14:paraId="1A4111FA" w14:textId="77777777" w:rsidTr="009F752D">
        <w:tc>
          <w:tcPr>
            <w:tcW w:w="474" w:type="dxa"/>
            <w:shd w:val="clear" w:color="auto" w:fill="auto"/>
          </w:tcPr>
          <w:p w14:paraId="030E9CF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w:t>
            </w:r>
          </w:p>
        </w:tc>
        <w:tc>
          <w:tcPr>
            <w:tcW w:w="2073" w:type="dxa"/>
            <w:shd w:val="clear" w:color="auto" w:fill="auto"/>
          </w:tcPr>
          <w:p w14:paraId="62A8F99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Запорожец М.В.</w:t>
            </w:r>
          </w:p>
        </w:tc>
        <w:tc>
          <w:tcPr>
            <w:tcW w:w="3260" w:type="dxa"/>
            <w:shd w:val="clear" w:color="auto" w:fill="auto"/>
          </w:tcPr>
          <w:p w14:paraId="077BD66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установку пожарной сигнализации в здании администрации </w:t>
            </w:r>
          </w:p>
        </w:tc>
        <w:tc>
          <w:tcPr>
            <w:tcW w:w="2268" w:type="dxa"/>
            <w:shd w:val="clear" w:color="auto" w:fill="auto"/>
          </w:tcPr>
          <w:p w14:paraId="34DBD40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276" w:type="dxa"/>
            <w:shd w:val="clear" w:color="auto" w:fill="auto"/>
          </w:tcPr>
          <w:p w14:paraId="7062D2E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117 280,00</w:t>
            </w:r>
          </w:p>
        </w:tc>
      </w:tr>
      <w:tr w:rsidR="00666B42" w:rsidRPr="00666B42" w14:paraId="47B3ECBE" w14:textId="77777777" w:rsidTr="009F752D">
        <w:tc>
          <w:tcPr>
            <w:tcW w:w="474" w:type="dxa"/>
            <w:shd w:val="clear" w:color="auto" w:fill="auto"/>
          </w:tcPr>
          <w:p w14:paraId="4D5B709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7</w:t>
            </w:r>
          </w:p>
        </w:tc>
        <w:tc>
          <w:tcPr>
            <w:tcW w:w="2073" w:type="dxa"/>
            <w:shd w:val="clear" w:color="auto" w:fill="auto"/>
          </w:tcPr>
          <w:p w14:paraId="47FC649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«Элита»</w:t>
            </w:r>
          </w:p>
        </w:tc>
        <w:tc>
          <w:tcPr>
            <w:tcW w:w="3260" w:type="dxa"/>
            <w:shd w:val="clear" w:color="auto" w:fill="auto"/>
          </w:tcPr>
          <w:p w14:paraId="38AB029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опашку населенных пунктов</w:t>
            </w:r>
          </w:p>
        </w:tc>
        <w:tc>
          <w:tcPr>
            <w:tcW w:w="2268" w:type="dxa"/>
            <w:shd w:val="clear" w:color="auto" w:fill="auto"/>
          </w:tcPr>
          <w:p w14:paraId="138F349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 от 17.02.2022г.</w:t>
            </w:r>
          </w:p>
        </w:tc>
        <w:tc>
          <w:tcPr>
            <w:tcW w:w="1276" w:type="dxa"/>
            <w:shd w:val="clear" w:color="auto" w:fill="auto"/>
          </w:tcPr>
          <w:p w14:paraId="77E2827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65 000,00</w:t>
            </w:r>
          </w:p>
        </w:tc>
      </w:tr>
      <w:tr w:rsidR="00666B42" w:rsidRPr="00666B42" w14:paraId="57163292" w14:textId="77777777" w:rsidTr="009F752D">
        <w:tc>
          <w:tcPr>
            <w:tcW w:w="474" w:type="dxa"/>
            <w:shd w:val="clear" w:color="auto" w:fill="auto"/>
          </w:tcPr>
          <w:p w14:paraId="5C8E02D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w:t>
            </w:r>
          </w:p>
        </w:tc>
        <w:tc>
          <w:tcPr>
            <w:tcW w:w="2073" w:type="dxa"/>
            <w:shd w:val="clear" w:color="auto" w:fill="auto"/>
          </w:tcPr>
          <w:p w14:paraId="4F111AA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«Макстрой»</w:t>
            </w:r>
          </w:p>
        </w:tc>
        <w:tc>
          <w:tcPr>
            <w:tcW w:w="3260" w:type="dxa"/>
            <w:shd w:val="clear" w:color="auto" w:fill="auto"/>
          </w:tcPr>
          <w:p w14:paraId="5E3832E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Приобретение ГСМ</w:t>
            </w:r>
          </w:p>
        </w:tc>
        <w:tc>
          <w:tcPr>
            <w:tcW w:w="2268" w:type="dxa"/>
            <w:shd w:val="clear" w:color="auto" w:fill="auto"/>
          </w:tcPr>
          <w:p w14:paraId="2D050D7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№018.2023 от 07.07.2023г.</w:t>
            </w:r>
          </w:p>
        </w:tc>
        <w:tc>
          <w:tcPr>
            <w:tcW w:w="1276" w:type="dxa"/>
            <w:shd w:val="clear" w:color="auto" w:fill="auto"/>
          </w:tcPr>
          <w:p w14:paraId="35E2C11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20 446,72</w:t>
            </w:r>
          </w:p>
        </w:tc>
      </w:tr>
      <w:tr w:rsidR="00666B42" w:rsidRPr="00666B42" w14:paraId="635EBD87" w14:textId="77777777" w:rsidTr="009F752D">
        <w:tc>
          <w:tcPr>
            <w:tcW w:w="474" w:type="dxa"/>
            <w:shd w:val="clear" w:color="auto" w:fill="auto"/>
          </w:tcPr>
          <w:p w14:paraId="099EF31E" w14:textId="77777777" w:rsidR="00666B42" w:rsidRPr="00666B42" w:rsidRDefault="00666B42" w:rsidP="00666B42">
            <w:pPr>
              <w:spacing w:after="160" w:line="259" w:lineRule="auto"/>
              <w:ind w:left="0" w:firstLine="0"/>
              <w:rPr>
                <w:b/>
                <w:color w:val="auto"/>
                <w:sz w:val="22"/>
                <w:lang w:eastAsia="en-US"/>
              </w:rPr>
            </w:pPr>
          </w:p>
        </w:tc>
        <w:tc>
          <w:tcPr>
            <w:tcW w:w="2073" w:type="dxa"/>
            <w:shd w:val="clear" w:color="auto" w:fill="auto"/>
          </w:tcPr>
          <w:p w14:paraId="31E184D7"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ИТОГО:</w:t>
            </w:r>
          </w:p>
        </w:tc>
        <w:tc>
          <w:tcPr>
            <w:tcW w:w="3260" w:type="dxa"/>
            <w:shd w:val="clear" w:color="auto" w:fill="auto"/>
          </w:tcPr>
          <w:p w14:paraId="33B1F5C3" w14:textId="77777777" w:rsidR="00666B42" w:rsidRPr="00666B42" w:rsidRDefault="00666B42" w:rsidP="00666B42">
            <w:pPr>
              <w:spacing w:after="160" w:line="259" w:lineRule="auto"/>
              <w:ind w:left="0" w:firstLine="0"/>
              <w:rPr>
                <w:b/>
                <w:color w:val="auto"/>
                <w:sz w:val="22"/>
                <w:lang w:eastAsia="en-US"/>
              </w:rPr>
            </w:pPr>
          </w:p>
        </w:tc>
        <w:tc>
          <w:tcPr>
            <w:tcW w:w="2268" w:type="dxa"/>
            <w:shd w:val="clear" w:color="auto" w:fill="auto"/>
          </w:tcPr>
          <w:p w14:paraId="4D2E0285" w14:textId="77777777" w:rsidR="00666B42" w:rsidRPr="00666B42" w:rsidRDefault="00666B42" w:rsidP="00666B42">
            <w:pPr>
              <w:spacing w:after="160" w:line="259" w:lineRule="auto"/>
              <w:ind w:left="0" w:firstLine="0"/>
              <w:rPr>
                <w:b/>
                <w:color w:val="auto"/>
                <w:sz w:val="22"/>
                <w:lang w:eastAsia="en-US"/>
              </w:rPr>
            </w:pPr>
          </w:p>
        </w:tc>
        <w:tc>
          <w:tcPr>
            <w:tcW w:w="1276" w:type="dxa"/>
            <w:shd w:val="clear" w:color="auto" w:fill="auto"/>
          </w:tcPr>
          <w:p w14:paraId="7923897F"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279 216,72</w:t>
            </w:r>
          </w:p>
        </w:tc>
      </w:tr>
    </w:tbl>
    <w:p w14:paraId="4499CF91" w14:textId="77777777" w:rsidR="00666B42" w:rsidRPr="00666B42" w:rsidRDefault="00666B42" w:rsidP="00666B42">
      <w:pPr>
        <w:spacing w:after="160" w:line="240" w:lineRule="auto"/>
        <w:ind w:left="0" w:firstLine="0"/>
        <w:rPr>
          <w:rFonts w:eastAsia="Calibri"/>
          <w:color w:val="auto"/>
          <w:sz w:val="22"/>
          <w:lang w:eastAsia="en-US"/>
        </w:rPr>
      </w:pPr>
    </w:p>
    <w:p w14:paraId="5BBCBA40"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По подразделу 0401 – 65 000,00 рублей</w:t>
      </w:r>
    </w:p>
    <w:p w14:paraId="72421B83"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Непрограммное мероприятие (Субвенции бюджетам городских поселений на выполнение передаваемых полномочий субъектов РФ (Осуществление отдельных областных государственных полномочий  в сфере водоснабжения и водоотведения):</w:t>
      </w:r>
    </w:p>
    <w:p w14:paraId="6D2670DD"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0401 КВР 121 – 43 090,00  рублей</w:t>
      </w:r>
    </w:p>
    <w:p w14:paraId="76C4CD49"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0401 КВР 129 – 18 650,00 рублей</w:t>
      </w:r>
    </w:p>
    <w:p w14:paraId="77046539"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lastRenderedPageBreak/>
        <w:t>По подразделу 0401 КВР 244 – 3 260,00 рублей (ИП Пашнин Д.В. - приобретение канцелярских товаров, договор б/н)</w:t>
      </w:r>
    </w:p>
    <w:p w14:paraId="7EAC37B6" w14:textId="77777777" w:rsidR="00666B42" w:rsidRPr="00666B42" w:rsidRDefault="00666B42" w:rsidP="00666B42">
      <w:pPr>
        <w:spacing w:after="160" w:line="240" w:lineRule="auto"/>
        <w:ind w:left="0" w:firstLine="0"/>
        <w:rPr>
          <w:rFonts w:eastAsia="Calibri"/>
          <w:color w:val="auto"/>
          <w:sz w:val="22"/>
          <w:lang w:eastAsia="en-US"/>
        </w:rPr>
      </w:pPr>
    </w:p>
    <w:p w14:paraId="2FE232A3"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По подразделу 0405 -  50 000,00 рублей</w:t>
      </w:r>
    </w:p>
    <w:p w14:paraId="13BD51E3"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"Развитие гармоничной среды Мишелевского муниципального образования" на 2021-2025 годы, подпрограмма "Благоустройство Мишелевского муниципального образования" на 2021-2025 годы</w:t>
      </w:r>
    </w:p>
    <w:p w14:paraId="60FB2D8E" w14:textId="77777777" w:rsidR="00666B42" w:rsidRPr="00666B42" w:rsidRDefault="00666B42" w:rsidP="00666B42">
      <w:pPr>
        <w:spacing w:after="160" w:line="240" w:lineRule="auto"/>
        <w:ind w:left="0" w:firstLine="0"/>
        <w:rPr>
          <w:rFonts w:eastAsia="Calibri"/>
          <w:color w:val="auto"/>
          <w:sz w:val="22"/>
          <w:lang w:eastAsia="en-US"/>
        </w:rPr>
      </w:pPr>
      <w:r w:rsidRPr="00666B42">
        <w:rPr>
          <w:rFonts w:eastAsia="Calibri"/>
          <w:color w:val="auto"/>
          <w:sz w:val="22"/>
          <w:lang w:eastAsia="en-US"/>
        </w:rPr>
        <w:t xml:space="preserve">По подразделу 0405 КВР 244 – 50 000,00 (ООО «Пять звезд» - отлов собак, договор №5 от 20.01.2023г.) </w:t>
      </w:r>
    </w:p>
    <w:p w14:paraId="1F0F945A"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По подразделу 0409 -  42 791 681,83 рублей</w:t>
      </w:r>
    </w:p>
    <w:p w14:paraId="33BB0C86"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"Развитие гармоничной среды Мишелевского муниципального образования" на 2021-2025 годы, подпрограмма "Развитие сети муниципальных автомобильных дорог общего пользования населенных пунктов Мишелевского муниципального образования" на 2015-2025 годы</w:t>
      </w:r>
    </w:p>
    <w:p w14:paraId="29DC43A1"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 xml:space="preserve">По подразделу 0409 КВР 243 – 200 393,87 рублей: оплата за проведение экспертизы сметной стоимости капитального ремонта дорог местного значения) </w:t>
      </w:r>
    </w:p>
    <w:p w14:paraId="021B2DE4" w14:textId="77777777" w:rsidR="00666B42" w:rsidRPr="00666B42" w:rsidRDefault="00666B42" w:rsidP="00666B42">
      <w:pPr>
        <w:spacing w:after="0" w:line="240" w:lineRule="auto"/>
        <w:ind w:left="0" w:firstLine="0"/>
        <w:rPr>
          <w:rFonts w:eastAsia="Calibri"/>
          <w:color w:val="auto"/>
          <w:sz w:val="22"/>
          <w:lang w:eastAsia="en-US"/>
        </w:rPr>
      </w:pPr>
    </w:p>
    <w:p w14:paraId="67BC325B" w14:textId="77777777" w:rsidR="00666B42" w:rsidRPr="00666B42" w:rsidRDefault="00666B42" w:rsidP="00666B42">
      <w:pPr>
        <w:spacing w:after="0" w:line="240" w:lineRule="auto"/>
        <w:ind w:left="0" w:firstLine="0"/>
        <w:rPr>
          <w:rFonts w:eastAsia="Calibri"/>
          <w:color w:val="auto"/>
          <w:sz w:val="22"/>
          <w:lang w:eastAsia="en-US"/>
        </w:rPr>
      </w:pPr>
      <w:r w:rsidRPr="00666B42">
        <w:rPr>
          <w:rFonts w:eastAsia="Calibri"/>
          <w:color w:val="auto"/>
          <w:sz w:val="22"/>
          <w:lang w:eastAsia="en-US"/>
        </w:rPr>
        <w:t>По подразделу 0409 КВР 244 -42 591 287,96 рублей: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742"/>
        <w:gridCol w:w="2740"/>
        <w:gridCol w:w="2039"/>
        <w:gridCol w:w="1371"/>
      </w:tblGrid>
      <w:tr w:rsidR="00666B42" w:rsidRPr="00666B42" w14:paraId="55328B06" w14:textId="77777777" w:rsidTr="009F752D">
        <w:tc>
          <w:tcPr>
            <w:tcW w:w="473" w:type="dxa"/>
            <w:shd w:val="clear" w:color="auto" w:fill="auto"/>
          </w:tcPr>
          <w:p w14:paraId="39E4C58C"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341" w:type="dxa"/>
            <w:shd w:val="clear" w:color="auto" w:fill="auto"/>
          </w:tcPr>
          <w:p w14:paraId="187B5957"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3225" w:type="dxa"/>
            <w:shd w:val="clear" w:color="auto" w:fill="auto"/>
          </w:tcPr>
          <w:p w14:paraId="4F1F0B0A"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2039" w:type="dxa"/>
            <w:shd w:val="clear" w:color="auto" w:fill="auto"/>
          </w:tcPr>
          <w:p w14:paraId="74F74D74"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Договор/контракт</w:t>
            </w:r>
          </w:p>
        </w:tc>
        <w:tc>
          <w:tcPr>
            <w:tcW w:w="1273" w:type="dxa"/>
            <w:shd w:val="clear" w:color="auto" w:fill="auto"/>
          </w:tcPr>
          <w:p w14:paraId="4E635EA4"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6666F721" w14:textId="77777777" w:rsidTr="009F752D">
        <w:tc>
          <w:tcPr>
            <w:tcW w:w="9351" w:type="dxa"/>
            <w:gridSpan w:val="5"/>
            <w:shd w:val="clear" w:color="auto" w:fill="auto"/>
          </w:tcPr>
          <w:p w14:paraId="0F0C5008" w14:textId="77777777" w:rsidR="00666B42" w:rsidRPr="00666B42" w:rsidRDefault="00666B42" w:rsidP="00666B42">
            <w:pPr>
              <w:spacing w:after="160" w:line="259" w:lineRule="auto"/>
              <w:ind w:left="0" w:firstLine="0"/>
              <w:jc w:val="left"/>
              <w:rPr>
                <w:b/>
                <w:bCs/>
                <w:color w:val="auto"/>
                <w:sz w:val="22"/>
                <w:lang w:eastAsia="en-US"/>
              </w:rPr>
            </w:pPr>
            <w:r w:rsidRPr="00666B42">
              <w:rPr>
                <w:b/>
                <w:bCs/>
                <w:color w:val="auto"/>
                <w:sz w:val="22"/>
                <w:lang w:eastAsia="en-US"/>
              </w:rPr>
              <w:t>КБК 901004097260029999244:</w:t>
            </w:r>
          </w:p>
        </w:tc>
      </w:tr>
      <w:tr w:rsidR="00666B42" w:rsidRPr="00666B42" w14:paraId="580762C0" w14:textId="77777777" w:rsidTr="009F752D">
        <w:tc>
          <w:tcPr>
            <w:tcW w:w="473" w:type="dxa"/>
            <w:shd w:val="clear" w:color="auto" w:fill="auto"/>
          </w:tcPr>
          <w:p w14:paraId="17239DF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41" w:type="dxa"/>
            <w:shd w:val="clear" w:color="auto" w:fill="auto"/>
          </w:tcPr>
          <w:p w14:paraId="4C707CBA" w14:textId="77777777" w:rsidR="00666B42" w:rsidRPr="00666B42" w:rsidRDefault="00666B42" w:rsidP="00666B42">
            <w:pPr>
              <w:spacing w:after="0" w:line="240" w:lineRule="auto"/>
              <w:ind w:left="0" w:firstLine="0"/>
              <w:jc w:val="left"/>
              <w:rPr>
                <w:color w:val="auto"/>
                <w:sz w:val="24"/>
                <w:szCs w:val="24"/>
              </w:rPr>
            </w:pPr>
            <w:r w:rsidRPr="00666B42">
              <w:rPr>
                <w:color w:val="auto"/>
                <w:sz w:val="24"/>
                <w:szCs w:val="24"/>
                <w:lang w:eastAsia="en-US"/>
              </w:rPr>
              <w:t>ИП Блинников Сергей Валерьевич</w:t>
            </w:r>
          </w:p>
          <w:p w14:paraId="126DBD8C" w14:textId="77777777" w:rsidR="00666B42" w:rsidRPr="00666B42" w:rsidRDefault="00666B42" w:rsidP="00666B42">
            <w:pPr>
              <w:spacing w:after="160" w:line="259" w:lineRule="auto"/>
              <w:ind w:left="0" w:firstLine="0"/>
              <w:jc w:val="left"/>
              <w:rPr>
                <w:color w:val="auto"/>
                <w:sz w:val="24"/>
                <w:szCs w:val="24"/>
                <w:lang w:eastAsia="en-US"/>
              </w:rPr>
            </w:pPr>
          </w:p>
        </w:tc>
        <w:tc>
          <w:tcPr>
            <w:tcW w:w="3225" w:type="dxa"/>
            <w:shd w:val="clear" w:color="auto" w:fill="auto"/>
          </w:tcPr>
          <w:p w14:paraId="170D4C6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транспортные услуги по вывозу снега с дорог местного значения</w:t>
            </w:r>
          </w:p>
        </w:tc>
        <w:tc>
          <w:tcPr>
            <w:tcW w:w="2039" w:type="dxa"/>
            <w:shd w:val="clear" w:color="auto" w:fill="auto"/>
          </w:tcPr>
          <w:p w14:paraId="7438A2C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17  от 01.02.2023г.</w:t>
            </w:r>
          </w:p>
        </w:tc>
        <w:tc>
          <w:tcPr>
            <w:tcW w:w="1273" w:type="dxa"/>
            <w:shd w:val="clear" w:color="auto" w:fill="auto"/>
          </w:tcPr>
          <w:p w14:paraId="3BCA395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134 200,00 </w:t>
            </w:r>
          </w:p>
        </w:tc>
      </w:tr>
      <w:tr w:rsidR="00666B42" w:rsidRPr="00666B42" w14:paraId="1F86CA76" w14:textId="77777777" w:rsidTr="009F752D">
        <w:tc>
          <w:tcPr>
            <w:tcW w:w="473" w:type="dxa"/>
            <w:shd w:val="clear" w:color="auto" w:fill="auto"/>
          </w:tcPr>
          <w:p w14:paraId="2E6441E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341" w:type="dxa"/>
            <w:shd w:val="clear" w:color="auto" w:fill="auto"/>
          </w:tcPr>
          <w:p w14:paraId="5741392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Гусев Сергей Алексеевич</w:t>
            </w:r>
          </w:p>
        </w:tc>
        <w:tc>
          <w:tcPr>
            <w:tcW w:w="3225" w:type="dxa"/>
            <w:shd w:val="clear" w:color="auto" w:fill="auto"/>
          </w:tcPr>
          <w:p w14:paraId="7C3B294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отсева-дробления</w:t>
            </w:r>
          </w:p>
        </w:tc>
        <w:tc>
          <w:tcPr>
            <w:tcW w:w="2039" w:type="dxa"/>
            <w:shd w:val="clear" w:color="auto" w:fill="auto"/>
          </w:tcPr>
          <w:p w14:paraId="04AC1A0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1/1 от 24.01.2022г.,</w:t>
            </w:r>
          </w:p>
          <w:p w14:paraId="5970760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№78 от 23.08.2022г.,</w:t>
            </w:r>
          </w:p>
          <w:p w14:paraId="4A6C0C4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99 от 02.12.2022г.</w:t>
            </w:r>
          </w:p>
        </w:tc>
        <w:tc>
          <w:tcPr>
            <w:tcW w:w="1273" w:type="dxa"/>
            <w:shd w:val="clear" w:color="auto" w:fill="auto"/>
          </w:tcPr>
          <w:p w14:paraId="2E20130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1072217,60</w:t>
            </w:r>
          </w:p>
        </w:tc>
      </w:tr>
      <w:tr w:rsidR="00666B42" w:rsidRPr="00666B42" w14:paraId="40E3DAAF" w14:textId="77777777" w:rsidTr="009F752D">
        <w:tc>
          <w:tcPr>
            <w:tcW w:w="473" w:type="dxa"/>
            <w:shd w:val="clear" w:color="auto" w:fill="auto"/>
          </w:tcPr>
          <w:p w14:paraId="1111DF5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341" w:type="dxa"/>
            <w:shd w:val="clear" w:color="auto" w:fill="auto"/>
          </w:tcPr>
          <w:p w14:paraId="75B1071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Дергин Александр Викторович</w:t>
            </w:r>
          </w:p>
        </w:tc>
        <w:tc>
          <w:tcPr>
            <w:tcW w:w="3225" w:type="dxa"/>
            <w:shd w:val="clear" w:color="auto" w:fill="auto"/>
          </w:tcPr>
          <w:p w14:paraId="2369969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транспортные услуги по вывозу снега с дорог местного значения</w:t>
            </w:r>
          </w:p>
        </w:tc>
        <w:tc>
          <w:tcPr>
            <w:tcW w:w="2039" w:type="dxa"/>
            <w:shd w:val="clear" w:color="auto" w:fill="auto"/>
          </w:tcPr>
          <w:p w14:paraId="24C39A6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16  от 01.02.2023г.</w:t>
            </w:r>
          </w:p>
        </w:tc>
        <w:tc>
          <w:tcPr>
            <w:tcW w:w="1273" w:type="dxa"/>
            <w:shd w:val="clear" w:color="auto" w:fill="auto"/>
          </w:tcPr>
          <w:p w14:paraId="7F06BF3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82400,00</w:t>
            </w:r>
          </w:p>
        </w:tc>
      </w:tr>
      <w:tr w:rsidR="00666B42" w:rsidRPr="00666B42" w14:paraId="531E8F8B" w14:textId="77777777" w:rsidTr="009F752D">
        <w:tc>
          <w:tcPr>
            <w:tcW w:w="473" w:type="dxa"/>
            <w:shd w:val="clear" w:color="auto" w:fill="auto"/>
          </w:tcPr>
          <w:p w14:paraId="00493CB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341" w:type="dxa"/>
            <w:shd w:val="clear" w:color="auto" w:fill="auto"/>
          </w:tcPr>
          <w:p w14:paraId="14AB542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«СНИДО»</w:t>
            </w:r>
          </w:p>
        </w:tc>
        <w:tc>
          <w:tcPr>
            <w:tcW w:w="3225" w:type="dxa"/>
            <w:shd w:val="clear" w:color="auto" w:fill="auto"/>
          </w:tcPr>
          <w:p w14:paraId="0BC953C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Оценка технического состояния и паспортизацию автомобильной  дороги общего пользования местного значения</w:t>
            </w:r>
          </w:p>
        </w:tc>
        <w:tc>
          <w:tcPr>
            <w:tcW w:w="2039" w:type="dxa"/>
            <w:shd w:val="clear" w:color="auto" w:fill="auto"/>
          </w:tcPr>
          <w:p w14:paraId="45A01D8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43 от 26.07.2023г.</w:t>
            </w:r>
          </w:p>
        </w:tc>
        <w:tc>
          <w:tcPr>
            <w:tcW w:w="1273" w:type="dxa"/>
            <w:shd w:val="clear" w:color="auto" w:fill="auto"/>
          </w:tcPr>
          <w:p w14:paraId="2A9938A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70000,00</w:t>
            </w:r>
          </w:p>
        </w:tc>
      </w:tr>
      <w:tr w:rsidR="00666B42" w:rsidRPr="00666B42" w14:paraId="5DD3DA66" w14:textId="77777777" w:rsidTr="009F752D">
        <w:tc>
          <w:tcPr>
            <w:tcW w:w="473" w:type="dxa"/>
            <w:shd w:val="clear" w:color="auto" w:fill="auto"/>
          </w:tcPr>
          <w:p w14:paraId="5675A88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341" w:type="dxa"/>
            <w:shd w:val="clear" w:color="auto" w:fill="auto"/>
          </w:tcPr>
          <w:p w14:paraId="7ACF257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«БАЗИС-Т»</w:t>
            </w:r>
          </w:p>
        </w:tc>
        <w:tc>
          <w:tcPr>
            <w:tcW w:w="3225" w:type="dxa"/>
            <w:shd w:val="clear" w:color="auto" w:fill="auto"/>
          </w:tcPr>
          <w:p w14:paraId="77DE6CE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по составлению межевого плата по ул.Комарова</w:t>
            </w:r>
          </w:p>
        </w:tc>
        <w:tc>
          <w:tcPr>
            <w:tcW w:w="2039" w:type="dxa"/>
            <w:shd w:val="clear" w:color="auto" w:fill="auto"/>
          </w:tcPr>
          <w:p w14:paraId="2B04A5D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№10 от 03.10.2023г.</w:t>
            </w:r>
          </w:p>
        </w:tc>
        <w:tc>
          <w:tcPr>
            <w:tcW w:w="1273" w:type="dxa"/>
            <w:shd w:val="clear" w:color="auto" w:fill="auto"/>
          </w:tcPr>
          <w:p w14:paraId="6C5A434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37000,00</w:t>
            </w:r>
          </w:p>
        </w:tc>
      </w:tr>
      <w:tr w:rsidR="00666B42" w:rsidRPr="00666B42" w14:paraId="07AE4377" w14:textId="77777777" w:rsidTr="009F752D">
        <w:tc>
          <w:tcPr>
            <w:tcW w:w="473" w:type="dxa"/>
            <w:shd w:val="clear" w:color="auto" w:fill="auto"/>
          </w:tcPr>
          <w:p w14:paraId="236E729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w:t>
            </w:r>
          </w:p>
        </w:tc>
        <w:tc>
          <w:tcPr>
            <w:tcW w:w="2341" w:type="dxa"/>
            <w:shd w:val="clear" w:color="auto" w:fill="auto"/>
          </w:tcPr>
          <w:p w14:paraId="5F2DF3A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РЕГИОН -38 ООО</w:t>
            </w:r>
          </w:p>
        </w:tc>
        <w:tc>
          <w:tcPr>
            <w:tcW w:w="3225" w:type="dxa"/>
            <w:shd w:val="clear" w:color="auto" w:fill="auto"/>
          </w:tcPr>
          <w:p w14:paraId="00E9126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услуги автогрейдера </w:t>
            </w:r>
          </w:p>
        </w:tc>
        <w:tc>
          <w:tcPr>
            <w:tcW w:w="2039" w:type="dxa"/>
            <w:shd w:val="clear" w:color="auto" w:fill="auto"/>
          </w:tcPr>
          <w:p w14:paraId="0872DC5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12 от 01.02.2023г.</w:t>
            </w:r>
          </w:p>
        </w:tc>
        <w:tc>
          <w:tcPr>
            <w:tcW w:w="1273" w:type="dxa"/>
            <w:shd w:val="clear" w:color="auto" w:fill="auto"/>
          </w:tcPr>
          <w:p w14:paraId="397CE6C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1193500,00</w:t>
            </w:r>
          </w:p>
        </w:tc>
      </w:tr>
      <w:tr w:rsidR="00666B42" w:rsidRPr="00666B42" w14:paraId="7E20A757" w14:textId="77777777" w:rsidTr="009F752D">
        <w:tc>
          <w:tcPr>
            <w:tcW w:w="473" w:type="dxa"/>
            <w:shd w:val="clear" w:color="auto" w:fill="auto"/>
          </w:tcPr>
          <w:p w14:paraId="435EDBE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7</w:t>
            </w:r>
          </w:p>
        </w:tc>
        <w:tc>
          <w:tcPr>
            <w:tcW w:w="2341" w:type="dxa"/>
            <w:shd w:val="clear" w:color="auto" w:fill="auto"/>
          </w:tcPr>
          <w:p w14:paraId="29265B0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Федотов Евгений Геннадьевич</w:t>
            </w:r>
          </w:p>
        </w:tc>
        <w:tc>
          <w:tcPr>
            <w:tcW w:w="3225" w:type="dxa"/>
            <w:shd w:val="clear" w:color="auto" w:fill="auto"/>
          </w:tcPr>
          <w:p w14:paraId="3F7EBA9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транспортные услуги по уборке и вывозке снега, оплата услуг кран-борта, услуги погрузки</w:t>
            </w:r>
          </w:p>
        </w:tc>
        <w:tc>
          <w:tcPr>
            <w:tcW w:w="2039" w:type="dxa"/>
            <w:shd w:val="clear" w:color="auto" w:fill="auto"/>
          </w:tcPr>
          <w:p w14:paraId="7BC807C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33 от 25.02.2023г.</w:t>
            </w:r>
          </w:p>
        </w:tc>
        <w:tc>
          <w:tcPr>
            <w:tcW w:w="1273" w:type="dxa"/>
            <w:shd w:val="clear" w:color="auto" w:fill="auto"/>
          </w:tcPr>
          <w:p w14:paraId="43DFDCA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275500,00</w:t>
            </w:r>
          </w:p>
        </w:tc>
      </w:tr>
      <w:tr w:rsidR="00666B42" w:rsidRPr="00666B42" w14:paraId="0B21EF54" w14:textId="77777777" w:rsidTr="009F752D">
        <w:tc>
          <w:tcPr>
            <w:tcW w:w="9351" w:type="dxa"/>
            <w:gridSpan w:val="5"/>
            <w:shd w:val="clear" w:color="auto" w:fill="auto"/>
          </w:tcPr>
          <w:p w14:paraId="45C0A90B" w14:textId="77777777" w:rsidR="00666B42" w:rsidRPr="00666B42" w:rsidRDefault="00666B42" w:rsidP="00666B42">
            <w:pPr>
              <w:spacing w:after="160" w:line="259" w:lineRule="auto"/>
              <w:ind w:left="0" w:firstLine="0"/>
              <w:jc w:val="left"/>
              <w:rPr>
                <w:b/>
                <w:bCs/>
                <w:color w:val="auto"/>
                <w:sz w:val="22"/>
                <w:lang w:eastAsia="en-US"/>
              </w:rPr>
            </w:pPr>
            <w:r w:rsidRPr="00666B42">
              <w:rPr>
                <w:b/>
                <w:bCs/>
                <w:color w:val="auto"/>
                <w:sz w:val="22"/>
                <w:lang w:eastAsia="en-US"/>
              </w:rPr>
              <w:t>КБК: 90104097260028888244:</w:t>
            </w:r>
          </w:p>
        </w:tc>
      </w:tr>
      <w:tr w:rsidR="00666B42" w:rsidRPr="00666B42" w14:paraId="069A36A4" w14:textId="77777777" w:rsidTr="009F752D">
        <w:tc>
          <w:tcPr>
            <w:tcW w:w="473" w:type="dxa"/>
            <w:shd w:val="clear" w:color="auto" w:fill="auto"/>
          </w:tcPr>
          <w:p w14:paraId="2FE7254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w:t>
            </w:r>
          </w:p>
        </w:tc>
        <w:tc>
          <w:tcPr>
            <w:tcW w:w="2341" w:type="dxa"/>
            <w:shd w:val="clear" w:color="auto" w:fill="auto"/>
          </w:tcPr>
          <w:p w14:paraId="518F1F9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Мальцев П.М.</w:t>
            </w:r>
          </w:p>
        </w:tc>
        <w:tc>
          <w:tcPr>
            <w:tcW w:w="3225" w:type="dxa"/>
            <w:shd w:val="clear" w:color="auto" w:fill="auto"/>
          </w:tcPr>
          <w:p w14:paraId="7ABBC02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Демонтаж моста через р. Хайта (подготовительные работы к выполнению ремонта моста)</w:t>
            </w:r>
          </w:p>
        </w:tc>
        <w:tc>
          <w:tcPr>
            <w:tcW w:w="2039" w:type="dxa"/>
            <w:shd w:val="clear" w:color="auto" w:fill="auto"/>
          </w:tcPr>
          <w:p w14:paraId="0FC8031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58 от 30.11.2023г.</w:t>
            </w:r>
          </w:p>
        </w:tc>
        <w:tc>
          <w:tcPr>
            <w:tcW w:w="1273" w:type="dxa"/>
            <w:shd w:val="clear" w:color="auto" w:fill="auto"/>
          </w:tcPr>
          <w:p w14:paraId="072A8E1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 548866,32</w:t>
            </w:r>
          </w:p>
        </w:tc>
      </w:tr>
      <w:tr w:rsidR="00666B42" w:rsidRPr="00666B42" w14:paraId="0CFC6CF2" w14:textId="77777777" w:rsidTr="009F752D">
        <w:tc>
          <w:tcPr>
            <w:tcW w:w="473" w:type="dxa"/>
            <w:shd w:val="clear" w:color="auto" w:fill="auto"/>
          </w:tcPr>
          <w:p w14:paraId="652EF81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w:t>
            </w:r>
          </w:p>
        </w:tc>
        <w:tc>
          <w:tcPr>
            <w:tcW w:w="2341" w:type="dxa"/>
            <w:shd w:val="clear" w:color="auto" w:fill="auto"/>
          </w:tcPr>
          <w:p w14:paraId="55F03AE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Моисеева Ю.А.</w:t>
            </w:r>
          </w:p>
        </w:tc>
        <w:tc>
          <w:tcPr>
            <w:tcW w:w="3225" w:type="dxa"/>
            <w:shd w:val="clear" w:color="auto" w:fill="auto"/>
          </w:tcPr>
          <w:p w14:paraId="7C10CB1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Приобретение щебня</w:t>
            </w:r>
          </w:p>
        </w:tc>
        <w:tc>
          <w:tcPr>
            <w:tcW w:w="2039" w:type="dxa"/>
            <w:shd w:val="clear" w:color="auto" w:fill="auto"/>
          </w:tcPr>
          <w:p w14:paraId="2B4C386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 017.2023 от 27.06.2023г.</w:t>
            </w:r>
          </w:p>
        </w:tc>
        <w:tc>
          <w:tcPr>
            <w:tcW w:w="1273" w:type="dxa"/>
            <w:shd w:val="clear" w:color="auto" w:fill="auto"/>
          </w:tcPr>
          <w:p w14:paraId="261BA10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566350,00</w:t>
            </w:r>
          </w:p>
        </w:tc>
      </w:tr>
      <w:tr w:rsidR="00666B42" w:rsidRPr="00666B42" w14:paraId="649E7C6D" w14:textId="77777777" w:rsidTr="009F752D">
        <w:tc>
          <w:tcPr>
            <w:tcW w:w="9351" w:type="dxa"/>
            <w:gridSpan w:val="5"/>
            <w:shd w:val="clear" w:color="auto" w:fill="auto"/>
          </w:tcPr>
          <w:p w14:paraId="4AEC41A0" w14:textId="77777777" w:rsidR="00666B42" w:rsidRPr="00666B42" w:rsidRDefault="00666B42" w:rsidP="00666B42">
            <w:pPr>
              <w:spacing w:after="160" w:line="259" w:lineRule="auto"/>
              <w:ind w:left="0" w:firstLine="0"/>
              <w:jc w:val="left"/>
              <w:rPr>
                <w:b/>
                <w:bCs/>
                <w:color w:val="auto"/>
                <w:sz w:val="22"/>
                <w:lang w:eastAsia="en-US"/>
              </w:rPr>
            </w:pPr>
            <w:r w:rsidRPr="00666B42">
              <w:rPr>
                <w:b/>
                <w:bCs/>
                <w:color w:val="auto"/>
                <w:sz w:val="22"/>
                <w:lang w:eastAsia="en-US"/>
              </w:rPr>
              <w:t>КБК: 901040972600</w:t>
            </w:r>
            <w:r w:rsidRPr="00666B42">
              <w:rPr>
                <w:b/>
                <w:bCs/>
                <w:color w:val="auto"/>
                <w:sz w:val="22"/>
                <w:lang w:val="en-US" w:eastAsia="en-US"/>
              </w:rPr>
              <w:t>S</w:t>
            </w:r>
            <w:r w:rsidRPr="00666B42">
              <w:rPr>
                <w:b/>
                <w:bCs/>
                <w:color w:val="auto"/>
                <w:sz w:val="22"/>
                <w:lang w:eastAsia="en-US"/>
              </w:rPr>
              <w:t>2916244:</w:t>
            </w:r>
          </w:p>
        </w:tc>
      </w:tr>
      <w:tr w:rsidR="00666B42" w:rsidRPr="00666B42" w14:paraId="4ECE97FF" w14:textId="77777777" w:rsidTr="009F752D">
        <w:tc>
          <w:tcPr>
            <w:tcW w:w="473" w:type="dxa"/>
            <w:shd w:val="clear" w:color="auto" w:fill="auto"/>
          </w:tcPr>
          <w:p w14:paraId="2F18519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w:t>
            </w:r>
          </w:p>
        </w:tc>
        <w:tc>
          <w:tcPr>
            <w:tcW w:w="2341" w:type="dxa"/>
            <w:shd w:val="clear" w:color="auto" w:fill="auto"/>
          </w:tcPr>
          <w:p w14:paraId="52FFE31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«ВОСТСИБДОРПРОЕКТ»</w:t>
            </w:r>
          </w:p>
        </w:tc>
        <w:tc>
          <w:tcPr>
            <w:tcW w:w="3225" w:type="dxa"/>
            <w:shd w:val="clear" w:color="auto" w:fill="auto"/>
          </w:tcPr>
          <w:p w14:paraId="3DB7577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проведение строительного контроля при осущевствл. ремонта дорог местного значения по ул. Больничный комплекс</w:t>
            </w:r>
          </w:p>
        </w:tc>
        <w:tc>
          <w:tcPr>
            <w:tcW w:w="2039" w:type="dxa"/>
            <w:shd w:val="clear" w:color="auto" w:fill="auto"/>
          </w:tcPr>
          <w:p w14:paraId="3DA2A0C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34 от 17.04.2023г.</w:t>
            </w:r>
          </w:p>
        </w:tc>
        <w:tc>
          <w:tcPr>
            <w:tcW w:w="1273" w:type="dxa"/>
            <w:shd w:val="clear" w:color="auto" w:fill="auto"/>
          </w:tcPr>
          <w:p w14:paraId="22FFEA5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51304,01</w:t>
            </w:r>
          </w:p>
        </w:tc>
      </w:tr>
      <w:tr w:rsidR="00666B42" w:rsidRPr="00666B42" w14:paraId="6ABDC073" w14:textId="77777777" w:rsidTr="009F752D">
        <w:tc>
          <w:tcPr>
            <w:tcW w:w="473" w:type="dxa"/>
            <w:shd w:val="clear" w:color="auto" w:fill="auto"/>
          </w:tcPr>
          <w:p w14:paraId="66AA03E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11</w:t>
            </w:r>
          </w:p>
        </w:tc>
        <w:tc>
          <w:tcPr>
            <w:tcW w:w="2341" w:type="dxa"/>
            <w:shd w:val="clear" w:color="auto" w:fill="auto"/>
          </w:tcPr>
          <w:p w14:paraId="23648ED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ООО «ЛИДЕР» </w:t>
            </w:r>
          </w:p>
        </w:tc>
        <w:tc>
          <w:tcPr>
            <w:tcW w:w="3225" w:type="dxa"/>
            <w:shd w:val="clear" w:color="auto" w:fill="auto"/>
          </w:tcPr>
          <w:p w14:paraId="63C85A0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Ремонт автомобильной дороги по ул. Молодежная, Титова</w:t>
            </w:r>
          </w:p>
        </w:tc>
        <w:tc>
          <w:tcPr>
            <w:tcW w:w="2039" w:type="dxa"/>
            <w:shd w:val="clear" w:color="auto" w:fill="auto"/>
          </w:tcPr>
          <w:p w14:paraId="1832471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 015.2023 от 29.05.2023г.</w:t>
            </w:r>
          </w:p>
        </w:tc>
        <w:tc>
          <w:tcPr>
            <w:tcW w:w="1273" w:type="dxa"/>
            <w:shd w:val="clear" w:color="auto" w:fill="auto"/>
          </w:tcPr>
          <w:p w14:paraId="5BDDE59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16620358,27</w:t>
            </w:r>
          </w:p>
        </w:tc>
      </w:tr>
      <w:tr w:rsidR="00666B42" w:rsidRPr="00666B42" w14:paraId="6CC75769" w14:textId="77777777" w:rsidTr="009F752D">
        <w:tc>
          <w:tcPr>
            <w:tcW w:w="473" w:type="dxa"/>
            <w:shd w:val="clear" w:color="auto" w:fill="auto"/>
          </w:tcPr>
          <w:p w14:paraId="0C8CD98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12</w:t>
            </w:r>
          </w:p>
        </w:tc>
        <w:tc>
          <w:tcPr>
            <w:tcW w:w="2341" w:type="dxa"/>
            <w:shd w:val="clear" w:color="auto" w:fill="auto"/>
          </w:tcPr>
          <w:p w14:paraId="1281595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«Регион-38»</w:t>
            </w:r>
          </w:p>
        </w:tc>
        <w:tc>
          <w:tcPr>
            <w:tcW w:w="3225" w:type="dxa"/>
            <w:shd w:val="clear" w:color="auto" w:fill="auto"/>
          </w:tcPr>
          <w:p w14:paraId="074D6E3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Ремонт автомобильной дороги по ул.Ленина</w:t>
            </w:r>
          </w:p>
        </w:tc>
        <w:tc>
          <w:tcPr>
            <w:tcW w:w="2039" w:type="dxa"/>
            <w:shd w:val="clear" w:color="auto" w:fill="auto"/>
          </w:tcPr>
          <w:p w14:paraId="408B223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 011.2023 от 28.04.2023г.</w:t>
            </w:r>
          </w:p>
        </w:tc>
        <w:tc>
          <w:tcPr>
            <w:tcW w:w="1273" w:type="dxa"/>
            <w:shd w:val="clear" w:color="auto" w:fill="auto"/>
          </w:tcPr>
          <w:p w14:paraId="34AD05E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21539130,06</w:t>
            </w:r>
          </w:p>
        </w:tc>
      </w:tr>
      <w:tr w:rsidR="00666B42" w:rsidRPr="00666B42" w14:paraId="55D7C8EC" w14:textId="77777777" w:rsidTr="009F752D">
        <w:tc>
          <w:tcPr>
            <w:tcW w:w="473" w:type="dxa"/>
            <w:shd w:val="clear" w:color="auto" w:fill="auto"/>
          </w:tcPr>
          <w:p w14:paraId="36714CB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13</w:t>
            </w:r>
          </w:p>
        </w:tc>
        <w:tc>
          <w:tcPr>
            <w:tcW w:w="2341" w:type="dxa"/>
            <w:shd w:val="clear" w:color="auto" w:fill="auto"/>
          </w:tcPr>
          <w:p w14:paraId="3398957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«Регион-38»</w:t>
            </w:r>
          </w:p>
        </w:tc>
        <w:tc>
          <w:tcPr>
            <w:tcW w:w="3225" w:type="dxa"/>
            <w:shd w:val="clear" w:color="auto" w:fill="auto"/>
          </w:tcPr>
          <w:p w14:paraId="7FA9FA2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Ремонт автомобильной дороги по ул.Больничный комплекс</w:t>
            </w:r>
          </w:p>
        </w:tc>
        <w:tc>
          <w:tcPr>
            <w:tcW w:w="2039" w:type="dxa"/>
            <w:shd w:val="clear" w:color="auto" w:fill="auto"/>
          </w:tcPr>
          <w:p w14:paraId="36EE657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МК009.2023 от 17.04.2023г.</w:t>
            </w:r>
          </w:p>
        </w:tc>
        <w:tc>
          <w:tcPr>
            <w:tcW w:w="1273" w:type="dxa"/>
            <w:shd w:val="clear" w:color="auto" w:fill="auto"/>
          </w:tcPr>
          <w:p w14:paraId="72B6473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1 891 018,58</w:t>
            </w:r>
          </w:p>
        </w:tc>
      </w:tr>
      <w:tr w:rsidR="00666B42" w:rsidRPr="00666B42" w14:paraId="63ED6EE7" w14:textId="77777777" w:rsidTr="009F752D">
        <w:tc>
          <w:tcPr>
            <w:tcW w:w="473" w:type="dxa"/>
            <w:shd w:val="clear" w:color="auto" w:fill="auto"/>
          </w:tcPr>
          <w:p w14:paraId="5243F6F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14</w:t>
            </w:r>
          </w:p>
        </w:tc>
        <w:tc>
          <w:tcPr>
            <w:tcW w:w="2341" w:type="dxa"/>
            <w:shd w:val="clear" w:color="auto" w:fill="auto"/>
          </w:tcPr>
          <w:p w14:paraId="1465B3B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«СНИДО»</w:t>
            </w:r>
          </w:p>
        </w:tc>
        <w:tc>
          <w:tcPr>
            <w:tcW w:w="3225" w:type="dxa"/>
            <w:shd w:val="clear" w:color="auto" w:fill="auto"/>
          </w:tcPr>
          <w:p w14:paraId="1CACAC2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Услуги стройконтроля</w:t>
            </w:r>
          </w:p>
        </w:tc>
        <w:tc>
          <w:tcPr>
            <w:tcW w:w="2039" w:type="dxa"/>
            <w:shd w:val="clear" w:color="auto" w:fill="auto"/>
          </w:tcPr>
          <w:p w14:paraId="275630B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МК 012.2023 от 02.05.2023г.</w:t>
            </w:r>
          </w:p>
        </w:tc>
        <w:tc>
          <w:tcPr>
            <w:tcW w:w="1273" w:type="dxa"/>
            <w:shd w:val="clear" w:color="auto" w:fill="auto"/>
          </w:tcPr>
          <w:p w14:paraId="309875D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200 068,83</w:t>
            </w:r>
          </w:p>
        </w:tc>
      </w:tr>
      <w:tr w:rsidR="00666B42" w:rsidRPr="00666B42" w14:paraId="6327F795" w14:textId="77777777" w:rsidTr="009F752D">
        <w:tc>
          <w:tcPr>
            <w:tcW w:w="473" w:type="dxa"/>
            <w:shd w:val="clear" w:color="auto" w:fill="auto"/>
          </w:tcPr>
          <w:p w14:paraId="26C47DCB" w14:textId="77777777" w:rsidR="00666B42" w:rsidRPr="00666B42" w:rsidRDefault="00666B42" w:rsidP="00666B42">
            <w:pPr>
              <w:spacing w:after="160" w:line="259" w:lineRule="auto"/>
              <w:ind w:left="0" w:firstLine="0"/>
              <w:rPr>
                <w:b/>
                <w:color w:val="auto"/>
                <w:sz w:val="22"/>
                <w:lang w:eastAsia="en-US"/>
              </w:rPr>
            </w:pPr>
          </w:p>
        </w:tc>
        <w:tc>
          <w:tcPr>
            <w:tcW w:w="2341" w:type="dxa"/>
            <w:shd w:val="clear" w:color="auto" w:fill="auto"/>
          </w:tcPr>
          <w:p w14:paraId="5B1AA179"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ИТОГО:</w:t>
            </w:r>
          </w:p>
        </w:tc>
        <w:tc>
          <w:tcPr>
            <w:tcW w:w="3225" w:type="dxa"/>
            <w:shd w:val="clear" w:color="auto" w:fill="auto"/>
          </w:tcPr>
          <w:p w14:paraId="27B178CC" w14:textId="77777777" w:rsidR="00666B42" w:rsidRPr="00666B42" w:rsidRDefault="00666B42" w:rsidP="00666B42">
            <w:pPr>
              <w:spacing w:after="160" w:line="259" w:lineRule="auto"/>
              <w:ind w:left="0" w:firstLine="0"/>
              <w:jc w:val="left"/>
              <w:rPr>
                <w:b/>
                <w:color w:val="auto"/>
                <w:sz w:val="22"/>
                <w:lang w:eastAsia="en-US"/>
              </w:rPr>
            </w:pPr>
          </w:p>
        </w:tc>
        <w:tc>
          <w:tcPr>
            <w:tcW w:w="2039" w:type="dxa"/>
            <w:shd w:val="clear" w:color="auto" w:fill="auto"/>
          </w:tcPr>
          <w:p w14:paraId="5E73FBC8" w14:textId="77777777" w:rsidR="00666B42" w:rsidRPr="00666B42" w:rsidRDefault="00666B42" w:rsidP="00666B42">
            <w:pPr>
              <w:spacing w:after="160" w:line="259" w:lineRule="auto"/>
              <w:ind w:left="0" w:firstLine="0"/>
              <w:jc w:val="left"/>
              <w:rPr>
                <w:b/>
                <w:color w:val="auto"/>
                <w:sz w:val="22"/>
                <w:lang w:eastAsia="en-US"/>
              </w:rPr>
            </w:pPr>
          </w:p>
        </w:tc>
        <w:tc>
          <w:tcPr>
            <w:tcW w:w="1273" w:type="dxa"/>
            <w:shd w:val="clear" w:color="auto" w:fill="auto"/>
          </w:tcPr>
          <w:p w14:paraId="228F010C"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42591287,96</w:t>
            </w:r>
          </w:p>
        </w:tc>
      </w:tr>
    </w:tbl>
    <w:p w14:paraId="0F52013F" w14:textId="77777777" w:rsidR="00666B42" w:rsidRPr="00666B42" w:rsidRDefault="00666B42" w:rsidP="00666B42">
      <w:pPr>
        <w:spacing w:after="160" w:line="240" w:lineRule="auto"/>
        <w:ind w:left="0" w:firstLine="0"/>
        <w:rPr>
          <w:rFonts w:eastAsia="Calibri"/>
          <w:color w:val="auto"/>
          <w:sz w:val="22"/>
          <w:lang w:eastAsia="en-US"/>
        </w:rPr>
      </w:pPr>
    </w:p>
    <w:p w14:paraId="580699DD"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По подразделу 0412 – 135 000,00 рублей</w:t>
      </w:r>
    </w:p>
    <w:p w14:paraId="1049942C"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"Обеспечение эффективности управления в Мишелевском муниципальном образовании" на 2021-2025 годы, подпрограмма "Повышение качества муниципального управления в Мишелевском муниципальном образовании" на 2021-2025 годы</w:t>
      </w:r>
    </w:p>
    <w:p w14:paraId="71C60A23" w14:textId="77777777" w:rsidR="00666B42" w:rsidRPr="00666B42" w:rsidRDefault="00666B42" w:rsidP="00666B42">
      <w:pPr>
        <w:spacing w:after="160" w:line="240" w:lineRule="auto"/>
        <w:ind w:left="0" w:firstLine="0"/>
        <w:rPr>
          <w:rFonts w:eastAsia="Calibri"/>
          <w:color w:val="auto"/>
          <w:sz w:val="22"/>
          <w:lang w:eastAsia="en-US"/>
        </w:rPr>
      </w:pPr>
      <w:r w:rsidRPr="00666B42">
        <w:rPr>
          <w:rFonts w:eastAsia="Calibri"/>
          <w:color w:val="auto"/>
          <w:sz w:val="22"/>
          <w:lang w:eastAsia="en-US"/>
        </w:rPr>
        <w:t>По подразделу 0412 КВР 244 – 135 000,00 рублей: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344"/>
        <w:gridCol w:w="3224"/>
        <w:gridCol w:w="2039"/>
        <w:gridCol w:w="1272"/>
      </w:tblGrid>
      <w:tr w:rsidR="00666B42" w:rsidRPr="00666B42" w14:paraId="28E7F72C" w14:textId="77777777" w:rsidTr="009F752D">
        <w:tc>
          <w:tcPr>
            <w:tcW w:w="472" w:type="dxa"/>
            <w:shd w:val="clear" w:color="auto" w:fill="auto"/>
          </w:tcPr>
          <w:p w14:paraId="557FDCB8"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344" w:type="dxa"/>
            <w:shd w:val="clear" w:color="auto" w:fill="auto"/>
          </w:tcPr>
          <w:p w14:paraId="2543705D"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3224" w:type="dxa"/>
            <w:shd w:val="clear" w:color="auto" w:fill="auto"/>
          </w:tcPr>
          <w:p w14:paraId="273A5A62"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2039" w:type="dxa"/>
            <w:shd w:val="clear" w:color="auto" w:fill="auto"/>
          </w:tcPr>
          <w:p w14:paraId="04AA16BB"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Договор/контракт</w:t>
            </w:r>
          </w:p>
        </w:tc>
        <w:tc>
          <w:tcPr>
            <w:tcW w:w="1272" w:type="dxa"/>
            <w:shd w:val="clear" w:color="auto" w:fill="auto"/>
          </w:tcPr>
          <w:p w14:paraId="0C36AF19"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36BAA58E" w14:textId="77777777" w:rsidTr="009F752D">
        <w:tc>
          <w:tcPr>
            <w:tcW w:w="472" w:type="dxa"/>
            <w:shd w:val="clear" w:color="auto" w:fill="auto"/>
          </w:tcPr>
          <w:p w14:paraId="6602297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44" w:type="dxa"/>
            <w:shd w:val="clear" w:color="auto" w:fill="auto"/>
          </w:tcPr>
          <w:p w14:paraId="7BFD122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Непомнящих Любовь Сергеевна</w:t>
            </w:r>
          </w:p>
        </w:tc>
        <w:tc>
          <w:tcPr>
            <w:tcW w:w="3224" w:type="dxa"/>
            <w:shd w:val="clear" w:color="auto" w:fill="auto"/>
          </w:tcPr>
          <w:p w14:paraId="36ADE87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по оценки рыночной стоимости земельных участков и нежилых помещений</w:t>
            </w:r>
          </w:p>
        </w:tc>
        <w:tc>
          <w:tcPr>
            <w:tcW w:w="2039" w:type="dxa"/>
            <w:shd w:val="clear" w:color="auto" w:fill="auto"/>
          </w:tcPr>
          <w:p w14:paraId="48BBDA9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02/11/23-А от 02.11.2023г.</w:t>
            </w:r>
          </w:p>
        </w:tc>
        <w:tc>
          <w:tcPr>
            <w:tcW w:w="1272" w:type="dxa"/>
            <w:shd w:val="clear" w:color="auto" w:fill="auto"/>
          </w:tcPr>
          <w:p w14:paraId="69BDF05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6 000,00 </w:t>
            </w:r>
          </w:p>
        </w:tc>
      </w:tr>
      <w:tr w:rsidR="00666B42" w:rsidRPr="00666B42" w14:paraId="2E153B93" w14:textId="77777777" w:rsidTr="009F752D">
        <w:tc>
          <w:tcPr>
            <w:tcW w:w="472" w:type="dxa"/>
            <w:shd w:val="clear" w:color="auto" w:fill="auto"/>
          </w:tcPr>
          <w:p w14:paraId="316E11E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3</w:t>
            </w:r>
          </w:p>
        </w:tc>
        <w:tc>
          <w:tcPr>
            <w:tcW w:w="2344" w:type="dxa"/>
            <w:shd w:val="clear" w:color="auto" w:fill="auto"/>
          </w:tcPr>
          <w:p w14:paraId="66B1922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КАДАСТРОВОЕ БЮРО</w:t>
            </w:r>
          </w:p>
        </w:tc>
        <w:tc>
          <w:tcPr>
            <w:tcW w:w="3224" w:type="dxa"/>
            <w:shd w:val="clear" w:color="auto" w:fill="auto"/>
          </w:tcPr>
          <w:p w14:paraId="4541983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по выполнению кадастровых работ по подготовке межевых планов</w:t>
            </w:r>
          </w:p>
        </w:tc>
        <w:tc>
          <w:tcPr>
            <w:tcW w:w="2039" w:type="dxa"/>
            <w:shd w:val="clear" w:color="auto" w:fill="auto"/>
          </w:tcPr>
          <w:p w14:paraId="00798E5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272" w:type="dxa"/>
            <w:shd w:val="clear" w:color="auto" w:fill="auto"/>
          </w:tcPr>
          <w:p w14:paraId="5255511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26 000,00</w:t>
            </w:r>
          </w:p>
        </w:tc>
      </w:tr>
      <w:tr w:rsidR="00666B42" w:rsidRPr="00666B42" w14:paraId="5C52D1DD" w14:textId="77777777" w:rsidTr="009F752D">
        <w:tc>
          <w:tcPr>
            <w:tcW w:w="472" w:type="dxa"/>
            <w:shd w:val="clear" w:color="auto" w:fill="auto"/>
          </w:tcPr>
          <w:p w14:paraId="7F9B2F4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344" w:type="dxa"/>
            <w:shd w:val="clear" w:color="auto" w:fill="auto"/>
          </w:tcPr>
          <w:p w14:paraId="7F71651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«БАЗИС-Т»</w:t>
            </w:r>
          </w:p>
        </w:tc>
        <w:tc>
          <w:tcPr>
            <w:tcW w:w="3224" w:type="dxa"/>
            <w:shd w:val="clear" w:color="auto" w:fill="auto"/>
          </w:tcPr>
          <w:p w14:paraId="3C4053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услуги по изготовлению технических планов </w:t>
            </w:r>
          </w:p>
        </w:tc>
        <w:tc>
          <w:tcPr>
            <w:tcW w:w="2039" w:type="dxa"/>
            <w:shd w:val="clear" w:color="auto" w:fill="auto"/>
          </w:tcPr>
          <w:p w14:paraId="0ADC236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272" w:type="dxa"/>
            <w:shd w:val="clear" w:color="auto" w:fill="auto"/>
          </w:tcPr>
          <w:p w14:paraId="3A474C9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103 000,00</w:t>
            </w:r>
          </w:p>
        </w:tc>
      </w:tr>
      <w:tr w:rsidR="00666B42" w:rsidRPr="00666B42" w14:paraId="08893D2C" w14:textId="77777777" w:rsidTr="009F752D">
        <w:tc>
          <w:tcPr>
            <w:tcW w:w="472" w:type="dxa"/>
            <w:shd w:val="clear" w:color="auto" w:fill="auto"/>
          </w:tcPr>
          <w:p w14:paraId="7049F947" w14:textId="77777777" w:rsidR="00666B42" w:rsidRPr="00666B42" w:rsidRDefault="00666B42" w:rsidP="00666B42">
            <w:pPr>
              <w:spacing w:after="160" w:line="259" w:lineRule="auto"/>
              <w:ind w:left="0" w:firstLine="0"/>
              <w:rPr>
                <w:b/>
                <w:color w:val="auto"/>
                <w:sz w:val="22"/>
                <w:lang w:eastAsia="en-US"/>
              </w:rPr>
            </w:pPr>
          </w:p>
        </w:tc>
        <w:tc>
          <w:tcPr>
            <w:tcW w:w="2344" w:type="dxa"/>
            <w:shd w:val="clear" w:color="auto" w:fill="auto"/>
          </w:tcPr>
          <w:p w14:paraId="60ED0B82"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ИТОГО:</w:t>
            </w:r>
          </w:p>
        </w:tc>
        <w:tc>
          <w:tcPr>
            <w:tcW w:w="3224" w:type="dxa"/>
            <w:shd w:val="clear" w:color="auto" w:fill="auto"/>
          </w:tcPr>
          <w:p w14:paraId="00DF57AB" w14:textId="77777777" w:rsidR="00666B42" w:rsidRPr="00666B42" w:rsidRDefault="00666B42" w:rsidP="00666B42">
            <w:pPr>
              <w:spacing w:after="160" w:line="259" w:lineRule="auto"/>
              <w:ind w:left="0" w:firstLine="0"/>
              <w:rPr>
                <w:b/>
                <w:color w:val="auto"/>
                <w:sz w:val="22"/>
                <w:lang w:eastAsia="en-US"/>
              </w:rPr>
            </w:pPr>
          </w:p>
        </w:tc>
        <w:tc>
          <w:tcPr>
            <w:tcW w:w="2039" w:type="dxa"/>
            <w:shd w:val="clear" w:color="auto" w:fill="auto"/>
          </w:tcPr>
          <w:p w14:paraId="1332DBA5" w14:textId="77777777" w:rsidR="00666B42" w:rsidRPr="00666B42" w:rsidRDefault="00666B42" w:rsidP="00666B42">
            <w:pPr>
              <w:spacing w:after="160" w:line="259" w:lineRule="auto"/>
              <w:ind w:left="0" w:firstLine="0"/>
              <w:rPr>
                <w:b/>
                <w:color w:val="auto"/>
                <w:sz w:val="22"/>
                <w:lang w:eastAsia="en-US"/>
              </w:rPr>
            </w:pPr>
          </w:p>
        </w:tc>
        <w:tc>
          <w:tcPr>
            <w:tcW w:w="1272" w:type="dxa"/>
            <w:shd w:val="clear" w:color="auto" w:fill="auto"/>
          </w:tcPr>
          <w:p w14:paraId="2120F5FA"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135 000,00</w:t>
            </w:r>
          </w:p>
        </w:tc>
      </w:tr>
    </w:tbl>
    <w:p w14:paraId="13FC6571" w14:textId="77777777" w:rsidR="00666B42" w:rsidRPr="00666B42" w:rsidRDefault="00666B42" w:rsidP="00666B42">
      <w:pPr>
        <w:spacing w:after="160" w:line="240" w:lineRule="auto"/>
        <w:ind w:left="0" w:firstLine="0"/>
        <w:rPr>
          <w:rFonts w:eastAsia="Calibri"/>
          <w:color w:val="auto"/>
          <w:sz w:val="22"/>
          <w:lang w:eastAsia="en-US"/>
        </w:rPr>
      </w:pPr>
    </w:p>
    <w:p w14:paraId="54CC4E78" w14:textId="77777777" w:rsidR="00666B42" w:rsidRPr="00666B42" w:rsidRDefault="00666B42" w:rsidP="00666B42">
      <w:pPr>
        <w:spacing w:after="160" w:line="240" w:lineRule="auto"/>
        <w:ind w:left="0" w:firstLine="0"/>
        <w:jc w:val="center"/>
        <w:rPr>
          <w:rFonts w:eastAsia="Calibri"/>
          <w:b/>
          <w:bCs/>
          <w:color w:val="auto"/>
          <w:sz w:val="22"/>
          <w:lang w:eastAsia="en-US"/>
        </w:rPr>
      </w:pPr>
      <w:r w:rsidRPr="00666B42">
        <w:rPr>
          <w:rFonts w:eastAsia="Calibri"/>
          <w:b/>
          <w:bCs/>
          <w:color w:val="auto"/>
          <w:sz w:val="22"/>
          <w:lang w:eastAsia="en-US"/>
        </w:rPr>
        <w:t>Муниципальная программа "Поддержка и развитие малого и среднего предпринимательства на территории Мишелевского муниципального образования" на 2021-2025 годы</w:t>
      </w:r>
    </w:p>
    <w:p w14:paraId="3CEB2C72" w14:textId="77777777" w:rsidR="00666B42" w:rsidRPr="00666B42" w:rsidRDefault="00666B42" w:rsidP="00666B42">
      <w:pPr>
        <w:spacing w:after="160" w:line="240" w:lineRule="auto"/>
        <w:ind w:left="0" w:firstLine="0"/>
        <w:rPr>
          <w:rFonts w:eastAsia="Calibri"/>
          <w:color w:val="auto"/>
          <w:sz w:val="22"/>
          <w:lang w:eastAsia="en-US"/>
        </w:rPr>
      </w:pPr>
      <w:r w:rsidRPr="00666B42">
        <w:rPr>
          <w:rFonts w:eastAsia="Calibri"/>
          <w:color w:val="auto"/>
          <w:sz w:val="22"/>
          <w:lang w:eastAsia="en-US"/>
        </w:rPr>
        <w:t>По подразделу 0412 КВР 244 – 11 100,00 рублей: приобретение сувенирной продукции</w:t>
      </w:r>
    </w:p>
    <w:p w14:paraId="2514E14A" w14:textId="77777777" w:rsidR="00666B42" w:rsidRPr="00666B42" w:rsidRDefault="00666B42" w:rsidP="00666B42">
      <w:pPr>
        <w:spacing w:after="160" w:line="240" w:lineRule="auto"/>
        <w:ind w:left="0" w:firstLine="0"/>
        <w:jc w:val="center"/>
        <w:rPr>
          <w:rFonts w:eastAsia="Calibri"/>
          <w:b/>
          <w:color w:val="auto"/>
          <w:sz w:val="22"/>
          <w:lang w:eastAsia="en-US"/>
        </w:rPr>
      </w:pPr>
      <w:r w:rsidRPr="00666B42">
        <w:rPr>
          <w:rFonts w:eastAsia="Calibri"/>
          <w:b/>
          <w:color w:val="auto"/>
          <w:sz w:val="22"/>
          <w:lang w:eastAsia="en-US"/>
        </w:rPr>
        <w:t xml:space="preserve">По подразделу 0501 – 335 431,92 рублей </w:t>
      </w:r>
    </w:p>
    <w:p w14:paraId="2D139F7D"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"Развитие гармоничной среды Мишелевского муниципального образования" на 2021-2025 годы, подпрограмма "Развитие жилищно-коммунального хозяйства Мишелевского муниципального образования" на 2021-2025 годы</w:t>
      </w:r>
    </w:p>
    <w:p w14:paraId="64DA3C73" w14:textId="77777777" w:rsidR="00666B42" w:rsidRPr="00666B42" w:rsidRDefault="00666B42" w:rsidP="00666B42">
      <w:pPr>
        <w:spacing w:after="0" w:line="240" w:lineRule="auto"/>
        <w:ind w:left="0" w:firstLine="0"/>
        <w:jc w:val="left"/>
        <w:rPr>
          <w:rFonts w:eastAsia="Calibri"/>
          <w:color w:val="auto"/>
          <w:sz w:val="22"/>
          <w:lang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3138"/>
        <w:gridCol w:w="2507"/>
        <w:gridCol w:w="2039"/>
        <w:gridCol w:w="1212"/>
      </w:tblGrid>
      <w:tr w:rsidR="00666B42" w:rsidRPr="00666B42" w14:paraId="692F145C" w14:textId="77777777" w:rsidTr="009F752D">
        <w:tc>
          <w:tcPr>
            <w:tcW w:w="455" w:type="dxa"/>
            <w:shd w:val="clear" w:color="auto" w:fill="auto"/>
          </w:tcPr>
          <w:p w14:paraId="234DF0E7"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3138" w:type="dxa"/>
            <w:shd w:val="clear" w:color="auto" w:fill="auto"/>
          </w:tcPr>
          <w:p w14:paraId="001FA1B1"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2507" w:type="dxa"/>
            <w:shd w:val="clear" w:color="auto" w:fill="auto"/>
          </w:tcPr>
          <w:p w14:paraId="588AB99F"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2039" w:type="dxa"/>
            <w:shd w:val="clear" w:color="auto" w:fill="auto"/>
          </w:tcPr>
          <w:p w14:paraId="5CFFFD0D"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Договор/контракт</w:t>
            </w:r>
          </w:p>
        </w:tc>
        <w:tc>
          <w:tcPr>
            <w:tcW w:w="1212" w:type="dxa"/>
            <w:shd w:val="clear" w:color="auto" w:fill="auto"/>
          </w:tcPr>
          <w:p w14:paraId="639BC059"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2EAD649D" w14:textId="77777777" w:rsidTr="009F752D">
        <w:tc>
          <w:tcPr>
            <w:tcW w:w="9351" w:type="dxa"/>
            <w:gridSpan w:val="5"/>
            <w:shd w:val="clear" w:color="auto" w:fill="auto"/>
          </w:tcPr>
          <w:p w14:paraId="4E2CFB31"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 xml:space="preserve">90105017220129999244 </w:t>
            </w:r>
          </w:p>
        </w:tc>
      </w:tr>
      <w:tr w:rsidR="00666B42" w:rsidRPr="00666B42" w14:paraId="79C68072" w14:textId="77777777" w:rsidTr="009F752D">
        <w:tc>
          <w:tcPr>
            <w:tcW w:w="455" w:type="dxa"/>
            <w:shd w:val="clear" w:color="auto" w:fill="auto"/>
          </w:tcPr>
          <w:p w14:paraId="4CF99E6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3138" w:type="dxa"/>
            <w:shd w:val="clear" w:color="auto" w:fill="auto"/>
          </w:tcPr>
          <w:p w14:paraId="1F3E6DD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Авансовые отчеты</w:t>
            </w:r>
          </w:p>
        </w:tc>
        <w:tc>
          <w:tcPr>
            <w:tcW w:w="2507" w:type="dxa"/>
            <w:shd w:val="clear" w:color="auto" w:fill="auto"/>
          </w:tcPr>
          <w:p w14:paraId="3908D98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Приобретение сан. тех. товаров для ремонта муниципального жилищного фонда </w:t>
            </w:r>
          </w:p>
        </w:tc>
        <w:tc>
          <w:tcPr>
            <w:tcW w:w="2039" w:type="dxa"/>
            <w:shd w:val="clear" w:color="auto" w:fill="auto"/>
          </w:tcPr>
          <w:p w14:paraId="238EC726" w14:textId="77777777" w:rsidR="00666B42" w:rsidRPr="00666B42" w:rsidRDefault="00666B42" w:rsidP="00666B42">
            <w:pPr>
              <w:spacing w:after="160" w:line="259" w:lineRule="auto"/>
              <w:ind w:left="0" w:firstLine="0"/>
              <w:rPr>
                <w:color w:val="auto"/>
                <w:sz w:val="22"/>
                <w:lang w:eastAsia="en-US"/>
              </w:rPr>
            </w:pPr>
          </w:p>
        </w:tc>
        <w:tc>
          <w:tcPr>
            <w:tcW w:w="1212" w:type="dxa"/>
            <w:shd w:val="clear" w:color="auto" w:fill="auto"/>
          </w:tcPr>
          <w:p w14:paraId="377AB6E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4 776,00</w:t>
            </w:r>
          </w:p>
        </w:tc>
      </w:tr>
      <w:tr w:rsidR="00666B42" w:rsidRPr="00666B42" w14:paraId="436E03C9" w14:textId="77777777" w:rsidTr="009F752D">
        <w:tc>
          <w:tcPr>
            <w:tcW w:w="455" w:type="dxa"/>
            <w:shd w:val="clear" w:color="auto" w:fill="auto"/>
          </w:tcPr>
          <w:p w14:paraId="4F3A83C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3138" w:type="dxa"/>
            <w:shd w:val="clear" w:color="auto" w:fill="auto"/>
          </w:tcPr>
          <w:p w14:paraId="12DE7EE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«БАЙКАЛ АВТОТРАК-СЕРВИС»</w:t>
            </w:r>
          </w:p>
        </w:tc>
        <w:tc>
          <w:tcPr>
            <w:tcW w:w="2507" w:type="dxa"/>
            <w:shd w:val="clear" w:color="auto" w:fill="auto"/>
          </w:tcPr>
          <w:p w14:paraId="7CB819D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турбокомпрессор</w:t>
            </w:r>
          </w:p>
        </w:tc>
        <w:tc>
          <w:tcPr>
            <w:tcW w:w="2039" w:type="dxa"/>
            <w:shd w:val="clear" w:color="auto" w:fill="auto"/>
          </w:tcPr>
          <w:p w14:paraId="3DC3715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от 28.08.2023г.</w:t>
            </w:r>
          </w:p>
        </w:tc>
        <w:tc>
          <w:tcPr>
            <w:tcW w:w="1212" w:type="dxa"/>
            <w:shd w:val="clear" w:color="auto" w:fill="auto"/>
          </w:tcPr>
          <w:p w14:paraId="0DDF1D2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45 500,00</w:t>
            </w:r>
          </w:p>
        </w:tc>
      </w:tr>
      <w:tr w:rsidR="00666B42" w:rsidRPr="00666B42" w14:paraId="3AD5451B" w14:textId="77777777" w:rsidTr="009F752D">
        <w:tc>
          <w:tcPr>
            <w:tcW w:w="455" w:type="dxa"/>
            <w:shd w:val="clear" w:color="auto" w:fill="auto"/>
          </w:tcPr>
          <w:p w14:paraId="6E940CB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3138" w:type="dxa"/>
            <w:shd w:val="clear" w:color="auto" w:fill="auto"/>
          </w:tcPr>
          <w:p w14:paraId="40B8820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Обухов А.Г.</w:t>
            </w:r>
          </w:p>
        </w:tc>
        <w:tc>
          <w:tcPr>
            <w:tcW w:w="2507" w:type="dxa"/>
            <w:shd w:val="clear" w:color="auto" w:fill="auto"/>
          </w:tcPr>
          <w:p w14:paraId="01610D3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приобретение материалов для ремонта мун. жилого фонда  </w:t>
            </w:r>
          </w:p>
        </w:tc>
        <w:tc>
          <w:tcPr>
            <w:tcW w:w="2039" w:type="dxa"/>
            <w:shd w:val="clear" w:color="auto" w:fill="auto"/>
          </w:tcPr>
          <w:p w14:paraId="0344426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w:t>
            </w:r>
          </w:p>
        </w:tc>
        <w:tc>
          <w:tcPr>
            <w:tcW w:w="1212" w:type="dxa"/>
            <w:shd w:val="clear" w:color="auto" w:fill="auto"/>
          </w:tcPr>
          <w:p w14:paraId="6CB36FC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20 580,00</w:t>
            </w:r>
          </w:p>
        </w:tc>
      </w:tr>
      <w:tr w:rsidR="00666B42" w:rsidRPr="00666B42" w14:paraId="10973A9E" w14:textId="77777777" w:rsidTr="009F752D">
        <w:tc>
          <w:tcPr>
            <w:tcW w:w="455" w:type="dxa"/>
            <w:shd w:val="clear" w:color="auto" w:fill="auto"/>
          </w:tcPr>
          <w:p w14:paraId="22C8F38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7</w:t>
            </w:r>
          </w:p>
        </w:tc>
        <w:tc>
          <w:tcPr>
            <w:tcW w:w="3138" w:type="dxa"/>
            <w:shd w:val="clear" w:color="auto" w:fill="auto"/>
          </w:tcPr>
          <w:p w14:paraId="1232556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«Фарфоровый завод Хайта»</w:t>
            </w:r>
          </w:p>
        </w:tc>
        <w:tc>
          <w:tcPr>
            <w:tcW w:w="2507" w:type="dxa"/>
            <w:shd w:val="clear" w:color="auto" w:fill="auto"/>
          </w:tcPr>
          <w:p w14:paraId="300363C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аренду гаража</w:t>
            </w:r>
          </w:p>
        </w:tc>
        <w:tc>
          <w:tcPr>
            <w:tcW w:w="2039" w:type="dxa"/>
            <w:shd w:val="clear" w:color="auto" w:fill="auto"/>
          </w:tcPr>
          <w:p w14:paraId="0D18945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01/23-Г от 01.01.2023г.</w:t>
            </w:r>
          </w:p>
        </w:tc>
        <w:tc>
          <w:tcPr>
            <w:tcW w:w="1212" w:type="dxa"/>
            <w:shd w:val="clear" w:color="auto" w:fill="auto"/>
          </w:tcPr>
          <w:p w14:paraId="02FF20B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16 000,00</w:t>
            </w:r>
          </w:p>
        </w:tc>
      </w:tr>
      <w:tr w:rsidR="00666B42" w:rsidRPr="00666B42" w14:paraId="3B5EDA4D" w14:textId="77777777" w:rsidTr="009F752D">
        <w:tc>
          <w:tcPr>
            <w:tcW w:w="455" w:type="dxa"/>
            <w:shd w:val="clear" w:color="auto" w:fill="auto"/>
          </w:tcPr>
          <w:p w14:paraId="14B077F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w:t>
            </w:r>
          </w:p>
        </w:tc>
        <w:tc>
          <w:tcPr>
            <w:tcW w:w="3138" w:type="dxa"/>
            <w:shd w:val="clear" w:color="auto" w:fill="auto"/>
          </w:tcPr>
          <w:p w14:paraId="50F75B4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«Усольчанка»</w:t>
            </w:r>
          </w:p>
        </w:tc>
        <w:tc>
          <w:tcPr>
            <w:tcW w:w="2507" w:type="dxa"/>
            <w:shd w:val="clear" w:color="auto" w:fill="auto"/>
          </w:tcPr>
          <w:p w14:paraId="3C74B79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взносов на капитальный ремонт</w:t>
            </w:r>
          </w:p>
        </w:tc>
        <w:tc>
          <w:tcPr>
            <w:tcW w:w="2039" w:type="dxa"/>
            <w:shd w:val="clear" w:color="auto" w:fill="auto"/>
          </w:tcPr>
          <w:p w14:paraId="64B4C43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w:t>
            </w:r>
          </w:p>
        </w:tc>
        <w:tc>
          <w:tcPr>
            <w:tcW w:w="1212" w:type="dxa"/>
            <w:shd w:val="clear" w:color="auto" w:fill="auto"/>
          </w:tcPr>
          <w:p w14:paraId="05D79AE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32219,95</w:t>
            </w:r>
          </w:p>
        </w:tc>
      </w:tr>
      <w:tr w:rsidR="00666B42" w:rsidRPr="00666B42" w14:paraId="5B82642F" w14:textId="77777777" w:rsidTr="009F752D">
        <w:tc>
          <w:tcPr>
            <w:tcW w:w="455" w:type="dxa"/>
            <w:shd w:val="clear" w:color="auto" w:fill="auto"/>
          </w:tcPr>
          <w:p w14:paraId="40E986E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w:t>
            </w:r>
          </w:p>
        </w:tc>
        <w:tc>
          <w:tcPr>
            <w:tcW w:w="3138" w:type="dxa"/>
            <w:shd w:val="clear" w:color="auto" w:fill="auto"/>
          </w:tcPr>
          <w:p w14:paraId="59E917F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ФКР МКД ИРКУТСКОЙ ОБЛАСТИ</w:t>
            </w:r>
          </w:p>
        </w:tc>
        <w:tc>
          <w:tcPr>
            <w:tcW w:w="2507" w:type="dxa"/>
            <w:shd w:val="clear" w:color="auto" w:fill="auto"/>
          </w:tcPr>
          <w:p w14:paraId="5E496CF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взносов на капитальный ремонт</w:t>
            </w:r>
          </w:p>
        </w:tc>
        <w:tc>
          <w:tcPr>
            <w:tcW w:w="2039" w:type="dxa"/>
            <w:shd w:val="clear" w:color="auto" w:fill="auto"/>
          </w:tcPr>
          <w:p w14:paraId="41E5505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w:t>
            </w:r>
          </w:p>
        </w:tc>
        <w:tc>
          <w:tcPr>
            <w:tcW w:w="1212" w:type="dxa"/>
            <w:shd w:val="clear" w:color="auto" w:fill="auto"/>
          </w:tcPr>
          <w:p w14:paraId="1546E31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116 995,97</w:t>
            </w:r>
          </w:p>
        </w:tc>
      </w:tr>
      <w:tr w:rsidR="00666B42" w:rsidRPr="00666B42" w14:paraId="2C72DA78" w14:textId="77777777" w:rsidTr="009F752D">
        <w:tc>
          <w:tcPr>
            <w:tcW w:w="9351" w:type="dxa"/>
            <w:gridSpan w:val="5"/>
            <w:shd w:val="clear" w:color="auto" w:fill="auto"/>
          </w:tcPr>
          <w:p w14:paraId="344A4AD2"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 xml:space="preserve">90105017700029999244 </w:t>
            </w:r>
          </w:p>
          <w:p w14:paraId="21253BC6"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Муниципальная программа "Энергосбережение и повышение энергетической эффективности на территории  Мишелевского муниципального образования" на 2021-2025 годы</w:t>
            </w:r>
          </w:p>
        </w:tc>
      </w:tr>
      <w:tr w:rsidR="00666B42" w:rsidRPr="00666B42" w14:paraId="4ED28945" w14:textId="77777777" w:rsidTr="009F752D">
        <w:tc>
          <w:tcPr>
            <w:tcW w:w="455" w:type="dxa"/>
            <w:shd w:val="clear" w:color="auto" w:fill="auto"/>
          </w:tcPr>
          <w:p w14:paraId="4D3408A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3138" w:type="dxa"/>
            <w:shd w:val="clear" w:color="auto" w:fill="auto"/>
          </w:tcPr>
          <w:p w14:paraId="603BFCE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«Иркутскэнергосбыт»</w:t>
            </w:r>
          </w:p>
        </w:tc>
        <w:tc>
          <w:tcPr>
            <w:tcW w:w="2507" w:type="dxa"/>
            <w:shd w:val="clear" w:color="auto" w:fill="auto"/>
          </w:tcPr>
          <w:p w14:paraId="7862F44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Приобретение счетчиков для воды и кран-фильтров  в </w:t>
            </w:r>
            <w:r w:rsidRPr="00666B42">
              <w:rPr>
                <w:color w:val="auto"/>
                <w:sz w:val="22"/>
                <w:lang w:eastAsia="en-US"/>
              </w:rPr>
              <w:lastRenderedPageBreak/>
              <w:t>муниципальные квартиры</w:t>
            </w:r>
          </w:p>
        </w:tc>
        <w:tc>
          <w:tcPr>
            <w:tcW w:w="2039" w:type="dxa"/>
            <w:shd w:val="clear" w:color="auto" w:fill="auto"/>
          </w:tcPr>
          <w:p w14:paraId="07421C0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Договор №45 от 25.08.2023г.</w:t>
            </w:r>
          </w:p>
        </w:tc>
        <w:tc>
          <w:tcPr>
            <w:tcW w:w="1212" w:type="dxa"/>
            <w:shd w:val="clear" w:color="auto" w:fill="auto"/>
          </w:tcPr>
          <w:p w14:paraId="0E397F3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99 360,00</w:t>
            </w:r>
          </w:p>
        </w:tc>
      </w:tr>
      <w:tr w:rsidR="00666B42" w:rsidRPr="00666B42" w14:paraId="6566923B" w14:textId="77777777" w:rsidTr="009F752D">
        <w:tc>
          <w:tcPr>
            <w:tcW w:w="455" w:type="dxa"/>
            <w:shd w:val="clear" w:color="auto" w:fill="auto"/>
          </w:tcPr>
          <w:p w14:paraId="7DE8F48E" w14:textId="77777777" w:rsidR="00666B42" w:rsidRPr="00666B42" w:rsidRDefault="00666B42" w:rsidP="00666B42">
            <w:pPr>
              <w:spacing w:after="160" w:line="259" w:lineRule="auto"/>
              <w:ind w:left="0" w:firstLine="0"/>
              <w:rPr>
                <w:b/>
                <w:color w:val="auto"/>
                <w:sz w:val="22"/>
                <w:lang w:eastAsia="en-US"/>
              </w:rPr>
            </w:pPr>
          </w:p>
        </w:tc>
        <w:tc>
          <w:tcPr>
            <w:tcW w:w="3138" w:type="dxa"/>
            <w:shd w:val="clear" w:color="auto" w:fill="auto"/>
          </w:tcPr>
          <w:p w14:paraId="6CFAD947"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ИТОГО:</w:t>
            </w:r>
          </w:p>
        </w:tc>
        <w:tc>
          <w:tcPr>
            <w:tcW w:w="2507" w:type="dxa"/>
            <w:shd w:val="clear" w:color="auto" w:fill="auto"/>
          </w:tcPr>
          <w:p w14:paraId="6E6E75FF" w14:textId="77777777" w:rsidR="00666B42" w:rsidRPr="00666B42" w:rsidRDefault="00666B42" w:rsidP="00666B42">
            <w:pPr>
              <w:spacing w:after="160" w:line="259" w:lineRule="auto"/>
              <w:ind w:left="0" w:firstLine="0"/>
              <w:jc w:val="left"/>
              <w:rPr>
                <w:b/>
                <w:color w:val="auto"/>
                <w:sz w:val="22"/>
                <w:lang w:eastAsia="en-US"/>
              </w:rPr>
            </w:pPr>
          </w:p>
        </w:tc>
        <w:tc>
          <w:tcPr>
            <w:tcW w:w="2039" w:type="dxa"/>
            <w:shd w:val="clear" w:color="auto" w:fill="auto"/>
          </w:tcPr>
          <w:p w14:paraId="1EB1A58F" w14:textId="77777777" w:rsidR="00666B42" w:rsidRPr="00666B42" w:rsidRDefault="00666B42" w:rsidP="00666B42">
            <w:pPr>
              <w:spacing w:after="160" w:line="259" w:lineRule="auto"/>
              <w:ind w:left="0" w:firstLine="0"/>
              <w:rPr>
                <w:b/>
                <w:color w:val="auto"/>
                <w:sz w:val="22"/>
                <w:lang w:eastAsia="en-US"/>
              </w:rPr>
            </w:pPr>
          </w:p>
        </w:tc>
        <w:tc>
          <w:tcPr>
            <w:tcW w:w="1212" w:type="dxa"/>
            <w:shd w:val="clear" w:color="auto" w:fill="auto"/>
          </w:tcPr>
          <w:p w14:paraId="20292469"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335 431,92</w:t>
            </w:r>
          </w:p>
        </w:tc>
      </w:tr>
    </w:tbl>
    <w:p w14:paraId="2B04C337" w14:textId="77777777" w:rsidR="00666B42" w:rsidRPr="00666B42" w:rsidRDefault="00666B42" w:rsidP="00666B42">
      <w:pPr>
        <w:spacing w:after="160" w:line="240" w:lineRule="auto"/>
        <w:ind w:left="0" w:firstLine="0"/>
        <w:rPr>
          <w:rFonts w:eastAsia="Calibri"/>
          <w:color w:val="auto"/>
          <w:sz w:val="22"/>
          <w:lang w:eastAsia="en-US"/>
        </w:rPr>
      </w:pPr>
    </w:p>
    <w:p w14:paraId="70C1F064"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По подразделу 0502 – 19 799 228,77 рублей</w:t>
      </w:r>
    </w:p>
    <w:p w14:paraId="5B301D3E"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"Развитие гармоничной среды Мишелевского муниципального образования" на 2021-2025 годы, подпрограмма "Развитие жилищно-коммунального хозяйства Мишелевского муниципального образования" на 2021-2025 годы</w:t>
      </w:r>
    </w:p>
    <w:p w14:paraId="5FDEC989" w14:textId="77777777" w:rsidR="00666B42" w:rsidRPr="00666B42" w:rsidRDefault="00666B42" w:rsidP="00666B42">
      <w:pPr>
        <w:spacing w:after="0" w:line="240" w:lineRule="auto"/>
        <w:ind w:left="0" w:firstLine="0"/>
        <w:jc w:val="left"/>
        <w:rPr>
          <w:rFonts w:eastAsia="Calibri"/>
          <w:color w:val="auto"/>
          <w:sz w:val="22"/>
          <w:lang w:eastAsia="en-US"/>
        </w:rPr>
      </w:pPr>
    </w:p>
    <w:p w14:paraId="00E669D6" w14:textId="77777777" w:rsidR="00666B42" w:rsidRPr="00666B42" w:rsidRDefault="00666B42" w:rsidP="00666B42">
      <w:pPr>
        <w:spacing w:after="0" w:line="240" w:lineRule="auto"/>
        <w:ind w:left="0" w:firstLine="0"/>
        <w:jc w:val="left"/>
        <w:rPr>
          <w:rFonts w:eastAsia="Calibri"/>
          <w:color w:val="auto"/>
          <w:sz w:val="22"/>
          <w:lang w:eastAsia="en-US"/>
        </w:rPr>
      </w:pPr>
      <w:r w:rsidRPr="00666B42">
        <w:rPr>
          <w:rFonts w:eastAsia="Calibri"/>
          <w:color w:val="auto"/>
          <w:sz w:val="22"/>
          <w:lang w:eastAsia="en-US"/>
        </w:rPr>
        <w:t xml:space="preserve">По подразделу 0502 КВР 415 – 1 000 000,00 рублей  (плата концедента по концессионному соглашению) </w:t>
      </w:r>
    </w:p>
    <w:p w14:paraId="2276DAC9" w14:textId="77777777" w:rsidR="00666B42" w:rsidRPr="00666B42" w:rsidRDefault="00666B42" w:rsidP="00666B42">
      <w:pPr>
        <w:spacing w:after="0" w:line="240" w:lineRule="auto"/>
        <w:ind w:left="0" w:firstLine="0"/>
        <w:jc w:val="left"/>
        <w:rPr>
          <w:rFonts w:eastAsia="Calibri"/>
          <w:color w:val="auto"/>
          <w:sz w:val="22"/>
          <w:lang w:eastAsia="en-US"/>
        </w:rPr>
      </w:pPr>
      <w:r w:rsidRPr="00666B42">
        <w:rPr>
          <w:rFonts w:eastAsia="Calibri"/>
          <w:color w:val="auto"/>
          <w:sz w:val="22"/>
          <w:lang w:eastAsia="en-US"/>
        </w:rPr>
        <w:t>По подразделу 0502 КВР 243 – 11 412 401,40 рублей (капитальные ремонт водовода участка Таежный, капитальный ремонт тепловых сетей участка Таежный)</w:t>
      </w:r>
    </w:p>
    <w:p w14:paraId="44B412A8" w14:textId="77777777" w:rsidR="00666B42" w:rsidRPr="00666B42" w:rsidRDefault="00666B42" w:rsidP="00666B42">
      <w:pPr>
        <w:spacing w:after="0" w:line="240" w:lineRule="auto"/>
        <w:ind w:left="0" w:firstLine="0"/>
        <w:jc w:val="left"/>
        <w:rPr>
          <w:rFonts w:eastAsia="Calibri"/>
          <w:color w:val="auto"/>
          <w:sz w:val="22"/>
          <w:lang w:eastAsia="en-US"/>
        </w:rPr>
      </w:pPr>
      <w:r w:rsidRPr="00666B42">
        <w:rPr>
          <w:rFonts w:eastAsia="Calibri"/>
          <w:color w:val="auto"/>
          <w:sz w:val="22"/>
          <w:lang w:eastAsia="en-US"/>
        </w:rPr>
        <w:t>По подразделу 0502 КВР 244 – 7 386 827,37 рублей: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343"/>
        <w:gridCol w:w="3221"/>
        <w:gridCol w:w="2039"/>
        <w:gridCol w:w="1389"/>
      </w:tblGrid>
      <w:tr w:rsidR="00666B42" w:rsidRPr="00666B42" w14:paraId="6843798D" w14:textId="77777777" w:rsidTr="009F752D">
        <w:tc>
          <w:tcPr>
            <w:tcW w:w="472" w:type="dxa"/>
            <w:shd w:val="clear" w:color="auto" w:fill="auto"/>
          </w:tcPr>
          <w:p w14:paraId="4B3CA0DE"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343" w:type="dxa"/>
            <w:shd w:val="clear" w:color="auto" w:fill="auto"/>
          </w:tcPr>
          <w:p w14:paraId="6FF4411B"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3221" w:type="dxa"/>
            <w:shd w:val="clear" w:color="auto" w:fill="auto"/>
          </w:tcPr>
          <w:p w14:paraId="0872AE8F"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2039" w:type="dxa"/>
            <w:shd w:val="clear" w:color="auto" w:fill="auto"/>
          </w:tcPr>
          <w:p w14:paraId="329F6045"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Договор/контракт</w:t>
            </w:r>
          </w:p>
        </w:tc>
        <w:tc>
          <w:tcPr>
            <w:tcW w:w="1389" w:type="dxa"/>
            <w:shd w:val="clear" w:color="auto" w:fill="auto"/>
          </w:tcPr>
          <w:p w14:paraId="273CF303"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7ADACF39" w14:textId="77777777" w:rsidTr="009F752D">
        <w:tc>
          <w:tcPr>
            <w:tcW w:w="9464" w:type="dxa"/>
            <w:gridSpan w:val="5"/>
            <w:shd w:val="clear" w:color="auto" w:fill="auto"/>
          </w:tcPr>
          <w:p w14:paraId="7F9B10A7"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 xml:space="preserve">9010502722029999244 </w:t>
            </w:r>
          </w:p>
        </w:tc>
      </w:tr>
      <w:tr w:rsidR="00666B42" w:rsidRPr="00666B42" w14:paraId="1464BEB2" w14:textId="77777777" w:rsidTr="009F752D">
        <w:tc>
          <w:tcPr>
            <w:tcW w:w="472" w:type="dxa"/>
            <w:shd w:val="clear" w:color="auto" w:fill="auto"/>
          </w:tcPr>
          <w:p w14:paraId="374CC7F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43" w:type="dxa"/>
            <w:shd w:val="clear" w:color="auto" w:fill="auto"/>
          </w:tcPr>
          <w:p w14:paraId="179F941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«Акватика»</w:t>
            </w:r>
          </w:p>
        </w:tc>
        <w:tc>
          <w:tcPr>
            <w:tcW w:w="3221" w:type="dxa"/>
            <w:shd w:val="clear" w:color="auto" w:fill="auto"/>
          </w:tcPr>
          <w:p w14:paraId="5FFFFB0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обслуживание системы водоочистки </w:t>
            </w:r>
          </w:p>
        </w:tc>
        <w:tc>
          <w:tcPr>
            <w:tcW w:w="2039" w:type="dxa"/>
            <w:shd w:val="clear" w:color="auto" w:fill="auto"/>
          </w:tcPr>
          <w:p w14:paraId="7A4E5E3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05/23 от 18.05.2023г.</w:t>
            </w:r>
          </w:p>
        </w:tc>
        <w:tc>
          <w:tcPr>
            <w:tcW w:w="1389" w:type="dxa"/>
            <w:shd w:val="clear" w:color="auto" w:fill="auto"/>
          </w:tcPr>
          <w:p w14:paraId="2B81249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18 000,00</w:t>
            </w:r>
          </w:p>
        </w:tc>
      </w:tr>
      <w:tr w:rsidR="00666B42" w:rsidRPr="00666B42" w14:paraId="70B7A4F2" w14:textId="77777777" w:rsidTr="009F752D">
        <w:tc>
          <w:tcPr>
            <w:tcW w:w="472" w:type="dxa"/>
            <w:shd w:val="clear" w:color="auto" w:fill="auto"/>
          </w:tcPr>
          <w:p w14:paraId="77F47B5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343" w:type="dxa"/>
            <w:shd w:val="clear" w:color="auto" w:fill="auto"/>
          </w:tcPr>
          <w:p w14:paraId="792CC02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«Востсибрегион»</w:t>
            </w:r>
          </w:p>
        </w:tc>
        <w:tc>
          <w:tcPr>
            <w:tcW w:w="3221" w:type="dxa"/>
            <w:shd w:val="clear" w:color="auto" w:fill="auto"/>
          </w:tcPr>
          <w:p w14:paraId="44D4624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лотков теплотрассы</w:t>
            </w:r>
          </w:p>
        </w:tc>
        <w:tc>
          <w:tcPr>
            <w:tcW w:w="2039" w:type="dxa"/>
            <w:shd w:val="clear" w:color="auto" w:fill="auto"/>
          </w:tcPr>
          <w:p w14:paraId="22CAE3A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w:t>
            </w:r>
          </w:p>
        </w:tc>
        <w:tc>
          <w:tcPr>
            <w:tcW w:w="1389" w:type="dxa"/>
            <w:shd w:val="clear" w:color="auto" w:fill="auto"/>
          </w:tcPr>
          <w:p w14:paraId="5C8B8D4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54 000,00</w:t>
            </w:r>
          </w:p>
        </w:tc>
      </w:tr>
      <w:tr w:rsidR="00666B42" w:rsidRPr="00666B42" w14:paraId="0272085B" w14:textId="77777777" w:rsidTr="009F752D">
        <w:tc>
          <w:tcPr>
            <w:tcW w:w="472" w:type="dxa"/>
            <w:shd w:val="clear" w:color="auto" w:fill="auto"/>
          </w:tcPr>
          <w:p w14:paraId="503FD50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343" w:type="dxa"/>
            <w:shd w:val="clear" w:color="auto" w:fill="auto"/>
          </w:tcPr>
          <w:p w14:paraId="3BDCEE0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Маккаваеева А.В.</w:t>
            </w:r>
          </w:p>
        </w:tc>
        <w:tc>
          <w:tcPr>
            <w:tcW w:w="3221" w:type="dxa"/>
            <w:shd w:val="clear" w:color="auto" w:fill="auto"/>
          </w:tcPr>
          <w:p w14:paraId="25A42CA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Замена окна в здании биофильтра</w:t>
            </w:r>
          </w:p>
        </w:tc>
        <w:tc>
          <w:tcPr>
            <w:tcW w:w="2039" w:type="dxa"/>
            <w:shd w:val="clear" w:color="auto" w:fill="auto"/>
          </w:tcPr>
          <w:p w14:paraId="2651DFA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w:t>
            </w:r>
          </w:p>
        </w:tc>
        <w:tc>
          <w:tcPr>
            <w:tcW w:w="1389" w:type="dxa"/>
            <w:shd w:val="clear" w:color="auto" w:fill="auto"/>
          </w:tcPr>
          <w:p w14:paraId="2DFDF37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 16 450,00</w:t>
            </w:r>
          </w:p>
        </w:tc>
      </w:tr>
      <w:tr w:rsidR="00666B42" w:rsidRPr="00666B42" w14:paraId="7084F854" w14:textId="77777777" w:rsidTr="009F752D">
        <w:tc>
          <w:tcPr>
            <w:tcW w:w="9464" w:type="dxa"/>
            <w:gridSpan w:val="5"/>
            <w:shd w:val="clear" w:color="auto" w:fill="auto"/>
          </w:tcPr>
          <w:p w14:paraId="6BB742A7"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9010502722028888244 (районные деньги)</w:t>
            </w:r>
          </w:p>
        </w:tc>
      </w:tr>
      <w:tr w:rsidR="00666B42" w:rsidRPr="00666B42" w14:paraId="6B65D00F" w14:textId="77777777" w:rsidTr="009F752D">
        <w:tc>
          <w:tcPr>
            <w:tcW w:w="472" w:type="dxa"/>
            <w:shd w:val="clear" w:color="auto" w:fill="auto"/>
          </w:tcPr>
          <w:p w14:paraId="3837A26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343" w:type="dxa"/>
            <w:shd w:val="clear" w:color="auto" w:fill="auto"/>
          </w:tcPr>
          <w:p w14:paraId="495F2FC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 ИП Маккаваеева А.В. </w:t>
            </w:r>
          </w:p>
        </w:tc>
        <w:tc>
          <w:tcPr>
            <w:tcW w:w="3221" w:type="dxa"/>
            <w:shd w:val="clear" w:color="auto" w:fill="auto"/>
          </w:tcPr>
          <w:p w14:paraId="63B99D2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Ремонт здания биофильтров КОС </w:t>
            </w:r>
          </w:p>
        </w:tc>
        <w:tc>
          <w:tcPr>
            <w:tcW w:w="2039" w:type="dxa"/>
            <w:shd w:val="clear" w:color="auto" w:fill="auto"/>
          </w:tcPr>
          <w:p w14:paraId="62CE6DD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Договор № 38 от 26.06.2023г. </w:t>
            </w:r>
          </w:p>
        </w:tc>
        <w:tc>
          <w:tcPr>
            <w:tcW w:w="1389" w:type="dxa"/>
            <w:shd w:val="clear" w:color="auto" w:fill="auto"/>
          </w:tcPr>
          <w:p w14:paraId="2458529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852 390,00</w:t>
            </w:r>
          </w:p>
        </w:tc>
      </w:tr>
      <w:tr w:rsidR="00666B42" w:rsidRPr="00666B42" w14:paraId="5E76436A" w14:textId="77777777" w:rsidTr="009F752D">
        <w:tc>
          <w:tcPr>
            <w:tcW w:w="9464" w:type="dxa"/>
            <w:gridSpan w:val="5"/>
            <w:shd w:val="clear" w:color="auto" w:fill="auto"/>
          </w:tcPr>
          <w:p w14:paraId="3BEBC1CA"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901050272202</w:t>
            </w:r>
            <w:r w:rsidRPr="00666B42">
              <w:rPr>
                <w:b/>
                <w:color w:val="auto"/>
                <w:sz w:val="22"/>
                <w:lang w:val="en-US" w:eastAsia="en-US"/>
              </w:rPr>
              <w:t>S</w:t>
            </w:r>
            <w:r w:rsidRPr="00666B42">
              <w:rPr>
                <w:b/>
                <w:color w:val="auto"/>
                <w:sz w:val="22"/>
                <w:lang w:eastAsia="en-US"/>
              </w:rPr>
              <w:t>2200244 (районные деньги)</w:t>
            </w:r>
          </w:p>
        </w:tc>
      </w:tr>
      <w:tr w:rsidR="00666B42" w:rsidRPr="00666B42" w14:paraId="56FE98D7" w14:textId="77777777" w:rsidTr="009F752D">
        <w:tc>
          <w:tcPr>
            <w:tcW w:w="472" w:type="dxa"/>
            <w:shd w:val="clear" w:color="auto" w:fill="auto"/>
          </w:tcPr>
          <w:p w14:paraId="7A051BF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343" w:type="dxa"/>
            <w:shd w:val="clear" w:color="auto" w:fill="auto"/>
          </w:tcPr>
          <w:p w14:paraId="310EA02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КЗ «БАМЗ»</w:t>
            </w:r>
          </w:p>
        </w:tc>
        <w:tc>
          <w:tcPr>
            <w:tcW w:w="3221" w:type="dxa"/>
            <w:shd w:val="clear" w:color="auto" w:fill="auto"/>
          </w:tcPr>
          <w:p w14:paraId="1922044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Приобретение модульной котельной на участок Таежный </w:t>
            </w:r>
          </w:p>
        </w:tc>
        <w:tc>
          <w:tcPr>
            <w:tcW w:w="2039" w:type="dxa"/>
            <w:shd w:val="clear" w:color="auto" w:fill="auto"/>
          </w:tcPr>
          <w:p w14:paraId="490A0B8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МК № 021/2023 от 19.09.2023г.</w:t>
            </w:r>
          </w:p>
        </w:tc>
        <w:tc>
          <w:tcPr>
            <w:tcW w:w="1389" w:type="dxa"/>
            <w:shd w:val="clear" w:color="auto" w:fill="auto"/>
          </w:tcPr>
          <w:p w14:paraId="216912A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6 445 987,37</w:t>
            </w:r>
          </w:p>
        </w:tc>
      </w:tr>
      <w:tr w:rsidR="00666B42" w:rsidRPr="00666B42" w14:paraId="2B86292F" w14:textId="77777777" w:rsidTr="009F752D">
        <w:tc>
          <w:tcPr>
            <w:tcW w:w="472" w:type="dxa"/>
            <w:shd w:val="clear" w:color="auto" w:fill="auto"/>
          </w:tcPr>
          <w:p w14:paraId="003A6513" w14:textId="77777777" w:rsidR="00666B42" w:rsidRPr="00666B42" w:rsidRDefault="00666B42" w:rsidP="00666B42">
            <w:pPr>
              <w:spacing w:after="160" w:line="259" w:lineRule="auto"/>
              <w:ind w:left="0" w:firstLine="0"/>
              <w:rPr>
                <w:b/>
                <w:color w:val="auto"/>
                <w:sz w:val="22"/>
                <w:lang w:eastAsia="en-US"/>
              </w:rPr>
            </w:pPr>
          </w:p>
        </w:tc>
        <w:tc>
          <w:tcPr>
            <w:tcW w:w="2343" w:type="dxa"/>
            <w:shd w:val="clear" w:color="auto" w:fill="auto"/>
          </w:tcPr>
          <w:p w14:paraId="5B442BC5"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ИТОГО:</w:t>
            </w:r>
          </w:p>
        </w:tc>
        <w:tc>
          <w:tcPr>
            <w:tcW w:w="3221" w:type="dxa"/>
            <w:shd w:val="clear" w:color="auto" w:fill="auto"/>
          </w:tcPr>
          <w:p w14:paraId="6150024D" w14:textId="77777777" w:rsidR="00666B42" w:rsidRPr="00666B42" w:rsidRDefault="00666B42" w:rsidP="00666B42">
            <w:pPr>
              <w:spacing w:after="160" w:line="259" w:lineRule="auto"/>
              <w:ind w:left="0" w:firstLine="0"/>
              <w:jc w:val="left"/>
              <w:rPr>
                <w:b/>
                <w:color w:val="auto"/>
                <w:sz w:val="22"/>
                <w:lang w:eastAsia="en-US"/>
              </w:rPr>
            </w:pPr>
          </w:p>
        </w:tc>
        <w:tc>
          <w:tcPr>
            <w:tcW w:w="2039" w:type="dxa"/>
            <w:shd w:val="clear" w:color="auto" w:fill="auto"/>
          </w:tcPr>
          <w:p w14:paraId="5575351D" w14:textId="77777777" w:rsidR="00666B42" w:rsidRPr="00666B42" w:rsidRDefault="00666B42" w:rsidP="00666B42">
            <w:pPr>
              <w:spacing w:after="160" w:line="259" w:lineRule="auto"/>
              <w:ind w:left="0" w:firstLine="0"/>
              <w:rPr>
                <w:b/>
                <w:color w:val="auto"/>
                <w:sz w:val="22"/>
                <w:lang w:eastAsia="en-US"/>
              </w:rPr>
            </w:pPr>
          </w:p>
        </w:tc>
        <w:tc>
          <w:tcPr>
            <w:tcW w:w="1389" w:type="dxa"/>
            <w:shd w:val="clear" w:color="auto" w:fill="auto"/>
          </w:tcPr>
          <w:p w14:paraId="0C837E04"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7 386 827,37</w:t>
            </w:r>
          </w:p>
        </w:tc>
      </w:tr>
    </w:tbl>
    <w:p w14:paraId="54E6BFB9" w14:textId="77777777" w:rsidR="00666B42" w:rsidRPr="00666B42" w:rsidRDefault="00666B42" w:rsidP="00666B42">
      <w:pPr>
        <w:spacing w:after="160" w:line="259" w:lineRule="auto"/>
        <w:ind w:left="0" w:firstLine="0"/>
        <w:jc w:val="left"/>
        <w:rPr>
          <w:rFonts w:ascii="Calibri" w:eastAsia="Calibri" w:hAnsi="Calibri"/>
          <w:color w:val="auto"/>
          <w:sz w:val="22"/>
          <w:lang w:eastAsia="en-US"/>
        </w:rPr>
      </w:pPr>
    </w:p>
    <w:p w14:paraId="3355F945"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По подразделу 0503 – 11 557 893,76 рублей</w:t>
      </w:r>
    </w:p>
    <w:p w14:paraId="04489679"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"Развитие гармоничной среды Мишелевского муниципального образования" на 2021-2025 годы, подпрограмма "Благоустройство Мишелевского муниципального образования" на 2021-2025 годы</w:t>
      </w:r>
    </w:p>
    <w:p w14:paraId="6FC16197" w14:textId="77777777" w:rsidR="00666B42" w:rsidRPr="00666B42" w:rsidRDefault="00666B42" w:rsidP="00666B42">
      <w:pPr>
        <w:spacing w:after="0" w:line="240" w:lineRule="auto"/>
        <w:ind w:left="0" w:firstLine="0"/>
        <w:jc w:val="center"/>
        <w:rPr>
          <w:rFonts w:eastAsia="Calibri"/>
          <w:b/>
          <w:color w:val="auto"/>
          <w:sz w:val="22"/>
          <w:lang w:eastAsia="en-US"/>
        </w:rPr>
      </w:pPr>
    </w:p>
    <w:p w14:paraId="68C9E28D" w14:textId="77777777" w:rsidR="00666B42" w:rsidRPr="00666B42" w:rsidRDefault="00666B42" w:rsidP="00666B42">
      <w:pPr>
        <w:spacing w:after="0" w:line="240" w:lineRule="auto"/>
        <w:ind w:left="0" w:firstLine="0"/>
        <w:jc w:val="left"/>
        <w:rPr>
          <w:rFonts w:eastAsia="Calibri"/>
          <w:color w:val="auto"/>
          <w:sz w:val="22"/>
          <w:lang w:eastAsia="en-US"/>
        </w:rPr>
      </w:pPr>
      <w:r w:rsidRPr="00666B42">
        <w:rPr>
          <w:rFonts w:eastAsia="Calibri"/>
          <w:color w:val="auto"/>
          <w:sz w:val="22"/>
          <w:lang w:eastAsia="en-US"/>
        </w:rPr>
        <w:t>По подразделу 0503 КВР 247 – 407 962,06 (оплата за электроэнергию (уличное освещение))</w:t>
      </w:r>
    </w:p>
    <w:p w14:paraId="24052F70" w14:textId="77777777" w:rsidR="00666B42" w:rsidRPr="00666B42" w:rsidRDefault="00666B42" w:rsidP="00666B42">
      <w:pPr>
        <w:spacing w:after="0" w:line="240" w:lineRule="auto"/>
        <w:ind w:left="0" w:firstLine="0"/>
        <w:jc w:val="left"/>
        <w:rPr>
          <w:rFonts w:eastAsia="Calibri"/>
          <w:color w:val="auto"/>
          <w:sz w:val="22"/>
          <w:lang w:eastAsia="en-US"/>
        </w:rPr>
      </w:pPr>
      <w:r w:rsidRPr="00666B42">
        <w:rPr>
          <w:rFonts w:eastAsia="Calibri"/>
          <w:color w:val="auto"/>
          <w:sz w:val="22"/>
          <w:lang w:eastAsia="en-US"/>
        </w:rPr>
        <w:t>По подразделу 0503 КВР 244 – 11 149 931,70 рублей:</w:t>
      </w:r>
    </w:p>
    <w:p w14:paraId="75F9AAF5" w14:textId="77777777" w:rsidR="00666B42" w:rsidRPr="00666B42" w:rsidRDefault="00666B42" w:rsidP="00666B42">
      <w:pPr>
        <w:spacing w:after="0" w:line="240" w:lineRule="auto"/>
        <w:ind w:left="0" w:firstLine="0"/>
        <w:jc w:val="left"/>
        <w:rPr>
          <w:rFonts w:eastAsia="Calibri"/>
          <w:color w:val="auto"/>
          <w:sz w:val="22"/>
          <w:lang w:eastAsia="en-US"/>
        </w:rPr>
      </w:pPr>
    </w:p>
    <w:p w14:paraId="06207FF4" w14:textId="77777777" w:rsidR="00666B42" w:rsidRPr="00666B42" w:rsidRDefault="00666B42" w:rsidP="00666B42">
      <w:pPr>
        <w:spacing w:after="0" w:line="240" w:lineRule="auto"/>
        <w:ind w:left="0" w:firstLine="0"/>
        <w:jc w:val="left"/>
        <w:rPr>
          <w:rFonts w:eastAsia="Calibri"/>
          <w:color w:val="auto"/>
          <w:sz w:val="22"/>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15"/>
        <w:gridCol w:w="2783"/>
        <w:gridCol w:w="2039"/>
        <w:gridCol w:w="1471"/>
      </w:tblGrid>
      <w:tr w:rsidR="00666B42" w:rsidRPr="00666B42" w14:paraId="69B4BF3A" w14:textId="77777777" w:rsidTr="009F752D">
        <w:tc>
          <w:tcPr>
            <w:tcW w:w="461" w:type="dxa"/>
            <w:shd w:val="clear" w:color="auto" w:fill="auto"/>
          </w:tcPr>
          <w:p w14:paraId="27D96C5D"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715" w:type="dxa"/>
            <w:shd w:val="clear" w:color="auto" w:fill="auto"/>
          </w:tcPr>
          <w:p w14:paraId="5B1EF284"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2892" w:type="dxa"/>
            <w:shd w:val="clear" w:color="auto" w:fill="auto"/>
          </w:tcPr>
          <w:p w14:paraId="4D4A9DC6"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1837" w:type="dxa"/>
            <w:shd w:val="clear" w:color="auto" w:fill="auto"/>
          </w:tcPr>
          <w:p w14:paraId="42939D61"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Договор/контракт</w:t>
            </w:r>
          </w:p>
        </w:tc>
        <w:tc>
          <w:tcPr>
            <w:tcW w:w="1559" w:type="dxa"/>
            <w:shd w:val="clear" w:color="auto" w:fill="auto"/>
          </w:tcPr>
          <w:p w14:paraId="34097405"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18E12D7D" w14:textId="77777777" w:rsidTr="009F752D">
        <w:tc>
          <w:tcPr>
            <w:tcW w:w="9464" w:type="dxa"/>
            <w:gridSpan w:val="5"/>
            <w:shd w:val="clear" w:color="auto" w:fill="auto"/>
          </w:tcPr>
          <w:p w14:paraId="561904FC"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90105037250029999244</w:t>
            </w:r>
          </w:p>
        </w:tc>
      </w:tr>
      <w:tr w:rsidR="00666B42" w:rsidRPr="00666B42" w14:paraId="4ACD2FC9" w14:textId="77777777" w:rsidTr="009F752D">
        <w:tc>
          <w:tcPr>
            <w:tcW w:w="461" w:type="dxa"/>
            <w:shd w:val="clear" w:color="auto" w:fill="auto"/>
          </w:tcPr>
          <w:p w14:paraId="119AC42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1</w:t>
            </w:r>
          </w:p>
        </w:tc>
        <w:tc>
          <w:tcPr>
            <w:tcW w:w="2715" w:type="dxa"/>
            <w:shd w:val="clear" w:color="auto" w:fill="auto"/>
          </w:tcPr>
          <w:p w14:paraId="7963679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ООО «Вектор-групп» </w:t>
            </w:r>
          </w:p>
        </w:tc>
        <w:tc>
          <w:tcPr>
            <w:tcW w:w="2892" w:type="dxa"/>
            <w:shd w:val="clear" w:color="auto" w:fill="auto"/>
          </w:tcPr>
          <w:p w14:paraId="758A669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определение границ несанкционированной свалки </w:t>
            </w:r>
          </w:p>
        </w:tc>
        <w:tc>
          <w:tcPr>
            <w:tcW w:w="1837" w:type="dxa"/>
            <w:shd w:val="clear" w:color="auto" w:fill="auto"/>
          </w:tcPr>
          <w:p w14:paraId="598DD0F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30 от 23.08.2023г.</w:t>
            </w:r>
          </w:p>
        </w:tc>
        <w:tc>
          <w:tcPr>
            <w:tcW w:w="1559" w:type="dxa"/>
            <w:shd w:val="clear" w:color="auto" w:fill="auto"/>
          </w:tcPr>
          <w:p w14:paraId="3096A38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25 000,00</w:t>
            </w:r>
          </w:p>
          <w:p w14:paraId="1E0BEE99" w14:textId="77777777" w:rsidR="00666B42" w:rsidRPr="00666B42" w:rsidRDefault="00666B42" w:rsidP="00666B42">
            <w:pPr>
              <w:spacing w:after="160" w:line="259" w:lineRule="auto"/>
              <w:ind w:left="0" w:firstLine="0"/>
              <w:rPr>
                <w:color w:val="auto"/>
                <w:sz w:val="22"/>
                <w:lang w:eastAsia="en-US"/>
              </w:rPr>
            </w:pPr>
          </w:p>
        </w:tc>
      </w:tr>
      <w:tr w:rsidR="00666B42" w:rsidRPr="00666B42" w14:paraId="34240B8E" w14:textId="77777777" w:rsidTr="009F752D">
        <w:tc>
          <w:tcPr>
            <w:tcW w:w="461" w:type="dxa"/>
            <w:shd w:val="clear" w:color="auto" w:fill="auto"/>
          </w:tcPr>
          <w:p w14:paraId="3CAF017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715" w:type="dxa"/>
            <w:shd w:val="clear" w:color="auto" w:fill="auto"/>
          </w:tcPr>
          <w:p w14:paraId="20D73A9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Бегунов Е.А.</w:t>
            </w:r>
          </w:p>
        </w:tc>
        <w:tc>
          <w:tcPr>
            <w:tcW w:w="2892" w:type="dxa"/>
            <w:shd w:val="clear" w:color="auto" w:fill="auto"/>
          </w:tcPr>
          <w:p w14:paraId="7BEEC9C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приобретение инструмента для натяжения и резки монтажной ленты </w:t>
            </w:r>
          </w:p>
        </w:tc>
        <w:tc>
          <w:tcPr>
            <w:tcW w:w="1837" w:type="dxa"/>
            <w:shd w:val="clear" w:color="auto" w:fill="auto"/>
          </w:tcPr>
          <w:p w14:paraId="12C0CAB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53 от 18.10.2023г.</w:t>
            </w:r>
          </w:p>
        </w:tc>
        <w:tc>
          <w:tcPr>
            <w:tcW w:w="1559" w:type="dxa"/>
            <w:shd w:val="clear" w:color="auto" w:fill="auto"/>
          </w:tcPr>
          <w:p w14:paraId="092D911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5050,00</w:t>
            </w:r>
          </w:p>
        </w:tc>
      </w:tr>
      <w:tr w:rsidR="00666B42" w:rsidRPr="00666B42" w14:paraId="17A4E40C" w14:textId="77777777" w:rsidTr="009F752D">
        <w:tc>
          <w:tcPr>
            <w:tcW w:w="461" w:type="dxa"/>
            <w:shd w:val="clear" w:color="auto" w:fill="auto"/>
          </w:tcPr>
          <w:p w14:paraId="65DC052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715" w:type="dxa"/>
            <w:shd w:val="clear" w:color="auto" w:fill="auto"/>
          </w:tcPr>
          <w:p w14:paraId="44BE765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Дергин А.В.</w:t>
            </w:r>
          </w:p>
        </w:tc>
        <w:tc>
          <w:tcPr>
            <w:tcW w:w="2892" w:type="dxa"/>
            <w:shd w:val="clear" w:color="auto" w:fill="auto"/>
          </w:tcPr>
          <w:p w14:paraId="59CEEB4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транспортные услуги</w:t>
            </w:r>
          </w:p>
        </w:tc>
        <w:tc>
          <w:tcPr>
            <w:tcW w:w="1837" w:type="dxa"/>
            <w:shd w:val="clear" w:color="auto" w:fill="auto"/>
          </w:tcPr>
          <w:p w14:paraId="7223FBE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№16 от 01.02.2023г.</w:t>
            </w:r>
          </w:p>
        </w:tc>
        <w:tc>
          <w:tcPr>
            <w:tcW w:w="1559" w:type="dxa"/>
            <w:shd w:val="clear" w:color="auto" w:fill="auto"/>
          </w:tcPr>
          <w:p w14:paraId="6984685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33 000,00</w:t>
            </w:r>
          </w:p>
        </w:tc>
      </w:tr>
      <w:tr w:rsidR="00666B42" w:rsidRPr="00666B42" w14:paraId="39F36312" w14:textId="77777777" w:rsidTr="009F752D">
        <w:tc>
          <w:tcPr>
            <w:tcW w:w="461" w:type="dxa"/>
            <w:shd w:val="clear" w:color="auto" w:fill="auto"/>
          </w:tcPr>
          <w:p w14:paraId="2BCD6A8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715" w:type="dxa"/>
            <w:shd w:val="clear" w:color="auto" w:fill="auto"/>
          </w:tcPr>
          <w:p w14:paraId="027D033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ООО «Домстрой» </w:t>
            </w:r>
          </w:p>
        </w:tc>
        <w:tc>
          <w:tcPr>
            <w:tcW w:w="2892" w:type="dxa"/>
            <w:shd w:val="clear" w:color="auto" w:fill="auto"/>
          </w:tcPr>
          <w:p w14:paraId="10F1B2C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Работы по устройству уличного освещения на существующих опорах</w:t>
            </w:r>
          </w:p>
        </w:tc>
        <w:tc>
          <w:tcPr>
            <w:tcW w:w="1837" w:type="dxa"/>
            <w:shd w:val="clear" w:color="auto" w:fill="auto"/>
          </w:tcPr>
          <w:p w14:paraId="2363FC3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б/н от 02.10.2023г.</w:t>
            </w:r>
          </w:p>
        </w:tc>
        <w:tc>
          <w:tcPr>
            <w:tcW w:w="1559" w:type="dxa"/>
            <w:shd w:val="clear" w:color="auto" w:fill="auto"/>
          </w:tcPr>
          <w:p w14:paraId="4DCFDA3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87 000,00</w:t>
            </w:r>
          </w:p>
        </w:tc>
      </w:tr>
      <w:tr w:rsidR="00666B42" w:rsidRPr="00666B42" w14:paraId="38FAD1CE" w14:textId="77777777" w:rsidTr="009F752D">
        <w:tc>
          <w:tcPr>
            <w:tcW w:w="461" w:type="dxa"/>
            <w:shd w:val="clear" w:color="auto" w:fill="auto"/>
          </w:tcPr>
          <w:p w14:paraId="492C836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715" w:type="dxa"/>
            <w:shd w:val="clear" w:color="auto" w:fill="auto"/>
          </w:tcPr>
          <w:p w14:paraId="4BB8F1E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ИП Грицких Н.Н. </w:t>
            </w:r>
          </w:p>
        </w:tc>
        <w:tc>
          <w:tcPr>
            <w:tcW w:w="2892" w:type="dxa"/>
            <w:shd w:val="clear" w:color="auto" w:fill="auto"/>
          </w:tcPr>
          <w:p w14:paraId="1125510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запчастей для экскаватора</w:t>
            </w:r>
          </w:p>
        </w:tc>
        <w:tc>
          <w:tcPr>
            <w:tcW w:w="1837" w:type="dxa"/>
            <w:shd w:val="clear" w:color="auto" w:fill="auto"/>
          </w:tcPr>
          <w:p w14:paraId="5FA2947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266/2023 от 08.02.2023г.</w:t>
            </w:r>
          </w:p>
        </w:tc>
        <w:tc>
          <w:tcPr>
            <w:tcW w:w="1559" w:type="dxa"/>
            <w:shd w:val="clear" w:color="auto" w:fill="auto"/>
          </w:tcPr>
          <w:p w14:paraId="7B2797E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25 400,00</w:t>
            </w:r>
          </w:p>
        </w:tc>
      </w:tr>
      <w:tr w:rsidR="00666B42" w:rsidRPr="00666B42" w14:paraId="28B2792F" w14:textId="77777777" w:rsidTr="009F752D">
        <w:tc>
          <w:tcPr>
            <w:tcW w:w="461" w:type="dxa"/>
            <w:shd w:val="clear" w:color="auto" w:fill="auto"/>
          </w:tcPr>
          <w:p w14:paraId="094FACD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w:t>
            </w:r>
          </w:p>
        </w:tc>
        <w:tc>
          <w:tcPr>
            <w:tcW w:w="2715" w:type="dxa"/>
            <w:shd w:val="clear" w:color="auto" w:fill="auto"/>
          </w:tcPr>
          <w:p w14:paraId="50A7A31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ИП Ильюшнев М.А. </w:t>
            </w:r>
          </w:p>
        </w:tc>
        <w:tc>
          <w:tcPr>
            <w:tcW w:w="2892" w:type="dxa"/>
            <w:shd w:val="clear" w:color="auto" w:fill="auto"/>
          </w:tcPr>
          <w:p w14:paraId="4A29103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аренду автовышки с экипажем</w:t>
            </w:r>
          </w:p>
        </w:tc>
        <w:tc>
          <w:tcPr>
            <w:tcW w:w="1837" w:type="dxa"/>
            <w:shd w:val="clear" w:color="auto" w:fill="auto"/>
          </w:tcPr>
          <w:p w14:paraId="245FB37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01-23 от 10.01.2023г.</w:t>
            </w:r>
          </w:p>
        </w:tc>
        <w:tc>
          <w:tcPr>
            <w:tcW w:w="1559" w:type="dxa"/>
            <w:shd w:val="clear" w:color="auto" w:fill="auto"/>
          </w:tcPr>
          <w:p w14:paraId="0673EF5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257 575,00</w:t>
            </w:r>
          </w:p>
        </w:tc>
      </w:tr>
      <w:tr w:rsidR="00666B42" w:rsidRPr="00666B42" w14:paraId="3A4F4AD0" w14:textId="77777777" w:rsidTr="009F752D">
        <w:tc>
          <w:tcPr>
            <w:tcW w:w="461" w:type="dxa"/>
            <w:shd w:val="clear" w:color="auto" w:fill="auto"/>
          </w:tcPr>
          <w:p w14:paraId="61DFD4F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7</w:t>
            </w:r>
          </w:p>
        </w:tc>
        <w:tc>
          <w:tcPr>
            <w:tcW w:w="2715" w:type="dxa"/>
            <w:shd w:val="clear" w:color="auto" w:fill="auto"/>
          </w:tcPr>
          <w:p w14:paraId="62FA003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Соколов А.В.</w:t>
            </w:r>
          </w:p>
        </w:tc>
        <w:tc>
          <w:tcPr>
            <w:tcW w:w="2892" w:type="dxa"/>
            <w:shd w:val="clear" w:color="auto" w:fill="auto"/>
          </w:tcPr>
          <w:p w14:paraId="2BE71AD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транспортные услуги по вывозу и погрузку ТКО </w:t>
            </w:r>
          </w:p>
        </w:tc>
        <w:tc>
          <w:tcPr>
            <w:tcW w:w="1837" w:type="dxa"/>
            <w:shd w:val="clear" w:color="auto" w:fill="auto"/>
          </w:tcPr>
          <w:p w14:paraId="5BFC9FC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52 от 29.09.2023г.</w:t>
            </w:r>
          </w:p>
        </w:tc>
        <w:tc>
          <w:tcPr>
            <w:tcW w:w="1559" w:type="dxa"/>
            <w:shd w:val="clear" w:color="auto" w:fill="auto"/>
          </w:tcPr>
          <w:p w14:paraId="058AD66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178 000,00</w:t>
            </w:r>
          </w:p>
        </w:tc>
      </w:tr>
      <w:tr w:rsidR="00666B42" w:rsidRPr="00666B42" w14:paraId="13F7993C" w14:textId="77777777" w:rsidTr="009F752D">
        <w:tc>
          <w:tcPr>
            <w:tcW w:w="461" w:type="dxa"/>
            <w:shd w:val="clear" w:color="auto" w:fill="auto"/>
          </w:tcPr>
          <w:p w14:paraId="0EF5E5E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w:t>
            </w:r>
          </w:p>
        </w:tc>
        <w:tc>
          <w:tcPr>
            <w:tcW w:w="2715" w:type="dxa"/>
            <w:shd w:val="clear" w:color="auto" w:fill="auto"/>
          </w:tcPr>
          <w:p w14:paraId="0A81AEA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ИП Обухов А.Г. </w:t>
            </w:r>
          </w:p>
        </w:tc>
        <w:tc>
          <w:tcPr>
            <w:tcW w:w="2892" w:type="dxa"/>
            <w:shd w:val="clear" w:color="auto" w:fill="auto"/>
          </w:tcPr>
          <w:p w14:paraId="2C1701E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хозяйственных товаров для нужд благоустройства</w:t>
            </w:r>
          </w:p>
        </w:tc>
        <w:tc>
          <w:tcPr>
            <w:tcW w:w="1837" w:type="dxa"/>
            <w:shd w:val="clear" w:color="auto" w:fill="auto"/>
          </w:tcPr>
          <w:p w14:paraId="09B1F48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б/н от 01.032.023г.</w:t>
            </w:r>
          </w:p>
        </w:tc>
        <w:tc>
          <w:tcPr>
            <w:tcW w:w="1559" w:type="dxa"/>
            <w:shd w:val="clear" w:color="auto" w:fill="auto"/>
          </w:tcPr>
          <w:p w14:paraId="0AFFD76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97 567,00</w:t>
            </w:r>
          </w:p>
        </w:tc>
      </w:tr>
      <w:tr w:rsidR="00666B42" w:rsidRPr="00666B42" w14:paraId="390A1FE5" w14:textId="77777777" w:rsidTr="009F752D">
        <w:tc>
          <w:tcPr>
            <w:tcW w:w="461" w:type="dxa"/>
            <w:shd w:val="clear" w:color="auto" w:fill="auto"/>
          </w:tcPr>
          <w:p w14:paraId="1CBE4E3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w:t>
            </w:r>
          </w:p>
        </w:tc>
        <w:tc>
          <w:tcPr>
            <w:tcW w:w="2715" w:type="dxa"/>
            <w:shd w:val="clear" w:color="auto" w:fill="auto"/>
          </w:tcPr>
          <w:p w14:paraId="4BCB6F6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«Расчетный центр Крайснефть»</w:t>
            </w:r>
          </w:p>
        </w:tc>
        <w:tc>
          <w:tcPr>
            <w:tcW w:w="2892" w:type="dxa"/>
            <w:shd w:val="clear" w:color="auto" w:fill="auto"/>
          </w:tcPr>
          <w:p w14:paraId="567D403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дизельного топлива</w:t>
            </w:r>
          </w:p>
        </w:tc>
        <w:tc>
          <w:tcPr>
            <w:tcW w:w="1837" w:type="dxa"/>
            <w:shd w:val="clear" w:color="auto" w:fill="auto"/>
          </w:tcPr>
          <w:p w14:paraId="1E16807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от 05.09.2023 № 010.2023</w:t>
            </w:r>
          </w:p>
        </w:tc>
        <w:tc>
          <w:tcPr>
            <w:tcW w:w="1559" w:type="dxa"/>
            <w:shd w:val="clear" w:color="auto" w:fill="auto"/>
          </w:tcPr>
          <w:p w14:paraId="604B04F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44 838,43</w:t>
            </w:r>
          </w:p>
        </w:tc>
      </w:tr>
      <w:tr w:rsidR="00666B42" w:rsidRPr="00666B42" w14:paraId="1637F91A" w14:textId="77777777" w:rsidTr="009F752D">
        <w:tc>
          <w:tcPr>
            <w:tcW w:w="461" w:type="dxa"/>
            <w:shd w:val="clear" w:color="auto" w:fill="auto"/>
          </w:tcPr>
          <w:p w14:paraId="5476557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w:t>
            </w:r>
          </w:p>
        </w:tc>
        <w:tc>
          <w:tcPr>
            <w:tcW w:w="2715" w:type="dxa"/>
            <w:shd w:val="clear" w:color="auto" w:fill="auto"/>
          </w:tcPr>
          <w:p w14:paraId="5AB924F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«Фарфоровый завод Хайта»</w:t>
            </w:r>
          </w:p>
        </w:tc>
        <w:tc>
          <w:tcPr>
            <w:tcW w:w="2892" w:type="dxa"/>
            <w:shd w:val="clear" w:color="auto" w:fill="auto"/>
          </w:tcPr>
          <w:p w14:paraId="0BCD2D0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аренду гаража за самосвал, экскаватор</w:t>
            </w:r>
          </w:p>
        </w:tc>
        <w:tc>
          <w:tcPr>
            <w:tcW w:w="1837" w:type="dxa"/>
            <w:shd w:val="clear" w:color="auto" w:fill="auto"/>
          </w:tcPr>
          <w:p w14:paraId="5944DF3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01.01.2023 № 01/23-Г</w:t>
            </w:r>
          </w:p>
        </w:tc>
        <w:tc>
          <w:tcPr>
            <w:tcW w:w="1559" w:type="dxa"/>
            <w:shd w:val="clear" w:color="auto" w:fill="auto"/>
          </w:tcPr>
          <w:p w14:paraId="42356A3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54 000,00</w:t>
            </w:r>
          </w:p>
        </w:tc>
      </w:tr>
      <w:tr w:rsidR="00666B42" w:rsidRPr="00666B42" w14:paraId="32476BAC" w14:textId="77777777" w:rsidTr="009F752D">
        <w:tc>
          <w:tcPr>
            <w:tcW w:w="461" w:type="dxa"/>
            <w:shd w:val="clear" w:color="auto" w:fill="auto"/>
          </w:tcPr>
          <w:p w14:paraId="7C5C145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11</w:t>
            </w:r>
          </w:p>
        </w:tc>
        <w:tc>
          <w:tcPr>
            <w:tcW w:w="2715" w:type="dxa"/>
            <w:shd w:val="clear" w:color="auto" w:fill="auto"/>
          </w:tcPr>
          <w:p w14:paraId="73861D4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НСО НЕГОСУДАРСТВЕННАЯ ЭКСПЕРТИЗА"</w:t>
            </w:r>
          </w:p>
        </w:tc>
        <w:tc>
          <w:tcPr>
            <w:tcW w:w="2892" w:type="dxa"/>
            <w:shd w:val="clear" w:color="auto" w:fill="auto"/>
          </w:tcPr>
          <w:p w14:paraId="7B1E49C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проведение экспертизы сметной стоимости</w:t>
            </w:r>
          </w:p>
        </w:tc>
        <w:tc>
          <w:tcPr>
            <w:tcW w:w="1837" w:type="dxa"/>
            <w:shd w:val="clear" w:color="auto" w:fill="auto"/>
          </w:tcPr>
          <w:p w14:paraId="5400D2B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2023-576 от 10.07.2023г.</w:t>
            </w:r>
          </w:p>
          <w:p w14:paraId="3EA0DA0D" w14:textId="77777777" w:rsidR="00666B42" w:rsidRPr="00666B42" w:rsidRDefault="00666B42" w:rsidP="00666B42">
            <w:pPr>
              <w:spacing w:after="160" w:line="259" w:lineRule="auto"/>
              <w:ind w:left="0" w:firstLine="0"/>
              <w:jc w:val="left"/>
              <w:rPr>
                <w:color w:val="auto"/>
                <w:sz w:val="22"/>
                <w:lang w:eastAsia="en-US"/>
              </w:rPr>
            </w:pPr>
          </w:p>
        </w:tc>
        <w:tc>
          <w:tcPr>
            <w:tcW w:w="1559" w:type="dxa"/>
            <w:shd w:val="clear" w:color="auto" w:fill="auto"/>
          </w:tcPr>
          <w:p w14:paraId="3BD9EC3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36 000,00</w:t>
            </w:r>
          </w:p>
        </w:tc>
      </w:tr>
      <w:tr w:rsidR="00666B42" w:rsidRPr="00666B42" w14:paraId="0DB21101" w14:textId="77777777" w:rsidTr="009F752D">
        <w:tc>
          <w:tcPr>
            <w:tcW w:w="461" w:type="dxa"/>
            <w:shd w:val="clear" w:color="auto" w:fill="auto"/>
          </w:tcPr>
          <w:p w14:paraId="78FA64B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12</w:t>
            </w:r>
          </w:p>
        </w:tc>
        <w:tc>
          <w:tcPr>
            <w:tcW w:w="2715" w:type="dxa"/>
            <w:shd w:val="clear" w:color="auto" w:fill="auto"/>
          </w:tcPr>
          <w:p w14:paraId="38F6F2B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«Макстрой»</w:t>
            </w:r>
          </w:p>
        </w:tc>
        <w:tc>
          <w:tcPr>
            <w:tcW w:w="2892" w:type="dxa"/>
            <w:shd w:val="clear" w:color="auto" w:fill="auto"/>
          </w:tcPr>
          <w:p w14:paraId="74CAF4E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дизельного топлива</w:t>
            </w:r>
          </w:p>
        </w:tc>
        <w:tc>
          <w:tcPr>
            <w:tcW w:w="1837" w:type="dxa"/>
            <w:shd w:val="clear" w:color="auto" w:fill="auto"/>
          </w:tcPr>
          <w:p w14:paraId="2923381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МК № 001.20223г. от 07.02.2023г.</w:t>
            </w:r>
          </w:p>
        </w:tc>
        <w:tc>
          <w:tcPr>
            <w:tcW w:w="1559" w:type="dxa"/>
            <w:shd w:val="clear" w:color="auto" w:fill="auto"/>
          </w:tcPr>
          <w:p w14:paraId="472C688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304 828,08</w:t>
            </w:r>
          </w:p>
        </w:tc>
      </w:tr>
      <w:tr w:rsidR="00666B42" w:rsidRPr="00666B42" w14:paraId="3611B258" w14:textId="77777777" w:rsidTr="009F752D">
        <w:tc>
          <w:tcPr>
            <w:tcW w:w="461" w:type="dxa"/>
            <w:shd w:val="clear" w:color="auto" w:fill="auto"/>
          </w:tcPr>
          <w:p w14:paraId="03431BA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13</w:t>
            </w:r>
          </w:p>
        </w:tc>
        <w:tc>
          <w:tcPr>
            <w:tcW w:w="2715" w:type="dxa"/>
            <w:shd w:val="clear" w:color="auto" w:fill="auto"/>
          </w:tcPr>
          <w:p w14:paraId="408953D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Митюгин А.В.</w:t>
            </w:r>
          </w:p>
        </w:tc>
        <w:tc>
          <w:tcPr>
            <w:tcW w:w="2892" w:type="dxa"/>
            <w:shd w:val="clear" w:color="auto" w:fill="auto"/>
          </w:tcPr>
          <w:p w14:paraId="6F61A44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утилизацию ламп</w:t>
            </w:r>
          </w:p>
        </w:tc>
        <w:tc>
          <w:tcPr>
            <w:tcW w:w="1837" w:type="dxa"/>
            <w:shd w:val="clear" w:color="auto" w:fill="auto"/>
          </w:tcPr>
          <w:p w14:paraId="0FE8852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№591 от 10.08.2023г.</w:t>
            </w:r>
          </w:p>
        </w:tc>
        <w:tc>
          <w:tcPr>
            <w:tcW w:w="1559" w:type="dxa"/>
            <w:shd w:val="clear" w:color="auto" w:fill="auto"/>
          </w:tcPr>
          <w:p w14:paraId="6649BE2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12 080,00</w:t>
            </w:r>
          </w:p>
        </w:tc>
      </w:tr>
      <w:tr w:rsidR="00666B42" w:rsidRPr="00666B42" w14:paraId="07D0647C" w14:textId="77777777" w:rsidTr="009F752D">
        <w:tc>
          <w:tcPr>
            <w:tcW w:w="461" w:type="dxa"/>
            <w:shd w:val="clear" w:color="auto" w:fill="auto"/>
          </w:tcPr>
          <w:p w14:paraId="5FF3A65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14</w:t>
            </w:r>
          </w:p>
        </w:tc>
        <w:tc>
          <w:tcPr>
            <w:tcW w:w="2715" w:type="dxa"/>
            <w:shd w:val="clear" w:color="auto" w:fill="auto"/>
          </w:tcPr>
          <w:p w14:paraId="21407527" w14:textId="77777777" w:rsidR="00666B42" w:rsidRPr="00666B42" w:rsidRDefault="00666B42" w:rsidP="00666B42">
            <w:pPr>
              <w:spacing w:after="160" w:line="259" w:lineRule="auto"/>
              <w:ind w:left="0" w:firstLine="0"/>
              <w:rPr>
                <w:color w:val="auto"/>
                <w:sz w:val="22"/>
                <w:lang w:eastAsia="en-US"/>
              </w:rPr>
            </w:pPr>
          </w:p>
        </w:tc>
        <w:tc>
          <w:tcPr>
            <w:tcW w:w="2892" w:type="dxa"/>
            <w:shd w:val="clear" w:color="auto" w:fill="auto"/>
          </w:tcPr>
          <w:p w14:paraId="40DB191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по договорам ГПХ за уборку территории</w:t>
            </w:r>
          </w:p>
        </w:tc>
        <w:tc>
          <w:tcPr>
            <w:tcW w:w="1837" w:type="dxa"/>
            <w:shd w:val="clear" w:color="auto" w:fill="auto"/>
          </w:tcPr>
          <w:p w14:paraId="305E122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8,9 от 30.05.2023г.</w:t>
            </w:r>
          </w:p>
        </w:tc>
        <w:tc>
          <w:tcPr>
            <w:tcW w:w="1559" w:type="dxa"/>
            <w:shd w:val="clear" w:color="auto" w:fill="auto"/>
          </w:tcPr>
          <w:p w14:paraId="23EAF54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81 779,36</w:t>
            </w:r>
          </w:p>
        </w:tc>
      </w:tr>
      <w:tr w:rsidR="00666B42" w:rsidRPr="00666B42" w14:paraId="6CF31028" w14:textId="77777777" w:rsidTr="009F752D">
        <w:tc>
          <w:tcPr>
            <w:tcW w:w="461" w:type="dxa"/>
            <w:shd w:val="clear" w:color="auto" w:fill="auto"/>
          </w:tcPr>
          <w:p w14:paraId="60ABABA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15</w:t>
            </w:r>
          </w:p>
        </w:tc>
        <w:tc>
          <w:tcPr>
            <w:tcW w:w="2715" w:type="dxa"/>
            <w:shd w:val="clear" w:color="auto" w:fill="auto"/>
          </w:tcPr>
          <w:p w14:paraId="34E5383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Ситникова Н.Л.</w:t>
            </w:r>
          </w:p>
        </w:tc>
        <w:tc>
          <w:tcPr>
            <w:tcW w:w="2892" w:type="dxa"/>
            <w:shd w:val="clear" w:color="auto" w:fill="auto"/>
          </w:tcPr>
          <w:p w14:paraId="58AAEDF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запчастей</w:t>
            </w:r>
          </w:p>
        </w:tc>
        <w:tc>
          <w:tcPr>
            <w:tcW w:w="1837" w:type="dxa"/>
            <w:shd w:val="clear" w:color="auto" w:fill="auto"/>
          </w:tcPr>
          <w:p w14:paraId="3079432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б/н от 05.07.2023г.</w:t>
            </w:r>
          </w:p>
        </w:tc>
        <w:tc>
          <w:tcPr>
            <w:tcW w:w="1559" w:type="dxa"/>
            <w:shd w:val="clear" w:color="auto" w:fill="auto"/>
          </w:tcPr>
          <w:p w14:paraId="3712F2A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4 450,00</w:t>
            </w:r>
          </w:p>
        </w:tc>
      </w:tr>
      <w:tr w:rsidR="00666B42" w:rsidRPr="00666B42" w14:paraId="01BF862E" w14:textId="77777777" w:rsidTr="009F752D">
        <w:tc>
          <w:tcPr>
            <w:tcW w:w="461" w:type="dxa"/>
            <w:shd w:val="clear" w:color="auto" w:fill="auto"/>
          </w:tcPr>
          <w:p w14:paraId="43BFD08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16</w:t>
            </w:r>
          </w:p>
        </w:tc>
        <w:tc>
          <w:tcPr>
            <w:tcW w:w="2715" w:type="dxa"/>
            <w:shd w:val="clear" w:color="auto" w:fill="auto"/>
          </w:tcPr>
          <w:p w14:paraId="30AFD0F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ТД «СТК Сервис»</w:t>
            </w:r>
          </w:p>
        </w:tc>
        <w:tc>
          <w:tcPr>
            <w:tcW w:w="2892" w:type="dxa"/>
            <w:shd w:val="clear" w:color="auto" w:fill="auto"/>
          </w:tcPr>
          <w:p w14:paraId="63EF77B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запчастей для ремонта экскаватора</w:t>
            </w:r>
          </w:p>
        </w:tc>
        <w:tc>
          <w:tcPr>
            <w:tcW w:w="1837" w:type="dxa"/>
            <w:shd w:val="clear" w:color="auto" w:fill="auto"/>
          </w:tcPr>
          <w:p w14:paraId="74D1140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3/23 от 21.01.2023г.</w:t>
            </w:r>
          </w:p>
        </w:tc>
        <w:tc>
          <w:tcPr>
            <w:tcW w:w="1559" w:type="dxa"/>
            <w:shd w:val="clear" w:color="auto" w:fill="auto"/>
          </w:tcPr>
          <w:p w14:paraId="13FA3B3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27 000,00</w:t>
            </w:r>
          </w:p>
        </w:tc>
      </w:tr>
      <w:tr w:rsidR="00666B42" w:rsidRPr="00666B42" w14:paraId="00D50F66" w14:textId="77777777" w:rsidTr="009F752D">
        <w:tc>
          <w:tcPr>
            <w:tcW w:w="461" w:type="dxa"/>
            <w:shd w:val="clear" w:color="auto" w:fill="auto"/>
          </w:tcPr>
          <w:p w14:paraId="2B8B3F3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17</w:t>
            </w:r>
          </w:p>
        </w:tc>
        <w:tc>
          <w:tcPr>
            <w:tcW w:w="2715" w:type="dxa"/>
            <w:shd w:val="clear" w:color="auto" w:fill="auto"/>
          </w:tcPr>
          <w:p w14:paraId="18051D2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ООО ТМП </w:t>
            </w:r>
          </w:p>
        </w:tc>
        <w:tc>
          <w:tcPr>
            <w:tcW w:w="2892" w:type="dxa"/>
            <w:shd w:val="clear" w:color="auto" w:fill="auto"/>
          </w:tcPr>
          <w:p w14:paraId="173BB7B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размещение смета с территории мероприятия</w:t>
            </w:r>
          </w:p>
        </w:tc>
        <w:tc>
          <w:tcPr>
            <w:tcW w:w="1837" w:type="dxa"/>
            <w:shd w:val="clear" w:color="auto" w:fill="auto"/>
          </w:tcPr>
          <w:p w14:paraId="69046FF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ТП-5043-23 от 10.01.2023г.</w:t>
            </w:r>
          </w:p>
        </w:tc>
        <w:tc>
          <w:tcPr>
            <w:tcW w:w="1559" w:type="dxa"/>
            <w:shd w:val="clear" w:color="auto" w:fill="auto"/>
          </w:tcPr>
          <w:p w14:paraId="6A48AB0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131 163,39</w:t>
            </w:r>
          </w:p>
        </w:tc>
      </w:tr>
      <w:tr w:rsidR="00666B42" w:rsidRPr="00666B42" w14:paraId="0F4C3FE2" w14:textId="77777777" w:rsidTr="009F752D">
        <w:tc>
          <w:tcPr>
            <w:tcW w:w="461" w:type="dxa"/>
            <w:shd w:val="clear" w:color="auto" w:fill="auto"/>
          </w:tcPr>
          <w:p w14:paraId="08BC5AD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18</w:t>
            </w:r>
          </w:p>
        </w:tc>
        <w:tc>
          <w:tcPr>
            <w:tcW w:w="2715" w:type="dxa"/>
            <w:shd w:val="clear" w:color="auto" w:fill="auto"/>
          </w:tcPr>
          <w:p w14:paraId="3CF629C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ИП Федотов Е.Г. </w:t>
            </w:r>
          </w:p>
        </w:tc>
        <w:tc>
          <w:tcPr>
            <w:tcW w:w="2892" w:type="dxa"/>
            <w:shd w:val="clear" w:color="auto" w:fill="auto"/>
          </w:tcPr>
          <w:p w14:paraId="4AAD685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работы по санитарной обрезке деревьев и вывозу порубочных остатков</w:t>
            </w:r>
          </w:p>
        </w:tc>
        <w:tc>
          <w:tcPr>
            <w:tcW w:w="1837" w:type="dxa"/>
            <w:shd w:val="clear" w:color="auto" w:fill="auto"/>
          </w:tcPr>
          <w:p w14:paraId="79886D7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35 от 25.02.2023г.</w:t>
            </w:r>
          </w:p>
        </w:tc>
        <w:tc>
          <w:tcPr>
            <w:tcW w:w="1559" w:type="dxa"/>
            <w:shd w:val="clear" w:color="auto" w:fill="auto"/>
          </w:tcPr>
          <w:p w14:paraId="01DCD10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179 800,00</w:t>
            </w:r>
          </w:p>
        </w:tc>
      </w:tr>
      <w:tr w:rsidR="00666B42" w:rsidRPr="00666B42" w14:paraId="502572C0" w14:textId="77777777" w:rsidTr="009F752D">
        <w:tc>
          <w:tcPr>
            <w:tcW w:w="461" w:type="dxa"/>
            <w:shd w:val="clear" w:color="auto" w:fill="auto"/>
          </w:tcPr>
          <w:p w14:paraId="7B3B6D0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19</w:t>
            </w:r>
          </w:p>
        </w:tc>
        <w:tc>
          <w:tcPr>
            <w:tcW w:w="2715" w:type="dxa"/>
            <w:shd w:val="clear" w:color="auto" w:fill="auto"/>
          </w:tcPr>
          <w:p w14:paraId="31D1E78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Авансовые отчеты</w:t>
            </w:r>
          </w:p>
        </w:tc>
        <w:tc>
          <w:tcPr>
            <w:tcW w:w="2892" w:type="dxa"/>
            <w:shd w:val="clear" w:color="auto" w:fill="auto"/>
          </w:tcPr>
          <w:p w14:paraId="5CAB0A6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хозяйственных товаров</w:t>
            </w:r>
          </w:p>
        </w:tc>
        <w:tc>
          <w:tcPr>
            <w:tcW w:w="1837" w:type="dxa"/>
            <w:shd w:val="clear" w:color="auto" w:fill="auto"/>
          </w:tcPr>
          <w:p w14:paraId="28BB7A72" w14:textId="77777777" w:rsidR="00666B42" w:rsidRPr="00666B42" w:rsidRDefault="00666B42" w:rsidP="00666B42">
            <w:pPr>
              <w:spacing w:after="160" w:line="259" w:lineRule="auto"/>
              <w:ind w:left="0" w:firstLine="0"/>
              <w:rPr>
                <w:color w:val="auto"/>
                <w:sz w:val="22"/>
                <w:lang w:eastAsia="en-US"/>
              </w:rPr>
            </w:pPr>
          </w:p>
        </w:tc>
        <w:tc>
          <w:tcPr>
            <w:tcW w:w="1559" w:type="dxa"/>
            <w:shd w:val="clear" w:color="auto" w:fill="auto"/>
          </w:tcPr>
          <w:p w14:paraId="3B553D8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98 110,8</w:t>
            </w:r>
          </w:p>
        </w:tc>
      </w:tr>
      <w:tr w:rsidR="00666B42" w:rsidRPr="00666B42" w14:paraId="497D9FBB" w14:textId="77777777" w:rsidTr="009F752D">
        <w:tc>
          <w:tcPr>
            <w:tcW w:w="9464" w:type="dxa"/>
            <w:gridSpan w:val="5"/>
            <w:shd w:val="clear" w:color="auto" w:fill="auto"/>
          </w:tcPr>
          <w:p w14:paraId="47B01760"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901050372500</w:t>
            </w:r>
            <w:r w:rsidRPr="00666B42">
              <w:rPr>
                <w:b/>
                <w:color w:val="auto"/>
                <w:sz w:val="22"/>
                <w:lang w:val="en-US" w:eastAsia="en-US"/>
              </w:rPr>
              <w:t>S</w:t>
            </w:r>
            <w:r w:rsidRPr="00666B42">
              <w:rPr>
                <w:b/>
                <w:color w:val="auto"/>
                <w:sz w:val="22"/>
                <w:lang w:eastAsia="en-US"/>
              </w:rPr>
              <w:t>2370244 (народные инициативы)</w:t>
            </w:r>
          </w:p>
        </w:tc>
      </w:tr>
      <w:tr w:rsidR="00666B42" w:rsidRPr="00666B42" w14:paraId="7C1AD9A4" w14:textId="77777777" w:rsidTr="009F752D">
        <w:tc>
          <w:tcPr>
            <w:tcW w:w="461" w:type="dxa"/>
            <w:shd w:val="clear" w:color="auto" w:fill="auto"/>
          </w:tcPr>
          <w:p w14:paraId="7365AB5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715" w:type="dxa"/>
            <w:shd w:val="clear" w:color="auto" w:fill="auto"/>
          </w:tcPr>
          <w:p w14:paraId="1E6A08D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Бегунов Е.А.</w:t>
            </w:r>
          </w:p>
        </w:tc>
        <w:tc>
          <w:tcPr>
            <w:tcW w:w="2892" w:type="dxa"/>
            <w:shd w:val="clear" w:color="auto" w:fill="auto"/>
          </w:tcPr>
          <w:p w14:paraId="64E2AFD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светодиодных светильников</w:t>
            </w:r>
          </w:p>
        </w:tc>
        <w:tc>
          <w:tcPr>
            <w:tcW w:w="1837" w:type="dxa"/>
            <w:shd w:val="clear" w:color="auto" w:fill="auto"/>
          </w:tcPr>
          <w:p w14:paraId="6781D09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от 05.10.2023 № 50</w:t>
            </w:r>
          </w:p>
        </w:tc>
        <w:tc>
          <w:tcPr>
            <w:tcW w:w="1559" w:type="dxa"/>
            <w:shd w:val="clear" w:color="auto" w:fill="auto"/>
          </w:tcPr>
          <w:p w14:paraId="7A2BC46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118 927,00</w:t>
            </w:r>
          </w:p>
        </w:tc>
      </w:tr>
      <w:tr w:rsidR="00666B42" w:rsidRPr="00666B42" w14:paraId="510B3981" w14:textId="77777777" w:rsidTr="009F752D">
        <w:tc>
          <w:tcPr>
            <w:tcW w:w="461" w:type="dxa"/>
            <w:shd w:val="clear" w:color="auto" w:fill="auto"/>
          </w:tcPr>
          <w:p w14:paraId="2D1C5F3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715" w:type="dxa"/>
            <w:shd w:val="clear" w:color="auto" w:fill="auto"/>
          </w:tcPr>
          <w:p w14:paraId="347CA2F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УК</w:t>
            </w:r>
          </w:p>
        </w:tc>
        <w:tc>
          <w:tcPr>
            <w:tcW w:w="2892" w:type="dxa"/>
            <w:shd w:val="clear" w:color="auto" w:fill="auto"/>
          </w:tcPr>
          <w:p w14:paraId="2C8467C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Приобретение оборудования для уличного освещения</w:t>
            </w:r>
          </w:p>
        </w:tc>
        <w:tc>
          <w:tcPr>
            <w:tcW w:w="1837" w:type="dxa"/>
            <w:shd w:val="clear" w:color="auto" w:fill="auto"/>
          </w:tcPr>
          <w:p w14:paraId="6E8DD77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Муниципальный контракт от 24.07.2023 № 019.2023</w:t>
            </w:r>
          </w:p>
        </w:tc>
        <w:tc>
          <w:tcPr>
            <w:tcW w:w="1559" w:type="dxa"/>
            <w:shd w:val="clear" w:color="auto" w:fill="auto"/>
          </w:tcPr>
          <w:p w14:paraId="528EF2F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630 000,00</w:t>
            </w:r>
          </w:p>
        </w:tc>
      </w:tr>
      <w:tr w:rsidR="00666B42" w:rsidRPr="00666B42" w14:paraId="1D4B00A8" w14:textId="77777777" w:rsidTr="009F752D">
        <w:tc>
          <w:tcPr>
            <w:tcW w:w="461" w:type="dxa"/>
            <w:shd w:val="clear" w:color="auto" w:fill="auto"/>
          </w:tcPr>
          <w:p w14:paraId="36A9F2E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715" w:type="dxa"/>
            <w:shd w:val="clear" w:color="auto" w:fill="auto"/>
          </w:tcPr>
          <w:p w14:paraId="30D8C7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 ООО ГК «Станкомашгрупп»</w:t>
            </w:r>
          </w:p>
        </w:tc>
        <w:tc>
          <w:tcPr>
            <w:tcW w:w="2892" w:type="dxa"/>
            <w:shd w:val="clear" w:color="auto" w:fill="auto"/>
          </w:tcPr>
          <w:p w14:paraId="0776310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Приобретение спецтехники (прицепной рубильной машины)</w:t>
            </w:r>
          </w:p>
        </w:tc>
        <w:tc>
          <w:tcPr>
            <w:tcW w:w="1837" w:type="dxa"/>
            <w:shd w:val="clear" w:color="auto" w:fill="auto"/>
          </w:tcPr>
          <w:p w14:paraId="5C42E74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05.04.2023 № 894</w:t>
            </w:r>
          </w:p>
        </w:tc>
        <w:tc>
          <w:tcPr>
            <w:tcW w:w="1559" w:type="dxa"/>
            <w:shd w:val="clear" w:color="auto" w:fill="auto"/>
          </w:tcPr>
          <w:p w14:paraId="0DAF688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374 000,00</w:t>
            </w:r>
          </w:p>
        </w:tc>
      </w:tr>
      <w:tr w:rsidR="00666B42" w:rsidRPr="00666B42" w14:paraId="6F1DC76C" w14:textId="77777777" w:rsidTr="009F752D">
        <w:tc>
          <w:tcPr>
            <w:tcW w:w="461" w:type="dxa"/>
            <w:shd w:val="clear" w:color="auto" w:fill="auto"/>
          </w:tcPr>
          <w:p w14:paraId="6164E42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715" w:type="dxa"/>
            <w:shd w:val="clear" w:color="auto" w:fill="auto"/>
          </w:tcPr>
          <w:p w14:paraId="7692868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«Спорт-контур»</w:t>
            </w:r>
          </w:p>
        </w:tc>
        <w:tc>
          <w:tcPr>
            <w:tcW w:w="2892" w:type="dxa"/>
            <w:shd w:val="clear" w:color="auto" w:fill="auto"/>
          </w:tcPr>
          <w:p w14:paraId="6E41119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Приобретение детской спортивно-игрового оборудования для детской площадки</w:t>
            </w:r>
          </w:p>
        </w:tc>
        <w:tc>
          <w:tcPr>
            <w:tcW w:w="1837" w:type="dxa"/>
            <w:shd w:val="clear" w:color="auto" w:fill="auto"/>
          </w:tcPr>
          <w:p w14:paraId="514C883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Муниципальный контракт от 016.2023 от 20.06.2023г.</w:t>
            </w:r>
          </w:p>
        </w:tc>
        <w:tc>
          <w:tcPr>
            <w:tcW w:w="1559" w:type="dxa"/>
            <w:shd w:val="clear" w:color="auto" w:fill="auto"/>
          </w:tcPr>
          <w:p w14:paraId="0012DFB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889 942,36</w:t>
            </w:r>
          </w:p>
        </w:tc>
      </w:tr>
      <w:tr w:rsidR="00666B42" w:rsidRPr="00666B42" w14:paraId="7A0CDBF4" w14:textId="77777777" w:rsidTr="009F752D">
        <w:tc>
          <w:tcPr>
            <w:tcW w:w="9464" w:type="dxa"/>
            <w:gridSpan w:val="5"/>
            <w:shd w:val="clear" w:color="auto" w:fill="auto"/>
          </w:tcPr>
          <w:p w14:paraId="647866CE" w14:textId="77777777" w:rsidR="00666B42" w:rsidRPr="00666B42" w:rsidRDefault="00666B42" w:rsidP="00666B42">
            <w:pPr>
              <w:spacing w:after="160" w:line="259" w:lineRule="auto"/>
              <w:ind w:left="0" w:firstLine="0"/>
              <w:jc w:val="center"/>
              <w:rPr>
                <w:b/>
                <w:bCs/>
                <w:color w:val="auto"/>
                <w:sz w:val="22"/>
                <w:lang w:eastAsia="en-US"/>
              </w:rPr>
            </w:pPr>
            <w:r w:rsidRPr="00666B42">
              <w:rPr>
                <w:b/>
                <w:bCs/>
                <w:color w:val="auto"/>
                <w:sz w:val="22"/>
                <w:lang w:eastAsia="en-US"/>
              </w:rPr>
              <w:t>901050372500</w:t>
            </w:r>
            <w:r w:rsidRPr="00666B42">
              <w:rPr>
                <w:b/>
                <w:bCs/>
                <w:color w:val="auto"/>
                <w:sz w:val="22"/>
                <w:lang w:val="en-US" w:eastAsia="en-US"/>
              </w:rPr>
              <w:t>S</w:t>
            </w:r>
            <w:r w:rsidRPr="00666B42">
              <w:rPr>
                <w:b/>
                <w:bCs/>
                <w:color w:val="auto"/>
                <w:sz w:val="22"/>
                <w:lang w:eastAsia="en-US"/>
              </w:rPr>
              <w:t>2971244 (Субсидия из областного бюджета местным бюджетам в целях софинансирования расходных обязательств муниципальных образований Иркутской области по участию в организации деятельности по созданию мест (площадок) накопления твердых коммунальных отходов)</w:t>
            </w:r>
          </w:p>
        </w:tc>
      </w:tr>
      <w:tr w:rsidR="00666B42" w:rsidRPr="00666B42" w14:paraId="24A6D9BF" w14:textId="77777777" w:rsidTr="009F752D">
        <w:tc>
          <w:tcPr>
            <w:tcW w:w="461" w:type="dxa"/>
            <w:shd w:val="clear" w:color="auto" w:fill="auto"/>
          </w:tcPr>
          <w:p w14:paraId="5A5F07C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715" w:type="dxa"/>
            <w:shd w:val="clear" w:color="auto" w:fill="auto"/>
          </w:tcPr>
          <w:p w14:paraId="0ABABCC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«МВЗ СТРОЙ»</w:t>
            </w:r>
          </w:p>
        </w:tc>
        <w:tc>
          <w:tcPr>
            <w:tcW w:w="2892" w:type="dxa"/>
            <w:shd w:val="clear" w:color="auto" w:fill="auto"/>
          </w:tcPr>
          <w:p w14:paraId="38E9FE4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устройство площадок под крупногабаритные контейнеры</w:t>
            </w:r>
          </w:p>
        </w:tc>
        <w:tc>
          <w:tcPr>
            <w:tcW w:w="1837" w:type="dxa"/>
            <w:shd w:val="clear" w:color="auto" w:fill="auto"/>
          </w:tcPr>
          <w:p w14:paraId="03CDDD8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от 01.04.2023 № 007.2023</w:t>
            </w:r>
          </w:p>
        </w:tc>
        <w:tc>
          <w:tcPr>
            <w:tcW w:w="1559" w:type="dxa"/>
            <w:shd w:val="clear" w:color="auto" w:fill="auto"/>
          </w:tcPr>
          <w:p w14:paraId="0BB7C90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1 935 288,16</w:t>
            </w:r>
          </w:p>
        </w:tc>
      </w:tr>
      <w:tr w:rsidR="00666B42" w:rsidRPr="00666B42" w14:paraId="3D5D70BD" w14:textId="77777777" w:rsidTr="009F752D">
        <w:tc>
          <w:tcPr>
            <w:tcW w:w="461" w:type="dxa"/>
            <w:shd w:val="clear" w:color="auto" w:fill="auto"/>
          </w:tcPr>
          <w:p w14:paraId="2FFC389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715" w:type="dxa"/>
            <w:shd w:val="clear" w:color="auto" w:fill="auto"/>
          </w:tcPr>
          <w:p w14:paraId="7A131E1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ФКУ ИК-9 ГУФСИН России по Иркутской области </w:t>
            </w:r>
          </w:p>
        </w:tc>
        <w:tc>
          <w:tcPr>
            <w:tcW w:w="2892" w:type="dxa"/>
            <w:shd w:val="clear" w:color="auto" w:fill="auto"/>
          </w:tcPr>
          <w:p w14:paraId="4A77400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поставку контейнеров под ТКО</w:t>
            </w:r>
          </w:p>
        </w:tc>
        <w:tc>
          <w:tcPr>
            <w:tcW w:w="1837" w:type="dxa"/>
            <w:shd w:val="clear" w:color="auto" w:fill="auto"/>
          </w:tcPr>
          <w:p w14:paraId="5BDF882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Муниципальный контракт от 28.02.2023 № 005.2023</w:t>
            </w:r>
          </w:p>
        </w:tc>
        <w:tc>
          <w:tcPr>
            <w:tcW w:w="1559" w:type="dxa"/>
            <w:shd w:val="clear" w:color="auto" w:fill="auto"/>
          </w:tcPr>
          <w:p w14:paraId="2976606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1 367 091,30</w:t>
            </w:r>
          </w:p>
        </w:tc>
      </w:tr>
      <w:tr w:rsidR="00666B42" w:rsidRPr="00666B42" w14:paraId="0E0FC30C" w14:textId="77777777" w:rsidTr="009F752D">
        <w:tc>
          <w:tcPr>
            <w:tcW w:w="461" w:type="dxa"/>
            <w:shd w:val="clear" w:color="auto" w:fill="auto"/>
          </w:tcPr>
          <w:p w14:paraId="44BADF46" w14:textId="77777777" w:rsidR="00666B42" w:rsidRPr="00666B42" w:rsidRDefault="00666B42" w:rsidP="00666B42">
            <w:pPr>
              <w:spacing w:after="160" w:line="259" w:lineRule="auto"/>
              <w:ind w:left="0" w:firstLine="0"/>
              <w:rPr>
                <w:b/>
                <w:color w:val="auto"/>
                <w:sz w:val="22"/>
                <w:lang w:eastAsia="en-US"/>
              </w:rPr>
            </w:pPr>
          </w:p>
        </w:tc>
        <w:tc>
          <w:tcPr>
            <w:tcW w:w="2715" w:type="dxa"/>
            <w:shd w:val="clear" w:color="auto" w:fill="auto"/>
          </w:tcPr>
          <w:p w14:paraId="50144763"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ИТОГО:</w:t>
            </w:r>
          </w:p>
        </w:tc>
        <w:tc>
          <w:tcPr>
            <w:tcW w:w="2892" w:type="dxa"/>
            <w:shd w:val="clear" w:color="auto" w:fill="auto"/>
          </w:tcPr>
          <w:p w14:paraId="35037B54" w14:textId="77777777" w:rsidR="00666B42" w:rsidRPr="00666B42" w:rsidRDefault="00666B42" w:rsidP="00666B42">
            <w:pPr>
              <w:spacing w:after="160" w:line="259" w:lineRule="auto"/>
              <w:ind w:left="0" w:firstLine="0"/>
              <w:jc w:val="left"/>
              <w:rPr>
                <w:b/>
                <w:color w:val="auto"/>
                <w:sz w:val="22"/>
                <w:lang w:eastAsia="en-US"/>
              </w:rPr>
            </w:pPr>
          </w:p>
        </w:tc>
        <w:tc>
          <w:tcPr>
            <w:tcW w:w="1837" w:type="dxa"/>
            <w:shd w:val="clear" w:color="auto" w:fill="auto"/>
          </w:tcPr>
          <w:p w14:paraId="619F219A" w14:textId="77777777" w:rsidR="00666B42" w:rsidRPr="00666B42" w:rsidRDefault="00666B42" w:rsidP="00666B42">
            <w:pPr>
              <w:spacing w:after="160" w:line="259" w:lineRule="auto"/>
              <w:ind w:left="0" w:firstLine="0"/>
              <w:rPr>
                <w:b/>
                <w:color w:val="auto"/>
                <w:sz w:val="22"/>
                <w:lang w:eastAsia="en-US"/>
              </w:rPr>
            </w:pPr>
          </w:p>
        </w:tc>
        <w:tc>
          <w:tcPr>
            <w:tcW w:w="1559" w:type="dxa"/>
            <w:shd w:val="clear" w:color="auto" w:fill="auto"/>
          </w:tcPr>
          <w:p w14:paraId="30D8F3DA"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6 997 890,88</w:t>
            </w:r>
          </w:p>
        </w:tc>
      </w:tr>
    </w:tbl>
    <w:p w14:paraId="0DBA5677" w14:textId="77777777" w:rsidR="00666B42" w:rsidRPr="00666B42" w:rsidRDefault="00666B42" w:rsidP="00666B42">
      <w:pPr>
        <w:spacing w:after="0" w:line="240" w:lineRule="auto"/>
        <w:ind w:left="0" w:firstLine="0"/>
        <w:jc w:val="left"/>
        <w:rPr>
          <w:rFonts w:eastAsia="Calibri"/>
          <w:color w:val="auto"/>
          <w:sz w:val="22"/>
          <w:lang w:eastAsia="en-US"/>
        </w:rPr>
      </w:pPr>
    </w:p>
    <w:p w14:paraId="4093C210"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«Формирование комфортной городской среды Мишелевского</w:t>
      </w:r>
    </w:p>
    <w:p w14:paraId="7F88A771" w14:textId="77777777" w:rsidR="00666B42" w:rsidRPr="00666B42" w:rsidRDefault="00666B42" w:rsidP="00666B42">
      <w:pPr>
        <w:spacing w:after="0" w:line="240" w:lineRule="auto"/>
        <w:ind w:left="0" w:firstLine="0"/>
        <w:jc w:val="center"/>
        <w:rPr>
          <w:rFonts w:eastAsia="Calibri"/>
          <w:b/>
          <w:color w:val="auto"/>
          <w:sz w:val="22"/>
          <w:lang w:eastAsia="en-US"/>
        </w:rPr>
      </w:pPr>
      <w:r w:rsidRPr="00666B42">
        <w:rPr>
          <w:rFonts w:eastAsia="Calibri"/>
          <w:b/>
          <w:color w:val="auto"/>
          <w:sz w:val="22"/>
          <w:lang w:eastAsia="en-US"/>
        </w:rPr>
        <w:t>муниципального образования на 2018-2024 годы»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2133"/>
        <w:gridCol w:w="2769"/>
        <w:gridCol w:w="2039"/>
        <w:gridCol w:w="2061"/>
      </w:tblGrid>
      <w:tr w:rsidR="00666B42" w:rsidRPr="00666B42" w14:paraId="7428C3AF" w14:textId="77777777" w:rsidTr="009F752D">
        <w:tc>
          <w:tcPr>
            <w:tcW w:w="462" w:type="dxa"/>
            <w:shd w:val="clear" w:color="auto" w:fill="auto"/>
          </w:tcPr>
          <w:p w14:paraId="388C8CC4" w14:textId="77777777" w:rsidR="00666B42" w:rsidRPr="00666B42" w:rsidRDefault="00666B42" w:rsidP="00666B42">
            <w:pPr>
              <w:spacing w:after="160" w:line="259" w:lineRule="auto"/>
              <w:ind w:left="0" w:firstLine="0"/>
              <w:rPr>
                <w:color w:val="auto"/>
                <w:sz w:val="22"/>
                <w:lang w:eastAsia="en-US"/>
              </w:rPr>
            </w:pPr>
            <w:r w:rsidRPr="00666B42">
              <w:rPr>
                <w:b/>
                <w:color w:val="auto"/>
                <w:sz w:val="22"/>
                <w:lang w:eastAsia="en-US"/>
              </w:rPr>
              <w:t>№</w:t>
            </w:r>
          </w:p>
        </w:tc>
        <w:tc>
          <w:tcPr>
            <w:tcW w:w="2133" w:type="dxa"/>
            <w:shd w:val="clear" w:color="auto" w:fill="auto"/>
          </w:tcPr>
          <w:p w14:paraId="030118A5" w14:textId="77777777" w:rsidR="00666B42" w:rsidRPr="00666B42" w:rsidRDefault="00666B42" w:rsidP="00666B42">
            <w:pPr>
              <w:spacing w:after="160" w:line="259" w:lineRule="auto"/>
              <w:ind w:left="0" w:firstLine="0"/>
              <w:rPr>
                <w:color w:val="auto"/>
                <w:sz w:val="22"/>
                <w:lang w:eastAsia="en-US"/>
              </w:rPr>
            </w:pPr>
            <w:r w:rsidRPr="00666B42">
              <w:rPr>
                <w:b/>
                <w:color w:val="auto"/>
                <w:sz w:val="22"/>
                <w:lang w:eastAsia="en-US"/>
              </w:rPr>
              <w:t>Наименование контрагента</w:t>
            </w:r>
          </w:p>
        </w:tc>
        <w:tc>
          <w:tcPr>
            <w:tcW w:w="2769" w:type="dxa"/>
            <w:shd w:val="clear" w:color="auto" w:fill="auto"/>
          </w:tcPr>
          <w:p w14:paraId="5C1B1275" w14:textId="77777777" w:rsidR="00666B42" w:rsidRPr="00666B42" w:rsidRDefault="00666B42" w:rsidP="00666B42">
            <w:pPr>
              <w:spacing w:after="160" w:line="259" w:lineRule="auto"/>
              <w:ind w:left="0" w:firstLine="0"/>
              <w:jc w:val="left"/>
              <w:rPr>
                <w:color w:val="auto"/>
                <w:sz w:val="22"/>
                <w:lang w:eastAsia="en-US"/>
              </w:rPr>
            </w:pPr>
            <w:r w:rsidRPr="00666B42">
              <w:rPr>
                <w:b/>
                <w:color w:val="auto"/>
                <w:sz w:val="22"/>
                <w:lang w:eastAsia="en-US"/>
              </w:rPr>
              <w:t>Наименование работ, услуг</w:t>
            </w:r>
          </w:p>
        </w:tc>
        <w:tc>
          <w:tcPr>
            <w:tcW w:w="2039" w:type="dxa"/>
            <w:shd w:val="clear" w:color="auto" w:fill="auto"/>
          </w:tcPr>
          <w:p w14:paraId="15A00C45" w14:textId="77777777" w:rsidR="00666B42" w:rsidRPr="00666B42" w:rsidRDefault="00666B42" w:rsidP="00666B42">
            <w:pPr>
              <w:spacing w:after="160" w:line="259" w:lineRule="auto"/>
              <w:ind w:left="0" w:firstLine="0"/>
              <w:rPr>
                <w:color w:val="auto"/>
                <w:sz w:val="22"/>
                <w:lang w:eastAsia="en-US"/>
              </w:rPr>
            </w:pPr>
            <w:r w:rsidRPr="00666B42">
              <w:rPr>
                <w:b/>
                <w:color w:val="auto"/>
                <w:sz w:val="22"/>
                <w:lang w:eastAsia="en-US"/>
              </w:rPr>
              <w:t>Договор/контракт</w:t>
            </w:r>
          </w:p>
        </w:tc>
        <w:tc>
          <w:tcPr>
            <w:tcW w:w="2061" w:type="dxa"/>
            <w:shd w:val="clear" w:color="auto" w:fill="auto"/>
          </w:tcPr>
          <w:p w14:paraId="38035D8D" w14:textId="77777777" w:rsidR="00666B42" w:rsidRPr="00666B42" w:rsidRDefault="00666B42" w:rsidP="00666B42">
            <w:pPr>
              <w:spacing w:after="160" w:line="259" w:lineRule="auto"/>
              <w:ind w:left="0" w:firstLine="0"/>
              <w:rPr>
                <w:color w:val="auto"/>
                <w:sz w:val="22"/>
                <w:lang w:eastAsia="en-US"/>
              </w:rPr>
            </w:pPr>
            <w:r w:rsidRPr="00666B42">
              <w:rPr>
                <w:b/>
                <w:color w:val="auto"/>
                <w:sz w:val="22"/>
                <w:lang w:eastAsia="en-US"/>
              </w:rPr>
              <w:t xml:space="preserve">Сумма </w:t>
            </w:r>
          </w:p>
        </w:tc>
      </w:tr>
      <w:tr w:rsidR="00666B42" w:rsidRPr="00666B42" w14:paraId="5EA44467" w14:textId="77777777" w:rsidTr="009F752D">
        <w:tc>
          <w:tcPr>
            <w:tcW w:w="462" w:type="dxa"/>
            <w:shd w:val="clear" w:color="auto" w:fill="auto"/>
          </w:tcPr>
          <w:p w14:paraId="5AE80C2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1</w:t>
            </w:r>
          </w:p>
        </w:tc>
        <w:tc>
          <w:tcPr>
            <w:tcW w:w="2133" w:type="dxa"/>
            <w:shd w:val="clear" w:color="auto" w:fill="auto"/>
          </w:tcPr>
          <w:p w14:paraId="13263C1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«Регион-38»</w:t>
            </w:r>
          </w:p>
        </w:tc>
        <w:tc>
          <w:tcPr>
            <w:tcW w:w="2769" w:type="dxa"/>
            <w:shd w:val="clear" w:color="auto" w:fill="auto"/>
          </w:tcPr>
          <w:p w14:paraId="3CDADEC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благоустройство общественной территории (пешеходная дорожка по ул. Гагарина)</w:t>
            </w:r>
          </w:p>
        </w:tc>
        <w:tc>
          <w:tcPr>
            <w:tcW w:w="2039" w:type="dxa"/>
            <w:shd w:val="clear" w:color="auto" w:fill="auto"/>
          </w:tcPr>
          <w:p w14:paraId="33A104C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12 от 21.02.2023г.</w:t>
            </w:r>
          </w:p>
        </w:tc>
        <w:tc>
          <w:tcPr>
            <w:tcW w:w="2061" w:type="dxa"/>
            <w:shd w:val="clear" w:color="auto" w:fill="auto"/>
          </w:tcPr>
          <w:p w14:paraId="4342397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429 057,58</w:t>
            </w:r>
          </w:p>
        </w:tc>
      </w:tr>
      <w:tr w:rsidR="00666B42" w:rsidRPr="00666B42" w14:paraId="55AC903A" w14:textId="77777777" w:rsidTr="009F752D">
        <w:tc>
          <w:tcPr>
            <w:tcW w:w="462" w:type="dxa"/>
            <w:shd w:val="clear" w:color="auto" w:fill="auto"/>
          </w:tcPr>
          <w:p w14:paraId="5EE1150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133" w:type="dxa"/>
            <w:shd w:val="clear" w:color="auto" w:fill="auto"/>
          </w:tcPr>
          <w:p w14:paraId="7BEFD5A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«Ресурс-Н»</w:t>
            </w:r>
          </w:p>
        </w:tc>
        <w:tc>
          <w:tcPr>
            <w:tcW w:w="2769" w:type="dxa"/>
            <w:shd w:val="clear" w:color="auto" w:fill="auto"/>
          </w:tcPr>
          <w:p w14:paraId="3AE43F0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благоустройство общественной территории (устройство спортивной площадки по ул. Гагарина)</w:t>
            </w:r>
          </w:p>
        </w:tc>
        <w:tc>
          <w:tcPr>
            <w:tcW w:w="2039" w:type="dxa"/>
            <w:shd w:val="clear" w:color="auto" w:fill="auto"/>
          </w:tcPr>
          <w:p w14:paraId="61530E5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Муниципальный контракт от 01.03.2023г. № 003.2023</w:t>
            </w:r>
          </w:p>
        </w:tc>
        <w:tc>
          <w:tcPr>
            <w:tcW w:w="2061" w:type="dxa"/>
            <w:shd w:val="clear" w:color="auto" w:fill="auto"/>
          </w:tcPr>
          <w:p w14:paraId="4A590F4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1 484 263,24</w:t>
            </w:r>
          </w:p>
        </w:tc>
      </w:tr>
      <w:tr w:rsidR="00666B42" w:rsidRPr="00666B42" w14:paraId="6BF1F10F" w14:textId="77777777" w:rsidTr="009F752D">
        <w:tc>
          <w:tcPr>
            <w:tcW w:w="462" w:type="dxa"/>
            <w:shd w:val="clear" w:color="auto" w:fill="auto"/>
          </w:tcPr>
          <w:p w14:paraId="5825F50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133" w:type="dxa"/>
            <w:shd w:val="clear" w:color="auto" w:fill="auto"/>
          </w:tcPr>
          <w:p w14:paraId="4337212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Мальцев А.П.</w:t>
            </w:r>
          </w:p>
        </w:tc>
        <w:tc>
          <w:tcPr>
            <w:tcW w:w="2769" w:type="dxa"/>
            <w:shd w:val="clear" w:color="auto" w:fill="auto"/>
          </w:tcPr>
          <w:p w14:paraId="3500CEA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благоустройство общественной территории (устройство спортивной площадки по ул. Радищева)</w:t>
            </w:r>
          </w:p>
        </w:tc>
        <w:tc>
          <w:tcPr>
            <w:tcW w:w="2039" w:type="dxa"/>
            <w:shd w:val="clear" w:color="auto" w:fill="auto"/>
          </w:tcPr>
          <w:p w14:paraId="7B04E0E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 19 от 24.03.2023г.</w:t>
            </w:r>
          </w:p>
        </w:tc>
        <w:tc>
          <w:tcPr>
            <w:tcW w:w="2061" w:type="dxa"/>
            <w:shd w:val="clear" w:color="auto" w:fill="auto"/>
          </w:tcPr>
          <w:p w14:paraId="053561B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2 238 720,00 (софинансирование из местного бюджета – 65 940,83)</w:t>
            </w:r>
          </w:p>
        </w:tc>
      </w:tr>
      <w:tr w:rsidR="00666B42" w:rsidRPr="00666B42" w14:paraId="61D6FC7D" w14:textId="77777777" w:rsidTr="009F752D">
        <w:tc>
          <w:tcPr>
            <w:tcW w:w="462" w:type="dxa"/>
            <w:shd w:val="clear" w:color="auto" w:fill="auto"/>
          </w:tcPr>
          <w:p w14:paraId="3BB9AEE8" w14:textId="77777777" w:rsidR="00666B42" w:rsidRPr="00666B42" w:rsidRDefault="00666B42" w:rsidP="00666B42">
            <w:pPr>
              <w:spacing w:after="160" w:line="259" w:lineRule="auto"/>
              <w:ind w:left="0" w:firstLine="0"/>
              <w:rPr>
                <w:b/>
                <w:color w:val="auto"/>
                <w:sz w:val="22"/>
                <w:lang w:eastAsia="en-US"/>
              </w:rPr>
            </w:pPr>
          </w:p>
        </w:tc>
        <w:tc>
          <w:tcPr>
            <w:tcW w:w="2133" w:type="dxa"/>
            <w:shd w:val="clear" w:color="auto" w:fill="auto"/>
          </w:tcPr>
          <w:p w14:paraId="5D77C7D5"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ИТОГО:</w:t>
            </w:r>
          </w:p>
        </w:tc>
        <w:tc>
          <w:tcPr>
            <w:tcW w:w="2769" w:type="dxa"/>
            <w:shd w:val="clear" w:color="auto" w:fill="auto"/>
          </w:tcPr>
          <w:p w14:paraId="573A1024" w14:textId="77777777" w:rsidR="00666B42" w:rsidRPr="00666B42" w:rsidRDefault="00666B42" w:rsidP="00666B42">
            <w:pPr>
              <w:spacing w:after="160" w:line="259" w:lineRule="auto"/>
              <w:ind w:left="0" w:firstLine="0"/>
              <w:jc w:val="left"/>
              <w:rPr>
                <w:b/>
                <w:color w:val="auto"/>
                <w:sz w:val="22"/>
                <w:lang w:eastAsia="en-US"/>
              </w:rPr>
            </w:pPr>
          </w:p>
        </w:tc>
        <w:tc>
          <w:tcPr>
            <w:tcW w:w="2039" w:type="dxa"/>
            <w:shd w:val="clear" w:color="auto" w:fill="auto"/>
          </w:tcPr>
          <w:p w14:paraId="698A2625" w14:textId="77777777" w:rsidR="00666B42" w:rsidRPr="00666B42" w:rsidRDefault="00666B42" w:rsidP="00666B42">
            <w:pPr>
              <w:spacing w:after="160" w:line="259" w:lineRule="auto"/>
              <w:ind w:left="0" w:firstLine="0"/>
              <w:rPr>
                <w:b/>
                <w:color w:val="auto"/>
                <w:sz w:val="22"/>
                <w:lang w:eastAsia="en-US"/>
              </w:rPr>
            </w:pPr>
          </w:p>
        </w:tc>
        <w:tc>
          <w:tcPr>
            <w:tcW w:w="2061" w:type="dxa"/>
            <w:shd w:val="clear" w:color="auto" w:fill="auto"/>
          </w:tcPr>
          <w:p w14:paraId="73E636F3" w14:textId="77777777" w:rsidR="00666B42" w:rsidRPr="00666B42" w:rsidRDefault="00666B42" w:rsidP="00666B42">
            <w:pPr>
              <w:spacing w:after="160" w:line="259" w:lineRule="auto"/>
              <w:ind w:left="0" w:firstLine="0"/>
              <w:rPr>
                <w:b/>
                <w:color w:val="auto"/>
                <w:sz w:val="22"/>
                <w:lang w:val="en-US" w:eastAsia="en-US"/>
              </w:rPr>
            </w:pPr>
            <w:r w:rsidRPr="00666B42">
              <w:rPr>
                <w:b/>
                <w:color w:val="auto"/>
                <w:sz w:val="22"/>
                <w:lang w:eastAsia="en-US"/>
              </w:rPr>
              <w:t>4 152 040,82</w:t>
            </w:r>
          </w:p>
        </w:tc>
      </w:tr>
    </w:tbl>
    <w:p w14:paraId="0FA13D20" w14:textId="77777777" w:rsidR="00666B42" w:rsidRPr="00666B42" w:rsidRDefault="00666B42" w:rsidP="00666B42">
      <w:pPr>
        <w:spacing w:after="0" w:line="240" w:lineRule="auto"/>
        <w:ind w:left="0" w:firstLine="0"/>
        <w:jc w:val="left"/>
        <w:rPr>
          <w:rFonts w:eastAsia="Calibri"/>
          <w:color w:val="auto"/>
          <w:sz w:val="22"/>
          <w:lang w:eastAsia="en-US"/>
        </w:rPr>
      </w:pPr>
    </w:p>
    <w:p w14:paraId="37B2B5D0" w14:textId="77777777" w:rsidR="00666B42" w:rsidRPr="00666B42" w:rsidRDefault="00666B42" w:rsidP="00666B42">
      <w:pPr>
        <w:spacing w:after="160" w:line="259" w:lineRule="auto"/>
        <w:ind w:left="0" w:firstLine="0"/>
        <w:jc w:val="center"/>
        <w:rPr>
          <w:rFonts w:eastAsia="Calibri"/>
          <w:b/>
          <w:color w:val="auto"/>
          <w:sz w:val="22"/>
          <w:lang w:eastAsia="en-US"/>
        </w:rPr>
      </w:pPr>
      <w:r w:rsidRPr="00666B42">
        <w:rPr>
          <w:rFonts w:eastAsia="Calibri"/>
          <w:b/>
          <w:color w:val="auto"/>
          <w:sz w:val="22"/>
          <w:lang w:eastAsia="en-US"/>
        </w:rPr>
        <w:t>По подразделу 0</w:t>
      </w:r>
      <w:r w:rsidRPr="00666B42">
        <w:rPr>
          <w:rFonts w:eastAsia="Calibri"/>
          <w:b/>
          <w:color w:val="auto"/>
          <w:sz w:val="22"/>
          <w:lang w:val="en-US" w:eastAsia="en-US"/>
        </w:rPr>
        <w:t>6</w:t>
      </w:r>
      <w:r w:rsidRPr="00666B42">
        <w:rPr>
          <w:rFonts w:eastAsia="Calibri"/>
          <w:b/>
          <w:color w:val="auto"/>
          <w:sz w:val="22"/>
          <w:lang w:eastAsia="en-US"/>
        </w:rPr>
        <w:t xml:space="preserve">05 – </w:t>
      </w:r>
      <w:r w:rsidRPr="00666B42">
        <w:rPr>
          <w:rFonts w:eastAsia="Calibri"/>
          <w:b/>
          <w:color w:val="auto"/>
          <w:sz w:val="22"/>
          <w:lang w:val="en-US" w:eastAsia="en-US"/>
        </w:rPr>
        <w:t>127 119.41</w:t>
      </w:r>
      <w:r w:rsidRPr="00666B42">
        <w:rPr>
          <w:rFonts w:eastAsia="Calibri"/>
          <w:b/>
          <w:color w:val="auto"/>
          <w:sz w:val="22"/>
          <w:lang w:eastAsia="en-US"/>
        </w:rPr>
        <w:t xml:space="preserve"> рублей</w:t>
      </w:r>
    </w:p>
    <w:p w14:paraId="5DF5C773" w14:textId="77777777" w:rsidR="00666B42" w:rsidRPr="00666B42" w:rsidRDefault="00666B42" w:rsidP="00666B42">
      <w:pPr>
        <w:spacing w:after="0" w:line="259" w:lineRule="auto"/>
        <w:ind w:left="0" w:firstLine="0"/>
        <w:jc w:val="left"/>
        <w:rPr>
          <w:rFonts w:eastAsia="Calibri"/>
          <w:bCs/>
          <w:color w:val="auto"/>
          <w:sz w:val="22"/>
          <w:lang w:eastAsia="en-US"/>
        </w:rPr>
      </w:pPr>
      <w:r w:rsidRPr="00666B42">
        <w:rPr>
          <w:rFonts w:eastAsia="Calibri"/>
          <w:bCs/>
          <w:color w:val="auto"/>
          <w:sz w:val="22"/>
          <w:lang w:eastAsia="en-US"/>
        </w:rPr>
        <w:t>По подразделу 0506 КВР 121 – 2 510,00 рублей (заработная плата)</w:t>
      </w:r>
    </w:p>
    <w:p w14:paraId="38F16D48" w14:textId="77777777" w:rsidR="00666B42" w:rsidRPr="00666B42" w:rsidRDefault="00666B42" w:rsidP="00666B42">
      <w:pPr>
        <w:spacing w:after="0" w:line="259" w:lineRule="auto"/>
        <w:ind w:left="0" w:firstLine="0"/>
        <w:jc w:val="left"/>
        <w:rPr>
          <w:rFonts w:eastAsia="Calibri"/>
          <w:bCs/>
          <w:color w:val="auto"/>
          <w:sz w:val="22"/>
          <w:lang w:eastAsia="en-US"/>
        </w:rPr>
      </w:pPr>
      <w:r w:rsidRPr="00666B42">
        <w:rPr>
          <w:rFonts w:eastAsia="Calibri"/>
          <w:bCs/>
          <w:color w:val="auto"/>
          <w:sz w:val="22"/>
          <w:lang w:eastAsia="en-US"/>
        </w:rPr>
        <w:tab/>
        <w:t xml:space="preserve">                      КВР 129 – 1 090,00 рублей (страховые взносы)</w:t>
      </w:r>
    </w:p>
    <w:p w14:paraId="20FA2937" w14:textId="77777777" w:rsidR="00666B42" w:rsidRPr="00666B42" w:rsidRDefault="00666B42" w:rsidP="00666B42">
      <w:pPr>
        <w:spacing w:after="0" w:line="259" w:lineRule="auto"/>
        <w:ind w:left="0" w:firstLine="0"/>
        <w:jc w:val="left"/>
        <w:rPr>
          <w:rFonts w:eastAsia="Calibri"/>
          <w:bCs/>
          <w:color w:val="auto"/>
          <w:sz w:val="22"/>
          <w:lang w:eastAsia="en-US"/>
        </w:rPr>
      </w:pPr>
      <w:r w:rsidRPr="00666B42">
        <w:rPr>
          <w:rFonts w:eastAsia="Calibri"/>
          <w:bCs/>
          <w:color w:val="auto"/>
          <w:sz w:val="22"/>
          <w:lang w:eastAsia="en-US"/>
        </w:rPr>
        <w:t>КВР 244 – 123 519,41 – ликвидация несанкционированной свалки по ул.Куйбышева</w:t>
      </w:r>
    </w:p>
    <w:p w14:paraId="380BF674" w14:textId="77777777" w:rsidR="00666B42" w:rsidRPr="00666B42" w:rsidRDefault="00666B42" w:rsidP="00666B42">
      <w:pPr>
        <w:spacing w:after="160" w:line="259" w:lineRule="auto"/>
        <w:ind w:left="0" w:firstLine="0"/>
        <w:jc w:val="center"/>
        <w:rPr>
          <w:rFonts w:eastAsia="Calibri"/>
          <w:b/>
          <w:color w:val="auto"/>
          <w:sz w:val="22"/>
          <w:lang w:eastAsia="en-US"/>
        </w:rPr>
      </w:pPr>
    </w:p>
    <w:p w14:paraId="3DFA80F4" w14:textId="77777777" w:rsidR="00666B42" w:rsidRPr="00666B42" w:rsidRDefault="00666B42" w:rsidP="00666B42">
      <w:pPr>
        <w:spacing w:after="160" w:line="259" w:lineRule="auto"/>
        <w:ind w:left="0" w:firstLine="0"/>
        <w:jc w:val="center"/>
        <w:rPr>
          <w:rFonts w:eastAsia="Calibri"/>
          <w:b/>
          <w:color w:val="auto"/>
          <w:sz w:val="22"/>
          <w:lang w:eastAsia="en-US"/>
        </w:rPr>
      </w:pPr>
    </w:p>
    <w:p w14:paraId="4E31EF0D" w14:textId="77777777" w:rsidR="00666B42" w:rsidRPr="00666B42" w:rsidRDefault="00666B42" w:rsidP="00666B42">
      <w:pPr>
        <w:spacing w:after="160" w:line="259" w:lineRule="auto"/>
        <w:ind w:left="0" w:firstLine="0"/>
        <w:jc w:val="center"/>
        <w:rPr>
          <w:rFonts w:eastAsia="Calibri"/>
          <w:b/>
          <w:color w:val="auto"/>
          <w:sz w:val="22"/>
          <w:lang w:eastAsia="en-US"/>
        </w:rPr>
      </w:pPr>
    </w:p>
    <w:p w14:paraId="6CAC9A77" w14:textId="77777777" w:rsidR="00666B42" w:rsidRPr="00666B42" w:rsidRDefault="00666B42" w:rsidP="00666B42">
      <w:pPr>
        <w:spacing w:after="160" w:line="259" w:lineRule="auto"/>
        <w:ind w:left="0" w:firstLine="0"/>
        <w:jc w:val="center"/>
        <w:rPr>
          <w:rFonts w:eastAsia="Calibri"/>
          <w:b/>
          <w:color w:val="auto"/>
          <w:sz w:val="22"/>
          <w:lang w:eastAsia="en-US"/>
        </w:rPr>
      </w:pPr>
      <w:r w:rsidRPr="00666B42">
        <w:rPr>
          <w:rFonts w:eastAsia="Calibri"/>
          <w:b/>
          <w:color w:val="auto"/>
          <w:sz w:val="22"/>
          <w:lang w:eastAsia="en-US"/>
        </w:rPr>
        <w:t>По подразделу 0705 – 28 580.00 рублей</w:t>
      </w:r>
    </w:p>
    <w:p w14:paraId="34AEB1C8" w14:textId="77777777" w:rsidR="00666B42" w:rsidRPr="00666B42" w:rsidRDefault="00666B42" w:rsidP="00666B42">
      <w:pPr>
        <w:spacing w:after="160" w:line="259"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"Обеспечение эффективности управления в Мишелевском муниципальном образовании" на 2021-2025 годы (подпрограмма "Повышение качества муниципального управления в Мишелевском муниципальном образовании" на 2021-2025 годы)</w:t>
      </w:r>
    </w:p>
    <w:p w14:paraId="2CE70486" w14:textId="77777777" w:rsidR="00666B42" w:rsidRPr="00666B42" w:rsidRDefault="00666B42" w:rsidP="00666B42">
      <w:pPr>
        <w:spacing w:after="160" w:line="259" w:lineRule="auto"/>
        <w:ind w:left="0" w:firstLine="0"/>
        <w:jc w:val="left"/>
        <w:rPr>
          <w:rFonts w:eastAsia="Calibri"/>
          <w:color w:val="auto"/>
          <w:sz w:val="22"/>
          <w:lang w:eastAsia="en-US"/>
        </w:rPr>
      </w:pPr>
      <w:r w:rsidRPr="00666B42">
        <w:rPr>
          <w:rFonts w:eastAsia="Calibri"/>
          <w:color w:val="auto"/>
          <w:sz w:val="22"/>
          <w:lang w:eastAsia="en-US"/>
        </w:rPr>
        <w:t>По подразделу 0705 КВР 244 – 28 580 рублей (повышение квалификации специалистов в течение года)</w:t>
      </w:r>
    </w:p>
    <w:p w14:paraId="35A54B5E" w14:textId="77777777" w:rsidR="00666B42" w:rsidRPr="00666B42" w:rsidRDefault="00666B42" w:rsidP="00666B42">
      <w:pPr>
        <w:spacing w:after="160" w:line="259" w:lineRule="auto"/>
        <w:ind w:left="0" w:firstLine="0"/>
        <w:jc w:val="center"/>
        <w:rPr>
          <w:rFonts w:eastAsia="Calibri"/>
          <w:b/>
          <w:color w:val="auto"/>
          <w:sz w:val="22"/>
          <w:lang w:eastAsia="en-US"/>
        </w:rPr>
      </w:pPr>
      <w:r w:rsidRPr="00666B42">
        <w:rPr>
          <w:rFonts w:eastAsia="Calibri"/>
          <w:b/>
          <w:color w:val="auto"/>
          <w:sz w:val="24"/>
          <w:szCs w:val="24"/>
          <w:lang w:eastAsia="en-US"/>
        </w:rPr>
        <w:t>по подразделу  0707 – 91 564,42 рублей</w:t>
      </w:r>
      <w:r w:rsidRPr="00666B42">
        <w:rPr>
          <w:rFonts w:eastAsia="Calibri"/>
          <w:b/>
          <w:color w:val="auto"/>
          <w:sz w:val="22"/>
          <w:lang w:eastAsia="en-US"/>
        </w:rPr>
        <w:t xml:space="preserve"> </w:t>
      </w:r>
    </w:p>
    <w:p w14:paraId="214921F4" w14:textId="77777777" w:rsidR="00666B42" w:rsidRPr="00666B42" w:rsidRDefault="00666B42" w:rsidP="00666B42">
      <w:pPr>
        <w:spacing w:after="160" w:line="259"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"Обеспечение условий для развития человека в Мишелевском муниципальном образовании" на 2021-2025 годы (подпрограмма "Молодежь Мишелевского муниципального образования" на 2021-2025 годы)</w:t>
      </w:r>
    </w:p>
    <w:p w14:paraId="0DA84817" w14:textId="77777777" w:rsidR="00666B42" w:rsidRPr="00666B42" w:rsidRDefault="00666B42" w:rsidP="00666B42">
      <w:pPr>
        <w:spacing w:after="16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0707 КВР 244 – 91 564,42 рублей: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2341"/>
        <w:gridCol w:w="3225"/>
        <w:gridCol w:w="2039"/>
        <w:gridCol w:w="1273"/>
      </w:tblGrid>
      <w:tr w:rsidR="00666B42" w:rsidRPr="00666B42" w14:paraId="2CBC0AD7" w14:textId="77777777" w:rsidTr="009F752D">
        <w:tc>
          <w:tcPr>
            <w:tcW w:w="473" w:type="dxa"/>
            <w:shd w:val="clear" w:color="auto" w:fill="auto"/>
          </w:tcPr>
          <w:p w14:paraId="0BE2418C"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341" w:type="dxa"/>
            <w:shd w:val="clear" w:color="auto" w:fill="auto"/>
          </w:tcPr>
          <w:p w14:paraId="01F94B44"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3225" w:type="dxa"/>
            <w:shd w:val="clear" w:color="auto" w:fill="auto"/>
          </w:tcPr>
          <w:p w14:paraId="53C9140B"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работ, услуг</w:t>
            </w:r>
          </w:p>
        </w:tc>
        <w:tc>
          <w:tcPr>
            <w:tcW w:w="2039" w:type="dxa"/>
            <w:shd w:val="clear" w:color="auto" w:fill="auto"/>
          </w:tcPr>
          <w:p w14:paraId="6412C782"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Договор/контракт</w:t>
            </w:r>
          </w:p>
        </w:tc>
        <w:tc>
          <w:tcPr>
            <w:tcW w:w="1273" w:type="dxa"/>
            <w:shd w:val="clear" w:color="auto" w:fill="auto"/>
          </w:tcPr>
          <w:p w14:paraId="3F7CAB15"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 xml:space="preserve">Сумма </w:t>
            </w:r>
          </w:p>
        </w:tc>
      </w:tr>
      <w:tr w:rsidR="00666B42" w:rsidRPr="00666B42" w14:paraId="600ED97F" w14:textId="77777777" w:rsidTr="009F752D">
        <w:tc>
          <w:tcPr>
            <w:tcW w:w="473" w:type="dxa"/>
            <w:shd w:val="clear" w:color="auto" w:fill="auto"/>
          </w:tcPr>
          <w:p w14:paraId="44F8952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41" w:type="dxa"/>
            <w:shd w:val="clear" w:color="auto" w:fill="auto"/>
          </w:tcPr>
          <w:p w14:paraId="0F7EB1B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«Элита Флора»</w:t>
            </w:r>
          </w:p>
        </w:tc>
        <w:tc>
          <w:tcPr>
            <w:tcW w:w="3225" w:type="dxa"/>
            <w:shd w:val="clear" w:color="auto" w:fill="auto"/>
          </w:tcPr>
          <w:p w14:paraId="0A757ED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букетов цветов</w:t>
            </w:r>
          </w:p>
        </w:tc>
        <w:tc>
          <w:tcPr>
            <w:tcW w:w="2039" w:type="dxa"/>
            <w:shd w:val="clear" w:color="auto" w:fill="auto"/>
          </w:tcPr>
          <w:p w14:paraId="588F0BF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МК 01/2021 от 12.02.2021г.</w:t>
            </w:r>
            <w:r w:rsidRPr="00666B42">
              <w:rPr>
                <w:rFonts w:ascii="Calibri" w:hAnsi="Calibri"/>
                <w:color w:val="auto"/>
                <w:sz w:val="22"/>
                <w:lang w:eastAsia="en-US"/>
              </w:rPr>
              <w:t xml:space="preserve"> </w:t>
            </w:r>
            <w:r w:rsidRPr="00666B42">
              <w:rPr>
                <w:color w:val="auto"/>
                <w:sz w:val="22"/>
                <w:lang w:eastAsia="en-US"/>
              </w:rPr>
              <w:t>Муниципальный контракт от 28.06.2022 № 007.2022</w:t>
            </w:r>
          </w:p>
        </w:tc>
        <w:tc>
          <w:tcPr>
            <w:tcW w:w="1273" w:type="dxa"/>
            <w:shd w:val="clear" w:color="auto" w:fill="auto"/>
          </w:tcPr>
          <w:p w14:paraId="02CBD09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58 514,25</w:t>
            </w:r>
          </w:p>
        </w:tc>
      </w:tr>
      <w:tr w:rsidR="00666B42" w:rsidRPr="00666B42" w14:paraId="353D0E1A" w14:textId="77777777" w:rsidTr="009F752D">
        <w:tc>
          <w:tcPr>
            <w:tcW w:w="473" w:type="dxa"/>
            <w:shd w:val="clear" w:color="auto" w:fill="auto"/>
          </w:tcPr>
          <w:p w14:paraId="34BABB6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2</w:t>
            </w:r>
          </w:p>
        </w:tc>
        <w:tc>
          <w:tcPr>
            <w:tcW w:w="2341" w:type="dxa"/>
            <w:shd w:val="clear" w:color="auto" w:fill="auto"/>
          </w:tcPr>
          <w:p w14:paraId="7AB415D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ИП Меджидова С.Ю. </w:t>
            </w:r>
          </w:p>
        </w:tc>
        <w:tc>
          <w:tcPr>
            <w:tcW w:w="3225" w:type="dxa"/>
            <w:shd w:val="clear" w:color="auto" w:fill="auto"/>
          </w:tcPr>
          <w:p w14:paraId="69B7A90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приобретение продуктов питания на мероприятия </w:t>
            </w:r>
          </w:p>
        </w:tc>
        <w:tc>
          <w:tcPr>
            <w:tcW w:w="2039" w:type="dxa"/>
            <w:shd w:val="clear" w:color="auto" w:fill="auto"/>
          </w:tcPr>
          <w:p w14:paraId="45DB96F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Договор от 12.12.2023г. б/н</w:t>
            </w:r>
          </w:p>
        </w:tc>
        <w:tc>
          <w:tcPr>
            <w:tcW w:w="1273" w:type="dxa"/>
            <w:shd w:val="clear" w:color="auto" w:fill="auto"/>
          </w:tcPr>
          <w:p w14:paraId="143AF7B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31 223,39</w:t>
            </w:r>
          </w:p>
        </w:tc>
      </w:tr>
      <w:tr w:rsidR="00666B42" w:rsidRPr="00666B42" w14:paraId="64E25052" w14:textId="77777777" w:rsidTr="009F752D">
        <w:tc>
          <w:tcPr>
            <w:tcW w:w="473" w:type="dxa"/>
            <w:shd w:val="clear" w:color="auto" w:fill="auto"/>
          </w:tcPr>
          <w:p w14:paraId="0252DC4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341" w:type="dxa"/>
            <w:shd w:val="clear" w:color="auto" w:fill="auto"/>
          </w:tcPr>
          <w:p w14:paraId="3FD8772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Авансовые отчеты </w:t>
            </w:r>
          </w:p>
        </w:tc>
        <w:tc>
          <w:tcPr>
            <w:tcW w:w="3225" w:type="dxa"/>
            <w:shd w:val="clear" w:color="auto" w:fill="auto"/>
          </w:tcPr>
          <w:p w14:paraId="6E60600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хозяйственные расходы </w:t>
            </w:r>
          </w:p>
        </w:tc>
        <w:tc>
          <w:tcPr>
            <w:tcW w:w="2039" w:type="dxa"/>
            <w:shd w:val="clear" w:color="auto" w:fill="auto"/>
          </w:tcPr>
          <w:p w14:paraId="0250A7E4" w14:textId="77777777" w:rsidR="00666B42" w:rsidRPr="00666B42" w:rsidRDefault="00666B42" w:rsidP="00666B42">
            <w:pPr>
              <w:spacing w:after="160" w:line="259" w:lineRule="auto"/>
              <w:ind w:left="0" w:firstLine="0"/>
              <w:rPr>
                <w:color w:val="auto"/>
                <w:sz w:val="22"/>
                <w:lang w:eastAsia="en-US"/>
              </w:rPr>
            </w:pPr>
          </w:p>
        </w:tc>
        <w:tc>
          <w:tcPr>
            <w:tcW w:w="1273" w:type="dxa"/>
            <w:shd w:val="clear" w:color="auto" w:fill="auto"/>
          </w:tcPr>
          <w:p w14:paraId="6B4583E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1826,78</w:t>
            </w:r>
          </w:p>
        </w:tc>
      </w:tr>
      <w:tr w:rsidR="00666B42" w:rsidRPr="00666B42" w14:paraId="3FA35F9A" w14:textId="77777777" w:rsidTr="009F752D">
        <w:tc>
          <w:tcPr>
            <w:tcW w:w="473" w:type="dxa"/>
            <w:shd w:val="clear" w:color="auto" w:fill="auto"/>
          </w:tcPr>
          <w:p w14:paraId="59304011" w14:textId="77777777" w:rsidR="00666B42" w:rsidRPr="00666B42" w:rsidRDefault="00666B42" w:rsidP="00666B42">
            <w:pPr>
              <w:spacing w:after="160" w:line="259" w:lineRule="auto"/>
              <w:ind w:left="0" w:firstLine="0"/>
              <w:rPr>
                <w:b/>
                <w:color w:val="auto"/>
                <w:sz w:val="22"/>
                <w:lang w:eastAsia="en-US"/>
              </w:rPr>
            </w:pPr>
          </w:p>
        </w:tc>
        <w:tc>
          <w:tcPr>
            <w:tcW w:w="2341" w:type="dxa"/>
            <w:shd w:val="clear" w:color="auto" w:fill="auto"/>
          </w:tcPr>
          <w:p w14:paraId="2B16A3B2"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ИТОГО:</w:t>
            </w:r>
          </w:p>
        </w:tc>
        <w:tc>
          <w:tcPr>
            <w:tcW w:w="3225" w:type="dxa"/>
            <w:shd w:val="clear" w:color="auto" w:fill="auto"/>
          </w:tcPr>
          <w:p w14:paraId="1E929D23" w14:textId="77777777" w:rsidR="00666B42" w:rsidRPr="00666B42" w:rsidRDefault="00666B42" w:rsidP="00666B42">
            <w:pPr>
              <w:spacing w:after="160" w:line="259" w:lineRule="auto"/>
              <w:ind w:left="0" w:firstLine="0"/>
              <w:jc w:val="left"/>
              <w:rPr>
                <w:b/>
                <w:color w:val="auto"/>
                <w:sz w:val="22"/>
                <w:lang w:eastAsia="en-US"/>
              </w:rPr>
            </w:pPr>
          </w:p>
        </w:tc>
        <w:tc>
          <w:tcPr>
            <w:tcW w:w="2039" w:type="dxa"/>
            <w:shd w:val="clear" w:color="auto" w:fill="auto"/>
          </w:tcPr>
          <w:p w14:paraId="79A30767" w14:textId="77777777" w:rsidR="00666B42" w:rsidRPr="00666B42" w:rsidRDefault="00666B42" w:rsidP="00666B42">
            <w:pPr>
              <w:spacing w:after="160" w:line="259" w:lineRule="auto"/>
              <w:ind w:left="0" w:firstLine="0"/>
              <w:rPr>
                <w:b/>
                <w:color w:val="auto"/>
                <w:sz w:val="22"/>
                <w:lang w:eastAsia="en-US"/>
              </w:rPr>
            </w:pPr>
          </w:p>
        </w:tc>
        <w:tc>
          <w:tcPr>
            <w:tcW w:w="1273" w:type="dxa"/>
            <w:shd w:val="clear" w:color="auto" w:fill="auto"/>
          </w:tcPr>
          <w:p w14:paraId="7E5FE364"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91 564,42</w:t>
            </w:r>
          </w:p>
        </w:tc>
      </w:tr>
    </w:tbl>
    <w:p w14:paraId="79975C8D" w14:textId="77777777" w:rsidR="00666B42" w:rsidRPr="00666B42" w:rsidRDefault="00666B42" w:rsidP="00666B42">
      <w:pPr>
        <w:spacing w:after="160" w:line="259" w:lineRule="auto"/>
        <w:ind w:left="0" w:firstLine="0"/>
        <w:jc w:val="left"/>
        <w:rPr>
          <w:rFonts w:ascii="Calibri" w:eastAsia="Calibri" w:hAnsi="Calibri"/>
          <w:color w:val="auto"/>
          <w:sz w:val="22"/>
          <w:lang w:eastAsia="en-US"/>
        </w:rPr>
      </w:pPr>
    </w:p>
    <w:p w14:paraId="3EC6839C" w14:textId="77777777" w:rsidR="00666B42" w:rsidRPr="00666B42" w:rsidRDefault="00666B42" w:rsidP="00666B42">
      <w:pPr>
        <w:spacing w:after="160" w:line="259" w:lineRule="auto"/>
        <w:ind w:left="0" w:firstLine="0"/>
        <w:jc w:val="center"/>
        <w:rPr>
          <w:rFonts w:eastAsia="Calibri"/>
          <w:b/>
          <w:color w:val="auto"/>
          <w:sz w:val="24"/>
          <w:szCs w:val="24"/>
          <w:lang w:eastAsia="en-US"/>
        </w:rPr>
      </w:pPr>
      <w:r w:rsidRPr="00666B42">
        <w:rPr>
          <w:rFonts w:eastAsia="Calibri"/>
          <w:b/>
          <w:color w:val="auto"/>
          <w:sz w:val="24"/>
          <w:szCs w:val="24"/>
          <w:lang w:eastAsia="en-US"/>
        </w:rPr>
        <w:t>По подразделу  0801 – 4 830 485,81 рублей</w:t>
      </w:r>
    </w:p>
    <w:p w14:paraId="60B3D136" w14:textId="77777777" w:rsidR="00666B42" w:rsidRPr="00666B42" w:rsidRDefault="00666B42" w:rsidP="00666B42">
      <w:pPr>
        <w:spacing w:after="160" w:line="259"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"Обеспечение условий для развития человека в Мишелевском муниципальном образовании" на 2021-2025 годы (подпрограмма "Развитие культуры в Мишелевском муниципальном образовании" на 2021-2025 годы)</w:t>
      </w:r>
    </w:p>
    <w:p w14:paraId="6D6DE0C7"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0801 КВР 111 – 2 624 548,02  рублей;</w:t>
      </w:r>
    </w:p>
    <w:p w14:paraId="2B551C2B"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0801 КВР 119 – 781 892,55 рублей;</w:t>
      </w:r>
    </w:p>
    <w:p w14:paraId="7B266A6B"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0801 КВР 853 – 0,92 (пени по электроэнергии)</w:t>
      </w:r>
    </w:p>
    <w:p w14:paraId="0BCD920C"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 xml:space="preserve">По подразделу 0801 КВР 247 – 453 645,01 рублей (оплата за электроэнергию, теплоснабжение и горячее водоснабжение); </w:t>
      </w:r>
    </w:p>
    <w:p w14:paraId="68687D8B"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0801 КВР 244 – 970 399,31 рублей:</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356"/>
        <w:gridCol w:w="2694"/>
        <w:gridCol w:w="2268"/>
        <w:gridCol w:w="1701"/>
      </w:tblGrid>
      <w:tr w:rsidR="00666B42" w:rsidRPr="00666B42" w14:paraId="18E944D1" w14:textId="77777777" w:rsidTr="009F752D">
        <w:tc>
          <w:tcPr>
            <w:tcW w:w="474" w:type="dxa"/>
            <w:shd w:val="clear" w:color="auto" w:fill="auto"/>
          </w:tcPr>
          <w:p w14:paraId="0BA53DA1"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356" w:type="dxa"/>
            <w:shd w:val="clear" w:color="auto" w:fill="auto"/>
          </w:tcPr>
          <w:p w14:paraId="5D39EDD4"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2694" w:type="dxa"/>
            <w:shd w:val="clear" w:color="auto" w:fill="auto"/>
          </w:tcPr>
          <w:p w14:paraId="1265BB87"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Наименование работ, услуг</w:t>
            </w:r>
          </w:p>
        </w:tc>
        <w:tc>
          <w:tcPr>
            <w:tcW w:w="2268" w:type="dxa"/>
            <w:shd w:val="clear" w:color="auto" w:fill="auto"/>
          </w:tcPr>
          <w:p w14:paraId="63D7F7E4"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Договор/контракт</w:t>
            </w:r>
          </w:p>
        </w:tc>
        <w:tc>
          <w:tcPr>
            <w:tcW w:w="1701" w:type="dxa"/>
            <w:shd w:val="clear" w:color="auto" w:fill="auto"/>
          </w:tcPr>
          <w:p w14:paraId="6F4DDB77"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 xml:space="preserve">Сумма </w:t>
            </w:r>
          </w:p>
        </w:tc>
      </w:tr>
      <w:tr w:rsidR="00666B42" w:rsidRPr="00666B42" w14:paraId="05FBAD0A" w14:textId="77777777" w:rsidTr="009F752D">
        <w:tc>
          <w:tcPr>
            <w:tcW w:w="9493" w:type="dxa"/>
            <w:gridSpan w:val="5"/>
            <w:shd w:val="clear" w:color="auto" w:fill="auto"/>
          </w:tcPr>
          <w:p w14:paraId="4801BEA5" w14:textId="77777777" w:rsidR="00666B42" w:rsidRPr="00666B42" w:rsidRDefault="00666B42" w:rsidP="00666B42">
            <w:pPr>
              <w:spacing w:after="160" w:line="259" w:lineRule="auto"/>
              <w:ind w:left="0" w:firstLine="0"/>
              <w:jc w:val="center"/>
              <w:rPr>
                <w:b/>
                <w:bCs/>
                <w:color w:val="auto"/>
                <w:sz w:val="22"/>
                <w:lang w:eastAsia="en-US"/>
              </w:rPr>
            </w:pPr>
            <w:r w:rsidRPr="00666B42">
              <w:rPr>
                <w:b/>
                <w:bCs/>
                <w:color w:val="auto"/>
                <w:sz w:val="22"/>
                <w:lang w:eastAsia="en-US"/>
              </w:rPr>
              <w:t>08017420029999244</w:t>
            </w:r>
          </w:p>
        </w:tc>
      </w:tr>
      <w:tr w:rsidR="00666B42" w:rsidRPr="00666B42" w14:paraId="0314747A" w14:textId="77777777" w:rsidTr="009F752D">
        <w:tc>
          <w:tcPr>
            <w:tcW w:w="474" w:type="dxa"/>
            <w:shd w:val="clear" w:color="auto" w:fill="auto"/>
          </w:tcPr>
          <w:p w14:paraId="232A1E1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56" w:type="dxa"/>
            <w:shd w:val="clear" w:color="auto" w:fill="auto"/>
          </w:tcPr>
          <w:p w14:paraId="21D140C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ООО «ЕСМС» </w:t>
            </w:r>
          </w:p>
        </w:tc>
        <w:tc>
          <w:tcPr>
            <w:tcW w:w="2694" w:type="dxa"/>
            <w:shd w:val="clear" w:color="auto" w:fill="auto"/>
          </w:tcPr>
          <w:p w14:paraId="73B0009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простую неисключительную лицензию  на использование ПО</w:t>
            </w:r>
          </w:p>
        </w:tc>
        <w:tc>
          <w:tcPr>
            <w:tcW w:w="2268" w:type="dxa"/>
            <w:shd w:val="clear" w:color="auto" w:fill="auto"/>
          </w:tcPr>
          <w:p w14:paraId="421488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701" w:type="dxa"/>
            <w:shd w:val="clear" w:color="auto" w:fill="auto"/>
          </w:tcPr>
          <w:p w14:paraId="28D15E1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8 580,00</w:t>
            </w:r>
          </w:p>
        </w:tc>
      </w:tr>
      <w:tr w:rsidR="00666B42" w:rsidRPr="00666B42" w14:paraId="2A6A31AA" w14:textId="77777777" w:rsidTr="009F752D">
        <w:tc>
          <w:tcPr>
            <w:tcW w:w="474" w:type="dxa"/>
            <w:shd w:val="clear" w:color="auto" w:fill="auto"/>
          </w:tcPr>
          <w:p w14:paraId="42C51C0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356" w:type="dxa"/>
            <w:shd w:val="clear" w:color="auto" w:fill="auto"/>
          </w:tcPr>
          <w:p w14:paraId="1ED1ED4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«Техсервис»</w:t>
            </w:r>
          </w:p>
        </w:tc>
        <w:tc>
          <w:tcPr>
            <w:tcW w:w="2694" w:type="dxa"/>
            <w:shd w:val="clear" w:color="auto" w:fill="auto"/>
          </w:tcPr>
          <w:p w14:paraId="7687888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Изготовление печати на автоматической оснастке</w:t>
            </w:r>
          </w:p>
        </w:tc>
        <w:tc>
          <w:tcPr>
            <w:tcW w:w="2268" w:type="dxa"/>
            <w:shd w:val="clear" w:color="auto" w:fill="auto"/>
          </w:tcPr>
          <w:p w14:paraId="488D08B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701" w:type="dxa"/>
            <w:shd w:val="clear" w:color="auto" w:fill="auto"/>
          </w:tcPr>
          <w:p w14:paraId="6595444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1020,00</w:t>
            </w:r>
          </w:p>
        </w:tc>
      </w:tr>
      <w:tr w:rsidR="00666B42" w:rsidRPr="00666B42" w14:paraId="018F50DA" w14:textId="77777777" w:rsidTr="009F752D">
        <w:tc>
          <w:tcPr>
            <w:tcW w:w="474" w:type="dxa"/>
            <w:shd w:val="clear" w:color="auto" w:fill="auto"/>
          </w:tcPr>
          <w:p w14:paraId="47000B9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356" w:type="dxa"/>
            <w:shd w:val="clear" w:color="auto" w:fill="auto"/>
          </w:tcPr>
          <w:p w14:paraId="67CA837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ИП Меджидова С.Ю. </w:t>
            </w:r>
          </w:p>
        </w:tc>
        <w:tc>
          <w:tcPr>
            <w:tcW w:w="2694" w:type="dxa"/>
            <w:shd w:val="clear" w:color="auto" w:fill="auto"/>
          </w:tcPr>
          <w:p w14:paraId="5F22489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пироги сладкие на проведение мероприятий</w:t>
            </w:r>
          </w:p>
        </w:tc>
        <w:tc>
          <w:tcPr>
            <w:tcW w:w="2268" w:type="dxa"/>
            <w:shd w:val="clear" w:color="auto" w:fill="auto"/>
          </w:tcPr>
          <w:p w14:paraId="4148AD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10.01.2023 № 1</w:t>
            </w:r>
          </w:p>
        </w:tc>
        <w:tc>
          <w:tcPr>
            <w:tcW w:w="1701" w:type="dxa"/>
            <w:shd w:val="clear" w:color="auto" w:fill="auto"/>
          </w:tcPr>
          <w:p w14:paraId="1C40EB4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7 561,52</w:t>
            </w:r>
          </w:p>
        </w:tc>
      </w:tr>
      <w:tr w:rsidR="00666B42" w:rsidRPr="00666B42" w14:paraId="3B1B0CBF" w14:textId="77777777" w:rsidTr="009F752D">
        <w:tc>
          <w:tcPr>
            <w:tcW w:w="474" w:type="dxa"/>
            <w:shd w:val="clear" w:color="auto" w:fill="auto"/>
          </w:tcPr>
          <w:p w14:paraId="721D5BF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356" w:type="dxa"/>
            <w:shd w:val="clear" w:color="auto" w:fill="auto"/>
          </w:tcPr>
          <w:p w14:paraId="6B5CEE7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Иркутский филиал ОАО Ростелеком</w:t>
            </w:r>
          </w:p>
        </w:tc>
        <w:tc>
          <w:tcPr>
            <w:tcW w:w="2694" w:type="dxa"/>
            <w:shd w:val="clear" w:color="auto" w:fill="auto"/>
          </w:tcPr>
          <w:p w14:paraId="673610C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услуги связи </w:t>
            </w:r>
          </w:p>
        </w:tc>
        <w:tc>
          <w:tcPr>
            <w:tcW w:w="2268" w:type="dxa"/>
            <w:shd w:val="clear" w:color="auto" w:fill="auto"/>
          </w:tcPr>
          <w:p w14:paraId="202F1E6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Муниципальный контракт от 01.01.2023 № 638000125784</w:t>
            </w:r>
          </w:p>
        </w:tc>
        <w:tc>
          <w:tcPr>
            <w:tcW w:w="1701" w:type="dxa"/>
            <w:shd w:val="clear" w:color="auto" w:fill="auto"/>
          </w:tcPr>
          <w:p w14:paraId="4AAF1DE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30 486,80</w:t>
            </w:r>
          </w:p>
        </w:tc>
      </w:tr>
      <w:tr w:rsidR="00666B42" w:rsidRPr="00666B42" w14:paraId="4BD5D3E7" w14:textId="77777777" w:rsidTr="009F752D">
        <w:tc>
          <w:tcPr>
            <w:tcW w:w="474" w:type="dxa"/>
            <w:shd w:val="clear" w:color="auto" w:fill="auto"/>
          </w:tcPr>
          <w:p w14:paraId="17C4CF7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8</w:t>
            </w:r>
          </w:p>
        </w:tc>
        <w:tc>
          <w:tcPr>
            <w:tcW w:w="2356" w:type="dxa"/>
            <w:shd w:val="clear" w:color="auto" w:fill="auto"/>
          </w:tcPr>
          <w:p w14:paraId="74578DB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Обухов А.Г.</w:t>
            </w:r>
          </w:p>
        </w:tc>
        <w:tc>
          <w:tcPr>
            <w:tcW w:w="2694" w:type="dxa"/>
            <w:shd w:val="clear" w:color="auto" w:fill="auto"/>
          </w:tcPr>
          <w:p w14:paraId="5DE3EFD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хозяйственных товаров</w:t>
            </w:r>
          </w:p>
        </w:tc>
        <w:tc>
          <w:tcPr>
            <w:tcW w:w="2268" w:type="dxa"/>
            <w:shd w:val="clear" w:color="auto" w:fill="auto"/>
          </w:tcPr>
          <w:p w14:paraId="0C74962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6 от 01.01.2023г.</w:t>
            </w:r>
          </w:p>
        </w:tc>
        <w:tc>
          <w:tcPr>
            <w:tcW w:w="1701" w:type="dxa"/>
            <w:shd w:val="clear" w:color="auto" w:fill="auto"/>
          </w:tcPr>
          <w:p w14:paraId="6FAFF1A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34 335,00</w:t>
            </w:r>
          </w:p>
        </w:tc>
      </w:tr>
      <w:tr w:rsidR="00666B42" w:rsidRPr="00666B42" w14:paraId="7582E035" w14:textId="77777777" w:rsidTr="009F752D">
        <w:tc>
          <w:tcPr>
            <w:tcW w:w="474" w:type="dxa"/>
            <w:shd w:val="clear" w:color="auto" w:fill="auto"/>
          </w:tcPr>
          <w:p w14:paraId="652F2F1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w:t>
            </w:r>
          </w:p>
        </w:tc>
        <w:tc>
          <w:tcPr>
            <w:tcW w:w="2356" w:type="dxa"/>
            <w:shd w:val="clear" w:color="auto" w:fill="auto"/>
          </w:tcPr>
          <w:p w14:paraId="5E2E6DF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«РТ-НЭО Иркутск»</w:t>
            </w:r>
          </w:p>
        </w:tc>
        <w:tc>
          <w:tcPr>
            <w:tcW w:w="2694" w:type="dxa"/>
            <w:shd w:val="clear" w:color="auto" w:fill="auto"/>
          </w:tcPr>
          <w:p w14:paraId="363D195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по вывозу ТКО</w:t>
            </w:r>
          </w:p>
        </w:tc>
        <w:tc>
          <w:tcPr>
            <w:tcW w:w="2268" w:type="dxa"/>
            <w:shd w:val="clear" w:color="auto" w:fill="auto"/>
          </w:tcPr>
          <w:p w14:paraId="6102B19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10.01.2023 № 1116099-2023/ТКО</w:t>
            </w:r>
          </w:p>
        </w:tc>
        <w:tc>
          <w:tcPr>
            <w:tcW w:w="1701" w:type="dxa"/>
            <w:shd w:val="clear" w:color="auto" w:fill="auto"/>
          </w:tcPr>
          <w:p w14:paraId="3F63DF8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5295,17</w:t>
            </w:r>
          </w:p>
        </w:tc>
      </w:tr>
      <w:tr w:rsidR="00666B42" w:rsidRPr="00666B42" w14:paraId="76D921EC" w14:textId="77777777" w:rsidTr="009F752D">
        <w:tc>
          <w:tcPr>
            <w:tcW w:w="474" w:type="dxa"/>
            <w:shd w:val="clear" w:color="auto" w:fill="auto"/>
          </w:tcPr>
          <w:p w14:paraId="38E04AD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11</w:t>
            </w:r>
          </w:p>
        </w:tc>
        <w:tc>
          <w:tcPr>
            <w:tcW w:w="2356" w:type="dxa"/>
            <w:shd w:val="clear" w:color="auto" w:fill="auto"/>
          </w:tcPr>
          <w:p w14:paraId="0FA4D2A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«ВИК»</w:t>
            </w:r>
          </w:p>
        </w:tc>
        <w:tc>
          <w:tcPr>
            <w:tcW w:w="2694" w:type="dxa"/>
            <w:shd w:val="clear" w:color="auto" w:fill="auto"/>
          </w:tcPr>
          <w:p w14:paraId="41315C3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водоотведение </w:t>
            </w:r>
          </w:p>
        </w:tc>
        <w:tc>
          <w:tcPr>
            <w:tcW w:w="2268" w:type="dxa"/>
            <w:shd w:val="clear" w:color="auto" w:fill="auto"/>
          </w:tcPr>
          <w:p w14:paraId="1DAC12EF"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от 01.01.2023 № 0201/2023</w:t>
            </w:r>
          </w:p>
        </w:tc>
        <w:tc>
          <w:tcPr>
            <w:tcW w:w="1701" w:type="dxa"/>
            <w:shd w:val="clear" w:color="auto" w:fill="auto"/>
          </w:tcPr>
          <w:p w14:paraId="6D5F29F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5 971,78</w:t>
            </w:r>
          </w:p>
        </w:tc>
      </w:tr>
      <w:tr w:rsidR="00666B42" w:rsidRPr="00666B42" w14:paraId="62B67421" w14:textId="77777777" w:rsidTr="009F752D">
        <w:tc>
          <w:tcPr>
            <w:tcW w:w="474" w:type="dxa"/>
            <w:shd w:val="clear" w:color="auto" w:fill="auto"/>
          </w:tcPr>
          <w:p w14:paraId="02F7421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12</w:t>
            </w:r>
          </w:p>
        </w:tc>
        <w:tc>
          <w:tcPr>
            <w:tcW w:w="2356" w:type="dxa"/>
            <w:shd w:val="clear" w:color="auto" w:fill="auto"/>
          </w:tcPr>
          <w:p w14:paraId="62AE25D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«Родной корпус»</w:t>
            </w:r>
          </w:p>
        </w:tc>
        <w:tc>
          <w:tcPr>
            <w:tcW w:w="2694" w:type="dxa"/>
            <w:shd w:val="clear" w:color="auto" w:fill="auto"/>
          </w:tcPr>
          <w:p w14:paraId="4DEFAF7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пирогов сладких на мероприятия</w:t>
            </w:r>
          </w:p>
        </w:tc>
        <w:tc>
          <w:tcPr>
            <w:tcW w:w="2268" w:type="dxa"/>
            <w:shd w:val="clear" w:color="auto" w:fill="auto"/>
          </w:tcPr>
          <w:p w14:paraId="7F2BFFD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3 от 11.01.2023г.</w:t>
            </w:r>
          </w:p>
        </w:tc>
        <w:tc>
          <w:tcPr>
            <w:tcW w:w="1701" w:type="dxa"/>
            <w:shd w:val="clear" w:color="auto" w:fill="auto"/>
          </w:tcPr>
          <w:p w14:paraId="560396A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9 371,00</w:t>
            </w:r>
          </w:p>
        </w:tc>
      </w:tr>
      <w:tr w:rsidR="00666B42" w:rsidRPr="00666B42" w14:paraId="1882FFCD" w14:textId="77777777" w:rsidTr="009F752D">
        <w:tc>
          <w:tcPr>
            <w:tcW w:w="474" w:type="dxa"/>
            <w:shd w:val="clear" w:color="auto" w:fill="auto"/>
          </w:tcPr>
          <w:p w14:paraId="0C92076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14</w:t>
            </w:r>
          </w:p>
        </w:tc>
        <w:tc>
          <w:tcPr>
            <w:tcW w:w="2356" w:type="dxa"/>
            <w:shd w:val="clear" w:color="auto" w:fill="auto"/>
          </w:tcPr>
          <w:p w14:paraId="5933E0F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«Софтсервис»</w:t>
            </w:r>
          </w:p>
        </w:tc>
        <w:tc>
          <w:tcPr>
            <w:tcW w:w="2694" w:type="dxa"/>
            <w:shd w:val="clear" w:color="auto" w:fill="auto"/>
          </w:tcPr>
          <w:p w14:paraId="3649A9E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Передача неисключительных имущественных прав (лцензия) на право использования программного продукта "Астрал-Отчетность"</w:t>
            </w:r>
          </w:p>
        </w:tc>
        <w:tc>
          <w:tcPr>
            <w:tcW w:w="2268" w:type="dxa"/>
            <w:shd w:val="clear" w:color="auto" w:fill="auto"/>
          </w:tcPr>
          <w:p w14:paraId="43073A9D"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29.11.2023 № 613</w:t>
            </w:r>
          </w:p>
        </w:tc>
        <w:tc>
          <w:tcPr>
            <w:tcW w:w="1701" w:type="dxa"/>
            <w:shd w:val="clear" w:color="auto" w:fill="auto"/>
          </w:tcPr>
          <w:p w14:paraId="0760680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5500,00 </w:t>
            </w:r>
          </w:p>
        </w:tc>
      </w:tr>
      <w:tr w:rsidR="00666B42" w:rsidRPr="00666B42" w14:paraId="07BDD7F4" w14:textId="77777777" w:rsidTr="009F752D">
        <w:tc>
          <w:tcPr>
            <w:tcW w:w="474" w:type="dxa"/>
            <w:shd w:val="clear" w:color="auto" w:fill="auto"/>
          </w:tcPr>
          <w:p w14:paraId="749C249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15</w:t>
            </w:r>
          </w:p>
        </w:tc>
        <w:tc>
          <w:tcPr>
            <w:tcW w:w="2356" w:type="dxa"/>
            <w:shd w:val="clear" w:color="auto" w:fill="auto"/>
          </w:tcPr>
          <w:p w14:paraId="25350C9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ООО «Байкальский берег» </w:t>
            </w:r>
          </w:p>
        </w:tc>
        <w:tc>
          <w:tcPr>
            <w:tcW w:w="2694" w:type="dxa"/>
            <w:shd w:val="clear" w:color="auto" w:fill="auto"/>
          </w:tcPr>
          <w:p w14:paraId="7F303B2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охраны</w:t>
            </w:r>
          </w:p>
        </w:tc>
        <w:tc>
          <w:tcPr>
            <w:tcW w:w="2268" w:type="dxa"/>
            <w:shd w:val="clear" w:color="auto" w:fill="auto"/>
          </w:tcPr>
          <w:p w14:paraId="7859C8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01.01.2022 № 4</w:t>
            </w:r>
          </w:p>
        </w:tc>
        <w:tc>
          <w:tcPr>
            <w:tcW w:w="1701" w:type="dxa"/>
            <w:shd w:val="clear" w:color="auto" w:fill="auto"/>
          </w:tcPr>
          <w:p w14:paraId="2779D3C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45 850,00 </w:t>
            </w:r>
          </w:p>
        </w:tc>
      </w:tr>
      <w:tr w:rsidR="00666B42" w:rsidRPr="00666B42" w14:paraId="705CC8A3" w14:textId="77777777" w:rsidTr="009F752D">
        <w:tc>
          <w:tcPr>
            <w:tcW w:w="474" w:type="dxa"/>
            <w:shd w:val="clear" w:color="auto" w:fill="auto"/>
          </w:tcPr>
          <w:p w14:paraId="191265A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16</w:t>
            </w:r>
          </w:p>
        </w:tc>
        <w:tc>
          <w:tcPr>
            <w:tcW w:w="2356" w:type="dxa"/>
            <w:shd w:val="clear" w:color="auto" w:fill="auto"/>
          </w:tcPr>
          <w:p w14:paraId="71D1E851"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ТК «Белая»</w:t>
            </w:r>
          </w:p>
        </w:tc>
        <w:tc>
          <w:tcPr>
            <w:tcW w:w="2694" w:type="dxa"/>
            <w:shd w:val="clear" w:color="auto" w:fill="auto"/>
          </w:tcPr>
          <w:p w14:paraId="1CCA5DE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холодную воду</w:t>
            </w:r>
          </w:p>
        </w:tc>
        <w:tc>
          <w:tcPr>
            <w:tcW w:w="2268" w:type="dxa"/>
            <w:shd w:val="clear" w:color="auto" w:fill="auto"/>
          </w:tcPr>
          <w:p w14:paraId="1A81C8D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от 01.01.2022 № М 029/2023</w:t>
            </w:r>
          </w:p>
        </w:tc>
        <w:tc>
          <w:tcPr>
            <w:tcW w:w="1701" w:type="dxa"/>
            <w:shd w:val="clear" w:color="auto" w:fill="auto"/>
          </w:tcPr>
          <w:p w14:paraId="0002394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4 593,04</w:t>
            </w:r>
          </w:p>
        </w:tc>
      </w:tr>
      <w:tr w:rsidR="00666B42" w:rsidRPr="00666B42" w14:paraId="4D44C9EC" w14:textId="77777777" w:rsidTr="009F752D">
        <w:tc>
          <w:tcPr>
            <w:tcW w:w="474" w:type="dxa"/>
            <w:shd w:val="clear" w:color="auto" w:fill="auto"/>
          </w:tcPr>
          <w:p w14:paraId="3289FF9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17</w:t>
            </w:r>
          </w:p>
        </w:tc>
        <w:tc>
          <w:tcPr>
            <w:tcW w:w="2356" w:type="dxa"/>
            <w:shd w:val="clear" w:color="auto" w:fill="auto"/>
          </w:tcPr>
          <w:p w14:paraId="73200F1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«СИБКОМ»</w:t>
            </w:r>
          </w:p>
        </w:tc>
        <w:tc>
          <w:tcPr>
            <w:tcW w:w="2694" w:type="dxa"/>
            <w:shd w:val="clear" w:color="auto" w:fill="auto"/>
          </w:tcPr>
          <w:p w14:paraId="2FF0A6A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интернет</w:t>
            </w:r>
          </w:p>
        </w:tc>
        <w:tc>
          <w:tcPr>
            <w:tcW w:w="2268" w:type="dxa"/>
            <w:shd w:val="clear" w:color="auto" w:fill="auto"/>
          </w:tcPr>
          <w:p w14:paraId="3E36035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704595 от 01.01.2023г.</w:t>
            </w:r>
          </w:p>
        </w:tc>
        <w:tc>
          <w:tcPr>
            <w:tcW w:w="1701" w:type="dxa"/>
            <w:shd w:val="clear" w:color="auto" w:fill="auto"/>
          </w:tcPr>
          <w:p w14:paraId="392B4D6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40 800,00</w:t>
            </w:r>
          </w:p>
        </w:tc>
      </w:tr>
      <w:tr w:rsidR="00666B42" w:rsidRPr="00666B42" w14:paraId="5D8B8881" w14:textId="77777777" w:rsidTr="009F752D">
        <w:tc>
          <w:tcPr>
            <w:tcW w:w="474" w:type="dxa"/>
            <w:shd w:val="clear" w:color="auto" w:fill="auto"/>
          </w:tcPr>
          <w:p w14:paraId="63033F5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18</w:t>
            </w:r>
          </w:p>
        </w:tc>
        <w:tc>
          <w:tcPr>
            <w:tcW w:w="2356" w:type="dxa"/>
            <w:shd w:val="clear" w:color="auto" w:fill="auto"/>
          </w:tcPr>
          <w:p w14:paraId="0EA2004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УРО ВДПО</w:t>
            </w:r>
          </w:p>
        </w:tc>
        <w:tc>
          <w:tcPr>
            <w:tcW w:w="2694" w:type="dxa"/>
            <w:shd w:val="clear" w:color="auto" w:fill="auto"/>
          </w:tcPr>
          <w:p w14:paraId="77F1F13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обслуживание пожарной сигнализации</w:t>
            </w:r>
          </w:p>
        </w:tc>
        <w:tc>
          <w:tcPr>
            <w:tcW w:w="2268" w:type="dxa"/>
            <w:shd w:val="clear" w:color="auto" w:fill="auto"/>
          </w:tcPr>
          <w:p w14:paraId="17C0D9F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Контракт от 01.01.2023 № 16/23</w:t>
            </w:r>
          </w:p>
        </w:tc>
        <w:tc>
          <w:tcPr>
            <w:tcW w:w="1701" w:type="dxa"/>
            <w:shd w:val="clear" w:color="auto" w:fill="auto"/>
          </w:tcPr>
          <w:p w14:paraId="5C77087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61 530,00</w:t>
            </w:r>
          </w:p>
        </w:tc>
      </w:tr>
      <w:tr w:rsidR="00666B42" w:rsidRPr="00666B42" w14:paraId="3FF3FB42" w14:textId="77777777" w:rsidTr="009F752D">
        <w:tc>
          <w:tcPr>
            <w:tcW w:w="474" w:type="dxa"/>
            <w:shd w:val="clear" w:color="auto" w:fill="auto"/>
          </w:tcPr>
          <w:p w14:paraId="4D009235"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20</w:t>
            </w:r>
          </w:p>
        </w:tc>
        <w:tc>
          <w:tcPr>
            <w:tcW w:w="2356" w:type="dxa"/>
            <w:shd w:val="clear" w:color="auto" w:fill="auto"/>
          </w:tcPr>
          <w:p w14:paraId="29F5D0D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Авансовые отчеты</w:t>
            </w:r>
          </w:p>
        </w:tc>
        <w:tc>
          <w:tcPr>
            <w:tcW w:w="2694" w:type="dxa"/>
            <w:shd w:val="clear" w:color="auto" w:fill="auto"/>
          </w:tcPr>
          <w:p w14:paraId="5658F2C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хоз. товаров</w:t>
            </w:r>
          </w:p>
        </w:tc>
        <w:tc>
          <w:tcPr>
            <w:tcW w:w="2268" w:type="dxa"/>
            <w:shd w:val="clear" w:color="auto" w:fill="auto"/>
          </w:tcPr>
          <w:p w14:paraId="2D6600F4" w14:textId="77777777" w:rsidR="00666B42" w:rsidRPr="00666B42" w:rsidRDefault="00666B42" w:rsidP="00666B42">
            <w:pPr>
              <w:spacing w:after="160" w:line="259" w:lineRule="auto"/>
              <w:ind w:left="0" w:firstLine="0"/>
              <w:jc w:val="left"/>
              <w:rPr>
                <w:color w:val="auto"/>
                <w:sz w:val="22"/>
                <w:lang w:eastAsia="en-US"/>
              </w:rPr>
            </w:pPr>
          </w:p>
        </w:tc>
        <w:tc>
          <w:tcPr>
            <w:tcW w:w="1701" w:type="dxa"/>
            <w:shd w:val="clear" w:color="auto" w:fill="auto"/>
          </w:tcPr>
          <w:p w14:paraId="3D3F498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5 605,00</w:t>
            </w:r>
          </w:p>
        </w:tc>
      </w:tr>
      <w:tr w:rsidR="00666B42" w:rsidRPr="00666B42" w14:paraId="6FD18EC8" w14:textId="77777777" w:rsidTr="009F752D">
        <w:tc>
          <w:tcPr>
            <w:tcW w:w="9493" w:type="dxa"/>
            <w:gridSpan w:val="5"/>
            <w:shd w:val="clear" w:color="auto" w:fill="auto"/>
          </w:tcPr>
          <w:p w14:paraId="0DFAF68F" w14:textId="77777777" w:rsidR="00666B42" w:rsidRPr="00666B42" w:rsidRDefault="00666B42" w:rsidP="00666B42">
            <w:pPr>
              <w:spacing w:after="160" w:line="259" w:lineRule="auto"/>
              <w:ind w:left="0" w:firstLine="0"/>
              <w:jc w:val="center"/>
              <w:rPr>
                <w:b/>
                <w:bCs/>
                <w:color w:val="auto"/>
                <w:sz w:val="22"/>
                <w:lang w:eastAsia="en-US"/>
              </w:rPr>
            </w:pPr>
            <w:r w:rsidRPr="00666B42">
              <w:rPr>
                <w:b/>
                <w:bCs/>
                <w:color w:val="auto"/>
                <w:sz w:val="22"/>
                <w:lang w:eastAsia="en-US"/>
              </w:rPr>
              <w:t>9010801742002</w:t>
            </w:r>
            <w:r w:rsidRPr="00666B42">
              <w:rPr>
                <w:b/>
                <w:bCs/>
                <w:color w:val="auto"/>
                <w:sz w:val="22"/>
                <w:lang w:val="en-US" w:eastAsia="en-US"/>
              </w:rPr>
              <w:t>S2370</w:t>
            </w:r>
            <w:r w:rsidRPr="00666B42">
              <w:rPr>
                <w:b/>
                <w:bCs/>
                <w:color w:val="auto"/>
                <w:sz w:val="22"/>
                <w:lang w:eastAsia="en-US"/>
              </w:rPr>
              <w:t>244 (народные инициативы)</w:t>
            </w:r>
          </w:p>
        </w:tc>
      </w:tr>
      <w:tr w:rsidR="00666B42" w:rsidRPr="00666B42" w14:paraId="74B3A0CA" w14:textId="77777777" w:rsidTr="009F752D">
        <w:tc>
          <w:tcPr>
            <w:tcW w:w="474" w:type="dxa"/>
            <w:shd w:val="clear" w:color="auto" w:fill="auto"/>
          </w:tcPr>
          <w:p w14:paraId="555F8FC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56" w:type="dxa"/>
            <w:shd w:val="clear" w:color="auto" w:fill="auto"/>
          </w:tcPr>
          <w:p w14:paraId="4E1ADE1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«ПРЕСТИЖ МЕБЕЛЬ»</w:t>
            </w:r>
          </w:p>
        </w:tc>
        <w:tc>
          <w:tcPr>
            <w:tcW w:w="2694" w:type="dxa"/>
            <w:shd w:val="clear" w:color="auto" w:fill="auto"/>
          </w:tcPr>
          <w:p w14:paraId="77C7FA2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стеллажей в библиотеку</w:t>
            </w:r>
          </w:p>
        </w:tc>
        <w:tc>
          <w:tcPr>
            <w:tcW w:w="2268" w:type="dxa"/>
            <w:shd w:val="clear" w:color="auto" w:fill="auto"/>
          </w:tcPr>
          <w:p w14:paraId="4DD5123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30.08.2023 № 11</w:t>
            </w:r>
          </w:p>
        </w:tc>
        <w:tc>
          <w:tcPr>
            <w:tcW w:w="1701" w:type="dxa"/>
            <w:shd w:val="clear" w:color="auto" w:fill="auto"/>
          </w:tcPr>
          <w:p w14:paraId="0228DD0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703 900,00</w:t>
            </w:r>
          </w:p>
        </w:tc>
      </w:tr>
      <w:tr w:rsidR="00666B42" w:rsidRPr="00666B42" w14:paraId="3177292B" w14:textId="77777777" w:rsidTr="009F752D">
        <w:tc>
          <w:tcPr>
            <w:tcW w:w="474" w:type="dxa"/>
            <w:shd w:val="clear" w:color="auto" w:fill="auto"/>
          </w:tcPr>
          <w:p w14:paraId="2A2C6A62" w14:textId="77777777" w:rsidR="00666B42" w:rsidRPr="00666B42" w:rsidRDefault="00666B42" w:rsidP="00666B42">
            <w:pPr>
              <w:spacing w:after="160" w:line="259" w:lineRule="auto"/>
              <w:ind w:left="0" w:firstLine="0"/>
              <w:rPr>
                <w:b/>
                <w:color w:val="auto"/>
                <w:sz w:val="24"/>
                <w:szCs w:val="24"/>
                <w:lang w:eastAsia="en-US"/>
              </w:rPr>
            </w:pPr>
          </w:p>
        </w:tc>
        <w:tc>
          <w:tcPr>
            <w:tcW w:w="2356" w:type="dxa"/>
            <w:shd w:val="clear" w:color="auto" w:fill="auto"/>
          </w:tcPr>
          <w:p w14:paraId="04FA0BE5" w14:textId="77777777" w:rsidR="00666B42" w:rsidRPr="00666B42" w:rsidRDefault="00666B42" w:rsidP="00666B42">
            <w:pPr>
              <w:spacing w:after="160" w:line="259" w:lineRule="auto"/>
              <w:ind w:left="0" w:firstLine="0"/>
              <w:jc w:val="left"/>
              <w:rPr>
                <w:b/>
                <w:color w:val="auto"/>
                <w:sz w:val="24"/>
                <w:szCs w:val="24"/>
                <w:lang w:eastAsia="en-US"/>
              </w:rPr>
            </w:pPr>
            <w:r w:rsidRPr="00666B42">
              <w:rPr>
                <w:b/>
                <w:color w:val="auto"/>
                <w:sz w:val="24"/>
                <w:szCs w:val="24"/>
                <w:lang w:eastAsia="en-US"/>
              </w:rPr>
              <w:t>ИТОГО:</w:t>
            </w:r>
          </w:p>
        </w:tc>
        <w:tc>
          <w:tcPr>
            <w:tcW w:w="2694" w:type="dxa"/>
            <w:shd w:val="clear" w:color="auto" w:fill="auto"/>
          </w:tcPr>
          <w:p w14:paraId="07A6FEF3" w14:textId="77777777" w:rsidR="00666B42" w:rsidRPr="00666B42" w:rsidRDefault="00666B42" w:rsidP="00666B42">
            <w:pPr>
              <w:spacing w:after="160" w:line="259" w:lineRule="auto"/>
              <w:ind w:left="0" w:firstLine="0"/>
              <w:jc w:val="left"/>
              <w:rPr>
                <w:b/>
                <w:color w:val="auto"/>
                <w:sz w:val="24"/>
                <w:szCs w:val="24"/>
                <w:lang w:eastAsia="en-US"/>
              </w:rPr>
            </w:pPr>
          </w:p>
        </w:tc>
        <w:tc>
          <w:tcPr>
            <w:tcW w:w="2268" w:type="dxa"/>
            <w:shd w:val="clear" w:color="auto" w:fill="auto"/>
          </w:tcPr>
          <w:p w14:paraId="2C8F70F1" w14:textId="77777777" w:rsidR="00666B42" w:rsidRPr="00666B42" w:rsidRDefault="00666B42" w:rsidP="00666B42">
            <w:pPr>
              <w:spacing w:after="160" w:line="259" w:lineRule="auto"/>
              <w:ind w:left="0" w:firstLine="0"/>
              <w:jc w:val="left"/>
              <w:rPr>
                <w:b/>
                <w:color w:val="auto"/>
                <w:sz w:val="24"/>
                <w:szCs w:val="24"/>
                <w:lang w:eastAsia="en-US"/>
              </w:rPr>
            </w:pPr>
          </w:p>
        </w:tc>
        <w:tc>
          <w:tcPr>
            <w:tcW w:w="1701" w:type="dxa"/>
            <w:shd w:val="clear" w:color="auto" w:fill="auto"/>
          </w:tcPr>
          <w:p w14:paraId="15EC9E07" w14:textId="77777777" w:rsidR="00666B42" w:rsidRPr="00666B42" w:rsidRDefault="00666B42" w:rsidP="00666B42">
            <w:pPr>
              <w:spacing w:after="160" w:line="259" w:lineRule="auto"/>
              <w:ind w:left="0" w:firstLine="0"/>
              <w:jc w:val="left"/>
              <w:rPr>
                <w:b/>
                <w:color w:val="auto"/>
                <w:sz w:val="24"/>
                <w:szCs w:val="24"/>
                <w:lang w:eastAsia="en-US"/>
              </w:rPr>
            </w:pPr>
            <w:r w:rsidRPr="00666B42">
              <w:rPr>
                <w:b/>
                <w:color w:val="auto"/>
                <w:sz w:val="24"/>
                <w:szCs w:val="24"/>
                <w:lang w:eastAsia="en-US"/>
              </w:rPr>
              <w:t>970 399,31</w:t>
            </w:r>
          </w:p>
        </w:tc>
      </w:tr>
    </w:tbl>
    <w:p w14:paraId="43731A0F" w14:textId="77777777" w:rsidR="00666B42" w:rsidRPr="00666B42" w:rsidRDefault="00666B42" w:rsidP="00666B42">
      <w:pPr>
        <w:spacing w:after="160" w:line="259" w:lineRule="auto"/>
        <w:ind w:left="0" w:firstLine="0"/>
        <w:jc w:val="left"/>
        <w:rPr>
          <w:rFonts w:ascii="Calibri" w:eastAsia="Calibri" w:hAnsi="Calibri"/>
          <w:color w:val="auto"/>
          <w:sz w:val="22"/>
          <w:lang w:eastAsia="en-US"/>
        </w:rPr>
      </w:pPr>
    </w:p>
    <w:p w14:paraId="31BB7735" w14:textId="77777777" w:rsidR="00666B42" w:rsidRPr="00666B42" w:rsidRDefault="00666B42" w:rsidP="00666B42">
      <w:pPr>
        <w:spacing w:after="160" w:line="259" w:lineRule="auto"/>
        <w:ind w:left="0" w:firstLine="0"/>
        <w:jc w:val="center"/>
        <w:rPr>
          <w:rFonts w:eastAsia="Calibri"/>
          <w:b/>
          <w:color w:val="auto"/>
          <w:sz w:val="24"/>
          <w:szCs w:val="24"/>
          <w:lang w:eastAsia="en-US"/>
        </w:rPr>
      </w:pPr>
      <w:r w:rsidRPr="00666B42">
        <w:rPr>
          <w:rFonts w:eastAsia="Calibri"/>
          <w:b/>
          <w:color w:val="auto"/>
          <w:sz w:val="22"/>
          <w:lang w:eastAsia="en-US"/>
        </w:rPr>
        <w:t>Муниципальная программа "Обеспечение условий для развития человека в Мишелевском муниципальном образовании" на 2021-2025 годы (подпрограмма "Старшее поколение Мишелевского муниципального образования" на 2021-2025 годы)</w:t>
      </w:r>
      <w:r w:rsidRPr="00666B42">
        <w:rPr>
          <w:rFonts w:eastAsia="Calibri"/>
          <w:b/>
          <w:color w:val="auto"/>
          <w:sz w:val="24"/>
          <w:szCs w:val="24"/>
          <w:lang w:eastAsia="en-US"/>
        </w:rPr>
        <w:t xml:space="preserve"> </w:t>
      </w:r>
    </w:p>
    <w:p w14:paraId="7FD90A36" w14:textId="77777777" w:rsidR="00666B42" w:rsidRPr="00666B42" w:rsidRDefault="00666B42" w:rsidP="00666B42">
      <w:pPr>
        <w:spacing w:after="160" w:line="259" w:lineRule="auto"/>
        <w:ind w:left="0" w:firstLine="0"/>
        <w:jc w:val="center"/>
        <w:rPr>
          <w:rFonts w:eastAsia="Calibri"/>
          <w:b/>
          <w:color w:val="auto"/>
          <w:sz w:val="24"/>
          <w:szCs w:val="24"/>
          <w:lang w:eastAsia="en-US"/>
        </w:rPr>
      </w:pPr>
      <w:r w:rsidRPr="00666B42">
        <w:rPr>
          <w:rFonts w:eastAsia="Calibri"/>
          <w:b/>
          <w:color w:val="auto"/>
          <w:sz w:val="24"/>
          <w:szCs w:val="24"/>
          <w:lang w:eastAsia="en-US"/>
        </w:rPr>
        <w:t>По подразделу 1001 – 945 681,60 рублей</w:t>
      </w:r>
    </w:p>
    <w:p w14:paraId="4469B147" w14:textId="77777777" w:rsidR="00666B42" w:rsidRPr="00666B42" w:rsidRDefault="00666B42" w:rsidP="00666B42">
      <w:pPr>
        <w:spacing w:after="16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1001 КВР 312 – 945 681,60 рублей (перечислена пенсия муниципальным служащим за 2023 год)</w:t>
      </w:r>
    </w:p>
    <w:p w14:paraId="25C2CDC8" w14:textId="77777777" w:rsidR="00666B42" w:rsidRPr="00666B42" w:rsidRDefault="00666B42" w:rsidP="00666B42">
      <w:pPr>
        <w:spacing w:after="160" w:line="259" w:lineRule="auto"/>
        <w:ind w:left="0" w:firstLine="0"/>
        <w:jc w:val="center"/>
        <w:rPr>
          <w:rFonts w:eastAsia="Calibri"/>
          <w:b/>
          <w:color w:val="auto"/>
          <w:sz w:val="24"/>
          <w:szCs w:val="24"/>
          <w:lang w:eastAsia="en-US"/>
        </w:rPr>
      </w:pPr>
      <w:r w:rsidRPr="00666B42">
        <w:rPr>
          <w:rFonts w:eastAsia="Calibri"/>
          <w:b/>
          <w:color w:val="auto"/>
          <w:sz w:val="24"/>
          <w:szCs w:val="24"/>
          <w:lang w:eastAsia="en-US"/>
        </w:rPr>
        <w:t>По подразделу 1006 – 632 432,47 рублей</w:t>
      </w:r>
    </w:p>
    <w:p w14:paraId="3D5D3518" w14:textId="77777777" w:rsidR="00666B42" w:rsidRPr="00666B42" w:rsidRDefault="00666B42" w:rsidP="00666B42">
      <w:pPr>
        <w:spacing w:after="16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1006 КВР 244 – 478 703,91:</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356"/>
        <w:gridCol w:w="2694"/>
        <w:gridCol w:w="2268"/>
        <w:gridCol w:w="1701"/>
      </w:tblGrid>
      <w:tr w:rsidR="00666B42" w:rsidRPr="00666B42" w14:paraId="23052978" w14:textId="77777777" w:rsidTr="009F752D">
        <w:tc>
          <w:tcPr>
            <w:tcW w:w="474" w:type="dxa"/>
            <w:shd w:val="clear" w:color="auto" w:fill="auto"/>
          </w:tcPr>
          <w:p w14:paraId="3BCA9F7A"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356" w:type="dxa"/>
            <w:shd w:val="clear" w:color="auto" w:fill="auto"/>
          </w:tcPr>
          <w:p w14:paraId="6754E947"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2694" w:type="dxa"/>
            <w:shd w:val="clear" w:color="auto" w:fill="auto"/>
          </w:tcPr>
          <w:p w14:paraId="3F864074"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Наименование работ, услуг</w:t>
            </w:r>
          </w:p>
        </w:tc>
        <w:tc>
          <w:tcPr>
            <w:tcW w:w="2268" w:type="dxa"/>
            <w:shd w:val="clear" w:color="auto" w:fill="auto"/>
          </w:tcPr>
          <w:p w14:paraId="1C637F0E"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Договор/контракт</w:t>
            </w:r>
          </w:p>
        </w:tc>
        <w:tc>
          <w:tcPr>
            <w:tcW w:w="1701" w:type="dxa"/>
            <w:shd w:val="clear" w:color="auto" w:fill="auto"/>
          </w:tcPr>
          <w:p w14:paraId="300DF88E"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 xml:space="preserve">Сумма </w:t>
            </w:r>
          </w:p>
        </w:tc>
      </w:tr>
      <w:tr w:rsidR="00666B42" w:rsidRPr="00666B42" w14:paraId="691101BE" w14:textId="77777777" w:rsidTr="009F752D">
        <w:tc>
          <w:tcPr>
            <w:tcW w:w="9493" w:type="dxa"/>
            <w:gridSpan w:val="5"/>
            <w:shd w:val="clear" w:color="auto" w:fill="auto"/>
          </w:tcPr>
          <w:p w14:paraId="181497D2" w14:textId="77777777" w:rsidR="00666B42" w:rsidRPr="00666B42" w:rsidRDefault="00666B42" w:rsidP="00666B42">
            <w:pPr>
              <w:spacing w:after="160" w:line="259" w:lineRule="auto"/>
              <w:ind w:left="0" w:firstLine="0"/>
              <w:jc w:val="center"/>
              <w:rPr>
                <w:b/>
                <w:bCs/>
                <w:color w:val="auto"/>
                <w:sz w:val="22"/>
                <w:lang w:eastAsia="en-US"/>
              </w:rPr>
            </w:pPr>
            <w:r w:rsidRPr="00666B42">
              <w:rPr>
                <w:b/>
                <w:bCs/>
                <w:color w:val="auto"/>
                <w:sz w:val="22"/>
                <w:lang w:eastAsia="en-US"/>
              </w:rPr>
              <w:t>90110067430020800244</w:t>
            </w:r>
          </w:p>
        </w:tc>
      </w:tr>
      <w:tr w:rsidR="00666B42" w:rsidRPr="00666B42" w14:paraId="4161A70A" w14:textId="77777777" w:rsidTr="009F752D">
        <w:tc>
          <w:tcPr>
            <w:tcW w:w="474" w:type="dxa"/>
            <w:shd w:val="clear" w:color="auto" w:fill="auto"/>
          </w:tcPr>
          <w:p w14:paraId="4C7CC78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356" w:type="dxa"/>
            <w:shd w:val="clear" w:color="auto" w:fill="auto"/>
          </w:tcPr>
          <w:p w14:paraId="69FFDA16"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«Элита Флора»</w:t>
            </w:r>
          </w:p>
        </w:tc>
        <w:tc>
          <w:tcPr>
            <w:tcW w:w="2694" w:type="dxa"/>
            <w:shd w:val="clear" w:color="auto" w:fill="auto"/>
          </w:tcPr>
          <w:p w14:paraId="175E7FD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букетов цветов</w:t>
            </w:r>
          </w:p>
        </w:tc>
        <w:tc>
          <w:tcPr>
            <w:tcW w:w="2268" w:type="dxa"/>
            <w:shd w:val="clear" w:color="auto" w:fill="auto"/>
          </w:tcPr>
          <w:p w14:paraId="1F5B52F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Муниципальный контракт от 28.06.2022 № 007.2022</w:t>
            </w:r>
          </w:p>
        </w:tc>
        <w:tc>
          <w:tcPr>
            <w:tcW w:w="1701" w:type="dxa"/>
            <w:shd w:val="clear" w:color="auto" w:fill="auto"/>
          </w:tcPr>
          <w:p w14:paraId="0D8BA5BB"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50 851,75</w:t>
            </w:r>
          </w:p>
        </w:tc>
      </w:tr>
      <w:tr w:rsidR="00666B42" w:rsidRPr="00666B42" w14:paraId="7AB9359F" w14:textId="77777777" w:rsidTr="009F752D">
        <w:tc>
          <w:tcPr>
            <w:tcW w:w="474" w:type="dxa"/>
            <w:shd w:val="clear" w:color="auto" w:fill="auto"/>
          </w:tcPr>
          <w:p w14:paraId="5A51F5A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4</w:t>
            </w:r>
          </w:p>
        </w:tc>
        <w:tc>
          <w:tcPr>
            <w:tcW w:w="2356" w:type="dxa"/>
            <w:shd w:val="clear" w:color="auto" w:fill="auto"/>
          </w:tcPr>
          <w:p w14:paraId="1549413D"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Меджидова С.Ю.</w:t>
            </w:r>
          </w:p>
        </w:tc>
        <w:tc>
          <w:tcPr>
            <w:tcW w:w="2694" w:type="dxa"/>
            <w:shd w:val="clear" w:color="auto" w:fill="auto"/>
          </w:tcPr>
          <w:p w14:paraId="36587E8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Оплата за приобретение продуктов питания </w:t>
            </w:r>
          </w:p>
        </w:tc>
        <w:tc>
          <w:tcPr>
            <w:tcW w:w="2268" w:type="dxa"/>
            <w:shd w:val="clear" w:color="auto" w:fill="auto"/>
          </w:tcPr>
          <w:p w14:paraId="7BFAD1D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11 от 10.01.2023г.</w:t>
            </w:r>
          </w:p>
        </w:tc>
        <w:tc>
          <w:tcPr>
            <w:tcW w:w="1701" w:type="dxa"/>
            <w:shd w:val="clear" w:color="auto" w:fill="auto"/>
          </w:tcPr>
          <w:p w14:paraId="6050116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22 309,59</w:t>
            </w:r>
          </w:p>
        </w:tc>
      </w:tr>
      <w:tr w:rsidR="00666B42" w:rsidRPr="00666B42" w14:paraId="7D3B3F2C" w14:textId="77777777" w:rsidTr="009F752D">
        <w:tc>
          <w:tcPr>
            <w:tcW w:w="474" w:type="dxa"/>
            <w:shd w:val="clear" w:color="auto" w:fill="auto"/>
          </w:tcPr>
          <w:p w14:paraId="2E4B095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356" w:type="dxa"/>
            <w:shd w:val="clear" w:color="auto" w:fill="auto"/>
          </w:tcPr>
          <w:p w14:paraId="0FB28D73"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Авансовые отчеты </w:t>
            </w:r>
          </w:p>
        </w:tc>
        <w:tc>
          <w:tcPr>
            <w:tcW w:w="2694" w:type="dxa"/>
            <w:shd w:val="clear" w:color="auto" w:fill="auto"/>
          </w:tcPr>
          <w:p w14:paraId="4FE940C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цветов, венков, корзин, материи на 9 мая</w:t>
            </w:r>
          </w:p>
        </w:tc>
        <w:tc>
          <w:tcPr>
            <w:tcW w:w="2268" w:type="dxa"/>
            <w:shd w:val="clear" w:color="auto" w:fill="auto"/>
          </w:tcPr>
          <w:p w14:paraId="42660CFF" w14:textId="77777777" w:rsidR="00666B42" w:rsidRPr="00666B42" w:rsidRDefault="00666B42" w:rsidP="00666B42">
            <w:pPr>
              <w:spacing w:after="160" w:line="259" w:lineRule="auto"/>
              <w:ind w:left="0" w:firstLine="0"/>
              <w:jc w:val="left"/>
              <w:rPr>
                <w:color w:val="auto"/>
                <w:sz w:val="22"/>
                <w:lang w:eastAsia="en-US"/>
              </w:rPr>
            </w:pPr>
          </w:p>
        </w:tc>
        <w:tc>
          <w:tcPr>
            <w:tcW w:w="1701" w:type="dxa"/>
            <w:shd w:val="clear" w:color="auto" w:fill="auto"/>
          </w:tcPr>
          <w:p w14:paraId="600D672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12 774,57</w:t>
            </w:r>
          </w:p>
        </w:tc>
      </w:tr>
      <w:tr w:rsidR="00666B42" w:rsidRPr="00666B42" w14:paraId="69936BBC" w14:textId="77777777" w:rsidTr="009F752D">
        <w:tc>
          <w:tcPr>
            <w:tcW w:w="9493" w:type="dxa"/>
            <w:gridSpan w:val="5"/>
            <w:shd w:val="clear" w:color="auto" w:fill="auto"/>
          </w:tcPr>
          <w:p w14:paraId="64F36C6D" w14:textId="77777777" w:rsidR="00666B42" w:rsidRPr="00666B42" w:rsidRDefault="00666B42" w:rsidP="00666B42">
            <w:pPr>
              <w:spacing w:after="160" w:line="259" w:lineRule="auto"/>
              <w:ind w:left="0" w:firstLine="0"/>
              <w:jc w:val="center"/>
              <w:rPr>
                <w:b/>
                <w:bCs/>
                <w:color w:val="auto"/>
                <w:sz w:val="22"/>
                <w:lang w:eastAsia="en-US"/>
              </w:rPr>
            </w:pPr>
            <w:r w:rsidRPr="00666B42">
              <w:rPr>
                <w:b/>
                <w:bCs/>
                <w:color w:val="auto"/>
                <w:sz w:val="22"/>
                <w:lang w:eastAsia="en-US"/>
              </w:rPr>
              <w:t>901100674300</w:t>
            </w:r>
            <w:r w:rsidRPr="00666B42">
              <w:rPr>
                <w:b/>
                <w:bCs/>
                <w:color w:val="auto"/>
                <w:sz w:val="22"/>
                <w:lang w:val="en-US" w:eastAsia="en-US"/>
              </w:rPr>
              <w:t>S2370</w:t>
            </w:r>
            <w:r w:rsidRPr="00666B42">
              <w:rPr>
                <w:b/>
                <w:bCs/>
                <w:color w:val="auto"/>
                <w:sz w:val="22"/>
                <w:lang w:eastAsia="en-US"/>
              </w:rPr>
              <w:t>244</w:t>
            </w:r>
          </w:p>
        </w:tc>
      </w:tr>
      <w:tr w:rsidR="00666B42" w:rsidRPr="00666B42" w14:paraId="400966AC" w14:textId="77777777" w:rsidTr="009F752D">
        <w:tc>
          <w:tcPr>
            <w:tcW w:w="474" w:type="dxa"/>
            <w:shd w:val="clear" w:color="auto" w:fill="auto"/>
          </w:tcPr>
          <w:p w14:paraId="5798F8D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56" w:type="dxa"/>
            <w:shd w:val="clear" w:color="auto" w:fill="auto"/>
          </w:tcPr>
          <w:p w14:paraId="228F3F60"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Пузин С.Е.</w:t>
            </w:r>
          </w:p>
        </w:tc>
        <w:tc>
          <w:tcPr>
            <w:tcW w:w="2694" w:type="dxa"/>
            <w:shd w:val="clear" w:color="auto" w:fill="auto"/>
          </w:tcPr>
          <w:p w14:paraId="6C7F1599"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установку мемориала памяти красногвардейцам, погибшим в годы гражданской войны от рук белогавардейцев</w:t>
            </w:r>
          </w:p>
        </w:tc>
        <w:tc>
          <w:tcPr>
            <w:tcW w:w="2268" w:type="dxa"/>
            <w:shd w:val="clear" w:color="auto" w:fill="auto"/>
          </w:tcPr>
          <w:p w14:paraId="626C729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 42 от 19.07.2023 </w:t>
            </w:r>
          </w:p>
        </w:tc>
        <w:tc>
          <w:tcPr>
            <w:tcW w:w="1701" w:type="dxa"/>
            <w:shd w:val="clear" w:color="auto" w:fill="auto"/>
          </w:tcPr>
          <w:p w14:paraId="7575B76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392 768,00</w:t>
            </w:r>
          </w:p>
        </w:tc>
      </w:tr>
      <w:tr w:rsidR="00666B42" w:rsidRPr="00666B42" w14:paraId="7B15D795" w14:textId="77777777" w:rsidTr="009F752D">
        <w:tc>
          <w:tcPr>
            <w:tcW w:w="474" w:type="dxa"/>
            <w:shd w:val="clear" w:color="auto" w:fill="auto"/>
          </w:tcPr>
          <w:p w14:paraId="43B4AB54" w14:textId="77777777" w:rsidR="00666B42" w:rsidRPr="00666B42" w:rsidRDefault="00666B42" w:rsidP="00666B42">
            <w:pPr>
              <w:spacing w:after="160" w:line="259" w:lineRule="auto"/>
              <w:ind w:left="0" w:firstLine="0"/>
              <w:rPr>
                <w:b/>
                <w:color w:val="auto"/>
                <w:sz w:val="22"/>
                <w:lang w:eastAsia="en-US"/>
              </w:rPr>
            </w:pPr>
          </w:p>
        </w:tc>
        <w:tc>
          <w:tcPr>
            <w:tcW w:w="2356" w:type="dxa"/>
            <w:shd w:val="clear" w:color="auto" w:fill="auto"/>
          </w:tcPr>
          <w:p w14:paraId="051D7D00"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ИТОГО:</w:t>
            </w:r>
          </w:p>
        </w:tc>
        <w:tc>
          <w:tcPr>
            <w:tcW w:w="2694" w:type="dxa"/>
            <w:shd w:val="clear" w:color="auto" w:fill="auto"/>
          </w:tcPr>
          <w:p w14:paraId="5751276A" w14:textId="77777777" w:rsidR="00666B42" w:rsidRPr="00666B42" w:rsidRDefault="00666B42" w:rsidP="00666B42">
            <w:pPr>
              <w:spacing w:after="160" w:line="259" w:lineRule="auto"/>
              <w:ind w:left="0" w:firstLine="0"/>
              <w:jc w:val="left"/>
              <w:rPr>
                <w:b/>
                <w:color w:val="auto"/>
                <w:sz w:val="22"/>
                <w:lang w:eastAsia="en-US"/>
              </w:rPr>
            </w:pPr>
          </w:p>
        </w:tc>
        <w:tc>
          <w:tcPr>
            <w:tcW w:w="2268" w:type="dxa"/>
            <w:shd w:val="clear" w:color="auto" w:fill="auto"/>
          </w:tcPr>
          <w:p w14:paraId="5F61F31C" w14:textId="77777777" w:rsidR="00666B42" w:rsidRPr="00666B42" w:rsidRDefault="00666B42" w:rsidP="00666B42">
            <w:pPr>
              <w:spacing w:after="160" w:line="259" w:lineRule="auto"/>
              <w:ind w:left="0" w:firstLine="0"/>
              <w:jc w:val="left"/>
              <w:rPr>
                <w:b/>
                <w:color w:val="auto"/>
                <w:sz w:val="22"/>
                <w:lang w:eastAsia="en-US"/>
              </w:rPr>
            </w:pPr>
          </w:p>
        </w:tc>
        <w:tc>
          <w:tcPr>
            <w:tcW w:w="1701" w:type="dxa"/>
            <w:shd w:val="clear" w:color="auto" w:fill="auto"/>
          </w:tcPr>
          <w:p w14:paraId="4BB85EB3"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478 703,91</w:t>
            </w:r>
          </w:p>
        </w:tc>
      </w:tr>
    </w:tbl>
    <w:p w14:paraId="0FFC782D" w14:textId="77777777" w:rsidR="00666B42" w:rsidRPr="00666B42" w:rsidRDefault="00666B42" w:rsidP="00666B42">
      <w:pPr>
        <w:spacing w:after="160" w:line="259" w:lineRule="auto"/>
        <w:ind w:left="0" w:firstLine="0"/>
        <w:jc w:val="left"/>
        <w:rPr>
          <w:rFonts w:eastAsia="Calibri"/>
          <w:color w:val="auto"/>
          <w:sz w:val="24"/>
          <w:szCs w:val="24"/>
          <w:lang w:eastAsia="en-US"/>
        </w:rPr>
      </w:pPr>
    </w:p>
    <w:p w14:paraId="639B125D" w14:textId="77777777" w:rsidR="00666B42" w:rsidRPr="00666B42" w:rsidRDefault="00666B42" w:rsidP="00666B42">
      <w:pPr>
        <w:spacing w:after="160" w:line="259" w:lineRule="auto"/>
        <w:ind w:left="0" w:firstLine="0"/>
        <w:jc w:val="center"/>
        <w:rPr>
          <w:rFonts w:eastAsia="Calibri"/>
          <w:b/>
          <w:color w:val="auto"/>
          <w:sz w:val="24"/>
          <w:szCs w:val="24"/>
          <w:lang w:eastAsia="en-US"/>
        </w:rPr>
      </w:pPr>
      <w:r w:rsidRPr="00666B42">
        <w:rPr>
          <w:rFonts w:eastAsia="Calibri"/>
          <w:b/>
          <w:color w:val="auto"/>
          <w:sz w:val="24"/>
          <w:szCs w:val="24"/>
          <w:lang w:eastAsia="en-US"/>
        </w:rPr>
        <w:t>По подразделу 1105 – 1 277 644,91 рублей</w:t>
      </w:r>
    </w:p>
    <w:p w14:paraId="4F1C6695" w14:textId="77777777" w:rsidR="00666B42" w:rsidRPr="00666B42" w:rsidRDefault="00666B42" w:rsidP="00666B42">
      <w:pPr>
        <w:spacing w:after="160" w:line="259" w:lineRule="auto"/>
        <w:ind w:left="0" w:firstLine="0"/>
        <w:jc w:val="center"/>
        <w:rPr>
          <w:rFonts w:eastAsia="Calibri"/>
          <w:b/>
          <w:color w:val="auto"/>
          <w:sz w:val="22"/>
          <w:lang w:eastAsia="en-US"/>
        </w:rPr>
      </w:pPr>
      <w:r w:rsidRPr="00666B42">
        <w:rPr>
          <w:rFonts w:eastAsia="Calibri"/>
          <w:b/>
          <w:color w:val="auto"/>
          <w:sz w:val="22"/>
          <w:lang w:eastAsia="en-US"/>
        </w:rPr>
        <w:t>Муниципальная программа "Обеспечение условий для развития человека в Мишелевском муниципальном образовании" на 2021-2025 годы (подпрограмма "Развитие физической культуры и спорта в Мишелевском муниципальном образовании" на 2021-2025 годы)</w:t>
      </w:r>
    </w:p>
    <w:p w14:paraId="0F983215"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1105 КВР 111 – 383 415,64 рублей;</w:t>
      </w:r>
    </w:p>
    <w:p w14:paraId="5CC5FBD6"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1105 КВР 119 – 115 791,56 рублей;</w:t>
      </w:r>
    </w:p>
    <w:p w14:paraId="325B2107" w14:textId="77777777" w:rsidR="00666B42" w:rsidRPr="00666B42" w:rsidRDefault="00666B42" w:rsidP="00666B42">
      <w:pPr>
        <w:spacing w:after="0" w:line="259" w:lineRule="auto"/>
        <w:ind w:left="0" w:firstLine="0"/>
        <w:jc w:val="left"/>
        <w:rPr>
          <w:rFonts w:eastAsia="Calibri"/>
          <w:color w:val="auto"/>
          <w:sz w:val="24"/>
          <w:szCs w:val="24"/>
          <w:lang w:eastAsia="en-US"/>
        </w:rPr>
      </w:pPr>
      <w:r w:rsidRPr="00666B42">
        <w:rPr>
          <w:rFonts w:eastAsia="Calibri"/>
          <w:color w:val="auto"/>
          <w:sz w:val="24"/>
          <w:szCs w:val="24"/>
          <w:lang w:eastAsia="en-US"/>
        </w:rPr>
        <w:t>По подразделу 1105 КВР 247 – 92 467,28 рублей (оплата за электроэнергию, теплоснабжение и горячее водоснабжение)</w:t>
      </w:r>
    </w:p>
    <w:p w14:paraId="6D0ECCAD" w14:textId="77777777" w:rsidR="00666B42" w:rsidRPr="00666B42" w:rsidRDefault="00666B42" w:rsidP="00666B42">
      <w:pPr>
        <w:spacing w:after="0" w:line="259" w:lineRule="auto"/>
        <w:ind w:left="0" w:firstLine="0"/>
        <w:jc w:val="left"/>
        <w:rPr>
          <w:rFonts w:eastAsia="Calibri"/>
          <w:b/>
          <w:color w:val="auto"/>
          <w:sz w:val="24"/>
          <w:szCs w:val="24"/>
          <w:lang w:eastAsia="en-US"/>
        </w:rPr>
      </w:pPr>
      <w:r w:rsidRPr="00666B42">
        <w:rPr>
          <w:rFonts w:eastAsia="Calibri"/>
          <w:b/>
          <w:color w:val="auto"/>
          <w:sz w:val="24"/>
          <w:szCs w:val="24"/>
          <w:lang w:eastAsia="en-US"/>
        </w:rPr>
        <w:t>По подразделу 1105 КВР 244 – 685 970,43 рублей:</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356"/>
        <w:gridCol w:w="2694"/>
        <w:gridCol w:w="2268"/>
        <w:gridCol w:w="1701"/>
      </w:tblGrid>
      <w:tr w:rsidR="00666B42" w:rsidRPr="00666B42" w14:paraId="6F94FF7A" w14:textId="77777777" w:rsidTr="009F752D">
        <w:tc>
          <w:tcPr>
            <w:tcW w:w="474" w:type="dxa"/>
            <w:shd w:val="clear" w:color="auto" w:fill="auto"/>
          </w:tcPr>
          <w:p w14:paraId="6BCEFF75"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w:t>
            </w:r>
          </w:p>
        </w:tc>
        <w:tc>
          <w:tcPr>
            <w:tcW w:w="2356" w:type="dxa"/>
            <w:shd w:val="clear" w:color="auto" w:fill="auto"/>
          </w:tcPr>
          <w:p w14:paraId="7F2B1A05"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Наименование контрагента</w:t>
            </w:r>
          </w:p>
        </w:tc>
        <w:tc>
          <w:tcPr>
            <w:tcW w:w="2694" w:type="dxa"/>
            <w:shd w:val="clear" w:color="auto" w:fill="auto"/>
          </w:tcPr>
          <w:p w14:paraId="33922F06"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Наименование работ, услуг</w:t>
            </w:r>
          </w:p>
        </w:tc>
        <w:tc>
          <w:tcPr>
            <w:tcW w:w="2268" w:type="dxa"/>
            <w:shd w:val="clear" w:color="auto" w:fill="auto"/>
          </w:tcPr>
          <w:p w14:paraId="0A22C0BD"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Договор/контракт</w:t>
            </w:r>
          </w:p>
        </w:tc>
        <w:tc>
          <w:tcPr>
            <w:tcW w:w="1701" w:type="dxa"/>
            <w:shd w:val="clear" w:color="auto" w:fill="auto"/>
          </w:tcPr>
          <w:p w14:paraId="7248D80A"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 xml:space="preserve">Сумма </w:t>
            </w:r>
          </w:p>
        </w:tc>
      </w:tr>
      <w:tr w:rsidR="00666B42" w:rsidRPr="00666B42" w14:paraId="737F32B0" w14:textId="77777777" w:rsidTr="009F752D">
        <w:tc>
          <w:tcPr>
            <w:tcW w:w="9493" w:type="dxa"/>
            <w:gridSpan w:val="5"/>
            <w:shd w:val="clear" w:color="auto" w:fill="auto"/>
          </w:tcPr>
          <w:p w14:paraId="4219D14C"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90111057440029999244</w:t>
            </w:r>
          </w:p>
        </w:tc>
      </w:tr>
      <w:tr w:rsidR="00666B42" w:rsidRPr="00666B42" w14:paraId="5DB17EAB" w14:textId="77777777" w:rsidTr="009F752D">
        <w:tc>
          <w:tcPr>
            <w:tcW w:w="474" w:type="dxa"/>
            <w:shd w:val="clear" w:color="auto" w:fill="auto"/>
          </w:tcPr>
          <w:p w14:paraId="71C8813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w:t>
            </w:r>
          </w:p>
        </w:tc>
        <w:tc>
          <w:tcPr>
            <w:tcW w:w="2356" w:type="dxa"/>
            <w:shd w:val="clear" w:color="auto" w:fill="auto"/>
          </w:tcPr>
          <w:p w14:paraId="34124824"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Белькова Л.В.</w:t>
            </w:r>
          </w:p>
        </w:tc>
        <w:tc>
          <w:tcPr>
            <w:tcW w:w="2694" w:type="dxa"/>
            <w:shd w:val="clear" w:color="auto" w:fill="auto"/>
          </w:tcPr>
          <w:p w14:paraId="3C665E3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сувенирной продукции</w:t>
            </w:r>
          </w:p>
        </w:tc>
        <w:tc>
          <w:tcPr>
            <w:tcW w:w="2268" w:type="dxa"/>
            <w:shd w:val="clear" w:color="auto" w:fill="auto"/>
          </w:tcPr>
          <w:p w14:paraId="3E39A60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16.08.2023 № 14</w:t>
            </w:r>
          </w:p>
        </w:tc>
        <w:tc>
          <w:tcPr>
            <w:tcW w:w="1701" w:type="dxa"/>
            <w:shd w:val="clear" w:color="auto" w:fill="auto"/>
          </w:tcPr>
          <w:p w14:paraId="44A3DF1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56 050,00</w:t>
            </w:r>
          </w:p>
        </w:tc>
      </w:tr>
      <w:tr w:rsidR="00666B42" w:rsidRPr="00666B42" w14:paraId="2F9316C2" w14:textId="77777777" w:rsidTr="009F752D">
        <w:tc>
          <w:tcPr>
            <w:tcW w:w="474" w:type="dxa"/>
            <w:shd w:val="clear" w:color="auto" w:fill="auto"/>
          </w:tcPr>
          <w:p w14:paraId="7D554AB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2</w:t>
            </w:r>
          </w:p>
        </w:tc>
        <w:tc>
          <w:tcPr>
            <w:tcW w:w="2356" w:type="dxa"/>
            <w:shd w:val="clear" w:color="auto" w:fill="auto"/>
          </w:tcPr>
          <w:p w14:paraId="4C217F6A"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 xml:space="preserve">ИП Меджидова С.Ю. </w:t>
            </w:r>
          </w:p>
        </w:tc>
        <w:tc>
          <w:tcPr>
            <w:tcW w:w="2694" w:type="dxa"/>
            <w:shd w:val="clear" w:color="auto" w:fill="auto"/>
          </w:tcPr>
          <w:p w14:paraId="3C21F36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продуктов питания</w:t>
            </w:r>
          </w:p>
        </w:tc>
        <w:tc>
          <w:tcPr>
            <w:tcW w:w="2268" w:type="dxa"/>
            <w:shd w:val="clear" w:color="auto" w:fill="auto"/>
          </w:tcPr>
          <w:p w14:paraId="7D84885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10.01.2023г. №1</w:t>
            </w:r>
          </w:p>
        </w:tc>
        <w:tc>
          <w:tcPr>
            <w:tcW w:w="1701" w:type="dxa"/>
            <w:shd w:val="clear" w:color="auto" w:fill="auto"/>
          </w:tcPr>
          <w:p w14:paraId="606F797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24 850,47 </w:t>
            </w:r>
          </w:p>
        </w:tc>
      </w:tr>
      <w:tr w:rsidR="00666B42" w:rsidRPr="00666B42" w14:paraId="19070AB3" w14:textId="77777777" w:rsidTr="009F752D">
        <w:tc>
          <w:tcPr>
            <w:tcW w:w="474" w:type="dxa"/>
            <w:shd w:val="clear" w:color="auto" w:fill="auto"/>
          </w:tcPr>
          <w:p w14:paraId="38DCCC1F"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3</w:t>
            </w:r>
          </w:p>
        </w:tc>
        <w:tc>
          <w:tcPr>
            <w:tcW w:w="2356" w:type="dxa"/>
            <w:shd w:val="clear" w:color="auto" w:fill="auto"/>
          </w:tcPr>
          <w:p w14:paraId="098F8B3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ООО «Родной корпус»</w:t>
            </w:r>
          </w:p>
        </w:tc>
        <w:tc>
          <w:tcPr>
            <w:tcW w:w="2694" w:type="dxa"/>
            <w:shd w:val="clear" w:color="auto" w:fill="auto"/>
          </w:tcPr>
          <w:p w14:paraId="62DCA18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пирогов сладких</w:t>
            </w:r>
          </w:p>
        </w:tc>
        <w:tc>
          <w:tcPr>
            <w:tcW w:w="2268" w:type="dxa"/>
            <w:shd w:val="clear" w:color="auto" w:fill="auto"/>
          </w:tcPr>
          <w:p w14:paraId="452DD57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3 от 11.01.2023г.</w:t>
            </w:r>
          </w:p>
        </w:tc>
        <w:tc>
          <w:tcPr>
            <w:tcW w:w="1701" w:type="dxa"/>
            <w:shd w:val="clear" w:color="auto" w:fill="auto"/>
          </w:tcPr>
          <w:p w14:paraId="0A632820"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4 640,00</w:t>
            </w:r>
          </w:p>
        </w:tc>
      </w:tr>
      <w:tr w:rsidR="00666B42" w:rsidRPr="00666B42" w14:paraId="4FADECB2" w14:textId="77777777" w:rsidTr="009F752D">
        <w:tc>
          <w:tcPr>
            <w:tcW w:w="474" w:type="dxa"/>
            <w:shd w:val="clear" w:color="auto" w:fill="auto"/>
          </w:tcPr>
          <w:p w14:paraId="3E323BE9"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4</w:t>
            </w:r>
          </w:p>
        </w:tc>
        <w:tc>
          <w:tcPr>
            <w:tcW w:w="2356" w:type="dxa"/>
            <w:shd w:val="clear" w:color="auto" w:fill="auto"/>
          </w:tcPr>
          <w:p w14:paraId="28312D0B"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ООО «Байкальский берег»</w:t>
            </w:r>
          </w:p>
        </w:tc>
        <w:tc>
          <w:tcPr>
            <w:tcW w:w="2694" w:type="dxa"/>
            <w:shd w:val="clear" w:color="auto" w:fill="auto"/>
          </w:tcPr>
          <w:p w14:paraId="0199B8D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услуги охраны</w:t>
            </w:r>
          </w:p>
        </w:tc>
        <w:tc>
          <w:tcPr>
            <w:tcW w:w="2268" w:type="dxa"/>
            <w:shd w:val="clear" w:color="auto" w:fill="auto"/>
          </w:tcPr>
          <w:p w14:paraId="0154F2A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от 01.01.2023 № 4</w:t>
            </w:r>
          </w:p>
        </w:tc>
        <w:tc>
          <w:tcPr>
            <w:tcW w:w="1701" w:type="dxa"/>
            <w:shd w:val="clear" w:color="auto" w:fill="auto"/>
          </w:tcPr>
          <w:p w14:paraId="32ED2B9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65 500,00</w:t>
            </w:r>
          </w:p>
        </w:tc>
      </w:tr>
      <w:tr w:rsidR="00666B42" w:rsidRPr="00666B42" w14:paraId="14AF9D49" w14:textId="77777777" w:rsidTr="009F752D">
        <w:tc>
          <w:tcPr>
            <w:tcW w:w="474" w:type="dxa"/>
            <w:shd w:val="clear" w:color="auto" w:fill="auto"/>
          </w:tcPr>
          <w:p w14:paraId="5E5E59F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5</w:t>
            </w:r>
          </w:p>
        </w:tc>
        <w:tc>
          <w:tcPr>
            <w:tcW w:w="2356" w:type="dxa"/>
            <w:shd w:val="clear" w:color="auto" w:fill="auto"/>
          </w:tcPr>
          <w:p w14:paraId="64AF4807"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Баканаускайте А.И.</w:t>
            </w:r>
          </w:p>
        </w:tc>
        <w:tc>
          <w:tcPr>
            <w:tcW w:w="2694" w:type="dxa"/>
            <w:shd w:val="clear" w:color="auto" w:fill="auto"/>
          </w:tcPr>
          <w:p w14:paraId="336B1DD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по договорам ГПХ работнику по обслуживанию хоккейного корта</w:t>
            </w:r>
          </w:p>
        </w:tc>
        <w:tc>
          <w:tcPr>
            <w:tcW w:w="2268" w:type="dxa"/>
            <w:shd w:val="clear" w:color="auto" w:fill="auto"/>
          </w:tcPr>
          <w:p w14:paraId="2F63BCA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w:t>
            </w:r>
          </w:p>
        </w:tc>
        <w:tc>
          <w:tcPr>
            <w:tcW w:w="1701" w:type="dxa"/>
            <w:shd w:val="clear" w:color="auto" w:fill="auto"/>
          </w:tcPr>
          <w:p w14:paraId="2048674C"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118 248,50</w:t>
            </w:r>
          </w:p>
        </w:tc>
      </w:tr>
      <w:tr w:rsidR="00666B42" w:rsidRPr="00666B42" w14:paraId="703AE0AC" w14:textId="77777777" w:rsidTr="009F752D">
        <w:tc>
          <w:tcPr>
            <w:tcW w:w="474" w:type="dxa"/>
            <w:shd w:val="clear" w:color="auto" w:fill="auto"/>
          </w:tcPr>
          <w:p w14:paraId="3031C8B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6</w:t>
            </w:r>
          </w:p>
        </w:tc>
        <w:tc>
          <w:tcPr>
            <w:tcW w:w="2356" w:type="dxa"/>
            <w:shd w:val="clear" w:color="auto" w:fill="auto"/>
          </w:tcPr>
          <w:p w14:paraId="00EE1476"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«Обухов А.Г.»</w:t>
            </w:r>
          </w:p>
        </w:tc>
        <w:tc>
          <w:tcPr>
            <w:tcW w:w="2694" w:type="dxa"/>
            <w:shd w:val="clear" w:color="auto" w:fill="auto"/>
          </w:tcPr>
          <w:p w14:paraId="4893AFA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хозтоваров</w:t>
            </w:r>
          </w:p>
        </w:tc>
        <w:tc>
          <w:tcPr>
            <w:tcW w:w="2268" w:type="dxa"/>
            <w:shd w:val="clear" w:color="auto" w:fill="auto"/>
          </w:tcPr>
          <w:p w14:paraId="64C5BF9A"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 xml:space="preserve">Договор </w:t>
            </w:r>
          </w:p>
        </w:tc>
        <w:tc>
          <w:tcPr>
            <w:tcW w:w="1701" w:type="dxa"/>
            <w:shd w:val="clear" w:color="auto" w:fill="auto"/>
          </w:tcPr>
          <w:p w14:paraId="115475E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3 605,50</w:t>
            </w:r>
          </w:p>
        </w:tc>
      </w:tr>
      <w:tr w:rsidR="00666B42" w:rsidRPr="00666B42" w14:paraId="6025059C" w14:textId="77777777" w:rsidTr="009F752D">
        <w:tc>
          <w:tcPr>
            <w:tcW w:w="474" w:type="dxa"/>
            <w:shd w:val="clear" w:color="auto" w:fill="auto"/>
          </w:tcPr>
          <w:p w14:paraId="1DCA1F92"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7</w:t>
            </w:r>
          </w:p>
        </w:tc>
        <w:tc>
          <w:tcPr>
            <w:tcW w:w="2356" w:type="dxa"/>
            <w:shd w:val="clear" w:color="auto" w:fill="auto"/>
          </w:tcPr>
          <w:p w14:paraId="6E29EBE5" w14:textId="77777777" w:rsidR="00666B42" w:rsidRPr="00666B42" w:rsidRDefault="00666B42" w:rsidP="00666B42">
            <w:pPr>
              <w:spacing w:after="160" w:line="259" w:lineRule="auto"/>
              <w:ind w:left="0" w:firstLine="0"/>
              <w:jc w:val="left"/>
              <w:rPr>
                <w:color w:val="auto"/>
                <w:sz w:val="22"/>
                <w:lang w:eastAsia="en-US"/>
              </w:rPr>
            </w:pPr>
          </w:p>
        </w:tc>
        <w:tc>
          <w:tcPr>
            <w:tcW w:w="2694" w:type="dxa"/>
            <w:shd w:val="clear" w:color="auto" w:fill="auto"/>
          </w:tcPr>
          <w:p w14:paraId="594B917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Авансовый отчет</w:t>
            </w:r>
          </w:p>
        </w:tc>
        <w:tc>
          <w:tcPr>
            <w:tcW w:w="2268" w:type="dxa"/>
            <w:shd w:val="clear" w:color="auto" w:fill="auto"/>
          </w:tcPr>
          <w:p w14:paraId="4317B9ED" w14:textId="77777777" w:rsidR="00666B42" w:rsidRPr="00666B42" w:rsidRDefault="00666B42" w:rsidP="00666B42">
            <w:pPr>
              <w:spacing w:after="160" w:line="259" w:lineRule="auto"/>
              <w:ind w:left="0" w:firstLine="0"/>
              <w:jc w:val="left"/>
              <w:rPr>
                <w:color w:val="auto"/>
                <w:sz w:val="22"/>
                <w:lang w:eastAsia="en-US"/>
              </w:rPr>
            </w:pPr>
          </w:p>
        </w:tc>
        <w:tc>
          <w:tcPr>
            <w:tcW w:w="1701" w:type="dxa"/>
            <w:shd w:val="clear" w:color="auto" w:fill="auto"/>
          </w:tcPr>
          <w:p w14:paraId="0044881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810,00</w:t>
            </w:r>
          </w:p>
        </w:tc>
      </w:tr>
      <w:tr w:rsidR="00666B42" w:rsidRPr="00666B42" w14:paraId="65A8E017" w14:textId="77777777" w:rsidTr="009F752D">
        <w:tc>
          <w:tcPr>
            <w:tcW w:w="474" w:type="dxa"/>
            <w:shd w:val="clear" w:color="auto" w:fill="auto"/>
          </w:tcPr>
          <w:p w14:paraId="0755212C"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lastRenderedPageBreak/>
              <w:t>8</w:t>
            </w:r>
          </w:p>
        </w:tc>
        <w:tc>
          <w:tcPr>
            <w:tcW w:w="2356" w:type="dxa"/>
            <w:shd w:val="clear" w:color="auto" w:fill="auto"/>
          </w:tcPr>
          <w:p w14:paraId="67E63B4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ИП Хаменская А.С.</w:t>
            </w:r>
          </w:p>
        </w:tc>
        <w:tc>
          <w:tcPr>
            <w:tcW w:w="2694" w:type="dxa"/>
            <w:shd w:val="clear" w:color="auto" w:fill="auto"/>
          </w:tcPr>
          <w:p w14:paraId="067CBF4E"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защитных сеток на корт р.п. Мишелевка</w:t>
            </w:r>
          </w:p>
        </w:tc>
        <w:tc>
          <w:tcPr>
            <w:tcW w:w="2268" w:type="dxa"/>
            <w:shd w:val="clear" w:color="auto" w:fill="auto"/>
          </w:tcPr>
          <w:p w14:paraId="7AC3C2C3"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14 от 07.11.2023г.</w:t>
            </w:r>
          </w:p>
        </w:tc>
        <w:tc>
          <w:tcPr>
            <w:tcW w:w="1701" w:type="dxa"/>
            <w:shd w:val="clear" w:color="auto" w:fill="auto"/>
          </w:tcPr>
          <w:p w14:paraId="4313B238"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42 265,96</w:t>
            </w:r>
          </w:p>
        </w:tc>
      </w:tr>
      <w:tr w:rsidR="00666B42" w:rsidRPr="00666B42" w14:paraId="7B39E095" w14:textId="77777777" w:rsidTr="009F752D">
        <w:tc>
          <w:tcPr>
            <w:tcW w:w="9493" w:type="dxa"/>
            <w:gridSpan w:val="5"/>
            <w:shd w:val="clear" w:color="auto" w:fill="auto"/>
          </w:tcPr>
          <w:p w14:paraId="1AA9B2B7" w14:textId="77777777" w:rsidR="00666B42" w:rsidRPr="00666B42" w:rsidRDefault="00666B42" w:rsidP="00666B42">
            <w:pPr>
              <w:spacing w:after="160" w:line="259" w:lineRule="auto"/>
              <w:ind w:left="0" w:firstLine="0"/>
              <w:jc w:val="center"/>
              <w:rPr>
                <w:b/>
                <w:color w:val="auto"/>
                <w:sz w:val="22"/>
                <w:lang w:eastAsia="en-US"/>
              </w:rPr>
            </w:pPr>
            <w:r w:rsidRPr="00666B42">
              <w:rPr>
                <w:b/>
                <w:color w:val="auto"/>
                <w:sz w:val="22"/>
                <w:lang w:eastAsia="en-US"/>
              </w:rPr>
              <w:t xml:space="preserve">90111057440028888244 </w:t>
            </w:r>
          </w:p>
        </w:tc>
      </w:tr>
      <w:tr w:rsidR="00666B42" w:rsidRPr="00666B42" w14:paraId="069ED019" w14:textId="77777777" w:rsidTr="009F752D">
        <w:tc>
          <w:tcPr>
            <w:tcW w:w="474" w:type="dxa"/>
            <w:shd w:val="clear" w:color="auto" w:fill="auto"/>
          </w:tcPr>
          <w:p w14:paraId="7669A69E"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9</w:t>
            </w:r>
          </w:p>
        </w:tc>
        <w:tc>
          <w:tcPr>
            <w:tcW w:w="2356" w:type="dxa"/>
            <w:shd w:val="clear" w:color="auto" w:fill="auto"/>
          </w:tcPr>
          <w:p w14:paraId="4E29EA3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Хаменская А.С.</w:t>
            </w:r>
          </w:p>
        </w:tc>
        <w:tc>
          <w:tcPr>
            <w:tcW w:w="2694" w:type="dxa"/>
            <w:shd w:val="clear" w:color="auto" w:fill="auto"/>
          </w:tcPr>
          <w:p w14:paraId="390B32B2"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приобретение защитных сеток на корт р.п. Мишелевка</w:t>
            </w:r>
          </w:p>
        </w:tc>
        <w:tc>
          <w:tcPr>
            <w:tcW w:w="2268" w:type="dxa"/>
            <w:shd w:val="clear" w:color="auto" w:fill="auto"/>
          </w:tcPr>
          <w:p w14:paraId="7DA4B40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 № 14 от 07.11.2023г.</w:t>
            </w:r>
          </w:p>
        </w:tc>
        <w:tc>
          <w:tcPr>
            <w:tcW w:w="1701" w:type="dxa"/>
            <w:shd w:val="clear" w:color="auto" w:fill="auto"/>
          </w:tcPr>
          <w:p w14:paraId="329B307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100 000,00</w:t>
            </w:r>
          </w:p>
        </w:tc>
      </w:tr>
      <w:tr w:rsidR="00666B42" w:rsidRPr="00666B42" w14:paraId="2732B13D" w14:textId="77777777" w:rsidTr="009F752D">
        <w:tc>
          <w:tcPr>
            <w:tcW w:w="9493" w:type="dxa"/>
            <w:gridSpan w:val="5"/>
            <w:shd w:val="clear" w:color="auto" w:fill="auto"/>
          </w:tcPr>
          <w:p w14:paraId="15A20F86" w14:textId="77777777" w:rsidR="00666B42" w:rsidRPr="00666B42" w:rsidRDefault="00666B42" w:rsidP="00666B42">
            <w:pPr>
              <w:spacing w:after="160" w:line="259" w:lineRule="auto"/>
              <w:ind w:left="0" w:firstLine="0"/>
              <w:jc w:val="center"/>
              <w:rPr>
                <w:b/>
                <w:bCs/>
                <w:color w:val="auto"/>
                <w:sz w:val="22"/>
                <w:lang w:eastAsia="en-US"/>
              </w:rPr>
            </w:pPr>
            <w:r w:rsidRPr="00666B42">
              <w:rPr>
                <w:b/>
                <w:bCs/>
                <w:color w:val="auto"/>
                <w:sz w:val="22"/>
                <w:lang w:eastAsia="en-US"/>
              </w:rPr>
              <w:t>90111057250029999244</w:t>
            </w:r>
          </w:p>
          <w:p w14:paraId="053A4340" w14:textId="77777777" w:rsidR="00666B42" w:rsidRPr="00666B42" w:rsidRDefault="00666B42" w:rsidP="00666B42">
            <w:pPr>
              <w:spacing w:after="160" w:line="259" w:lineRule="auto"/>
              <w:ind w:left="0" w:firstLine="0"/>
              <w:jc w:val="center"/>
              <w:rPr>
                <w:b/>
                <w:bCs/>
                <w:color w:val="auto"/>
                <w:sz w:val="22"/>
                <w:lang w:eastAsia="en-US"/>
              </w:rPr>
            </w:pPr>
            <w:r w:rsidRPr="00666B42">
              <w:rPr>
                <w:b/>
                <w:bCs/>
                <w:color w:val="auto"/>
                <w:sz w:val="22"/>
                <w:lang w:eastAsia="en-US"/>
              </w:rPr>
              <w:t>Муниципальная программа "Развитие гармоничной среды Мишелевского муниципального образования" на 2021-2025 годы, подпрограмма "Благоустройство Мишелевского муниципального образования" на 2021-2025 годы</w:t>
            </w:r>
          </w:p>
        </w:tc>
      </w:tr>
      <w:tr w:rsidR="00666B42" w:rsidRPr="00666B42" w14:paraId="54DBBD46" w14:textId="77777777" w:rsidTr="009F752D">
        <w:tc>
          <w:tcPr>
            <w:tcW w:w="474" w:type="dxa"/>
            <w:shd w:val="clear" w:color="auto" w:fill="auto"/>
          </w:tcPr>
          <w:p w14:paraId="5EC63378"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10</w:t>
            </w:r>
          </w:p>
        </w:tc>
        <w:tc>
          <w:tcPr>
            <w:tcW w:w="2356" w:type="dxa"/>
            <w:shd w:val="clear" w:color="auto" w:fill="auto"/>
          </w:tcPr>
          <w:p w14:paraId="74B17947" w14:textId="77777777" w:rsidR="00666B42" w:rsidRPr="00666B42" w:rsidRDefault="00666B42" w:rsidP="00666B42">
            <w:pPr>
              <w:spacing w:after="160" w:line="259" w:lineRule="auto"/>
              <w:ind w:left="0" w:firstLine="0"/>
              <w:rPr>
                <w:color w:val="auto"/>
                <w:sz w:val="22"/>
                <w:lang w:eastAsia="en-US"/>
              </w:rPr>
            </w:pPr>
            <w:r w:rsidRPr="00666B42">
              <w:rPr>
                <w:color w:val="auto"/>
                <w:sz w:val="22"/>
                <w:lang w:eastAsia="en-US"/>
              </w:rPr>
              <w:t>ИП Маккавеева А.В.</w:t>
            </w:r>
          </w:p>
        </w:tc>
        <w:tc>
          <w:tcPr>
            <w:tcW w:w="2694" w:type="dxa"/>
            <w:shd w:val="clear" w:color="auto" w:fill="auto"/>
          </w:tcPr>
          <w:p w14:paraId="57868E34"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Оплата за устройство спортивной площадки для ГТО</w:t>
            </w:r>
          </w:p>
        </w:tc>
        <w:tc>
          <w:tcPr>
            <w:tcW w:w="2268" w:type="dxa"/>
            <w:shd w:val="clear" w:color="auto" w:fill="auto"/>
          </w:tcPr>
          <w:p w14:paraId="600A5301"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Договор</w:t>
            </w:r>
          </w:p>
        </w:tc>
        <w:tc>
          <w:tcPr>
            <w:tcW w:w="1701" w:type="dxa"/>
            <w:shd w:val="clear" w:color="auto" w:fill="auto"/>
          </w:tcPr>
          <w:p w14:paraId="071F3FB5" w14:textId="77777777" w:rsidR="00666B42" w:rsidRPr="00666B42" w:rsidRDefault="00666B42" w:rsidP="00666B42">
            <w:pPr>
              <w:spacing w:after="160" w:line="259" w:lineRule="auto"/>
              <w:ind w:left="0" w:firstLine="0"/>
              <w:jc w:val="left"/>
              <w:rPr>
                <w:color w:val="auto"/>
                <w:sz w:val="22"/>
                <w:lang w:eastAsia="en-US"/>
              </w:rPr>
            </w:pPr>
            <w:r w:rsidRPr="00666B42">
              <w:rPr>
                <w:color w:val="auto"/>
                <w:sz w:val="22"/>
                <w:lang w:eastAsia="en-US"/>
              </w:rPr>
              <w:t>270 000,00</w:t>
            </w:r>
          </w:p>
        </w:tc>
      </w:tr>
      <w:tr w:rsidR="00666B42" w:rsidRPr="00666B42" w14:paraId="5B9D5286" w14:textId="77777777" w:rsidTr="009F752D">
        <w:tc>
          <w:tcPr>
            <w:tcW w:w="474" w:type="dxa"/>
            <w:shd w:val="clear" w:color="auto" w:fill="auto"/>
          </w:tcPr>
          <w:p w14:paraId="0CF8FAF4" w14:textId="77777777" w:rsidR="00666B42" w:rsidRPr="00666B42" w:rsidRDefault="00666B42" w:rsidP="00666B42">
            <w:pPr>
              <w:spacing w:after="160" w:line="259" w:lineRule="auto"/>
              <w:ind w:left="0" w:firstLine="0"/>
              <w:rPr>
                <w:b/>
                <w:color w:val="auto"/>
                <w:sz w:val="22"/>
                <w:lang w:eastAsia="en-US"/>
              </w:rPr>
            </w:pPr>
          </w:p>
        </w:tc>
        <w:tc>
          <w:tcPr>
            <w:tcW w:w="2356" w:type="dxa"/>
            <w:shd w:val="clear" w:color="auto" w:fill="auto"/>
          </w:tcPr>
          <w:p w14:paraId="46C011EC" w14:textId="77777777" w:rsidR="00666B42" w:rsidRPr="00666B42" w:rsidRDefault="00666B42" w:rsidP="00666B42">
            <w:pPr>
              <w:spacing w:after="160" w:line="259" w:lineRule="auto"/>
              <w:ind w:left="0" w:firstLine="0"/>
              <w:rPr>
                <w:b/>
                <w:color w:val="auto"/>
                <w:sz w:val="22"/>
                <w:lang w:eastAsia="en-US"/>
              </w:rPr>
            </w:pPr>
            <w:r w:rsidRPr="00666B42">
              <w:rPr>
                <w:b/>
                <w:color w:val="auto"/>
                <w:sz w:val="22"/>
                <w:lang w:eastAsia="en-US"/>
              </w:rPr>
              <w:t>ИТОГО:</w:t>
            </w:r>
          </w:p>
        </w:tc>
        <w:tc>
          <w:tcPr>
            <w:tcW w:w="2694" w:type="dxa"/>
            <w:shd w:val="clear" w:color="auto" w:fill="auto"/>
          </w:tcPr>
          <w:p w14:paraId="517C55D0" w14:textId="77777777" w:rsidR="00666B42" w:rsidRPr="00666B42" w:rsidRDefault="00666B42" w:rsidP="00666B42">
            <w:pPr>
              <w:spacing w:after="160" w:line="259" w:lineRule="auto"/>
              <w:ind w:left="0" w:firstLine="0"/>
              <w:jc w:val="left"/>
              <w:rPr>
                <w:b/>
                <w:color w:val="auto"/>
                <w:sz w:val="22"/>
                <w:lang w:eastAsia="en-US"/>
              </w:rPr>
            </w:pPr>
          </w:p>
        </w:tc>
        <w:tc>
          <w:tcPr>
            <w:tcW w:w="2268" w:type="dxa"/>
            <w:shd w:val="clear" w:color="auto" w:fill="auto"/>
          </w:tcPr>
          <w:p w14:paraId="29F4E68E" w14:textId="77777777" w:rsidR="00666B42" w:rsidRPr="00666B42" w:rsidRDefault="00666B42" w:rsidP="00666B42">
            <w:pPr>
              <w:spacing w:after="160" w:line="259" w:lineRule="auto"/>
              <w:ind w:left="0" w:firstLine="0"/>
              <w:jc w:val="left"/>
              <w:rPr>
                <w:b/>
                <w:color w:val="auto"/>
                <w:sz w:val="22"/>
                <w:lang w:eastAsia="en-US"/>
              </w:rPr>
            </w:pPr>
          </w:p>
        </w:tc>
        <w:tc>
          <w:tcPr>
            <w:tcW w:w="1701" w:type="dxa"/>
            <w:shd w:val="clear" w:color="auto" w:fill="auto"/>
          </w:tcPr>
          <w:p w14:paraId="333D8ED5" w14:textId="77777777" w:rsidR="00666B42" w:rsidRPr="00666B42" w:rsidRDefault="00666B42" w:rsidP="00666B42">
            <w:pPr>
              <w:spacing w:after="160" w:line="259" w:lineRule="auto"/>
              <w:ind w:left="0" w:firstLine="0"/>
              <w:jc w:val="left"/>
              <w:rPr>
                <w:b/>
                <w:color w:val="auto"/>
                <w:sz w:val="22"/>
                <w:lang w:eastAsia="en-US"/>
              </w:rPr>
            </w:pPr>
            <w:r w:rsidRPr="00666B42">
              <w:rPr>
                <w:b/>
                <w:color w:val="auto"/>
                <w:sz w:val="22"/>
                <w:lang w:eastAsia="en-US"/>
              </w:rPr>
              <w:t>685 970,43</w:t>
            </w:r>
          </w:p>
        </w:tc>
      </w:tr>
    </w:tbl>
    <w:p w14:paraId="3D73D405" w14:textId="77777777" w:rsidR="00666B42" w:rsidRPr="00666B42" w:rsidRDefault="00666B42" w:rsidP="00666B42">
      <w:pPr>
        <w:spacing w:after="160" w:line="259" w:lineRule="auto"/>
        <w:ind w:left="0" w:firstLine="0"/>
        <w:jc w:val="left"/>
        <w:rPr>
          <w:rFonts w:eastAsia="Calibri"/>
          <w:color w:val="auto"/>
          <w:sz w:val="24"/>
          <w:szCs w:val="24"/>
          <w:lang w:eastAsia="en-US"/>
        </w:rPr>
      </w:pPr>
    </w:p>
    <w:p w14:paraId="1F998887" w14:textId="77777777" w:rsidR="00666B42" w:rsidRPr="00666B42" w:rsidRDefault="00666B42" w:rsidP="00666B42">
      <w:pPr>
        <w:spacing w:after="160" w:line="259" w:lineRule="auto"/>
        <w:ind w:left="0" w:firstLine="0"/>
        <w:jc w:val="center"/>
        <w:rPr>
          <w:rFonts w:eastAsia="Calibri"/>
          <w:b/>
          <w:color w:val="auto"/>
          <w:sz w:val="24"/>
          <w:szCs w:val="24"/>
          <w:lang w:eastAsia="en-US"/>
        </w:rPr>
      </w:pPr>
      <w:r w:rsidRPr="00666B42">
        <w:rPr>
          <w:rFonts w:eastAsia="Calibri"/>
          <w:b/>
          <w:color w:val="auto"/>
          <w:sz w:val="24"/>
          <w:szCs w:val="24"/>
          <w:lang w:eastAsia="en-US"/>
        </w:rPr>
        <w:t xml:space="preserve">Муниципальная программа "Обеспечение эффективности управления в Мишелевском муниципальном образовании" на 2021-2025 годы  </w:t>
      </w:r>
    </w:p>
    <w:p w14:paraId="60176C2C" w14:textId="77777777" w:rsidR="00666B42" w:rsidRPr="00666B42" w:rsidRDefault="00666B42" w:rsidP="00666B42">
      <w:pPr>
        <w:spacing w:after="160" w:line="259" w:lineRule="auto"/>
        <w:ind w:left="0" w:firstLine="0"/>
        <w:jc w:val="center"/>
        <w:rPr>
          <w:rFonts w:eastAsia="Calibri"/>
          <w:b/>
          <w:color w:val="auto"/>
          <w:sz w:val="24"/>
          <w:szCs w:val="24"/>
          <w:lang w:eastAsia="en-US"/>
        </w:rPr>
      </w:pPr>
      <w:r w:rsidRPr="00666B42">
        <w:rPr>
          <w:rFonts w:eastAsia="Calibri"/>
          <w:b/>
          <w:color w:val="auto"/>
          <w:sz w:val="24"/>
          <w:szCs w:val="24"/>
          <w:lang w:eastAsia="en-US"/>
        </w:rPr>
        <w:t>(подпрограмма "Обеспечение деятельности органов местного самоуправления Мишелевского муниципального образования" на 2021-2025 годы)</w:t>
      </w:r>
    </w:p>
    <w:p w14:paraId="7D9DB89C" w14:textId="77777777" w:rsidR="00666B42" w:rsidRPr="00666B42" w:rsidRDefault="00666B42" w:rsidP="00666B42">
      <w:pPr>
        <w:spacing w:after="160" w:line="259" w:lineRule="auto"/>
        <w:ind w:left="0" w:firstLine="0"/>
        <w:jc w:val="left"/>
        <w:rPr>
          <w:rFonts w:eastAsia="Calibri"/>
          <w:color w:val="auto"/>
          <w:sz w:val="24"/>
          <w:szCs w:val="24"/>
          <w:lang w:eastAsia="en-US"/>
        </w:rPr>
      </w:pPr>
      <w:r w:rsidRPr="00666B42">
        <w:rPr>
          <w:rFonts w:eastAsia="Calibri"/>
          <w:b/>
          <w:color w:val="auto"/>
          <w:sz w:val="24"/>
          <w:szCs w:val="24"/>
          <w:lang w:eastAsia="en-US"/>
        </w:rPr>
        <w:t>По подразделу 1204 КВР 244</w:t>
      </w:r>
      <w:r w:rsidRPr="00666B42">
        <w:rPr>
          <w:rFonts w:eastAsia="Calibri"/>
          <w:color w:val="auto"/>
          <w:sz w:val="24"/>
          <w:szCs w:val="24"/>
          <w:lang w:eastAsia="en-US"/>
        </w:rPr>
        <w:t xml:space="preserve"> </w:t>
      </w:r>
      <w:r w:rsidRPr="00666B42">
        <w:rPr>
          <w:rFonts w:eastAsia="Calibri"/>
          <w:b/>
          <w:color w:val="auto"/>
          <w:sz w:val="24"/>
          <w:szCs w:val="24"/>
          <w:lang w:eastAsia="en-US"/>
        </w:rPr>
        <w:t>– 1 500</w:t>
      </w:r>
      <w:r w:rsidRPr="00666B42">
        <w:rPr>
          <w:rFonts w:eastAsia="Calibri"/>
          <w:color w:val="auto"/>
          <w:sz w:val="24"/>
          <w:szCs w:val="24"/>
          <w:lang w:eastAsia="en-US"/>
        </w:rPr>
        <w:t xml:space="preserve"> (оплата за приобретение бумаги формата А3) </w:t>
      </w:r>
    </w:p>
    <w:p w14:paraId="26C036B4" w14:textId="77777777" w:rsidR="00666B42" w:rsidRPr="00666B42" w:rsidRDefault="00666B42" w:rsidP="00666B42">
      <w:pPr>
        <w:spacing w:after="160" w:line="259" w:lineRule="auto"/>
        <w:ind w:left="0" w:firstLine="0"/>
        <w:jc w:val="left"/>
        <w:rPr>
          <w:rFonts w:eastAsia="Calibri"/>
          <w:color w:val="auto"/>
          <w:sz w:val="24"/>
          <w:szCs w:val="24"/>
          <w:lang w:eastAsia="en-US"/>
        </w:rPr>
      </w:pPr>
      <w:r w:rsidRPr="00666B42">
        <w:rPr>
          <w:rFonts w:eastAsia="Calibri"/>
          <w:b/>
          <w:color w:val="auto"/>
          <w:sz w:val="24"/>
          <w:szCs w:val="24"/>
          <w:lang w:eastAsia="en-US"/>
        </w:rPr>
        <w:t>По подразделу 1403 КВР 540 – 317 573,74 рублей</w:t>
      </w:r>
      <w:r w:rsidRPr="00666B42">
        <w:rPr>
          <w:rFonts w:eastAsia="Calibri"/>
          <w:color w:val="auto"/>
          <w:sz w:val="24"/>
          <w:szCs w:val="24"/>
          <w:lang w:eastAsia="en-US"/>
        </w:rPr>
        <w:t xml:space="preserve"> (передача полномочий контрольно-счетного органа)</w:t>
      </w:r>
    </w:p>
    <w:p w14:paraId="36FF5EF3" w14:textId="77777777" w:rsidR="00666B42" w:rsidRPr="00666B42" w:rsidRDefault="00666B42" w:rsidP="00666B42">
      <w:pPr>
        <w:spacing w:after="160" w:line="259" w:lineRule="auto"/>
        <w:ind w:left="0" w:firstLine="0"/>
        <w:jc w:val="left"/>
        <w:rPr>
          <w:rFonts w:eastAsia="Calibri"/>
          <w:color w:val="auto"/>
          <w:sz w:val="24"/>
          <w:szCs w:val="24"/>
          <w:lang w:eastAsia="en-US"/>
        </w:rPr>
      </w:pPr>
    </w:p>
    <w:p w14:paraId="7DEA55A8" w14:textId="77777777" w:rsidR="00666B42" w:rsidRPr="00666B42" w:rsidRDefault="00666B42" w:rsidP="00666B42">
      <w:pPr>
        <w:pBdr>
          <w:top w:val="nil"/>
          <w:left w:val="nil"/>
          <w:bottom w:val="nil"/>
          <w:right w:val="nil"/>
        </w:pBdr>
        <w:shd w:val="clear" w:color="auto" w:fill="FFFFFF"/>
        <w:spacing w:after="0" w:line="240" w:lineRule="auto"/>
        <w:ind w:left="0" w:firstLine="360"/>
        <w:rPr>
          <w:rFonts w:ascii="Arial" w:eastAsia="Arial" w:hAnsi="Arial"/>
          <w:color w:val="auto"/>
          <w:sz w:val="24"/>
          <w:shd w:val="clear" w:color="auto" w:fill="FFFFFF"/>
          <w:lang w:eastAsia="en-US"/>
        </w:rPr>
      </w:pPr>
    </w:p>
    <w:p w14:paraId="21E515E1" w14:textId="77777777" w:rsidR="00666B42" w:rsidRPr="00666B42" w:rsidRDefault="00666B42" w:rsidP="00666B42">
      <w:pPr>
        <w:pBdr>
          <w:top w:val="nil"/>
          <w:left w:val="nil"/>
          <w:bottom w:val="nil"/>
          <w:right w:val="nil"/>
        </w:pBdr>
        <w:shd w:val="clear" w:color="auto" w:fill="FFFFFF"/>
        <w:spacing w:after="0" w:line="240" w:lineRule="auto"/>
        <w:ind w:left="0" w:firstLine="360"/>
        <w:rPr>
          <w:rFonts w:ascii="Arial" w:eastAsia="Arial" w:hAnsi="Arial"/>
          <w:color w:val="auto"/>
          <w:sz w:val="24"/>
          <w:shd w:val="clear" w:color="auto" w:fill="FFFFFF"/>
          <w:lang w:eastAsia="en-US"/>
        </w:rPr>
      </w:pPr>
    </w:p>
    <w:p w14:paraId="6C85185A" w14:textId="77777777" w:rsidR="00666B42" w:rsidRPr="00666B42" w:rsidRDefault="00666B42" w:rsidP="00666B42">
      <w:pPr>
        <w:pBdr>
          <w:top w:val="nil"/>
          <w:left w:val="nil"/>
          <w:bottom w:val="nil"/>
          <w:right w:val="nil"/>
        </w:pBdr>
        <w:shd w:val="clear" w:color="auto" w:fill="FFFFFF"/>
        <w:spacing w:after="0" w:line="240" w:lineRule="auto"/>
        <w:ind w:left="0" w:firstLine="360"/>
        <w:rPr>
          <w:rFonts w:ascii="Arial" w:eastAsia="Arial" w:hAnsi="Arial"/>
          <w:color w:val="auto"/>
          <w:sz w:val="24"/>
          <w:shd w:val="clear" w:color="auto" w:fill="FFFFFF"/>
          <w:lang w:eastAsia="en-US"/>
        </w:rPr>
      </w:pPr>
    </w:p>
    <w:p w14:paraId="78EC4132" w14:textId="77777777" w:rsidR="00666B42" w:rsidRDefault="00666B42" w:rsidP="00666B42">
      <w:pPr>
        <w:spacing w:after="0" w:line="240" w:lineRule="auto"/>
        <w:ind w:left="0" w:firstLine="0"/>
        <w:contextualSpacing/>
        <w:jc w:val="left"/>
        <w:outlineLvl w:val="0"/>
        <w:rPr>
          <w:color w:val="000000"/>
          <w:sz w:val="24"/>
          <w:lang w:eastAsia="en-US"/>
        </w:rPr>
      </w:pPr>
      <w:r>
        <w:rPr>
          <w:color w:val="000000"/>
          <w:sz w:val="24"/>
          <w:lang w:eastAsia="en-US"/>
        </w:rPr>
        <w:t xml:space="preserve">Председатель Думы </w:t>
      </w:r>
    </w:p>
    <w:p w14:paraId="56445359" w14:textId="77777777" w:rsidR="00666B42" w:rsidRDefault="00666B42" w:rsidP="00666B42">
      <w:pPr>
        <w:spacing w:after="0" w:line="240" w:lineRule="auto"/>
        <w:ind w:left="0" w:firstLine="0"/>
        <w:contextualSpacing/>
        <w:jc w:val="left"/>
        <w:outlineLvl w:val="0"/>
        <w:rPr>
          <w:color w:val="000000"/>
          <w:sz w:val="24"/>
          <w:lang w:eastAsia="en-US"/>
        </w:rPr>
      </w:pPr>
      <w:r>
        <w:rPr>
          <w:color w:val="000000"/>
          <w:sz w:val="24"/>
          <w:lang w:eastAsia="en-US"/>
        </w:rPr>
        <w:t xml:space="preserve">Мишелевского муниципального </w:t>
      </w:r>
    </w:p>
    <w:p w14:paraId="3CE7C158" w14:textId="02E95584" w:rsidR="00666B42" w:rsidRPr="00666B42" w:rsidRDefault="00666B42" w:rsidP="00666B42">
      <w:pPr>
        <w:spacing w:after="0" w:line="240" w:lineRule="auto"/>
        <w:ind w:left="0" w:firstLine="0"/>
        <w:contextualSpacing/>
        <w:jc w:val="left"/>
        <w:outlineLvl w:val="0"/>
        <w:rPr>
          <w:rFonts w:eastAsia="Calibri"/>
          <w:color w:val="auto"/>
          <w:sz w:val="24"/>
          <w:szCs w:val="24"/>
          <w:lang w:eastAsia="en-US"/>
        </w:rPr>
      </w:pPr>
      <w:r>
        <w:rPr>
          <w:color w:val="000000"/>
          <w:sz w:val="24"/>
          <w:lang w:eastAsia="en-US"/>
        </w:rPr>
        <w:t>образования                                                                                            Е.В.Евтеев</w:t>
      </w:r>
    </w:p>
    <w:p w14:paraId="3FBA8D02" w14:textId="77777777" w:rsidR="00666B42" w:rsidRPr="00FC6AA6" w:rsidRDefault="00666B42" w:rsidP="00666B42">
      <w:pPr>
        <w:spacing w:after="0" w:line="240" w:lineRule="auto"/>
        <w:contextualSpacing/>
        <w:jc w:val="center"/>
        <w:outlineLvl w:val="0"/>
        <w:rPr>
          <w:b/>
          <w:sz w:val="24"/>
          <w:szCs w:val="24"/>
        </w:rPr>
      </w:pPr>
    </w:p>
    <w:p w14:paraId="60A609D2" w14:textId="77777777" w:rsidR="00297761" w:rsidRPr="00C47B47" w:rsidRDefault="00297761" w:rsidP="00297761">
      <w:pPr>
        <w:spacing w:after="0" w:line="240" w:lineRule="auto"/>
        <w:ind w:firstLine="709"/>
        <w:rPr>
          <w:sz w:val="14"/>
          <w:szCs w:val="24"/>
        </w:rPr>
      </w:pPr>
      <w:bookmarkStart w:id="1" w:name="_GoBack"/>
      <w:bookmarkEnd w:id="1"/>
    </w:p>
    <w:sectPr w:rsidR="00297761" w:rsidRPr="00C47B47" w:rsidSect="00046E5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A038" w14:textId="77777777" w:rsidR="003D368C" w:rsidRDefault="003D368C" w:rsidP="002C2F3D">
      <w:pPr>
        <w:spacing w:after="0" w:line="240" w:lineRule="auto"/>
      </w:pPr>
      <w:r>
        <w:separator/>
      </w:r>
    </w:p>
  </w:endnote>
  <w:endnote w:type="continuationSeparator" w:id="0">
    <w:p w14:paraId="7C6CA779" w14:textId="77777777" w:rsidR="003D368C" w:rsidRDefault="003D368C" w:rsidP="002C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8B41" w14:textId="77777777" w:rsidR="003D368C" w:rsidRDefault="003D368C" w:rsidP="002C2F3D">
      <w:pPr>
        <w:spacing w:after="0" w:line="240" w:lineRule="auto"/>
      </w:pPr>
      <w:r>
        <w:separator/>
      </w:r>
    </w:p>
  </w:footnote>
  <w:footnote w:type="continuationSeparator" w:id="0">
    <w:p w14:paraId="356FFC04" w14:textId="77777777" w:rsidR="003D368C" w:rsidRDefault="003D368C" w:rsidP="002C2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2B5B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1242DC"/>
    <w:multiLevelType w:val="hybridMultilevel"/>
    <w:tmpl w:val="5F18A6E0"/>
    <w:lvl w:ilvl="0" w:tplc="8B9C52B6">
      <w:start w:val="1"/>
      <w:numFmt w:val="bullet"/>
      <w:lvlText w:val="–"/>
      <w:lvlJc w:val="left"/>
      <w:pPr>
        <w:ind w:left="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86CCBAFE">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2DC89D24">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119498BE">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2FDED490">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4D2E5438">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8154D280">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2CD42834">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9A6CCDA2">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2" w15:restartNumberingAfterBreak="0">
    <w:nsid w:val="0CA3008E"/>
    <w:multiLevelType w:val="hybridMultilevel"/>
    <w:tmpl w:val="D20EDAC0"/>
    <w:lvl w:ilvl="0" w:tplc="9EC8E1A2">
      <w:start w:val="1"/>
      <w:numFmt w:val="bullet"/>
      <w:lvlText w:val="–"/>
      <w:lvlJc w:val="left"/>
      <w:pPr>
        <w:ind w:left="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9998EBE0">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7A08ECC8">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6568CC7A">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1122A1F8">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2022242A">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B802B068">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0A664AE2">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0CEE6790">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3" w15:restartNumberingAfterBreak="0">
    <w:nsid w:val="0CC34DE7"/>
    <w:multiLevelType w:val="hybridMultilevel"/>
    <w:tmpl w:val="B99627E2"/>
    <w:lvl w:ilvl="0" w:tplc="0419000F">
      <w:start w:val="1"/>
      <w:numFmt w:val="decimal"/>
      <w:lvlText w:val="%1."/>
      <w:lvlJc w:val="left"/>
      <w:pPr>
        <w:tabs>
          <w:tab w:val="num" w:pos="720"/>
        </w:tabs>
        <w:ind w:left="720" w:hanging="360"/>
      </w:pPr>
      <w:rPr>
        <w:rFonts w:hint="default"/>
      </w:rPr>
    </w:lvl>
    <w:lvl w:ilvl="1" w:tplc="D8E6ACB2" w:tentative="1">
      <w:start w:val="1"/>
      <w:numFmt w:val="bullet"/>
      <w:lvlText w:val=""/>
      <w:lvlJc w:val="left"/>
      <w:pPr>
        <w:tabs>
          <w:tab w:val="num" w:pos="1440"/>
        </w:tabs>
        <w:ind w:left="1440" w:hanging="360"/>
      </w:pPr>
      <w:rPr>
        <w:rFonts w:ascii="Symbol" w:hAnsi="Symbol" w:hint="default"/>
      </w:rPr>
    </w:lvl>
    <w:lvl w:ilvl="2" w:tplc="D54690AA" w:tentative="1">
      <w:start w:val="1"/>
      <w:numFmt w:val="bullet"/>
      <w:lvlText w:val=""/>
      <w:lvlJc w:val="left"/>
      <w:pPr>
        <w:tabs>
          <w:tab w:val="num" w:pos="2160"/>
        </w:tabs>
        <w:ind w:left="2160" w:hanging="360"/>
      </w:pPr>
      <w:rPr>
        <w:rFonts w:ascii="Symbol" w:hAnsi="Symbol" w:hint="default"/>
      </w:rPr>
    </w:lvl>
    <w:lvl w:ilvl="3" w:tplc="5BB817C2" w:tentative="1">
      <w:start w:val="1"/>
      <w:numFmt w:val="bullet"/>
      <w:lvlText w:val=""/>
      <w:lvlJc w:val="left"/>
      <w:pPr>
        <w:tabs>
          <w:tab w:val="num" w:pos="2880"/>
        </w:tabs>
        <w:ind w:left="2880" w:hanging="360"/>
      </w:pPr>
      <w:rPr>
        <w:rFonts w:ascii="Symbol" w:hAnsi="Symbol" w:hint="default"/>
      </w:rPr>
    </w:lvl>
    <w:lvl w:ilvl="4" w:tplc="D75092C4" w:tentative="1">
      <w:start w:val="1"/>
      <w:numFmt w:val="bullet"/>
      <w:lvlText w:val=""/>
      <w:lvlJc w:val="left"/>
      <w:pPr>
        <w:tabs>
          <w:tab w:val="num" w:pos="3600"/>
        </w:tabs>
        <w:ind w:left="3600" w:hanging="360"/>
      </w:pPr>
      <w:rPr>
        <w:rFonts w:ascii="Symbol" w:hAnsi="Symbol" w:hint="default"/>
      </w:rPr>
    </w:lvl>
    <w:lvl w:ilvl="5" w:tplc="EE361052" w:tentative="1">
      <w:start w:val="1"/>
      <w:numFmt w:val="bullet"/>
      <w:lvlText w:val=""/>
      <w:lvlJc w:val="left"/>
      <w:pPr>
        <w:tabs>
          <w:tab w:val="num" w:pos="4320"/>
        </w:tabs>
        <w:ind w:left="4320" w:hanging="360"/>
      </w:pPr>
      <w:rPr>
        <w:rFonts w:ascii="Symbol" w:hAnsi="Symbol" w:hint="default"/>
      </w:rPr>
    </w:lvl>
    <w:lvl w:ilvl="6" w:tplc="69BCE90C" w:tentative="1">
      <w:start w:val="1"/>
      <w:numFmt w:val="bullet"/>
      <w:lvlText w:val=""/>
      <w:lvlJc w:val="left"/>
      <w:pPr>
        <w:tabs>
          <w:tab w:val="num" w:pos="5040"/>
        </w:tabs>
        <w:ind w:left="5040" w:hanging="360"/>
      </w:pPr>
      <w:rPr>
        <w:rFonts w:ascii="Symbol" w:hAnsi="Symbol" w:hint="default"/>
      </w:rPr>
    </w:lvl>
    <w:lvl w:ilvl="7" w:tplc="0D024E16" w:tentative="1">
      <w:start w:val="1"/>
      <w:numFmt w:val="bullet"/>
      <w:lvlText w:val=""/>
      <w:lvlJc w:val="left"/>
      <w:pPr>
        <w:tabs>
          <w:tab w:val="num" w:pos="5760"/>
        </w:tabs>
        <w:ind w:left="5760" w:hanging="360"/>
      </w:pPr>
      <w:rPr>
        <w:rFonts w:ascii="Symbol" w:hAnsi="Symbol" w:hint="default"/>
      </w:rPr>
    </w:lvl>
    <w:lvl w:ilvl="8" w:tplc="222445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CD4015"/>
    <w:multiLevelType w:val="hybridMultilevel"/>
    <w:tmpl w:val="8DA216CA"/>
    <w:lvl w:ilvl="0" w:tplc="9FFAE4E2">
      <w:start w:val="1"/>
      <w:numFmt w:val="bullet"/>
      <w:lvlText w:val="­"/>
      <w:lvlJc w:val="left"/>
      <w:pPr>
        <w:ind w:left="1440" w:hanging="360"/>
      </w:pPr>
      <w:rPr>
        <w:rFonts w:ascii="Courier New" w:hAnsi="Courier New" w:hint="default"/>
      </w:rPr>
    </w:lvl>
    <w:lvl w:ilvl="1" w:tplc="E4E4A46A">
      <w:start w:val="65535"/>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1F1239"/>
    <w:multiLevelType w:val="hybridMultilevel"/>
    <w:tmpl w:val="D3BEBC4C"/>
    <w:lvl w:ilvl="0" w:tplc="626AFE9C">
      <w:start w:val="1"/>
      <w:numFmt w:val="decimal"/>
      <w:lvlText w:val="%1."/>
      <w:lvlJc w:val="left"/>
      <w:pPr>
        <w:ind w:left="502"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EF748FA"/>
    <w:multiLevelType w:val="hybridMultilevel"/>
    <w:tmpl w:val="B01E1554"/>
    <w:lvl w:ilvl="0" w:tplc="01CEB7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74D90"/>
    <w:multiLevelType w:val="hybridMultilevel"/>
    <w:tmpl w:val="A3708B90"/>
    <w:lvl w:ilvl="0" w:tplc="E4E4A4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15485"/>
    <w:multiLevelType w:val="hybridMultilevel"/>
    <w:tmpl w:val="6866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A76550"/>
    <w:multiLevelType w:val="hybridMultilevel"/>
    <w:tmpl w:val="0B10C954"/>
    <w:lvl w:ilvl="0" w:tplc="0DDC11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354D3A"/>
    <w:multiLevelType w:val="multilevel"/>
    <w:tmpl w:val="013848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1" w15:restartNumberingAfterBreak="0">
    <w:nsid w:val="1C924907"/>
    <w:multiLevelType w:val="hybridMultilevel"/>
    <w:tmpl w:val="F296FFB6"/>
    <w:lvl w:ilvl="0" w:tplc="F89C41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DDE0488"/>
    <w:multiLevelType w:val="hybridMultilevel"/>
    <w:tmpl w:val="F302327A"/>
    <w:lvl w:ilvl="0" w:tplc="E9E6A3D6">
      <w:start w:val="1"/>
      <w:numFmt w:val="bullet"/>
      <w:lvlText w:val="–"/>
      <w:lvlJc w:val="left"/>
      <w:pPr>
        <w:ind w:left="3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B6103AB6">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AB6A76B0">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B908D782">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43988C46">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BA7C9BE8">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9A38F5D8">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08202D78">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BFFA7454">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13" w15:restartNumberingAfterBreak="0">
    <w:nsid w:val="1F1C3F63"/>
    <w:multiLevelType w:val="hybridMultilevel"/>
    <w:tmpl w:val="EF3687D4"/>
    <w:lvl w:ilvl="0" w:tplc="6F98B45E">
      <w:start w:val="1"/>
      <w:numFmt w:val="decimal"/>
      <w:lvlText w:val="%1."/>
      <w:lvlJc w:val="left"/>
      <w:pPr>
        <w:ind w:left="284"/>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F91430E2">
      <w:start w:val="1"/>
      <w:numFmt w:val="lowerLetter"/>
      <w:lvlText w:val="%2"/>
      <w:lvlJc w:val="left"/>
      <w:pPr>
        <w:ind w:left="169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C60EB59A">
      <w:start w:val="1"/>
      <w:numFmt w:val="lowerRoman"/>
      <w:lvlText w:val="%3"/>
      <w:lvlJc w:val="left"/>
      <w:pPr>
        <w:ind w:left="241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56F465BE">
      <w:start w:val="1"/>
      <w:numFmt w:val="decimal"/>
      <w:lvlText w:val="%4"/>
      <w:lvlJc w:val="left"/>
      <w:pPr>
        <w:ind w:left="313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A5F40154">
      <w:start w:val="1"/>
      <w:numFmt w:val="lowerLetter"/>
      <w:lvlText w:val="%5"/>
      <w:lvlJc w:val="left"/>
      <w:pPr>
        <w:ind w:left="385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2A7C5F1C">
      <w:start w:val="1"/>
      <w:numFmt w:val="lowerRoman"/>
      <w:lvlText w:val="%6"/>
      <w:lvlJc w:val="left"/>
      <w:pPr>
        <w:ind w:left="457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32E4D802">
      <w:start w:val="1"/>
      <w:numFmt w:val="decimal"/>
      <w:lvlText w:val="%7"/>
      <w:lvlJc w:val="left"/>
      <w:pPr>
        <w:ind w:left="529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6D50F6C0">
      <w:start w:val="1"/>
      <w:numFmt w:val="lowerLetter"/>
      <w:lvlText w:val="%8"/>
      <w:lvlJc w:val="left"/>
      <w:pPr>
        <w:ind w:left="601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A5369FEC">
      <w:start w:val="1"/>
      <w:numFmt w:val="lowerRoman"/>
      <w:lvlText w:val="%9"/>
      <w:lvlJc w:val="left"/>
      <w:pPr>
        <w:ind w:left="673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14" w15:restartNumberingAfterBreak="0">
    <w:nsid w:val="226C4780"/>
    <w:multiLevelType w:val="hybridMultilevel"/>
    <w:tmpl w:val="5D90F9D0"/>
    <w:lvl w:ilvl="0" w:tplc="53624160">
      <w:start w:val="1"/>
      <w:numFmt w:val="bullet"/>
      <w:lvlText w:val="–"/>
      <w:lvlJc w:val="left"/>
      <w:pPr>
        <w:ind w:left="3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709C775E">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B16E3688">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893ADF02">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12188B24">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5A4EE7CA">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D8442174">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E910C80A">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C6C86E1A">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15" w15:restartNumberingAfterBreak="0">
    <w:nsid w:val="2280D695"/>
    <w:multiLevelType w:val="multilevel"/>
    <w:tmpl w:val="035BC06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6" w15:restartNumberingAfterBreak="0">
    <w:nsid w:val="28632857"/>
    <w:multiLevelType w:val="hybridMultilevel"/>
    <w:tmpl w:val="6B4EF660"/>
    <w:lvl w:ilvl="0" w:tplc="84B6A4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2878F5C6"/>
    <w:multiLevelType w:val="multilevel"/>
    <w:tmpl w:val="02FA8BB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8" w15:restartNumberingAfterBreak="0">
    <w:nsid w:val="2AD1FAE0"/>
    <w:multiLevelType w:val="multilevel"/>
    <w:tmpl w:val="02CEE98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9" w15:restartNumberingAfterBreak="0">
    <w:nsid w:val="2DD77AC8"/>
    <w:multiLevelType w:val="multilevel"/>
    <w:tmpl w:val="0239C3A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0501D1A"/>
    <w:multiLevelType w:val="hybridMultilevel"/>
    <w:tmpl w:val="2F32E0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145689C"/>
    <w:multiLevelType w:val="hybridMultilevel"/>
    <w:tmpl w:val="02F86210"/>
    <w:lvl w:ilvl="0" w:tplc="85405996">
      <w:start w:val="1"/>
      <w:numFmt w:val="bullet"/>
      <w:lvlText w:val="–"/>
      <w:lvlJc w:val="left"/>
      <w:pPr>
        <w:ind w:left="3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6C9AE4E6">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D67CF432">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A2ECAEB8">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7542EC68">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F5FA3616">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55B2132A">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7D4A00E8">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0C7C6368">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22" w15:restartNumberingAfterBreak="0">
    <w:nsid w:val="362F70F2"/>
    <w:multiLevelType w:val="hybridMultilevel"/>
    <w:tmpl w:val="6BB8F7EC"/>
    <w:lvl w:ilvl="0" w:tplc="E4AE7B84">
      <w:start w:val="1"/>
      <w:numFmt w:val="bullet"/>
      <w:lvlText w:val="–"/>
      <w:lvlJc w:val="left"/>
      <w:pPr>
        <w:ind w:left="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D5A482CA">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08BA2AFC">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6AB4F706">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543C1D0E">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1324B026">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3EF0EFC8">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843A3E9A">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138C5952">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23" w15:restartNumberingAfterBreak="0">
    <w:nsid w:val="37EF718D"/>
    <w:multiLevelType w:val="multilevel"/>
    <w:tmpl w:val="0007E0F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4" w15:restartNumberingAfterBreak="0">
    <w:nsid w:val="398A2F2A"/>
    <w:multiLevelType w:val="hybridMultilevel"/>
    <w:tmpl w:val="3ECEDF7E"/>
    <w:lvl w:ilvl="0" w:tplc="6A9A28E8">
      <w:start w:val="1"/>
      <w:numFmt w:val="bullet"/>
      <w:lvlText w:val="–"/>
      <w:lvlJc w:val="left"/>
      <w:pPr>
        <w:ind w:left="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9E8E4752">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75A6F9CC">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CF208C98">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1A520F24">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4B763F6A">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54D626AE">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457C366A">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CF883616">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25" w15:restartNumberingAfterBreak="0">
    <w:nsid w:val="40890DB2"/>
    <w:multiLevelType w:val="hybridMultilevel"/>
    <w:tmpl w:val="D4C63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52B8BF"/>
    <w:multiLevelType w:val="multilevel"/>
    <w:tmpl w:val="014635DB"/>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27" w15:restartNumberingAfterBreak="0">
    <w:nsid w:val="45936DAF"/>
    <w:multiLevelType w:val="hybridMultilevel"/>
    <w:tmpl w:val="7F26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092F73"/>
    <w:multiLevelType w:val="hybridMultilevel"/>
    <w:tmpl w:val="3592B476"/>
    <w:lvl w:ilvl="0" w:tplc="BCF0BFAA">
      <w:start w:val="1"/>
      <w:numFmt w:val="decimal"/>
      <w:lvlText w:val="%1."/>
      <w:lvlJc w:val="left"/>
      <w:pPr>
        <w:ind w:left="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5E0EBAA4">
      <w:start w:val="1"/>
      <w:numFmt w:val="lowerLetter"/>
      <w:lvlText w:val="%2"/>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DFAA030E">
      <w:start w:val="1"/>
      <w:numFmt w:val="lowerRoman"/>
      <w:lvlText w:val="%3"/>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B0842F32">
      <w:start w:val="1"/>
      <w:numFmt w:val="decimal"/>
      <w:lvlText w:val="%4"/>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02F49AE6">
      <w:start w:val="1"/>
      <w:numFmt w:val="lowerLetter"/>
      <w:lvlText w:val="%5"/>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DCA8A426">
      <w:start w:val="1"/>
      <w:numFmt w:val="lowerRoman"/>
      <w:lvlText w:val="%6"/>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DF88F7CE">
      <w:start w:val="1"/>
      <w:numFmt w:val="decimal"/>
      <w:lvlText w:val="%7"/>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4C5A7D1A">
      <w:start w:val="1"/>
      <w:numFmt w:val="lowerLetter"/>
      <w:lvlText w:val="%8"/>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B2448C52">
      <w:start w:val="1"/>
      <w:numFmt w:val="lowerRoman"/>
      <w:lvlText w:val="%9"/>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29" w15:restartNumberingAfterBreak="0">
    <w:nsid w:val="4E7E7F1D"/>
    <w:multiLevelType w:val="hybridMultilevel"/>
    <w:tmpl w:val="9E582A96"/>
    <w:lvl w:ilvl="0" w:tplc="33583EC4">
      <w:start w:val="1"/>
      <w:numFmt w:val="bullet"/>
      <w:lvlText w:val="–"/>
      <w:lvlJc w:val="left"/>
      <w:pPr>
        <w:ind w:left="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36388706">
      <w:start w:val="1"/>
      <w:numFmt w:val="bullet"/>
      <w:lvlText w:val="o"/>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80C0CB94">
      <w:start w:val="1"/>
      <w:numFmt w:val="bullet"/>
      <w:lvlText w:val="▪"/>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63C4BBEA">
      <w:start w:val="1"/>
      <w:numFmt w:val="bullet"/>
      <w:lvlText w:val="•"/>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AED4B220">
      <w:start w:val="1"/>
      <w:numFmt w:val="bullet"/>
      <w:lvlText w:val="o"/>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0C161E1E">
      <w:start w:val="1"/>
      <w:numFmt w:val="bullet"/>
      <w:lvlText w:val="▪"/>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A44EE3AC">
      <w:start w:val="1"/>
      <w:numFmt w:val="bullet"/>
      <w:lvlText w:val="•"/>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F6C479EE">
      <w:start w:val="1"/>
      <w:numFmt w:val="bullet"/>
      <w:lvlText w:val="o"/>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3724E802">
      <w:start w:val="1"/>
      <w:numFmt w:val="bullet"/>
      <w:lvlText w:val="▪"/>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30" w15:restartNumberingAfterBreak="0">
    <w:nsid w:val="504F25D8"/>
    <w:multiLevelType w:val="multilevel"/>
    <w:tmpl w:val="0239C3A9"/>
    <w:lvl w:ilvl="0">
      <w:start w:val="1"/>
      <w:numFmt w:val="decimal"/>
      <w:lvlText w:val="%1."/>
      <w:lvlJc w:val="left"/>
      <w:pPr>
        <w:ind w:left="720" w:hanging="360"/>
      </w:pPr>
    </w:lvl>
    <w:lvl w:ilvl="1">
      <w:start w:val="1"/>
      <w:numFmt w:val="decimal"/>
      <w:lvlText w:val="%2."/>
      <w:lvlJc w:val="left"/>
      <w:pPr>
        <w:ind w:left="135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07F4BE8"/>
    <w:multiLevelType w:val="hybridMultilevel"/>
    <w:tmpl w:val="96245C6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2" w15:restartNumberingAfterBreak="0">
    <w:nsid w:val="51CC3776"/>
    <w:multiLevelType w:val="hybridMultilevel"/>
    <w:tmpl w:val="AF0042C4"/>
    <w:lvl w:ilvl="0" w:tplc="B1268F26">
      <w:start w:val="1"/>
      <w:numFmt w:val="decimal"/>
      <w:lvlText w:val="%1)"/>
      <w:lvlJc w:val="left"/>
      <w:pPr>
        <w:ind w:left="7"/>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49D624B8">
      <w:start w:val="1"/>
      <w:numFmt w:val="lowerLetter"/>
      <w:lvlText w:val="%2"/>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1E6C8FF6">
      <w:start w:val="1"/>
      <w:numFmt w:val="lowerRoman"/>
      <w:lvlText w:val="%3"/>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49C68A00">
      <w:start w:val="1"/>
      <w:numFmt w:val="decimal"/>
      <w:lvlText w:val="%4"/>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CB4842F4">
      <w:start w:val="1"/>
      <w:numFmt w:val="lowerLetter"/>
      <w:lvlText w:val="%5"/>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1AFC9072">
      <w:start w:val="1"/>
      <w:numFmt w:val="lowerRoman"/>
      <w:lvlText w:val="%6"/>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09D8FB8C">
      <w:start w:val="1"/>
      <w:numFmt w:val="decimal"/>
      <w:lvlText w:val="%7"/>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E3B8C9A8">
      <w:start w:val="1"/>
      <w:numFmt w:val="lowerLetter"/>
      <w:lvlText w:val="%8"/>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ECCE44B6">
      <w:start w:val="1"/>
      <w:numFmt w:val="lowerRoman"/>
      <w:lvlText w:val="%9"/>
      <w:lvlJc w:val="left"/>
      <w:pPr>
        <w:ind w:left="64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33" w15:restartNumberingAfterBreak="0">
    <w:nsid w:val="51EC0B60"/>
    <w:multiLevelType w:val="hybridMultilevel"/>
    <w:tmpl w:val="2504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053A5D"/>
    <w:multiLevelType w:val="multilevel"/>
    <w:tmpl w:val="027E2D75"/>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5" w15:restartNumberingAfterBreak="0">
    <w:nsid w:val="6209F443"/>
    <w:multiLevelType w:val="multilevel"/>
    <w:tmpl w:val="0377E4B6"/>
    <w:lvl w:ilvl="0">
      <w:numFmt w:val="bullet"/>
      <w:lvlText w:val="·"/>
      <w:lvlJc w:val="left"/>
      <w:pPr>
        <w:ind w:left="0" w:firstLine="0"/>
      </w:pPr>
      <w:rPr>
        <w:rFonts w:ascii="Symbol" w:eastAsia="Symbol" w:hAnsi="Symbol" w:cs="Symbol"/>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36" w15:restartNumberingAfterBreak="0">
    <w:nsid w:val="643DC816"/>
    <w:multiLevelType w:val="multilevel"/>
    <w:tmpl w:val="026F9925"/>
    <w:lvl w:ilvl="0">
      <w:numFmt w:val="bullet"/>
      <w:lvlText w:val="·"/>
      <w:lvlJc w:val="left"/>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7" w15:restartNumberingAfterBreak="0">
    <w:nsid w:val="688043F7"/>
    <w:multiLevelType w:val="hybridMultilevel"/>
    <w:tmpl w:val="C7801E32"/>
    <w:lvl w:ilvl="0" w:tplc="A6466392">
      <w:start w:val="1"/>
      <w:numFmt w:val="decimal"/>
      <w:lvlText w:val="%1."/>
      <w:lvlJc w:val="left"/>
      <w:pPr>
        <w:ind w:left="293"/>
      </w:pPr>
      <w:rPr>
        <w:rFonts w:ascii="Times New Roman" w:eastAsia="Times New Roman" w:hAnsi="Times New Roman" w:cs="Times New Roman"/>
        <w:b w:val="0"/>
        <w:i w:val="0"/>
        <w:strike w:val="0"/>
        <w:dstrike w:val="0"/>
        <w:color w:val="221F1F"/>
        <w:sz w:val="28"/>
        <w:szCs w:val="28"/>
        <w:u w:val="none" w:color="000000"/>
        <w:bdr w:val="none" w:sz="0" w:space="0" w:color="auto"/>
        <w:shd w:val="clear" w:color="auto" w:fill="auto"/>
        <w:vertAlign w:val="baseline"/>
      </w:rPr>
    </w:lvl>
    <w:lvl w:ilvl="1" w:tplc="754E9E84">
      <w:start w:val="1"/>
      <w:numFmt w:val="decimal"/>
      <w:lvlText w:val="%2."/>
      <w:lvlJc w:val="left"/>
      <w:pPr>
        <w:ind w:left="823"/>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D2905FF8">
      <w:start w:val="1"/>
      <w:numFmt w:val="lowerRoman"/>
      <w:lvlText w:val="%3"/>
      <w:lvlJc w:val="left"/>
      <w:pPr>
        <w:ind w:left="14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2CCCFC50">
      <w:start w:val="1"/>
      <w:numFmt w:val="decimal"/>
      <w:lvlText w:val="%4"/>
      <w:lvlJc w:val="left"/>
      <w:pPr>
        <w:ind w:left="21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45541EA0">
      <w:start w:val="1"/>
      <w:numFmt w:val="lowerLetter"/>
      <w:lvlText w:val="%5"/>
      <w:lvlJc w:val="left"/>
      <w:pPr>
        <w:ind w:left="286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339EC624">
      <w:start w:val="1"/>
      <w:numFmt w:val="lowerRoman"/>
      <w:lvlText w:val="%6"/>
      <w:lvlJc w:val="left"/>
      <w:pPr>
        <w:ind w:left="358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E7AEAC22">
      <w:start w:val="1"/>
      <w:numFmt w:val="decimal"/>
      <w:lvlText w:val="%7"/>
      <w:lvlJc w:val="left"/>
      <w:pPr>
        <w:ind w:left="430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0FBCE5D8">
      <w:start w:val="1"/>
      <w:numFmt w:val="lowerLetter"/>
      <w:lvlText w:val="%8"/>
      <w:lvlJc w:val="left"/>
      <w:pPr>
        <w:ind w:left="502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2E642E38">
      <w:start w:val="1"/>
      <w:numFmt w:val="lowerRoman"/>
      <w:lvlText w:val="%9"/>
      <w:lvlJc w:val="left"/>
      <w:pPr>
        <w:ind w:left="5740"/>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38" w15:restartNumberingAfterBreak="0">
    <w:nsid w:val="7435799A"/>
    <w:multiLevelType w:val="hybridMultilevel"/>
    <w:tmpl w:val="7A325168"/>
    <w:lvl w:ilvl="0" w:tplc="0B994B0E">
      <w:start w:val="1"/>
      <w:numFmt w:val="bullet"/>
      <w:lvlText w:val="·"/>
      <w:lvlJc w:val="left"/>
      <w:pPr>
        <w:ind w:left="720" w:hanging="360"/>
      </w:pPr>
      <w:rPr>
        <w:rFonts w:ascii="Symbol" w:hAnsi="Symbol" w:cs="Symbol"/>
      </w:rPr>
    </w:lvl>
    <w:lvl w:ilvl="1" w:tplc="5E3CE564">
      <w:start w:val="1"/>
      <w:numFmt w:val="bullet"/>
      <w:lvlText w:val="o"/>
      <w:lvlJc w:val="left"/>
      <w:pPr>
        <w:ind w:left="1440" w:hanging="360"/>
      </w:pPr>
      <w:rPr>
        <w:rFonts w:ascii="Symbol" w:hAnsi="Symbol" w:cs="Symbol"/>
      </w:rPr>
    </w:lvl>
    <w:lvl w:ilvl="2" w:tplc="3D9C28EC">
      <w:start w:val="1"/>
      <w:numFmt w:val="bullet"/>
      <w:lvlText w:val="·"/>
      <w:lvlJc w:val="left"/>
      <w:pPr>
        <w:ind w:left="2160" w:hanging="360"/>
      </w:pPr>
      <w:rPr>
        <w:rFonts w:ascii="Symbol" w:hAnsi="Symbol" w:cs="Symbol"/>
      </w:rPr>
    </w:lvl>
    <w:lvl w:ilvl="3" w:tplc="4A1BC267">
      <w:start w:val="1"/>
      <w:numFmt w:val="bullet"/>
      <w:lvlText w:val="o"/>
      <w:lvlJc w:val="left"/>
      <w:pPr>
        <w:ind w:left="2880" w:hanging="360"/>
      </w:pPr>
      <w:rPr>
        <w:rFonts w:ascii="Symbol" w:hAnsi="Symbol" w:cs="Symbol"/>
      </w:rPr>
    </w:lvl>
    <w:lvl w:ilvl="4" w:tplc="67CD1AD0">
      <w:start w:val="1"/>
      <w:numFmt w:val="bullet"/>
      <w:lvlText w:val="·"/>
      <w:lvlJc w:val="left"/>
      <w:pPr>
        <w:ind w:left="3600" w:hanging="360"/>
      </w:pPr>
      <w:rPr>
        <w:rFonts w:ascii="Symbol" w:hAnsi="Symbol" w:cs="Symbol"/>
      </w:rPr>
    </w:lvl>
    <w:lvl w:ilvl="5" w:tplc="07BE33F9">
      <w:start w:val="1"/>
      <w:numFmt w:val="bullet"/>
      <w:lvlText w:val="o"/>
      <w:lvlJc w:val="left"/>
      <w:pPr>
        <w:ind w:left="4320" w:hanging="360"/>
      </w:pPr>
      <w:rPr>
        <w:rFonts w:ascii="Symbol" w:hAnsi="Symbol" w:cs="Symbol"/>
      </w:rPr>
    </w:lvl>
    <w:lvl w:ilvl="6" w:tplc="097C082D">
      <w:start w:val="1"/>
      <w:numFmt w:val="bullet"/>
      <w:lvlText w:val="·"/>
      <w:lvlJc w:val="left"/>
      <w:pPr>
        <w:ind w:left="5040" w:hanging="360"/>
      </w:pPr>
      <w:rPr>
        <w:rFonts w:ascii="Symbol" w:hAnsi="Symbol" w:cs="Symbol"/>
      </w:rPr>
    </w:lvl>
    <w:lvl w:ilvl="7" w:tplc="282DEC88">
      <w:start w:val="1"/>
      <w:numFmt w:val="bullet"/>
      <w:lvlText w:val="o"/>
      <w:lvlJc w:val="left"/>
      <w:pPr>
        <w:ind w:left="5760" w:hanging="360"/>
      </w:pPr>
      <w:rPr>
        <w:rFonts w:ascii="Symbol" w:hAnsi="Symbol" w:cs="Symbol"/>
      </w:rPr>
    </w:lvl>
    <w:lvl w:ilvl="8" w:tplc="0748F79F">
      <w:start w:val="1"/>
      <w:numFmt w:val="bullet"/>
      <w:lvlText w:val="·"/>
      <w:lvlJc w:val="left"/>
      <w:pPr>
        <w:ind w:left="6480" w:hanging="360"/>
      </w:pPr>
      <w:rPr>
        <w:rFonts w:ascii="Symbol" w:hAnsi="Symbol" w:cs="Symbol"/>
      </w:rPr>
    </w:lvl>
  </w:abstractNum>
  <w:abstractNum w:abstractNumId="39" w15:restartNumberingAfterBreak="0">
    <w:nsid w:val="786B9E09"/>
    <w:multiLevelType w:val="hybridMultilevel"/>
    <w:tmpl w:val="FFFFFFFF"/>
    <w:lvl w:ilvl="0" w:tplc="4FCFBD2F">
      <w:start w:val="1"/>
      <w:numFmt w:val="bullet"/>
      <w:lvlText w:val="·"/>
      <w:lvlJc w:val="left"/>
      <w:pPr>
        <w:ind w:left="720" w:hanging="360"/>
      </w:pPr>
      <w:rPr>
        <w:rFonts w:ascii="Symbol" w:hAnsi="Symbol" w:cs="Symbol"/>
      </w:rPr>
    </w:lvl>
    <w:lvl w:ilvl="1" w:tplc="6A6CAC13">
      <w:start w:val="1"/>
      <w:numFmt w:val="bullet"/>
      <w:lvlText w:val="o"/>
      <w:lvlJc w:val="left"/>
      <w:pPr>
        <w:ind w:left="1440" w:hanging="360"/>
      </w:pPr>
      <w:rPr>
        <w:rFonts w:ascii="Symbol" w:hAnsi="Symbol" w:cs="Symbol"/>
      </w:rPr>
    </w:lvl>
    <w:lvl w:ilvl="2" w:tplc="3367F961">
      <w:start w:val="1"/>
      <w:numFmt w:val="bullet"/>
      <w:lvlText w:val="·"/>
      <w:lvlJc w:val="left"/>
      <w:pPr>
        <w:ind w:left="2160" w:hanging="360"/>
      </w:pPr>
      <w:rPr>
        <w:rFonts w:ascii="Symbol" w:hAnsi="Symbol" w:cs="Symbol"/>
      </w:rPr>
    </w:lvl>
    <w:lvl w:ilvl="3" w:tplc="71E61EDE">
      <w:start w:val="1"/>
      <w:numFmt w:val="bullet"/>
      <w:lvlText w:val="o"/>
      <w:lvlJc w:val="left"/>
      <w:pPr>
        <w:ind w:left="2880" w:hanging="360"/>
      </w:pPr>
      <w:rPr>
        <w:rFonts w:ascii="Symbol" w:hAnsi="Symbol" w:cs="Symbol"/>
      </w:rPr>
    </w:lvl>
    <w:lvl w:ilvl="4" w:tplc="1EC86A3A">
      <w:start w:val="1"/>
      <w:numFmt w:val="bullet"/>
      <w:lvlText w:val="·"/>
      <w:lvlJc w:val="left"/>
      <w:pPr>
        <w:ind w:left="3600" w:hanging="360"/>
      </w:pPr>
      <w:rPr>
        <w:rFonts w:ascii="Symbol" w:hAnsi="Symbol" w:cs="Symbol"/>
      </w:rPr>
    </w:lvl>
    <w:lvl w:ilvl="5" w:tplc="51AAB618">
      <w:start w:val="1"/>
      <w:numFmt w:val="bullet"/>
      <w:lvlText w:val="o"/>
      <w:lvlJc w:val="left"/>
      <w:pPr>
        <w:ind w:left="4320" w:hanging="360"/>
      </w:pPr>
      <w:rPr>
        <w:rFonts w:ascii="Symbol" w:hAnsi="Symbol" w:cs="Symbol"/>
      </w:rPr>
    </w:lvl>
    <w:lvl w:ilvl="6" w:tplc="4A8F32B6">
      <w:start w:val="1"/>
      <w:numFmt w:val="bullet"/>
      <w:lvlText w:val="·"/>
      <w:lvlJc w:val="left"/>
      <w:pPr>
        <w:ind w:left="5040" w:hanging="360"/>
      </w:pPr>
      <w:rPr>
        <w:rFonts w:ascii="Symbol" w:hAnsi="Symbol" w:cs="Symbol"/>
      </w:rPr>
    </w:lvl>
    <w:lvl w:ilvl="7" w:tplc="380CEAE8">
      <w:start w:val="1"/>
      <w:numFmt w:val="bullet"/>
      <w:lvlText w:val="o"/>
      <w:lvlJc w:val="left"/>
      <w:pPr>
        <w:ind w:left="5760" w:hanging="360"/>
      </w:pPr>
      <w:rPr>
        <w:rFonts w:ascii="Symbol" w:hAnsi="Symbol" w:cs="Symbol"/>
      </w:rPr>
    </w:lvl>
    <w:lvl w:ilvl="8" w:tplc="546DBE0F">
      <w:start w:val="1"/>
      <w:numFmt w:val="bullet"/>
      <w:lvlText w:val="·"/>
      <w:lvlJc w:val="left"/>
      <w:pPr>
        <w:ind w:left="6480" w:hanging="360"/>
      </w:pPr>
      <w:rPr>
        <w:rFonts w:ascii="Symbol" w:hAnsi="Symbol" w:cs="Symbol"/>
      </w:rPr>
    </w:lvl>
  </w:abstractNum>
  <w:abstractNum w:abstractNumId="40" w15:restartNumberingAfterBreak="0">
    <w:nsid w:val="7A167478"/>
    <w:multiLevelType w:val="hybridMultilevel"/>
    <w:tmpl w:val="CBEA5D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F146F4"/>
    <w:multiLevelType w:val="hybridMultilevel"/>
    <w:tmpl w:val="A998BE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238A3"/>
    <w:multiLevelType w:val="hybridMultilevel"/>
    <w:tmpl w:val="0BE477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DC7F0FC"/>
    <w:multiLevelType w:val="hybridMultilevel"/>
    <w:tmpl w:val="FFFFFFFF"/>
    <w:lvl w:ilvl="0" w:tplc="6900294F">
      <w:start w:val="1"/>
      <w:numFmt w:val="bullet"/>
      <w:lvlText w:val="·"/>
      <w:lvlJc w:val="left"/>
      <w:pPr>
        <w:ind w:left="720" w:hanging="360"/>
      </w:pPr>
      <w:rPr>
        <w:rFonts w:ascii="Symbol" w:hAnsi="Symbol" w:cs="Symbol"/>
      </w:rPr>
    </w:lvl>
    <w:lvl w:ilvl="1" w:tplc="26649A91">
      <w:start w:val="1"/>
      <w:numFmt w:val="bullet"/>
      <w:lvlText w:val="o"/>
      <w:lvlJc w:val="left"/>
      <w:pPr>
        <w:ind w:left="1440" w:hanging="360"/>
      </w:pPr>
      <w:rPr>
        <w:rFonts w:ascii="Symbol" w:hAnsi="Symbol" w:cs="Symbol"/>
      </w:rPr>
    </w:lvl>
    <w:lvl w:ilvl="2" w:tplc="137F3102">
      <w:start w:val="1"/>
      <w:numFmt w:val="bullet"/>
      <w:lvlText w:val="·"/>
      <w:lvlJc w:val="left"/>
      <w:pPr>
        <w:ind w:left="2160" w:hanging="360"/>
      </w:pPr>
      <w:rPr>
        <w:rFonts w:ascii="Symbol" w:hAnsi="Symbol" w:cs="Symbol"/>
      </w:rPr>
    </w:lvl>
    <w:lvl w:ilvl="3" w:tplc="46E5F08D">
      <w:start w:val="1"/>
      <w:numFmt w:val="bullet"/>
      <w:lvlText w:val="o"/>
      <w:lvlJc w:val="left"/>
      <w:pPr>
        <w:ind w:left="2880" w:hanging="360"/>
      </w:pPr>
      <w:rPr>
        <w:rFonts w:ascii="Symbol" w:hAnsi="Symbol" w:cs="Symbol"/>
      </w:rPr>
    </w:lvl>
    <w:lvl w:ilvl="4" w:tplc="58D9A7E7">
      <w:start w:val="1"/>
      <w:numFmt w:val="bullet"/>
      <w:lvlText w:val="·"/>
      <w:lvlJc w:val="left"/>
      <w:pPr>
        <w:ind w:left="3600" w:hanging="360"/>
      </w:pPr>
      <w:rPr>
        <w:rFonts w:ascii="Symbol" w:hAnsi="Symbol" w:cs="Symbol"/>
      </w:rPr>
    </w:lvl>
    <w:lvl w:ilvl="5" w:tplc="34293854">
      <w:start w:val="1"/>
      <w:numFmt w:val="bullet"/>
      <w:lvlText w:val="o"/>
      <w:lvlJc w:val="left"/>
      <w:pPr>
        <w:ind w:left="4320" w:hanging="360"/>
      </w:pPr>
      <w:rPr>
        <w:rFonts w:ascii="Symbol" w:hAnsi="Symbol" w:cs="Symbol"/>
      </w:rPr>
    </w:lvl>
    <w:lvl w:ilvl="6" w:tplc="1D1B3B77">
      <w:start w:val="1"/>
      <w:numFmt w:val="bullet"/>
      <w:lvlText w:val="·"/>
      <w:lvlJc w:val="left"/>
      <w:pPr>
        <w:ind w:left="5040" w:hanging="360"/>
      </w:pPr>
      <w:rPr>
        <w:rFonts w:ascii="Symbol" w:hAnsi="Symbol" w:cs="Symbol"/>
      </w:rPr>
    </w:lvl>
    <w:lvl w:ilvl="7" w:tplc="58B9F877">
      <w:start w:val="1"/>
      <w:numFmt w:val="bullet"/>
      <w:lvlText w:val="o"/>
      <w:lvlJc w:val="left"/>
      <w:pPr>
        <w:ind w:left="5760" w:hanging="360"/>
      </w:pPr>
      <w:rPr>
        <w:rFonts w:ascii="Symbol" w:hAnsi="Symbol" w:cs="Symbol"/>
      </w:rPr>
    </w:lvl>
    <w:lvl w:ilvl="8" w:tplc="2D6353B6">
      <w:start w:val="1"/>
      <w:numFmt w:val="bullet"/>
      <w:lvlText w:val="·"/>
      <w:lvlJc w:val="left"/>
      <w:pPr>
        <w:ind w:left="6480" w:hanging="360"/>
      </w:pPr>
      <w:rPr>
        <w:rFonts w:ascii="Symbol" w:hAnsi="Symbol" w:cs="Symbol"/>
      </w:rPr>
    </w:lvl>
  </w:abstractNum>
  <w:num w:numId="1">
    <w:abstractNumId w:val="37"/>
  </w:num>
  <w:num w:numId="2">
    <w:abstractNumId w:val="22"/>
  </w:num>
  <w:num w:numId="3">
    <w:abstractNumId w:val="1"/>
  </w:num>
  <w:num w:numId="4">
    <w:abstractNumId w:val="24"/>
  </w:num>
  <w:num w:numId="5">
    <w:abstractNumId w:val="13"/>
  </w:num>
  <w:num w:numId="6">
    <w:abstractNumId w:val="28"/>
  </w:num>
  <w:num w:numId="7">
    <w:abstractNumId w:val="32"/>
  </w:num>
  <w:num w:numId="8">
    <w:abstractNumId w:val="21"/>
  </w:num>
  <w:num w:numId="9">
    <w:abstractNumId w:val="2"/>
  </w:num>
  <w:num w:numId="10">
    <w:abstractNumId w:val="29"/>
  </w:num>
  <w:num w:numId="11">
    <w:abstractNumId w:val="14"/>
  </w:num>
  <w:num w:numId="12">
    <w:abstractNumId w:val="12"/>
  </w:num>
  <w:num w:numId="13">
    <w:abstractNumId w:val="4"/>
  </w:num>
  <w:num w:numId="14">
    <w:abstractNumId w:val="7"/>
  </w:num>
  <w:num w:numId="15">
    <w:abstractNumId w:val="42"/>
  </w:num>
  <w:num w:numId="16">
    <w:abstractNumId w:val="27"/>
  </w:num>
  <w:num w:numId="17">
    <w:abstractNumId w:val="43"/>
  </w:num>
  <w:num w:numId="18">
    <w:abstractNumId w:val="38"/>
  </w:num>
  <w:num w:numId="19">
    <w:abstractNumId w:val="39"/>
  </w:num>
  <w:num w:numId="20">
    <w:abstractNumId w:val="15"/>
  </w:num>
  <w:num w:numId="21">
    <w:abstractNumId w:val="34"/>
  </w:num>
  <w:num w:numId="22">
    <w:abstractNumId w:val="36"/>
  </w:num>
  <w:num w:numId="23">
    <w:abstractNumId w:val="19"/>
  </w:num>
  <w:num w:numId="24">
    <w:abstractNumId w:val="23"/>
  </w:num>
  <w:num w:numId="25">
    <w:abstractNumId w:val="31"/>
  </w:num>
  <w:num w:numId="26">
    <w:abstractNumId w:val="11"/>
  </w:num>
  <w:num w:numId="27">
    <w:abstractNumId w:val="25"/>
  </w:num>
  <w:num w:numId="28">
    <w:abstractNumId w:val="9"/>
  </w:num>
  <w:num w:numId="29">
    <w:abstractNumId w:val="40"/>
  </w:num>
  <w:num w:numId="30">
    <w:abstractNumId w:val="3"/>
  </w:num>
  <w:num w:numId="31">
    <w:abstractNumId w:val="20"/>
  </w:num>
  <w:num w:numId="32">
    <w:abstractNumId w:val="41"/>
  </w:num>
  <w:num w:numId="33">
    <w:abstractNumId w:val="8"/>
  </w:num>
  <w:num w:numId="34">
    <w:abstractNumId w:val="5"/>
  </w:num>
  <w:num w:numId="35">
    <w:abstractNumId w:val="30"/>
  </w:num>
  <w:num w:numId="36">
    <w:abstractNumId w:val="10"/>
  </w:num>
  <w:num w:numId="37">
    <w:abstractNumId w:val="18"/>
  </w:num>
  <w:num w:numId="38">
    <w:abstractNumId w:val="26"/>
  </w:num>
  <w:num w:numId="39">
    <w:abstractNumId w:val="35"/>
  </w:num>
  <w:num w:numId="40">
    <w:abstractNumId w:val="17"/>
  </w:num>
  <w:num w:numId="41">
    <w:abstractNumId w:val="16"/>
  </w:num>
  <w:num w:numId="42">
    <w:abstractNumId w:val="33"/>
  </w:num>
  <w:num w:numId="43">
    <w:abstractNumId w:val="6"/>
  </w:num>
  <w:num w:numId="44">
    <w:abstractNumId w:val="10"/>
    <w:lvlOverride w:ilvl="0"/>
    <w:lvlOverride w:ilvl="1"/>
    <w:lvlOverride w:ilvl="2"/>
    <w:lvlOverride w:ilvl="3"/>
    <w:lvlOverride w:ilvl="4"/>
    <w:lvlOverride w:ilvl="5"/>
    <w:lvlOverride w:ilvl="6"/>
    <w:lvlOverride w:ilvl="7"/>
    <w:lvlOverride w:ilvl="8"/>
  </w:num>
  <w:num w:numId="45">
    <w:abstractNumId w:val="18"/>
    <w:lvlOverride w:ilvl="0"/>
    <w:lvlOverride w:ilvl="1"/>
    <w:lvlOverride w:ilvl="2"/>
    <w:lvlOverride w:ilvl="3"/>
    <w:lvlOverride w:ilvl="4"/>
    <w:lvlOverride w:ilvl="5"/>
    <w:lvlOverride w:ilvl="6"/>
    <w:lvlOverride w:ilvl="7"/>
    <w:lvlOverride w:ilvl="8"/>
  </w:num>
  <w:num w:numId="46">
    <w:abstractNumId w:val="26"/>
    <w:lvlOverride w:ilvl="0"/>
    <w:lvlOverride w:ilvl="1"/>
    <w:lvlOverride w:ilvl="2"/>
    <w:lvlOverride w:ilvl="3"/>
    <w:lvlOverride w:ilvl="4"/>
    <w:lvlOverride w:ilvl="5"/>
    <w:lvlOverride w:ilvl="6"/>
    <w:lvlOverride w:ilvl="7"/>
    <w:lvlOverride w:ilvl="8"/>
  </w:num>
  <w:num w:numId="47">
    <w:abstractNumId w:val="35"/>
    <w:lvlOverride w:ilvl="0"/>
    <w:lvlOverride w:ilvl="1"/>
    <w:lvlOverride w:ilvl="2"/>
    <w:lvlOverride w:ilvl="3"/>
    <w:lvlOverride w:ilvl="4"/>
    <w:lvlOverride w:ilvl="5"/>
    <w:lvlOverride w:ilvl="6"/>
    <w:lvlOverride w:ilvl="7"/>
    <w:lvlOverride w:ilvl="8"/>
  </w:num>
  <w:num w:numId="48">
    <w:abstractNumId w:val="17"/>
    <w:lvlOverride w:ilvl="0"/>
    <w:lvlOverride w:ilvl="1"/>
    <w:lvlOverride w:ilvl="2"/>
    <w:lvlOverride w:ilvl="3"/>
    <w:lvlOverride w:ilvl="4"/>
    <w:lvlOverride w:ilvl="5"/>
    <w:lvlOverride w:ilvl="6"/>
    <w:lvlOverride w:ilvl="7"/>
    <w:lvlOverride w:ilvl="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05"/>
    <w:rsid w:val="00006053"/>
    <w:rsid w:val="00037FC3"/>
    <w:rsid w:val="00040358"/>
    <w:rsid w:val="00046E5C"/>
    <w:rsid w:val="00062C82"/>
    <w:rsid w:val="00070B15"/>
    <w:rsid w:val="00093CBD"/>
    <w:rsid w:val="000A6FD4"/>
    <w:rsid w:val="000B0A0F"/>
    <w:rsid w:val="000B3B6E"/>
    <w:rsid w:val="000D095F"/>
    <w:rsid w:val="000D2D3E"/>
    <w:rsid w:val="001348F2"/>
    <w:rsid w:val="001545C0"/>
    <w:rsid w:val="001625BF"/>
    <w:rsid w:val="001A1B21"/>
    <w:rsid w:val="001E0FC7"/>
    <w:rsid w:val="001E35F8"/>
    <w:rsid w:val="001F0B8B"/>
    <w:rsid w:val="00265E0D"/>
    <w:rsid w:val="00287833"/>
    <w:rsid w:val="00297761"/>
    <w:rsid w:val="002A4F3B"/>
    <w:rsid w:val="002C2F3D"/>
    <w:rsid w:val="002D3DE9"/>
    <w:rsid w:val="002F49B1"/>
    <w:rsid w:val="00311670"/>
    <w:rsid w:val="003422B7"/>
    <w:rsid w:val="00343290"/>
    <w:rsid w:val="003676CA"/>
    <w:rsid w:val="003A5D73"/>
    <w:rsid w:val="003D368C"/>
    <w:rsid w:val="003E50C4"/>
    <w:rsid w:val="003E566E"/>
    <w:rsid w:val="004027DC"/>
    <w:rsid w:val="00421080"/>
    <w:rsid w:val="00435AB6"/>
    <w:rsid w:val="00435B84"/>
    <w:rsid w:val="00453EA6"/>
    <w:rsid w:val="00455B42"/>
    <w:rsid w:val="004F4E0D"/>
    <w:rsid w:val="00525052"/>
    <w:rsid w:val="00544AE0"/>
    <w:rsid w:val="0056491D"/>
    <w:rsid w:val="005858A4"/>
    <w:rsid w:val="00592C5B"/>
    <w:rsid w:val="00595C35"/>
    <w:rsid w:val="005E5565"/>
    <w:rsid w:val="00606A1E"/>
    <w:rsid w:val="0065017B"/>
    <w:rsid w:val="00666B42"/>
    <w:rsid w:val="006B663C"/>
    <w:rsid w:val="006C681F"/>
    <w:rsid w:val="006E489A"/>
    <w:rsid w:val="007225C0"/>
    <w:rsid w:val="007267CD"/>
    <w:rsid w:val="00737E11"/>
    <w:rsid w:val="00762BE0"/>
    <w:rsid w:val="007C6B67"/>
    <w:rsid w:val="007D0CF1"/>
    <w:rsid w:val="007E3170"/>
    <w:rsid w:val="007E465F"/>
    <w:rsid w:val="00800F05"/>
    <w:rsid w:val="00807CBC"/>
    <w:rsid w:val="00812FC9"/>
    <w:rsid w:val="00820310"/>
    <w:rsid w:val="008262CC"/>
    <w:rsid w:val="0084459E"/>
    <w:rsid w:val="00847488"/>
    <w:rsid w:val="008641C0"/>
    <w:rsid w:val="00881CE6"/>
    <w:rsid w:val="00896562"/>
    <w:rsid w:val="008E00F3"/>
    <w:rsid w:val="008E35D6"/>
    <w:rsid w:val="0096008B"/>
    <w:rsid w:val="00984205"/>
    <w:rsid w:val="009868C0"/>
    <w:rsid w:val="009A2A1B"/>
    <w:rsid w:val="009C7C09"/>
    <w:rsid w:val="00A22CBB"/>
    <w:rsid w:val="00A23FC0"/>
    <w:rsid w:val="00A33691"/>
    <w:rsid w:val="00A61661"/>
    <w:rsid w:val="00A65FDB"/>
    <w:rsid w:val="00AA16EF"/>
    <w:rsid w:val="00AE0390"/>
    <w:rsid w:val="00B166D9"/>
    <w:rsid w:val="00B24DC4"/>
    <w:rsid w:val="00BA457F"/>
    <w:rsid w:val="00BA73AD"/>
    <w:rsid w:val="00BC0371"/>
    <w:rsid w:val="00C10343"/>
    <w:rsid w:val="00C36935"/>
    <w:rsid w:val="00C93E58"/>
    <w:rsid w:val="00CA2873"/>
    <w:rsid w:val="00D126E2"/>
    <w:rsid w:val="00D435AA"/>
    <w:rsid w:val="00D526A0"/>
    <w:rsid w:val="00D70576"/>
    <w:rsid w:val="00DB010D"/>
    <w:rsid w:val="00DB7425"/>
    <w:rsid w:val="00DD3191"/>
    <w:rsid w:val="00DF44CC"/>
    <w:rsid w:val="00DF6E95"/>
    <w:rsid w:val="00E05365"/>
    <w:rsid w:val="00E5573E"/>
    <w:rsid w:val="00EA7A3B"/>
    <w:rsid w:val="00F35CE4"/>
    <w:rsid w:val="00F41A6B"/>
    <w:rsid w:val="00F70112"/>
    <w:rsid w:val="00F9508F"/>
    <w:rsid w:val="00FA5C68"/>
    <w:rsid w:val="00FE661C"/>
    <w:rsid w:val="00FE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9998"/>
  <w15:chartTrackingRefBased/>
  <w15:docId w15:val="{B0728B20-1EA9-459E-AD9D-A239E378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4205"/>
    <w:pPr>
      <w:spacing w:after="5" w:line="254" w:lineRule="auto"/>
      <w:ind w:left="57" w:firstLine="330"/>
      <w:jc w:val="both"/>
    </w:pPr>
    <w:rPr>
      <w:rFonts w:ascii="Times New Roman" w:eastAsia="Times New Roman" w:hAnsi="Times New Roman" w:cs="Times New Roman"/>
      <w:color w:val="221F1F"/>
      <w:sz w:val="19"/>
      <w:lang w:eastAsia="ru-RU"/>
    </w:rPr>
  </w:style>
  <w:style w:type="paragraph" w:styleId="1">
    <w:name w:val="heading 1"/>
    <w:next w:val="a0"/>
    <w:link w:val="10"/>
    <w:uiPriority w:val="9"/>
    <w:unhideWhenUsed/>
    <w:qFormat/>
    <w:rsid w:val="00984205"/>
    <w:pPr>
      <w:keepNext/>
      <w:keepLines/>
      <w:spacing w:after="26"/>
      <w:ind w:left="10" w:right="62" w:hanging="10"/>
      <w:jc w:val="center"/>
      <w:outlineLvl w:val="0"/>
    </w:pPr>
    <w:rPr>
      <w:rFonts w:ascii="Times New Roman" w:eastAsia="Times New Roman" w:hAnsi="Times New Roman" w:cs="Times New Roman"/>
      <w:b/>
      <w:color w:val="221F1F"/>
      <w:lang w:eastAsia="ru-RU"/>
    </w:rPr>
  </w:style>
  <w:style w:type="paragraph" w:styleId="2">
    <w:name w:val="heading 2"/>
    <w:next w:val="a0"/>
    <w:link w:val="20"/>
    <w:uiPriority w:val="9"/>
    <w:unhideWhenUsed/>
    <w:qFormat/>
    <w:rsid w:val="00984205"/>
    <w:pPr>
      <w:keepNext/>
      <w:keepLines/>
      <w:spacing w:after="4" w:line="249" w:lineRule="auto"/>
      <w:ind w:left="62" w:hanging="10"/>
      <w:jc w:val="center"/>
      <w:outlineLvl w:val="1"/>
    </w:pPr>
    <w:rPr>
      <w:rFonts w:ascii="Times New Roman" w:eastAsia="Times New Roman" w:hAnsi="Times New Roman" w:cs="Times New Roman"/>
      <w:b/>
      <w:color w:val="221F1F"/>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84205"/>
    <w:rPr>
      <w:rFonts w:ascii="Times New Roman" w:eastAsia="Times New Roman" w:hAnsi="Times New Roman" w:cs="Times New Roman"/>
      <w:b/>
      <w:color w:val="221F1F"/>
      <w:lang w:eastAsia="ru-RU"/>
    </w:rPr>
  </w:style>
  <w:style w:type="character" w:customStyle="1" w:styleId="20">
    <w:name w:val="Заголовок 2 Знак"/>
    <w:basedOn w:val="a1"/>
    <w:link w:val="2"/>
    <w:uiPriority w:val="9"/>
    <w:rsid w:val="00984205"/>
    <w:rPr>
      <w:rFonts w:ascii="Times New Roman" w:eastAsia="Times New Roman" w:hAnsi="Times New Roman" w:cs="Times New Roman"/>
      <w:b/>
      <w:color w:val="221F1F"/>
      <w:sz w:val="20"/>
      <w:lang w:eastAsia="ru-RU"/>
    </w:rPr>
  </w:style>
  <w:style w:type="paragraph" w:styleId="a4">
    <w:name w:val="Balloon Text"/>
    <w:basedOn w:val="a0"/>
    <w:link w:val="a5"/>
    <w:uiPriority w:val="99"/>
    <w:semiHidden/>
    <w:unhideWhenUsed/>
    <w:rsid w:val="00B24DC4"/>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B24DC4"/>
    <w:rPr>
      <w:rFonts w:ascii="Segoe UI" w:eastAsia="Times New Roman" w:hAnsi="Segoe UI" w:cs="Segoe UI"/>
      <w:color w:val="221F1F"/>
      <w:sz w:val="18"/>
      <w:szCs w:val="18"/>
      <w:lang w:eastAsia="ru-RU"/>
    </w:rPr>
  </w:style>
  <w:style w:type="numbering" w:customStyle="1" w:styleId="11">
    <w:name w:val="Нет списка1"/>
    <w:next w:val="a3"/>
    <w:uiPriority w:val="99"/>
    <w:semiHidden/>
    <w:unhideWhenUsed/>
    <w:rsid w:val="004F4E0D"/>
  </w:style>
  <w:style w:type="paragraph" w:styleId="a6">
    <w:name w:val="List Paragraph"/>
    <w:basedOn w:val="a0"/>
    <w:uiPriority w:val="34"/>
    <w:qFormat/>
    <w:rsid w:val="004F4E0D"/>
    <w:pPr>
      <w:spacing w:after="160" w:line="259" w:lineRule="auto"/>
      <w:ind w:left="720" w:firstLine="0"/>
      <w:contextualSpacing/>
      <w:jc w:val="left"/>
    </w:pPr>
    <w:rPr>
      <w:rFonts w:ascii="Calibri" w:eastAsia="Calibri" w:hAnsi="Calibri"/>
      <w:color w:val="auto"/>
      <w:sz w:val="22"/>
      <w:lang w:eastAsia="en-US"/>
    </w:rPr>
  </w:style>
  <w:style w:type="paragraph" w:styleId="a7">
    <w:name w:val="TOC Heading"/>
    <w:basedOn w:val="1"/>
    <w:next w:val="a0"/>
    <w:uiPriority w:val="39"/>
    <w:unhideWhenUsed/>
    <w:qFormat/>
    <w:rsid w:val="004F4E0D"/>
    <w:pPr>
      <w:spacing w:before="240" w:after="0"/>
      <w:ind w:left="0" w:right="0" w:firstLine="0"/>
      <w:jc w:val="left"/>
      <w:outlineLvl w:val="9"/>
    </w:pPr>
    <w:rPr>
      <w:rFonts w:ascii="Calibri Light" w:hAnsi="Calibri Light"/>
      <w:b w:val="0"/>
      <w:color w:val="2E74B5"/>
      <w:sz w:val="32"/>
      <w:szCs w:val="32"/>
      <w:lang w:val="x-none"/>
    </w:rPr>
  </w:style>
  <w:style w:type="paragraph" w:styleId="12">
    <w:name w:val="toc 1"/>
    <w:basedOn w:val="a0"/>
    <w:next w:val="a0"/>
    <w:autoRedefine/>
    <w:uiPriority w:val="39"/>
    <w:unhideWhenUsed/>
    <w:rsid w:val="004F4E0D"/>
    <w:pPr>
      <w:spacing w:after="100" w:line="259" w:lineRule="auto"/>
      <w:ind w:left="0" w:firstLine="0"/>
      <w:jc w:val="left"/>
    </w:pPr>
    <w:rPr>
      <w:rFonts w:ascii="Calibri" w:eastAsia="Calibri" w:hAnsi="Calibri"/>
      <w:color w:val="auto"/>
      <w:sz w:val="22"/>
      <w:lang w:eastAsia="en-US"/>
    </w:rPr>
  </w:style>
  <w:style w:type="character" w:styleId="a8">
    <w:name w:val="Hyperlink"/>
    <w:uiPriority w:val="99"/>
    <w:unhideWhenUsed/>
    <w:rsid w:val="004F4E0D"/>
    <w:rPr>
      <w:color w:val="0563C1"/>
      <w:u w:val="single"/>
    </w:rPr>
  </w:style>
  <w:style w:type="paragraph" w:styleId="a9">
    <w:name w:val="header"/>
    <w:basedOn w:val="a0"/>
    <w:link w:val="aa"/>
    <w:uiPriority w:val="99"/>
    <w:unhideWhenUsed/>
    <w:rsid w:val="004F4E0D"/>
    <w:pPr>
      <w:tabs>
        <w:tab w:val="center" w:pos="4677"/>
        <w:tab w:val="right" w:pos="9355"/>
      </w:tabs>
      <w:spacing w:after="0" w:line="240" w:lineRule="auto"/>
      <w:ind w:left="0" w:firstLine="0"/>
      <w:jc w:val="left"/>
    </w:pPr>
    <w:rPr>
      <w:rFonts w:ascii="Calibri" w:eastAsia="Calibri" w:hAnsi="Calibri"/>
      <w:color w:val="auto"/>
      <w:sz w:val="22"/>
      <w:lang w:eastAsia="en-US"/>
    </w:rPr>
  </w:style>
  <w:style w:type="character" w:customStyle="1" w:styleId="aa">
    <w:name w:val="Верхний колонтитул Знак"/>
    <w:basedOn w:val="a1"/>
    <w:link w:val="a9"/>
    <w:uiPriority w:val="99"/>
    <w:rsid w:val="004F4E0D"/>
    <w:rPr>
      <w:rFonts w:ascii="Calibri" w:eastAsia="Calibri" w:hAnsi="Calibri" w:cs="Times New Roman"/>
    </w:rPr>
  </w:style>
  <w:style w:type="paragraph" w:styleId="ab">
    <w:name w:val="footer"/>
    <w:basedOn w:val="a0"/>
    <w:link w:val="ac"/>
    <w:uiPriority w:val="99"/>
    <w:unhideWhenUsed/>
    <w:rsid w:val="004F4E0D"/>
    <w:pPr>
      <w:tabs>
        <w:tab w:val="center" w:pos="4677"/>
        <w:tab w:val="right" w:pos="9355"/>
      </w:tabs>
      <w:spacing w:after="0" w:line="240" w:lineRule="auto"/>
      <w:ind w:left="0" w:firstLine="0"/>
      <w:jc w:val="left"/>
    </w:pPr>
    <w:rPr>
      <w:rFonts w:ascii="Calibri" w:eastAsia="Calibri" w:hAnsi="Calibri"/>
      <w:color w:val="auto"/>
      <w:sz w:val="22"/>
      <w:lang w:eastAsia="en-US"/>
    </w:rPr>
  </w:style>
  <w:style w:type="character" w:customStyle="1" w:styleId="ac">
    <w:name w:val="Нижний колонтитул Знак"/>
    <w:basedOn w:val="a1"/>
    <w:link w:val="ab"/>
    <w:uiPriority w:val="99"/>
    <w:rsid w:val="004F4E0D"/>
    <w:rPr>
      <w:rFonts w:ascii="Calibri" w:eastAsia="Calibri" w:hAnsi="Calibri" w:cs="Times New Roman"/>
    </w:rPr>
  </w:style>
  <w:style w:type="table" w:styleId="ad">
    <w:name w:val="Table Grid"/>
    <w:basedOn w:val="a2"/>
    <w:uiPriority w:val="39"/>
    <w:rsid w:val="004F4E0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qFormat/>
    <w:rsid w:val="004F4E0D"/>
    <w:pPr>
      <w:spacing w:after="0" w:line="240" w:lineRule="auto"/>
    </w:pPr>
    <w:rPr>
      <w:rFonts w:ascii="Calibri" w:eastAsia="Calibri" w:hAnsi="Calibri" w:cs="Times New Roman"/>
    </w:rPr>
  </w:style>
  <w:style w:type="paragraph" w:styleId="af">
    <w:name w:val="Normal (Web)"/>
    <w:basedOn w:val="a0"/>
    <w:uiPriority w:val="99"/>
    <w:unhideWhenUsed/>
    <w:rsid w:val="004F4E0D"/>
    <w:pPr>
      <w:spacing w:before="100" w:beforeAutospacing="1" w:after="100" w:afterAutospacing="1" w:line="240" w:lineRule="auto"/>
      <w:ind w:left="0" w:firstLine="0"/>
      <w:jc w:val="left"/>
    </w:pPr>
    <w:rPr>
      <w:color w:val="auto"/>
      <w:sz w:val="24"/>
      <w:szCs w:val="24"/>
    </w:rPr>
  </w:style>
  <w:style w:type="numbering" w:customStyle="1" w:styleId="110">
    <w:name w:val="Нет списка11"/>
    <w:next w:val="a3"/>
    <w:uiPriority w:val="99"/>
    <w:semiHidden/>
    <w:unhideWhenUsed/>
    <w:rsid w:val="004F4E0D"/>
  </w:style>
  <w:style w:type="paragraph" w:styleId="af0">
    <w:name w:val="footnote text"/>
    <w:basedOn w:val="a0"/>
    <w:link w:val="af1"/>
    <w:uiPriority w:val="99"/>
    <w:semiHidden/>
    <w:unhideWhenUsed/>
    <w:rsid w:val="004F4E0D"/>
    <w:pPr>
      <w:spacing w:after="0" w:line="240" w:lineRule="auto"/>
      <w:ind w:left="0" w:firstLine="0"/>
      <w:jc w:val="left"/>
    </w:pPr>
    <w:rPr>
      <w:rFonts w:eastAsia="Calibri"/>
      <w:color w:val="auto"/>
      <w:sz w:val="20"/>
      <w:szCs w:val="20"/>
      <w:lang w:val="x-none" w:eastAsia="x-none"/>
    </w:rPr>
  </w:style>
  <w:style w:type="character" w:customStyle="1" w:styleId="af1">
    <w:name w:val="Текст сноски Знак"/>
    <w:basedOn w:val="a1"/>
    <w:link w:val="af0"/>
    <w:uiPriority w:val="99"/>
    <w:semiHidden/>
    <w:rsid w:val="004F4E0D"/>
    <w:rPr>
      <w:rFonts w:ascii="Times New Roman" w:eastAsia="Calibri" w:hAnsi="Times New Roman" w:cs="Times New Roman"/>
      <w:sz w:val="20"/>
      <w:szCs w:val="20"/>
      <w:lang w:val="x-none" w:eastAsia="x-none"/>
    </w:rPr>
  </w:style>
  <w:style w:type="character" w:styleId="af2">
    <w:name w:val="footnote reference"/>
    <w:semiHidden/>
    <w:unhideWhenUsed/>
    <w:rsid w:val="004F4E0D"/>
    <w:rPr>
      <w:rFonts w:ascii="Times New Roman" w:hAnsi="Times New Roman"/>
      <w:sz w:val="20"/>
      <w:vertAlign w:val="superscript"/>
    </w:rPr>
  </w:style>
  <w:style w:type="paragraph" w:styleId="3">
    <w:name w:val="Body Text 3"/>
    <w:basedOn w:val="a0"/>
    <w:link w:val="30"/>
    <w:rsid w:val="004F4E0D"/>
    <w:pPr>
      <w:spacing w:after="0" w:line="240" w:lineRule="auto"/>
      <w:ind w:left="0" w:firstLine="0"/>
    </w:pPr>
    <w:rPr>
      <w:color w:val="000000"/>
      <w:sz w:val="28"/>
      <w:szCs w:val="24"/>
      <w:lang w:val="x-none" w:eastAsia="x-none"/>
    </w:rPr>
  </w:style>
  <w:style w:type="character" w:customStyle="1" w:styleId="30">
    <w:name w:val="Основной текст 3 Знак"/>
    <w:basedOn w:val="a1"/>
    <w:link w:val="3"/>
    <w:rsid w:val="004F4E0D"/>
    <w:rPr>
      <w:rFonts w:ascii="Times New Roman" w:eastAsia="Times New Roman" w:hAnsi="Times New Roman" w:cs="Times New Roman"/>
      <w:color w:val="000000"/>
      <w:sz w:val="28"/>
      <w:szCs w:val="24"/>
      <w:lang w:val="x-none" w:eastAsia="x-none"/>
    </w:rPr>
  </w:style>
  <w:style w:type="paragraph" w:styleId="af3">
    <w:name w:val="Body Text"/>
    <w:basedOn w:val="a0"/>
    <w:link w:val="af4"/>
    <w:uiPriority w:val="99"/>
    <w:semiHidden/>
    <w:unhideWhenUsed/>
    <w:rsid w:val="004F4E0D"/>
    <w:pPr>
      <w:spacing w:after="120" w:line="276" w:lineRule="auto"/>
      <w:ind w:left="0" w:firstLine="0"/>
      <w:jc w:val="left"/>
    </w:pPr>
    <w:rPr>
      <w:rFonts w:ascii="Calibri" w:eastAsia="Calibri" w:hAnsi="Calibri"/>
      <w:color w:val="auto"/>
      <w:sz w:val="20"/>
      <w:szCs w:val="20"/>
      <w:lang w:val="x-none" w:eastAsia="x-none"/>
    </w:rPr>
  </w:style>
  <w:style w:type="character" w:customStyle="1" w:styleId="af4">
    <w:name w:val="Основной текст Знак"/>
    <w:basedOn w:val="a1"/>
    <w:link w:val="af3"/>
    <w:uiPriority w:val="99"/>
    <w:semiHidden/>
    <w:rsid w:val="004F4E0D"/>
    <w:rPr>
      <w:rFonts w:ascii="Calibri" w:eastAsia="Calibri" w:hAnsi="Calibri" w:cs="Times New Roman"/>
      <w:sz w:val="20"/>
      <w:szCs w:val="20"/>
      <w:lang w:val="x-none" w:eastAsia="x-none"/>
    </w:rPr>
  </w:style>
  <w:style w:type="paragraph" w:styleId="af5">
    <w:name w:val="Body Text First Indent"/>
    <w:basedOn w:val="af3"/>
    <w:link w:val="af6"/>
    <w:uiPriority w:val="99"/>
    <w:semiHidden/>
    <w:unhideWhenUsed/>
    <w:rsid w:val="004F4E0D"/>
    <w:pPr>
      <w:ind w:firstLine="210"/>
    </w:pPr>
  </w:style>
  <w:style w:type="character" w:customStyle="1" w:styleId="af6">
    <w:name w:val="Красная строка Знак"/>
    <w:basedOn w:val="af4"/>
    <w:link w:val="af5"/>
    <w:uiPriority w:val="99"/>
    <w:semiHidden/>
    <w:rsid w:val="004F4E0D"/>
    <w:rPr>
      <w:rFonts w:ascii="Calibri" w:eastAsia="Calibri" w:hAnsi="Calibri" w:cs="Times New Roman"/>
      <w:sz w:val="20"/>
      <w:szCs w:val="20"/>
      <w:lang w:val="x-none" w:eastAsia="x-none"/>
    </w:rPr>
  </w:style>
  <w:style w:type="paragraph" w:styleId="af7">
    <w:name w:val="Body Text Indent"/>
    <w:basedOn w:val="a0"/>
    <w:link w:val="af8"/>
    <w:uiPriority w:val="99"/>
    <w:semiHidden/>
    <w:unhideWhenUsed/>
    <w:rsid w:val="004F4E0D"/>
    <w:pPr>
      <w:spacing w:after="120" w:line="276" w:lineRule="auto"/>
      <w:ind w:left="283" w:firstLine="0"/>
      <w:jc w:val="left"/>
    </w:pPr>
    <w:rPr>
      <w:rFonts w:ascii="Calibri" w:eastAsia="Calibri" w:hAnsi="Calibri"/>
      <w:color w:val="auto"/>
      <w:sz w:val="20"/>
      <w:szCs w:val="20"/>
      <w:lang w:val="x-none" w:eastAsia="x-none"/>
    </w:rPr>
  </w:style>
  <w:style w:type="character" w:customStyle="1" w:styleId="af8">
    <w:name w:val="Основной текст с отступом Знак"/>
    <w:basedOn w:val="a1"/>
    <w:link w:val="af7"/>
    <w:uiPriority w:val="99"/>
    <w:semiHidden/>
    <w:rsid w:val="004F4E0D"/>
    <w:rPr>
      <w:rFonts w:ascii="Calibri" w:eastAsia="Calibri" w:hAnsi="Calibri" w:cs="Times New Roman"/>
      <w:sz w:val="20"/>
      <w:szCs w:val="20"/>
      <w:lang w:val="x-none" w:eastAsia="x-none"/>
    </w:rPr>
  </w:style>
  <w:style w:type="paragraph" w:styleId="21">
    <w:name w:val="Body Text First Indent 2"/>
    <w:basedOn w:val="af7"/>
    <w:link w:val="22"/>
    <w:uiPriority w:val="99"/>
    <w:semiHidden/>
    <w:unhideWhenUsed/>
    <w:rsid w:val="004F4E0D"/>
    <w:pPr>
      <w:ind w:firstLine="210"/>
    </w:pPr>
  </w:style>
  <w:style w:type="character" w:customStyle="1" w:styleId="22">
    <w:name w:val="Красная строка 2 Знак"/>
    <w:basedOn w:val="af8"/>
    <w:link w:val="21"/>
    <w:uiPriority w:val="99"/>
    <w:semiHidden/>
    <w:rsid w:val="004F4E0D"/>
    <w:rPr>
      <w:rFonts w:ascii="Calibri" w:eastAsia="Calibri" w:hAnsi="Calibri" w:cs="Times New Roman"/>
      <w:sz w:val="20"/>
      <w:szCs w:val="20"/>
      <w:lang w:val="x-none" w:eastAsia="x-none"/>
    </w:rPr>
  </w:style>
  <w:style w:type="table" w:customStyle="1" w:styleId="13">
    <w:name w:val="Сетка таблицы1"/>
    <w:basedOn w:val="a2"/>
    <w:next w:val="ad"/>
    <w:uiPriority w:val="39"/>
    <w:rsid w:val="004F4E0D"/>
    <w:pPr>
      <w:spacing w:after="0" w:line="240" w:lineRule="auto"/>
      <w:jc w:val="both"/>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4F4E0D"/>
    <w:pPr>
      <w:spacing w:before="100" w:beforeAutospacing="1" w:after="100" w:afterAutospacing="1" w:line="240" w:lineRule="auto"/>
      <w:ind w:left="0" w:firstLine="0"/>
      <w:jc w:val="left"/>
    </w:pPr>
    <w:rPr>
      <w:color w:val="auto"/>
      <w:sz w:val="24"/>
      <w:szCs w:val="24"/>
    </w:rPr>
  </w:style>
  <w:style w:type="paragraph" w:customStyle="1" w:styleId="cs2a4a7cb2">
    <w:name w:val="cs2a4a7cb2"/>
    <w:basedOn w:val="a0"/>
    <w:rsid w:val="004F4E0D"/>
    <w:pPr>
      <w:spacing w:after="0" w:line="240" w:lineRule="auto"/>
      <w:ind w:left="0" w:firstLine="0"/>
      <w:jc w:val="center"/>
    </w:pPr>
    <w:rPr>
      <w:color w:val="auto"/>
      <w:sz w:val="24"/>
      <w:szCs w:val="24"/>
    </w:rPr>
  </w:style>
  <w:style w:type="paragraph" w:customStyle="1" w:styleId="cs2654ae3a">
    <w:name w:val="cs2654ae3a"/>
    <w:basedOn w:val="a0"/>
    <w:rsid w:val="004F4E0D"/>
    <w:pPr>
      <w:spacing w:after="0" w:line="240" w:lineRule="auto"/>
      <w:ind w:left="0" w:firstLine="0"/>
      <w:jc w:val="left"/>
    </w:pPr>
    <w:rPr>
      <w:color w:val="auto"/>
      <w:sz w:val="24"/>
      <w:szCs w:val="24"/>
    </w:rPr>
  </w:style>
  <w:style w:type="paragraph" w:customStyle="1" w:styleId="cs7c1f8b9d">
    <w:name w:val="cs7c1f8b9d"/>
    <w:basedOn w:val="a0"/>
    <w:rsid w:val="004F4E0D"/>
    <w:pPr>
      <w:spacing w:after="0" w:line="240" w:lineRule="auto"/>
      <w:ind w:left="0" w:firstLine="0"/>
      <w:jc w:val="right"/>
    </w:pPr>
    <w:rPr>
      <w:color w:val="auto"/>
      <w:sz w:val="24"/>
      <w:szCs w:val="24"/>
    </w:rPr>
  </w:style>
  <w:style w:type="paragraph" w:customStyle="1" w:styleId="cseeade915">
    <w:name w:val="cseeade915"/>
    <w:basedOn w:val="a0"/>
    <w:rsid w:val="004F4E0D"/>
    <w:pPr>
      <w:spacing w:after="0" w:line="240" w:lineRule="auto"/>
      <w:ind w:left="0" w:firstLine="700"/>
    </w:pPr>
    <w:rPr>
      <w:color w:val="auto"/>
      <w:sz w:val="24"/>
      <w:szCs w:val="24"/>
    </w:rPr>
  </w:style>
  <w:style w:type="paragraph" w:customStyle="1" w:styleId="cs3bfd1d18">
    <w:name w:val="cs3bfd1d18"/>
    <w:basedOn w:val="a0"/>
    <w:rsid w:val="004F4E0D"/>
    <w:pPr>
      <w:spacing w:after="0" w:line="240" w:lineRule="auto"/>
      <w:ind w:left="0" w:firstLine="720"/>
    </w:pPr>
    <w:rPr>
      <w:color w:val="auto"/>
      <w:sz w:val="24"/>
      <w:szCs w:val="24"/>
    </w:rPr>
  </w:style>
  <w:style w:type="paragraph" w:customStyle="1" w:styleId="cs40b9cc8e">
    <w:name w:val="cs40b9cc8e"/>
    <w:basedOn w:val="a0"/>
    <w:rsid w:val="004F4E0D"/>
    <w:pPr>
      <w:spacing w:after="120" w:line="240" w:lineRule="auto"/>
      <w:ind w:left="0" w:firstLine="720"/>
    </w:pPr>
    <w:rPr>
      <w:color w:val="auto"/>
      <w:sz w:val="24"/>
      <w:szCs w:val="24"/>
    </w:rPr>
  </w:style>
  <w:style w:type="paragraph" w:customStyle="1" w:styleId="cs37be499b">
    <w:name w:val="cs37be499b"/>
    <w:basedOn w:val="a0"/>
    <w:rsid w:val="004F4E0D"/>
    <w:pPr>
      <w:spacing w:after="0" w:line="240" w:lineRule="auto"/>
      <w:ind w:left="0" w:firstLine="720"/>
      <w:jc w:val="center"/>
    </w:pPr>
    <w:rPr>
      <w:color w:val="auto"/>
      <w:sz w:val="24"/>
      <w:szCs w:val="24"/>
    </w:rPr>
  </w:style>
  <w:style w:type="paragraph" w:customStyle="1" w:styleId="csd270a203">
    <w:name w:val="csd270a203"/>
    <w:basedOn w:val="a0"/>
    <w:rsid w:val="004F4E0D"/>
    <w:pPr>
      <w:spacing w:after="0" w:line="240" w:lineRule="auto"/>
      <w:ind w:left="0" w:firstLine="0"/>
    </w:pPr>
    <w:rPr>
      <w:color w:val="auto"/>
      <w:sz w:val="24"/>
      <w:szCs w:val="24"/>
    </w:rPr>
  </w:style>
  <w:style w:type="paragraph" w:customStyle="1" w:styleId="cs5985f95f">
    <w:name w:val="cs5985f95f"/>
    <w:basedOn w:val="a0"/>
    <w:rsid w:val="004F4E0D"/>
    <w:pPr>
      <w:spacing w:after="0" w:line="240" w:lineRule="auto"/>
      <w:ind w:left="-60" w:right="-120" w:firstLine="0"/>
      <w:jc w:val="center"/>
    </w:pPr>
    <w:rPr>
      <w:color w:val="auto"/>
      <w:sz w:val="24"/>
      <w:szCs w:val="24"/>
    </w:rPr>
  </w:style>
  <w:style w:type="paragraph" w:customStyle="1" w:styleId="cs44123aeb">
    <w:name w:val="cs44123aeb"/>
    <w:basedOn w:val="a0"/>
    <w:rsid w:val="004F4E0D"/>
    <w:pPr>
      <w:spacing w:after="0" w:line="240" w:lineRule="auto"/>
      <w:ind w:left="-140" w:firstLine="0"/>
      <w:jc w:val="right"/>
    </w:pPr>
    <w:rPr>
      <w:color w:val="auto"/>
      <w:sz w:val="24"/>
      <w:szCs w:val="24"/>
    </w:rPr>
  </w:style>
  <w:style w:type="paragraph" w:customStyle="1" w:styleId="csbe39236c">
    <w:name w:val="csbe39236c"/>
    <w:basedOn w:val="a0"/>
    <w:rsid w:val="004F4E0D"/>
    <w:pPr>
      <w:spacing w:after="0" w:line="240" w:lineRule="auto"/>
      <w:ind w:left="0" w:firstLine="700"/>
      <w:jc w:val="center"/>
    </w:pPr>
    <w:rPr>
      <w:color w:val="auto"/>
      <w:sz w:val="24"/>
      <w:szCs w:val="24"/>
    </w:rPr>
  </w:style>
  <w:style w:type="paragraph" w:customStyle="1" w:styleId="csae61533d">
    <w:name w:val="csae61533d"/>
    <w:basedOn w:val="a0"/>
    <w:rsid w:val="004F4E0D"/>
    <w:pPr>
      <w:spacing w:after="0" w:line="240" w:lineRule="auto"/>
      <w:ind w:left="-80" w:right="-60" w:firstLine="0"/>
      <w:jc w:val="center"/>
    </w:pPr>
    <w:rPr>
      <w:color w:val="auto"/>
      <w:sz w:val="24"/>
      <w:szCs w:val="24"/>
    </w:rPr>
  </w:style>
  <w:style w:type="paragraph" w:customStyle="1" w:styleId="cs3ea3666e">
    <w:name w:val="cs3ea3666e"/>
    <w:basedOn w:val="a0"/>
    <w:rsid w:val="004F4E0D"/>
    <w:pPr>
      <w:spacing w:after="0" w:line="240" w:lineRule="auto"/>
      <w:ind w:left="-240" w:right="-80" w:firstLine="0"/>
      <w:jc w:val="right"/>
    </w:pPr>
    <w:rPr>
      <w:color w:val="auto"/>
      <w:sz w:val="24"/>
      <w:szCs w:val="24"/>
    </w:rPr>
  </w:style>
  <w:style w:type="paragraph" w:customStyle="1" w:styleId="cs4f0beb88">
    <w:name w:val="cs4f0beb88"/>
    <w:basedOn w:val="a0"/>
    <w:rsid w:val="004F4E0D"/>
    <w:pPr>
      <w:spacing w:after="0" w:line="240" w:lineRule="auto"/>
      <w:ind w:left="-100" w:right="-80" w:firstLine="0"/>
      <w:jc w:val="right"/>
    </w:pPr>
    <w:rPr>
      <w:color w:val="auto"/>
      <w:sz w:val="24"/>
      <w:szCs w:val="24"/>
    </w:rPr>
  </w:style>
  <w:style w:type="paragraph" w:customStyle="1" w:styleId="cs96445526">
    <w:name w:val="cs96445526"/>
    <w:basedOn w:val="a0"/>
    <w:rsid w:val="004F4E0D"/>
    <w:pPr>
      <w:spacing w:after="0" w:line="240" w:lineRule="auto"/>
      <w:ind w:left="0" w:right="-80" w:firstLine="0"/>
      <w:jc w:val="right"/>
    </w:pPr>
    <w:rPr>
      <w:color w:val="auto"/>
      <w:sz w:val="24"/>
      <w:szCs w:val="24"/>
    </w:rPr>
  </w:style>
  <w:style w:type="paragraph" w:customStyle="1" w:styleId="cs7cf6f970">
    <w:name w:val="cs7cf6f970"/>
    <w:basedOn w:val="a0"/>
    <w:rsid w:val="004F4E0D"/>
    <w:pPr>
      <w:spacing w:after="0" w:line="240" w:lineRule="auto"/>
      <w:ind w:left="-100" w:firstLine="0"/>
      <w:jc w:val="center"/>
    </w:pPr>
    <w:rPr>
      <w:color w:val="auto"/>
      <w:sz w:val="24"/>
      <w:szCs w:val="24"/>
    </w:rPr>
  </w:style>
  <w:style w:type="paragraph" w:customStyle="1" w:styleId="csdf83fd61">
    <w:name w:val="csdf83fd61"/>
    <w:basedOn w:val="a0"/>
    <w:rsid w:val="004F4E0D"/>
    <w:pPr>
      <w:spacing w:after="0" w:line="240" w:lineRule="auto"/>
      <w:ind w:left="-100" w:firstLine="0"/>
      <w:jc w:val="right"/>
    </w:pPr>
    <w:rPr>
      <w:color w:val="auto"/>
      <w:sz w:val="24"/>
      <w:szCs w:val="24"/>
    </w:rPr>
  </w:style>
  <w:style w:type="paragraph" w:customStyle="1" w:styleId="csd14a73d5">
    <w:name w:val="csd14a73d5"/>
    <w:basedOn w:val="a0"/>
    <w:rsid w:val="004F4E0D"/>
    <w:pPr>
      <w:shd w:val="clear" w:color="auto" w:fill="FFFFFF"/>
      <w:spacing w:after="0" w:line="240" w:lineRule="auto"/>
      <w:ind w:left="0" w:firstLine="700"/>
    </w:pPr>
    <w:rPr>
      <w:color w:val="auto"/>
      <w:sz w:val="24"/>
      <w:szCs w:val="24"/>
    </w:rPr>
  </w:style>
  <w:style w:type="character" w:customStyle="1" w:styleId="csdaae5f71">
    <w:name w:val="csdaae5f71"/>
    <w:rsid w:val="004F4E0D"/>
    <w:rPr>
      <w:rFonts w:ascii="Calibri" w:hAnsi="Calibri" w:cs="Calibri" w:hint="default"/>
      <w:b w:val="0"/>
      <w:bCs w:val="0"/>
      <w:i w:val="0"/>
      <w:iCs w:val="0"/>
      <w:color w:val="000000"/>
      <w:sz w:val="24"/>
      <w:szCs w:val="24"/>
      <w:shd w:val="clear" w:color="auto" w:fill="auto"/>
    </w:rPr>
  </w:style>
  <w:style w:type="character" w:customStyle="1" w:styleId="csc8f6d761">
    <w:name w:val="csc8f6d761"/>
    <w:rsid w:val="004F4E0D"/>
    <w:rPr>
      <w:rFonts w:ascii="Calibri" w:hAnsi="Calibri" w:cs="Calibri" w:hint="default"/>
      <w:b w:val="0"/>
      <w:bCs w:val="0"/>
      <w:i w:val="0"/>
      <w:iCs w:val="0"/>
      <w:color w:val="000000"/>
      <w:sz w:val="22"/>
      <w:szCs w:val="22"/>
      <w:shd w:val="clear" w:color="auto" w:fill="auto"/>
    </w:rPr>
  </w:style>
  <w:style w:type="character" w:customStyle="1" w:styleId="cs4306042e1">
    <w:name w:val="cs4306042e1"/>
    <w:rsid w:val="004F4E0D"/>
    <w:rPr>
      <w:rFonts w:ascii="Calibri" w:hAnsi="Calibri" w:cs="Calibri" w:hint="default"/>
      <w:b/>
      <w:bCs/>
      <w:i w:val="0"/>
      <w:iCs w:val="0"/>
      <w:color w:val="000000"/>
      <w:sz w:val="22"/>
      <w:szCs w:val="22"/>
      <w:shd w:val="clear" w:color="auto" w:fill="auto"/>
    </w:rPr>
  </w:style>
  <w:style w:type="character" w:customStyle="1" w:styleId="cs1027841">
    <w:name w:val="cs1027841"/>
    <w:rsid w:val="004F4E0D"/>
    <w:rPr>
      <w:rFonts w:ascii="Times New Roman" w:hAnsi="Times New Roman" w:cs="Times New Roman" w:hint="default"/>
      <w:b/>
      <w:bCs/>
      <w:i w:val="0"/>
      <w:iCs w:val="0"/>
      <w:color w:val="000000"/>
      <w:sz w:val="24"/>
      <w:szCs w:val="24"/>
      <w:shd w:val="clear" w:color="auto" w:fill="auto"/>
    </w:rPr>
  </w:style>
  <w:style w:type="character" w:customStyle="1" w:styleId="cs23fb06641">
    <w:name w:val="cs23fb06641"/>
    <w:rsid w:val="004F4E0D"/>
    <w:rPr>
      <w:rFonts w:ascii="Times New Roman" w:hAnsi="Times New Roman" w:cs="Times New Roman" w:hint="default"/>
      <w:b w:val="0"/>
      <w:bCs w:val="0"/>
      <w:i w:val="0"/>
      <w:iCs w:val="0"/>
      <w:color w:val="000000"/>
      <w:sz w:val="24"/>
      <w:szCs w:val="24"/>
      <w:shd w:val="clear" w:color="auto" w:fill="auto"/>
    </w:rPr>
  </w:style>
  <w:style w:type="character" w:customStyle="1" w:styleId="cs5a8d4ee31">
    <w:name w:val="cs5a8d4ee31"/>
    <w:rsid w:val="004F4E0D"/>
    <w:rPr>
      <w:rFonts w:ascii="Times New Roman" w:hAnsi="Times New Roman" w:cs="Times New Roman" w:hint="default"/>
      <w:b w:val="0"/>
      <w:bCs w:val="0"/>
      <w:i w:val="0"/>
      <w:iCs w:val="0"/>
      <w:color w:val="000000"/>
      <w:sz w:val="22"/>
      <w:szCs w:val="22"/>
      <w:shd w:val="clear" w:color="auto" w:fill="auto"/>
    </w:rPr>
  </w:style>
  <w:style w:type="character" w:customStyle="1" w:styleId="cs79da67e21">
    <w:name w:val="cs79da67e21"/>
    <w:rsid w:val="004F4E0D"/>
    <w:rPr>
      <w:rFonts w:ascii="Times New Roman" w:hAnsi="Times New Roman" w:cs="Times New Roman" w:hint="default"/>
      <w:b w:val="0"/>
      <w:bCs w:val="0"/>
      <w:i w:val="0"/>
      <w:iCs w:val="0"/>
      <w:color w:val="000000"/>
      <w:sz w:val="20"/>
      <w:szCs w:val="20"/>
      <w:shd w:val="clear" w:color="auto" w:fill="auto"/>
    </w:rPr>
  </w:style>
  <w:style w:type="character" w:customStyle="1" w:styleId="csb42869e01">
    <w:name w:val="csb42869e01"/>
    <w:rsid w:val="004F4E0D"/>
    <w:rPr>
      <w:rFonts w:ascii="Times New Roman" w:hAnsi="Times New Roman" w:cs="Times New Roman" w:hint="default"/>
      <w:b w:val="0"/>
      <w:bCs w:val="0"/>
      <w:i w:val="0"/>
      <w:iCs w:val="0"/>
      <w:color w:val="FF0000"/>
      <w:sz w:val="24"/>
      <w:szCs w:val="24"/>
      <w:shd w:val="clear" w:color="auto" w:fill="auto"/>
    </w:rPr>
  </w:style>
  <w:style w:type="character" w:customStyle="1" w:styleId="14">
    <w:name w:val="Номер строки1"/>
    <w:rsid w:val="004F4E0D"/>
  </w:style>
  <w:style w:type="character" w:customStyle="1" w:styleId="15">
    <w:name w:val="Гиперссылка1"/>
    <w:rsid w:val="004F4E0D"/>
    <w:rPr>
      <w:color w:val="0000FF"/>
      <w:u w:val="single"/>
    </w:rPr>
  </w:style>
  <w:style w:type="table" w:customStyle="1" w:styleId="16">
    <w:name w:val="Обычная таблица1"/>
    <w:rsid w:val="004F4E0D"/>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111">
    <w:name w:val="Простая таблица 11"/>
    <w:basedOn w:val="16"/>
    <w:rsid w:val="004F4E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Обычная таблица2"/>
    <w:rsid w:val="00297761"/>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character" w:styleId="af9">
    <w:name w:val="annotation reference"/>
    <w:uiPriority w:val="99"/>
    <w:semiHidden/>
    <w:unhideWhenUsed/>
    <w:rsid w:val="00297761"/>
    <w:rPr>
      <w:sz w:val="16"/>
      <w:szCs w:val="16"/>
    </w:rPr>
  </w:style>
  <w:style w:type="paragraph" w:styleId="afa">
    <w:name w:val="annotation text"/>
    <w:basedOn w:val="a0"/>
    <w:link w:val="afb"/>
    <w:uiPriority w:val="99"/>
    <w:semiHidden/>
    <w:unhideWhenUsed/>
    <w:rsid w:val="00297761"/>
    <w:pPr>
      <w:spacing w:after="160" w:line="259" w:lineRule="auto"/>
      <w:ind w:left="0" w:firstLine="0"/>
      <w:jc w:val="left"/>
    </w:pPr>
    <w:rPr>
      <w:rFonts w:ascii="Calibri" w:eastAsia="Calibri" w:hAnsi="Calibri"/>
      <w:color w:val="auto"/>
      <w:sz w:val="20"/>
      <w:szCs w:val="20"/>
      <w:lang w:eastAsia="en-US"/>
    </w:rPr>
  </w:style>
  <w:style w:type="character" w:customStyle="1" w:styleId="afb">
    <w:name w:val="Текст примечания Знак"/>
    <w:basedOn w:val="a1"/>
    <w:link w:val="afa"/>
    <w:uiPriority w:val="99"/>
    <w:semiHidden/>
    <w:rsid w:val="00297761"/>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297761"/>
    <w:rPr>
      <w:b/>
      <w:bCs/>
    </w:rPr>
  </w:style>
  <w:style w:type="character" w:customStyle="1" w:styleId="afd">
    <w:name w:val="Тема примечания Знак"/>
    <w:basedOn w:val="afb"/>
    <w:link w:val="afc"/>
    <w:uiPriority w:val="99"/>
    <w:semiHidden/>
    <w:rsid w:val="00297761"/>
    <w:rPr>
      <w:rFonts w:ascii="Calibri" w:eastAsia="Calibri" w:hAnsi="Calibri" w:cs="Times New Roman"/>
      <w:b/>
      <w:bCs/>
      <w:sz w:val="20"/>
      <w:szCs w:val="20"/>
    </w:rPr>
  </w:style>
  <w:style w:type="paragraph" w:styleId="24">
    <w:name w:val="Body Text Indent 2"/>
    <w:basedOn w:val="a0"/>
    <w:link w:val="25"/>
    <w:uiPriority w:val="99"/>
    <w:semiHidden/>
    <w:unhideWhenUsed/>
    <w:rsid w:val="00812FC9"/>
    <w:pPr>
      <w:spacing w:after="120" w:line="480" w:lineRule="auto"/>
      <w:ind w:left="283"/>
    </w:pPr>
  </w:style>
  <w:style w:type="character" w:customStyle="1" w:styleId="25">
    <w:name w:val="Основной текст с отступом 2 Знак"/>
    <w:basedOn w:val="a1"/>
    <w:link w:val="24"/>
    <w:uiPriority w:val="99"/>
    <w:semiHidden/>
    <w:rsid w:val="00812FC9"/>
    <w:rPr>
      <w:rFonts w:ascii="Times New Roman" w:eastAsia="Times New Roman" w:hAnsi="Times New Roman" w:cs="Times New Roman"/>
      <w:color w:val="221F1F"/>
      <w:sz w:val="19"/>
      <w:lang w:eastAsia="ru-RU"/>
    </w:rPr>
  </w:style>
  <w:style w:type="numbering" w:customStyle="1" w:styleId="26">
    <w:name w:val="Нет списка2"/>
    <w:next w:val="a3"/>
    <w:uiPriority w:val="99"/>
    <w:semiHidden/>
    <w:unhideWhenUsed/>
    <w:rsid w:val="00666B42"/>
  </w:style>
  <w:style w:type="numbering" w:customStyle="1" w:styleId="120">
    <w:name w:val="Нет списка12"/>
    <w:next w:val="a3"/>
    <w:uiPriority w:val="99"/>
    <w:semiHidden/>
    <w:unhideWhenUsed/>
    <w:rsid w:val="00666B42"/>
  </w:style>
  <w:style w:type="table" w:customStyle="1" w:styleId="27">
    <w:name w:val="Сетка таблицы2"/>
    <w:basedOn w:val="a2"/>
    <w:next w:val="ad"/>
    <w:uiPriority w:val="39"/>
    <w:rsid w:val="00666B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basedOn w:val="a0"/>
    <w:next w:val="af"/>
    <w:uiPriority w:val="99"/>
    <w:unhideWhenUsed/>
    <w:rsid w:val="00666B42"/>
    <w:pPr>
      <w:spacing w:before="100" w:beforeAutospacing="1" w:after="100" w:afterAutospacing="1" w:line="240" w:lineRule="auto"/>
      <w:ind w:left="0" w:firstLine="0"/>
      <w:jc w:val="left"/>
    </w:pPr>
    <w:rPr>
      <w:color w:val="auto"/>
      <w:sz w:val="24"/>
      <w:szCs w:val="24"/>
    </w:rPr>
  </w:style>
  <w:style w:type="numbering" w:customStyle="1" w:styleId="1110">
    <w:name w:val="Нет списка111"/>
    <w:next w:val="a3"/>
    <w:uiPriority w:val="99"/>
    <w:semiHidden/>
    <w:unhideWhenUsed/>
    <w:rsid w:val="00666B42"/>
  </w:style>
  <w:style w:type="table" w:customStyle="1" w:styleId="112">
    <w:name w:val="Сетка таблицы11"/>
    <w:basedOn w:val="a2"/>
    <w:next w:val="ad"/>
    <w:uiPriority w:val="39"/>
    <w:rsid w:val="00666B42"/>
    <w:pPr>
      <w:spacing w:after="0" w:line="240" w:lineRule="auto"/>
      <w:jc w:val="both"/>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Обычная таблица11"/>
    <w:rsid w:val="00666B42"/>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1111">
    <w:name w:val="Простая таблица 111"/>
    <w:basedOn w:val="16"/>
    <w:rsid w:val="00666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
    <w:name w:val="Normal Table"/>
    <w:rsid w:val="00666B42"/>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styleId="a">
    <w:name w:val="List Bullet"/>
    <w:basedOn w:val="a0"/>
    <w:uiPriority w:val="99"/>
    <w:unhideWhenUsed/>
    <w:rsid w:val="00666B42"/>
    <w:pPr>
      <w:numPr>
        <w:numId w:val="49"/>
      </w:numPr>
      <w:spacing w:after="160" w:line="259" w:lineRule="auto"/>
      <w:contextualSpacing/>
      <w:jc w:val="left"/>
    </w:pPr>
    <w:rPr>
      <w:rFonts w:ascii="Calibri" w:eastAsia="Calibri" w:hAnsi="Calibri"/>
      <w:color w:val="auto"/>
      <w:sz w:val="22"/>
      <w:lang w:eastAsia="en-US"/>
    </w:rPr>
  </w:style>
  <w:style w:type="character" w:styleId="aff">
    <w:name w:val="FollowedHyperlink"/>
    <w:uiPriority w:val="99"/>
    <w:semiHidden/>
    <w:unhideWhenUsed/>
    <w:rsid w:val="00666B42"/>
    <w:rPr>
      <w:color w:val="800080"/>
      <w:u w:val="single"/>
    </w:rPr>
  </w:style>
  <w:style w:type="paragraph" w:customStyle="1" w:styleId="msonormal0">
    <w:name w:val="msonormal"/>
    <w:basedOn w:val="a0"/>
    <w:rsid w:val="00666B42"/>
    <w:pPr>
      <w:spacing w:before="100" w:beforeAutospacing="1" w:after="100" w:afterAutospacing="1" w:line="240" w:lineRule="auto"/>
      <w:ind w:left="0" w:firstLine="0"/>
      <w:jc w:val="left"/>
    </w:pPr>
    <w:rPr>
      <w:color w:val="auto"/>
      <w:sz w:val="24"/>
      <w:szCs w:val="24"/>
    </w:rPr>
  </w:style>
  <w:style w:type="paragraph" w:customStyle="1" w:styleId="xl96">
    <w:name w:val="xl96"/>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97">
    <w:name w:val="xl97"/>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98">
    <w:name w:val="xl98"/>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99">
    <w:name w:val="xl99"/>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00">
    <w:name w:val="xl100"/>
    <w:basedOn w:val="a0"/>
    <w:rsid w:val="00666B4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01">
    <w:name w:val="xl101"/>
    <w:basedOn w:val="a0"/>
    <w:rsid w:val="00666B4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02">
    <w:name w:val="xl102"/>
    <w:basedOn w:val="a0"/>
    <w:rsid w:val="00666B42"/>
    <w:pPr>
      <w:spacing w:before="100" w:beforeAutospacing="1" w:after="100" w:afterAutospacing="1" w:line="240" w:lineRule="auto"/>
      <w:ind w:left="0" w:firstLine="0"/>
      <w:jc w:val="left"/>
    </w:pPr>
    <w:rPr>
      <w:b/>
      <w:bCs/>
      <w:color w:val="auto"/>
      <w:sz w:val="24"/>
      <w:szCs w:val="24"/>
    </w:rPr>
  </w:style>
  <w:style w:type="paragraph" w:customStyle="1" w:styleId="xl103">
    <w:name w:val="xl103"/>
    <w:basedOn w:val="a0"/>
    <w:rsid w:val="00666B42"/>
    <w:pPr>
      <w:spacing w:before="100" w:beforeAutospacing="1" w:after="100" w:afterAutospacing="1" w:line="240" w:lineRule="auto"/>
      <w:ind w:left="0" w:firstLine="0"/>
      <w:jc w:val="left"/>
    </w:pPr>
    <w:rPr>
      <w:color w:val="auto"/>
      <w:sz w:val="24"/>
      <w:szCs w:val="24"/>
    </w:rPr>
  </w:style>
  <w:style w:type="paragraph" w:customStyle="1" w:styleId="xl104">
    <w:name w:val="xl104"/>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105">
    <w:name w:val="xl105"/>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106">
    <w:name w:val="xl106"/>
    <w:basedOn w:val="a0"/>
    <w:rsid w:val="00666B42"/>
    <w:pPr>
      <w:spacing w:before="100" w:beforeAutospacing="1" w:after="100" w:afterAutospacing="1" w:line="240" w:lineRule="auto"/>
      <w:ind w:left="0" w:firstLine="0"/>
      <w:jc w:val="left"/>
    </w:pPr>
    <w:rPr>
      <w:color w:val="auto"/>
      <w:sz w:val="24"/>
      <w:szCs w:val="24"/>
    </w:rPr>
  </w:style>
  <w:style w:type="paragraph" w:customStyle="1" w:styleId="xl107">
    <w:name w:val="xl107"/>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08">
    <w:name w:val="xl108"/>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b/>
      <w:bCs/>
      <w:color w:val="auto"/>
      <w:sz w:val="24"/>
      <w:szCs w:val="24"/>
    </w:rPr>
  </w:style>
  <w:style w:type="paragraph" w:customStyle="1" w:styleId="xl109">
    <w:name w:val="xl109"/>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110">
    <w:name w:val="xl110"/>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11">
    <w:name w:val="xl111"/>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112">
    <w:name w:val="xl112"/>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13">
    <w:name w:val="xl113"/>
    <w:basedOn w:val="a0"/>
    <w:rsid w:val="00666B42"/>
    <w:pPr>
      <w:pBdr>
        <w:top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14">
    <w:name w:val="xl114"/>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15">
    <w:name w:val="xl115"/>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16">
    <w:name w:val="xl116"/>
    <w:basedOn w:val="a0"/>
    <w:rsid w:val="00666B42"/>
    <w:pPr>
      <w:pBdr>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17">
    <w:name w:val="xl117"/>
    <w:basedOn w:val="a0"/>
    <w:rsid w:val="00666B42"/>
    <w:pPr>
      <w:pBdr>
        <w:left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18">
    <w:name w:val="xl118"/>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119">
    <w:name w:val="xl119"/>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rPr>
  </w:style>
  <w:style w:type="paragraph" w:customStyle="1" w:styleId="xl120">
    <w:name w:val="xl120"/>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rPr>
  </w:style>
  <w:style w:type="paragraph" w:customStyle="1" w:styleId="xl121">
    <w:name w:val="xl121"/>
    <w:basedOn w:val="a0"/>
    <w:rsid w:val="00666B42"/>
    <w:pPr>
      <w:spacing w:before="100" w:beforeAutospacing="1" w:after="100" w:afterAutospacing="1" w:line="240" w:lineRule="auto"/>
      <w:ind w:left="0" w:firstLine="0"/>
      <w:jc w:val="left"/>
      <w:textAlignment w:val="center"/>
    </w:pPr>
    <w:rPr>
      <w:color w:val="auto"/>
      <w:sz w:val="24"/>
      <w:szCs w:val="24"/>
    </w:rPr>
  </w:style>
  <w:style w:type="paragraph" w:customStyle="1" w:styleId="xl122">
    <w:name w:val="xl122"/>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23">
    <w:name w:val="xl123"/>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24">
    <w:name w:val="xl124"/>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25">
    <w:name w:val="xl125"/>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26">
    <w:name w:val="xl126"/>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27">
    <w:name w:val="xl127"/>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28">
    <w:name w:val="xl128"/>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29">
    <w:name w:val="xl129"/>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130">
    <w:name w:val="xl130"/>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31">
    <w:name w:val="xl131"/>
    <w:basedOn w:val="a0"/>
    <w:rsid w:val="00666B42"/>
    <w:pPr>
      <w:spacing w:before="100" w:beforeAutospacing="1" w:after="100" w:afterAutospacing="1" w:line="240" w:lineRule="auto"/>
      <w:ind w:left="0" w:firstLine="0"/>
      <w:jc w:val="left"/>
      <w:textAlignment w:val="center"/>
    </w:pPr>
    <w:rPr>
      <w:color w:val="auto"/>
      <w:sz w:val="24"/>
      <w:szCs w:val="24"/>
    </w:rPr>
  </w:style>
  <w:style w:type="paragraph" w:customStyle="1" w:styleId="xl132">
    <w:name w:val="xl132"/>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33">
    <w:name w:val="xl133"/>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134">
    <w:name w:val="xl134"/>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35">
    <w:name w:val="xl135"/>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136">
    <w:name w:val="xl136"/>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b/>
      <w:bCs/>
      <w:color w:val="auto"/>
      <w:sz w:val="24"/>
      <w:szCs w:val="24"/>
    </w:rPr>
  </w:style>
  <w:style w:type="paragraph" w:customStyle="1" w:styleId="xl137">
    <w:name w:val="xl137"/>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b/>
      <w:bCs/>
      <w:color w:val="auto"/>
      <w:sz w:val="24"/>
      <w:szCs w:val="24"/>
    </w:rPr>
  </w:style>
  <w:style w:type="paragraph" w:customStyle="1" w:styleId="xl138">
    <w:name w:val="xl138"/>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 w:val="24"/>
      <w:szCs w:val="24"/>
    </w:rPr>
  </w:style>
  <w:style w:type="paragraph" w:customStyle="1" w:styleId="xl139">
    <w:name w:val="xl139"/>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 w:val="24"/>
      <w:szCs w:val="24"/>
    </w:rPr>
  </w:style>
  <w:style w:type="paragraph" w:customStyle="1" w:styleId="xl140">
    <w:name w:val="xl140"/>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b/>
      <w:bCs/>
      <w:color w:val="auto"/>
      <w:sz w:val="24"/>
      <w:szCs w:val="24"/>
    </w:rPr>
  </w:style>
  <w:style w:type="paragraph" w:customStyle="1" w:styleId="xl141">
    <w:name w:val="xl141"/>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b/>
      <w:bCs/>
      <w:color w:val="auto"/>
      <w:sz w:val="24"/>
      <w:szCs w:val="24"/>
    </w:rPr>
  </w:style>
  <w:style w:type="paragraph" w:customStyle="1" w:styleId="xl142">
    <w:name w:val="xl142"/>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color w:val="auto"/>
      <w:sz w:val="24"/>
      <w:szCs w:val="24"/>
    </w:rPr>
  </w:style>
  <w:style w:type="paragraph" w:customStyle="1" w:styleId="xl143">
    <w:name w:val="xl143"/>
    <w:basedOn w:val="a0"/>
    <w:rsid w:val="00666B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color w:val="auto"/>
      <w:sz w:val="24"/>
      <w:szCs w:val="24"/>
    </w:rPr>
  </w:style>
  <w:style w:type="paragraph" w:customStyle="1" w:styleId="xl144">
    <w:name w:val="xl144"/>
    <w:basedOn w:val="a0"/>
    <w:rsid w:val="00666B42"/>
    <w:pPr>
      <w:shd w:val="clear" w:color="000000" w:fill="FFFFFF"/>
      <w:spacing w:before="100" w:beforeAutospacing="1" w:after="100" w:afterAutospacing="1" w:line="240" w:lineRule="auto"/>
      <w:ind w:left="0" w:firstLine="0"/>
      <w:jc w:val="left"/>
    </w:pPr>
    <w:rPr>
      <w:color w:val="auto"/>
      <w:sz w:val="24"/>
      <w:szCs w:val="24"/>
    </w:rPr>
  </w:style>
  <w:style w:type="paragraph" w:customStyle="1" w:styleId="xl145">
    <w:name w:val="xl145"/>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46">
    <w:name w:val="xl146"/>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47">
    <w:name w:val="xl147"/>
    <w:basedOn w:val="a0"/>
    <w:rsid w:val="00666B4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48">
    <w:name w:val="xl148"/>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b/>
      <w:bCs/>
      <w:color w:val="auto"/>
      <w:sz w:val="24"/>
      <w:szCs w:val="24"/>
    </w:rPr>
  </w:style>
  <w:style w:type="paragraph" w:customStyle="1" w:styleId="xl149">
    <w:name w:val="xl149"/>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b/>
      <w:bCs/>
      <w:color w:val="auto"/>
      <w:sz w:val="28"/>
      <w:szCs w:val="28"/>
    </w:rPr>
  </w:style>
  <w:style w:type="paragraph" w:customStyle="1" w:styleId="xl150">
    <w:name w:val="xl150"/>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151">
    <w:name w:val="xl151"/>
    <w:basedOn w:val="a0"/>
    <w:rsid w:val="00666B42"/>
    <w:pPr>
      <w:pBdr>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52">
    <w:name w:val="xl152"/>
    <w:basedOn w:val="a0"/>
    <w:rsid w:val="00666B42"/>
    <w:pPr>
      <w:pBdr>
        <w:left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53">
    <w:name w:val="xl153"/>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rPr>
  </w:style>
  <w:style w:type="paragraph" w:customStyle="1" w:styleId="xl154">
    <w:name w:val="xl154"/>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55">
    <w:name w:val="xl155"/>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56">
    <w:name w:val="xl156"/>
    <w:basedOn w:val="a0"/>
    <w:rsid w:val="00666B4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57">
    <w:name w:val="xl157"/>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58">
    <w:name w:val="xl158"/>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59">
    <w:name w:val="xl159"/>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24"/>
      <w:szCs w:val="24"/>
    </w:rPr>
  </w:style>
  <w:style w:type="paragraph" w:customStyle="1" w:styleId="xl160">
    <w:name w:val="xl160"/>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24"/>
      <w:szCs w:val="24"/>
    </w:rPr>
  </w:style>
  <w:style w:type="paragraph" w:customStyle="1" w:styleId="xl161">
    <w:name w:val="xl161"/>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24"/>
      <w:szCs w:val="24"/>
    </w:rPr>
  </w:style>
  <w:style w:type="paragraph" w:customStyle="1" w:styleId="xl162">
    <w:name w:val="xl162"/>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 w:val="24"/>
      <w:szCs w:val="24"/>
    </w:rPr>
  </w:style>
  <w:style w:type="paragraph" w:customStyle="1" w:styleId="xl163">
    <w:name w:val="xl163"/>
    <w:basedOn w:val="a0"/>
    <w:rsid w:val="00666B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 w:val="24"/>
      <w:szCs w:val="24"/>
    </w:rPr>
  </w:style>
  <w:style w:type="paragraph" w:customStyle="1" w:styleId="xl164">
    <w:name w:val="xl164"/>
    <w:basedOn w:val="a0"/>
    <w:rsid w:val="00666B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b/>
      <w:bCs/>
      <w:color w:val="auto"/>
      <w:sz w:val="24"/>
      <w:szCs w:val="24"/>
    </w:rPr>
  </w:style>
  <w:style w:type="paragraph" w:customStyle="1" w:styleId="xl165">
    <w:name w:val="xl165"/>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8"/>
      <w:szCs w:val="28"/>
    </w:rPr>
  </w:style>
  <w:style w:type="paragraph" w:customStyle="1" w:styleId="xl166">
    <w:name w:val="xl166"/>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67">
    <w:name w:val="xl167"/>
    <w:basedOn w:val="a0"/>
    <w:rsid w:val="00666B42"/>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68">
    <w:name w:val="xl168"/>
    <w:basedOn w:val="a0"/>
    <w:rsid w:val="00666B42"/>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69">
    <w:name w:val="xl169"/>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8"/>
      <w:szCs w:val="28"/>
    </w:rPr>
  </w:style>
  <w:style w:type="paragraph" w:customStyle="1" w:styleId="xl170">
    <w:name w:val="xl170"/>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8"/>
      <w:szCs w:val="28"/>
    </w:rPr>
  </w:style>
  <w:style w:type="paragraph" w:customStyle="1" w:styleId="xl171">
    <w:name w:val="xl171"/>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8"/>
      <w:szCs w:val="28"/>
    </w:rPr>
  </w:style>
  <w:style w:type="paragraph" w:customStyle="1" w:styleId="xl172">
    <w:name w:val="xl172"/>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73">
    <w:name w:val="xl173"/>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74">
    <w:name w:val="xl174"/>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75">
    <w:name w:val="xl175"/>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76">
    <w:name w:val="xl176"/>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77">
    <w:name w:val="xl177"/>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78">
    <w:name w:val="xl178"/>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79">
    <w:name w:val="xl179"/>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80">
    <w:name w:val="xl180"/>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81">
    <w:name w:val="xl181"/>
    <w:basedOn w:val="a0"/>
    <w:rsid w:val="00666B42"/>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82">
    <w:name w:val="xl182"/>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8"/>
      <w:szCs w:val="28"/>
    </w:rPr>
  </w:style>
  <w:style w:type="paragraph" w:customStyle="1" w:styleId="xl183">
    <w:name w:val="xl183"/>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8"/>
      <w:szCs w:val="28"/>
    </w:rPr>
  </w:style>
  <w:style w:type="paragraph" w:customStyle="1" w:styleId="xl184">
    <w:name w:val="xl184"/>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85">
    <w:name w:val="xl185"/>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 w:val="24"/>
      <w:szCs w:val="24"/>
    </w:rPr>
  </w:style>
  <w:style w:type="paragraph" w:customStyle="1" w:styleId="xl186">
    <w:name w:val="xl186"/>
    <w:basedOn w:val="a0"/>
    <w:rsid w:val="00666B4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87">
    <w:name w:val="xl187"/>
    <w:basedOn w:val="a0"/>
    <w:rsid w:val="00666B42"/>
    <w:pPr>
      <w:pBdr>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88">
    <w:name w:val="xl188"/>
    <w:basedOn w:val="a0"/>
    <w:rsid w:val="00666B4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rPr>
  </w:style>
  <w:style w:type="paragraph" w:customStyle="1" w:styleId="xl189">
    <w:name w:val="xl189"/>
    <w:basedOn w:val="a0"/>
    <w:rsid w:val="00666B4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90">
    <w:name w:val="xl190"/>
    <w:basedOn w:val="a0"/>
    <w:rsid w:val="00666B42"/>
    <w:pPr>
      <w:pBdr>
        <w:top w:val="single" w:sz="4" w:space="0" w:color="auto"/>
        <w:bottom w:val="single" w:sz="4" w:space="0" w:color="auto"/>
      </w:pBdr>
      <w:spacing w:before="100" w:beforeAutospacing="1" w:after="100" w:afterAutospacing="1" w:line="240" w:lineRule="auto"/>
      <w:ind w:left="0" w:firstLine="0"/>
      <w:jc w:val="left"/>
      <w:textAlignment w:val="center"/>
    </w:pPr>
    <w:rPr>
      <w:b/>
      <w:bCs/>
      <w:color w:val="auto"/>
      <w:sz w:val="24"/>
      <w:szCs w:val="24"/>
    </w:rPr>
  </w:style>
  <w:style w:type="paragraph" w:customStyle="1" w:styleId="xl191">
    <w:name w:val="xl191"/>
    <w:basedOn w:val="a0"/>
    <w:rsid w:val="00666B4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DFC8-107C-42FB-B0BD-C3E648DB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10941</Words>
  <Characters>62367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2023-04-03T03:49:00Z</cp:lastPrinted>
  <dcterms:created xsi:type="dcterms:W3CDTF">2024-06-03T08:42:00Z</dcterms:created>
  <dcterms:modified xsi:type="dcterms:W3CDTF">2024-06-03T08:42:00Z</dcterms:modified>
</cp:coreProperties>
</file>