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C" w:rsidRPr="000B72DF" w:rsidRDefault="0001260C" w:rsidP="000B72D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2D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58285D" wp14:editId="1C1159CB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662940" cy="800100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125FCE">
      <w:pPr>
        <w:rPr>
          <w:rFonts w:ascii="Times New Roman" w:hAnsi="Times New Roman" w:cs="Times New Roman"/>
          <w:b/>
          <w:sz w:val="28"/>
        </w:rPr>
      </w:pPr>
    </w:p>
    <w:p w:rsidR="007D35F8" w:rsidRDefault="007D35F8" w:rsidP="00125FCE">
      <w:pPr>
        <w:rPr>
          <w:rFonts w:ascii="Times New Roman" w:hAnsi="Times New Roman" w:cs="Times New Roman"/>
          <w:b/>
          <w:sz w:val="28"/>
        </w:rPr>
      </w:pP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0B72DF" w:rsidRPr="004C4073" w:rsidRDefault="000B72DF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Д У М А</w:t>
      </w:r>
    </w:p>
    <w:p w:rsidR="0083530D" w:rsidRPr="004C4073" w:rsidRDefault="0083530D" w:rsidP="0083530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От ___________г.</w:t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="000B72DF" w:rsidRPr="004C4073">
        <w:rPr>
          <w:rFonts w:ascii="Times New Roman" w:hAnsi="Times New Roman" w:cs="Times New Roman"/>
          <w:sz w:val="26"/>
          <w:szCs w:val="26"/>
        </w:rPr>
        <w:t xml:space="preserve">     </w:t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  <w:t>№ _______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35F8" w:rsidRPr="007D35F8" w:rsidRDefault="007D35F8" w:rsidP="007D35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F8">
        <w:rPr>
          <w:rFonts w:ascii="Times New Roman" w:hAnsi="Times New Roman" w:cs="Times New Roman"/>
          <w:b/>
          <w:sz w:val="24"/>
          <w:szCs w:val="24"/>
        </w:rPr>
        <w:t>О внесении изменений в Прогнозный план приватизации муниципального имущества Мишелевского муниципального образования на 2023 год утвержденный решением Думы Мишелевского муниципального образования от 28.12.2022 № 26 «Об утверждении прогнозного плана приватизации муниципального имущества Мишелевского муниципального образования на 2023 год»</w:t>
      </w:r>
    </w:p>
    <w:p w:rsidR="007D35F8" w:rsidRPr="007D35F8" w:rsidRDefault="007D35F8" w:rsidP="007D35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F8" w:rsidRPr="007D35F8" w:rsidRDefault="007D35F8" w:rsidP="007D35F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21.12.2001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Федерации», статьями 31, 47 Устава Мишелевского муниципального образования, Дума Мишелевского муниципального образования,</w:t>
      </w:r>
    </w:p>
    <w:p w:rsidR="007D35F8" w:rsidRPr="007D35F8" w:rsidRDefault="007D35F8" w:rsidP="007D35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Р Е Ш И Л А:</w:t>
      </w:r>
    </w:p>
    <w:p w:rsidR="007D35F8" w:rsidRPr="00BD383A" w:rsidRDefault="007D35F8" w:rsidP="007D35F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1.Внести изменения в</w:t>
      </w:r>
      <w:r w:rsidRPr="007D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83A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муниципального имущества Мишелевского муниципального образования на 2023 год утвержденный решением Думы Мишелевского муниципального образования от 28.12.2022 № 26 «Об утверждении прогнозного плана приватизации муниципального имущества Мишелевского муниципального образования на 2023 год»: </w:t>
      </w:r>
    </w:p>
    <w:p w:rsidR="007D35F8" w:rsidRPr="007D35F8" w:rsidRDefault="007D35F8" w:rsidP="007D35F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1.1. Приложение изложить в новой редакции.</w:t>
      </w:r>
    </w:p>
    <w:p w:rsidR="007D35F8" w:rsidRPr="007D35F8" w:rsidRDefault="007D35F8" w:rsidP="007D35F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«Новости», разместить на официальном сайте администрации Мишелевского муниципального образования и на официальном сайте Российской Федерации в сети «Интернет» (</w:t>
      </w:r>
      <w:r w:rsidRPr="007D35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35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35F8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7D35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35F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D35F8">
        <w:rPr>
          <w:rFonts w:ascii="Times New Roman" w:hAnsi="Times New Roman" w:cs="Times New Roman"/>
          <w:sz w:val="24"/>
          <w:szCs w:val="24"/>
        </w:rPr>
        <w:t>.</w:t>
      </w:r>
      <w:r w:rsidRPr="007D35F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D35F8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7D35F8" w:rsidRPr="007D35F8" w:rsidRDefault="007D35F8" w:rsidP="007D35F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председателя Думы Мишелевского муниципального образования Евтеева Е.В. </w:t>
      </w:r>
    </w:p>
    <w:p w:rsidR="007D35F8" w:rsidRPr="007D35F8" w:rsidRDefault="007D35F8" w:rsidP="007D35F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83530D" w:rsidRPr="007D35F8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40A51" w:rsidRPr="007D35F8" w:rsidRDefault="00840A51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40A51" w:rsidRPr="007D35F8" w:rsidRDefault="00840A51" w:rsidP="00840A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840A51" w:rsidRPr="007D35F8" w:rsidRDefault="00840A51" w:rsidP="00840A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 xml:space="preserve">Мишелевского муниципального образования                                        Е.В. Евтеев </w:t>
      </w:r>
    </w:p>
    <w:p w:rsidR="0083530D" w:rsidRPr="007D35F8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5FCE" w:rsidRDefault="0083530D" w:rsidP="00A55A6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 xml:space="preserve">Глава Мишелевского муниципального образования           </w:t>
      </w:r>
      <w:r w:rsidR="00A55A67" w:rsidRPr="007D35F8">
        <w:rPr>
          <w:rFonts w:ascii="Times New Roman" w:hAnsi="Times New Roman" w:cs="Times New Roman"/>
          <w:sz w:val="24"/>
          <w:szCs w:val="24"/>
        </w:rPr>
        <w:t xml:space="preserve">                    Н.А. Валянин</w:t>
      </w:r>
    </w:p>
    <w:p w:rsidR="007D35F8" w:rsidRDefault="007D35F8" w:rsidP="00A55A6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D35F8" w:rsidRDefault="007D35F8" w:rsidP="00A55A6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D35F8" w:rsidRDefault="007D35F8" w:rsidP="00A55A6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D35F8" w:rsidRDefault="007D35F8" w:rsidP="00C01901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01901" w:rsidRPr="007D35F8" w:rsidRDefault="007D35F8" w:rsidP="00C01901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01901" w:rsidRPr="007D35F8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C01901" w:rsidRPr="007D35F8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caps/>
          <w:sz w:val="24"/>
          <w:szCs w:val="24"/>
        </w:rPr>
      </w:pPr>
      <w:r w:rsidRPr="007D35F8">
        <w:rPr>
          <w:rFonts w:ascii="Times New Roman" w:hAnsi="Times New Roman" w:cs="Times New Roman"/>
          <w:caps/>
          <w:sz w:val="24"/>
          <w:szCs w:val="24"/>
        </w:rPr>
        <w:t>Утвержден</w:t>
      </w:r>
    </w:p>
    <w:p w:rsidR="00C01901" w:rsidRPr="007D35F8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решением Думы Мишелевского муниципального образования</w:t>
      </w:r>
    </w:p>
    <w:p w:rsidR="00C01901" w:rsidRPr="007D35F8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 xml:space="preserve">от _______________ № _____ </w:t>
      </w:r>
    </w:p>
    <w:p w:rsidR="00C01901" w:rsidRPr="007D35F8" w:rsidRDefault="00C01901" w:rsidP="00C0190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01901" w:rsidRPr="007D35F8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01901" w:rsidRPr="007D35F8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5F8">
        <w:rPr>
          <w:rFonts w:ascii="Times New Roman" w:hAnsi="Times New Roman" w:cs="Times New Roman"/>
          <w:b/>
          <w:i/>
          <w:sz w:val="24"/>
          <w:szCs w:val="24"/>
        </w:rPr>
        <w:t xml:space="preserve"> Прогнозный план </w:t>
      </w:r>
    </w:p>
    <w:p w:rsidR="00C01901" w:rsidRPr="007D35F8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5F8">
        <w:rPr>
          <w:rFonts w:ascii="Times New Roman" w:hAnsi="Times New Roman" w:cs="Times New Roman"/>
          <w:b/>
          <w:i/>
          <w:sz w:val="24"/>
          <w:szCs w:val="24"/>
        </w:rPr>
        <w:t>приватизации муниципального имущества Мишелевского му</w:t>
      </w:r>
      <w:r w:rsidR="00840A51" w:rsidRPr="007D35F8">
        <w:rPr>
          <w:rFonts w:ascii="Times New Roman" w:hAnsi="Times New Roman" w:cs="Times New Roman"/>
          <w:b/>
          <w:i/>
          <w:sz w:val="24"/>
          <w:szCs w:val="24"/>
        </w:rPr>
        <w:t>ниципального образования на 2023</w:t>
      </w:r>
      <w:r w:rsidRPr="007D35F8">
        <w:rPr>
          <w:rFonts w:ascii="Times New Roman" w:hAnsi="Times New Roman" w:cs="Times New Roman"/>
          <w:b/>
          <w:i/>
          <w:sz w:val="24"/>
          <w:szCs w:val="24"/>
        </w:rPr>
        <w:t xml:space="preserve"> год </w:t>
      </w:r>
    </w:p>
    <w:p w:rsidR="0054245A" w:rsidRPr="007D35F8" w:rsidRDefault="0054245A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1901" w:rsidRPr="007D35F8" w:rsidRDefault="0054245A" w:rsidP="00DA61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5F8">
        <w:rPr>
          <w:rFonts w:ascii="Times New Roman" w:hAnsi="Times New Roman" w:cs="Times New Roman"/>
          <w:b/>
          <w:i/>
          <w:sz w:val="24"/>
          <w:szCs w:val="24"/>
        </w:rPr>
        <w:t>Недвижимое имущество</w:t>
      </w:r>
    </w:p>
    <w:tbl>
      <w:tblPr>
        <w:tblW w:w="102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62"/>
        <w:gridCol w:w="2804"/>
        <w:gridCol w:w="1108"/>
        <w:gridCol w:w="1297"/>
        <w:gridCol w:w="1633"/>
      </w:tblGrid>
      <w:tr w:rsidR="00C01901" w:rsidRPr="007D35F8" w:rsidTr="00840A51">
        <w:tc>
          <w:tcPr>
            <w:tcW w:w="540" w:type="dxa"/>
            <w:shd w:val="clear" w:color="auto" w:fill="auto"/>
          </w:tcPr>
          <w:p w:rsidR="00C01901" w:rsidRPr="007D35F8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2" w:type="dxa"/>
            <w:shd w:val="clear" w:color="auto" w:fill="auto"/>
          </w:tcPr>
          <w:p w:rsidR="00C01901" w:rsidRPr="007D35F8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2804" w:type="dxa"/>
            <w:shd w:val="clear" w:color="auto" w:fill="auto"/>
          </w:tcPr>
          <w:p w:rsidR="00C01901" w:rsidRPr="007D35F8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1108" w:type="dxa"/>
            <w:shd w:val="clear" w:color="auto" w:fill="auto"/>
          </w:tcPr>
          <w:p w:rsidR="00C01901" w:rsidRPr="007D35F8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Общая площадь (</w:t>
            </w:r>
            <w:proofErr w:type="spellStart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97" w:type="dxa"/>
            <w:shd w:val="clear" w:color="auto" w:fill="auto"/>
          </w:tcPr>
          <w:p w:rsidR="00C01901" w:rsidRPr="007D35F8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Цена объекта</w:t>
            </w:r>
          </w:p>
          <w:p w:rsidR="00C01901" w:rsidRPr="007D35F8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33" w:type="dxa"/>
            <w:shd w:val="clear" w:color="auto" w:fill="auto"/>
          </w:tcPr>
          <w:p w:rsidR="00C01901" w:rsidRPr="007D35F8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C01901" w:rsidRPr="007D35F8" w:rsidTr="00DA619F">
        <w:trPr>
          <w:trHeight w:val="2097"/>
        </w:trPr>
        <w:tc>
          <w:tcPr>
            <w:tcW w:w="540" w:type="dxa"/>
            <w:shd w:val="clear" w:color="auto" w:fill="auto"/>
          </w:tcPr>
          <w:p w:rsidR="00C01901" w:rsidRPr="007D35F8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840A51" w:rsidRPr="007D35F8" w:rsidRDefault="00840A51" w:rsidP="00840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C01901" w:rsidRPr="007D35F8" w:rsidRDefault="00840A51" w:rsidP="00840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38:16:000012:2989</w:t>
            </w:r>
          </w:p>
        </w:tc>
        <w:tc>
          <w:tcPr>
            <w:tcW w:w="2804" w:type="dxa"/>
            <w:shd w:val="clear" w:color="auto" w:fill="auto"/>
          </w:tcPr>
          <w:p w:rsidR="00C01901" w:rsidRPr="007D35F8" w:rsidRDefault="00840A51" w:rsidP="00BD38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125FCE"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25FCE"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. Мишелевка, </w:t>
            </w:r>
            <w:r w:rsidR="00125FCE"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ул. Маяковского, дом 20, помещение 1</w:t>
            </w:r>
          </w:p>
        </w:tc>
        <w:tc>
          <w:tcPr>
            <w:tcW w:w="1108" w:type="dxa"/>
            <w:shd w:val="clear" w:color="auto" w:fill="auto"/>
          </w:tcPr>
          <w:p w:rsidR="00C01901" w:rsidRPr="007D35F8" w:rsidRDefault="00840A51" w:rsidP="00BD383A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97" w:type="dxa"/>
            <w:shd w:val="clear" w:color="auto" w:fill="auto"/>
          </w:tcPr>
          <w:p w:rsidR="00C01901" w:rsidRPr="007D35F8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C01901" w:rsidRPr="007D35F8" w:rsidRDefault="00840A51" w:rsidP="007D35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DA619F" w:rsidRPr="007D35F8" w:rsidTr="00840A51">
        <w:tc>
          <w:tcPr>
            <w:tcW w:w="540" w:type="dxa"/>
            <w:shd w:val="clear" w:color="auto" w:fill="auto"/>
          </w:tcPr>
          <w:p w:rsidR="00DA619F" w:rsidRPr="007D35F8" w:rsidRDefault="00DA619F" w:rsidP="00DA61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shd w:val="clear" w:color="auto" w:fill="auto"/>
          </w:tcPr>
          <w:p w:rsidR="00DA619F" w:rsidRPr="007D35F8" w:rsidRDefault="00DA619F" w:rsidP="00DA61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A619F" w:rsidRPr="007D35F8" w:rsidRDefault="00DA619F" w:rsidP="00DA61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38:16:000012:3151</w:t>
            </w:r>
          </w:p>
        </w:tc>
        <w:tc>
          <w:tcPr>
            <w:tcW w:w="2804" w:type="dxa"/>
            <w:shd w:val="clear" w:color="auto" w:fill="auto"/>
          </w:tcPr>
          <w:p w:rsidR="00DA619F" w:rsidRPr="007D35F8" w:rsidRDefault="00DA619F" w:rsidP="00BD38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. Мишелевка,                  ул. Сибирская, дом 2а, помещение 1</w:t>
            </w:r>
          </w:p>
        </w:tc>
        <w:tc>
          <w:tcPr>
            <w:tcW w:w="1108" w:type="dxa"/>
            <w:shd w:val="clear" w:color="auto" w:fill="auto"/>
          </w:tcPr>
          <w:p w:rsidR="00DA619F" w:rsidRPr="007D35F8" w:rsidRDefault="00DA619F" w:rsidP="00BD383A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297" w:type="dxa"/>
            <w:shd w:val="clear" w:color="auto" w:fill="auto"/>
          </w:tcPr>
          <w:p w:rsidR="00DA619F" w:rsidRPr="007D35F8" w:rsidRDefault="00DA619F" w:rsidP="00DA61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DA619F" w:rsidRPr="007D35F8" w:rsidRDefault="00DA619F" w:rsidP="00D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DA619F" w:rsidRPr="007D35F8" w:rsidTr="00840A51">
        <w:tc>
          <w:tcPr>
            <w:tcW w:w="540" w:type="dxa"/>
            <w:shd w:val="clear" w:color="auto" w:fill="auto"/>
          </w:tcPr>
          <w:p w:rsidR="00DA619F" w:rsidRPr="007D35F8" w:rsidRDefault="00DA619F" w:rsidP="00DA61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shd w:val="clear" w:color="auto" w:fill="auto"/>
          </w:tcPr>
          <w:p w:rsidR="00DA619F" w:rsidRPr="007D35F8" w:rsidRDefault="00DA619F" w:rsidP="00DA61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A619F" w:rsidRPr="007D35F8" w:rsidRDefault="00DA619F" w:rsidP="00DA61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38:16:000012:3152</w:t>
            </w:r>
          </w:p>
        </w:tc>
        <w:tc>
          <w:tcPr>
            <w:tcW w:w="2804" w:type="dxa"/>
            <w:shd w:val="clear" w:color="auto" w:fill="auto"/>
          </w:tcPr>
          <w:p w:rsidR="00DA619F" w:rsidRPr="007D35F8" w:rsidRDefault="00DA619F" w:rsidP="00D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. Мишелевка,                  ул. Сибирская, дом 2а, помещение 2</w:t>
            </w:r>
          </w:p>
        </w:tc>
        <w:tc>
          <w:tcPr>
            <w:tcW w:w="1108" w:type="dxa"/>
            <w:shd w:val="clear" w:color="auto" w:fill="auto"/>
          </w:tcPr>
          <w:p w:rsidR="00DA619F" w:rsidRPr="007D35F8" w:rsidRDefault="00DA619F" w:rsidP="00BD383A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97" w:type="dxa"/>
            <w:shd w:val="clear" w:color="auto" w:fill="auto"/>
          </w:tcPr>
          <w:p w:rsidR="00DA619F" w:rsidRPr="007D35F8" w:rsidRDefault="00DA619F" w:rsidP="00D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DA619F" w:rsidRPr="007D35F8" w:rsidRDefault="00DA619F" w:rsidP="00D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7D35F8" w:rsidRPr="007D35F8" w:rsidTr="00840A51">
        <w:tc>
          <w:tcPr>
            <w:tcW w:w="540" w:type="dxa"/>
            <w:shd w:val="clear" w:color="auto" w:fill="auto"/>
          </w:tcPr>
          <w:p w:rsidR="007D35F8" w:rsidRPr="007D35F8" w:rsidRDefault="007D35F8" w:rsidP="007D35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shd w:val="clear" w:color="auto" w:fill="auto"/>
          </w:tcPr>
          <w:p w:rsidR="007D35F8" w:rsidRPr="007D35F8" w:rsidRDefault="007D35F8" w:rsidP="007D35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7D35F8" w:rsidRPr="007D35F8" w:rsidRDefault="007D35F8" w:rsidP="007D35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38:16:000012:2988</w:t>
            </w:r>
          </w:p>
        </w:tc>
        <w:tc>
          <w:tcPr>
            <w:tcW w:w="2804" w:type="dxa"/>
            <w:shd w:val="clear" w:color="auto" w:fill="auto"/>
          </w:tcPr>
          <w:p w:rsidR="007D35F8" w:rsidRPr="00BD383A" w:rsidRDefault="007D35F8" w:rsidP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. Мишелевка,                  ул. Маяковского, дом 20, помещение 4</w:t>
            </w:r>
          </w:p>
        </w:tc>
        <w:tc>
          <w:tcPr>
            <w:tcW w:w="1108" w:type="dxa"/>
            <w:shd w:val="clear" w:color="auto" w:fill="auto"/>
          </w:tcPr>
          <w:p w:rsidR="007D35F8" w:rsidRPr="00BD383A" w:rsidRDefault="007D35F8" w:rsidP="00BD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97" w:type="dxa"/>
            <w:shd w:val="clear" w:color="auto" w:fill="auto"/>
          </w:tcPr>
          <w:p w:rsidR="007D35F8" w:rsidRPr="00BD383A" w:rsidRDefault="007D35F8" w:rsidP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7D35F8" w:rsidRPr="00BD383A" w:rsidRDefault="007D35F8" w:rsidP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BD383A" w:rsidRPr="007D35F8" w:rsidTr="00840A51">
        <w:tc>
          <w:tcPr>
            <w:tcW w:w="540" w:type="dxa"/>
            <w:shd w:val="clear" w:color="auto" w:fill="auto"/>
          </w:tcPr>
          <w:p w:rsidR="00BD383A" w:rsidRPr="007D35F8" w:rsidRDefault="00BD383A" w:rsidP="00BD38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BD383A" w:rsidRPr="007D35F8" w:rsidRDefault="00BD383A" w:rsidP="00BD38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D383A" w:rsidRPr="007D35F8" w:rsidRDefault="00BD383A" w:rsidP="00BD38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астровый номер 38:16:000012:2990</w:t>
            </w:r>
          </w:p>
        </w:tc>
        <w:tc>
          <w:tcPr>
            <w:tcW w:w="2804" w:type="dxa"/>
            <w:shd w:val="clear" w:color="auto" w:fill="auto"/>
          </w:tcPr>
          <w:p w:rsidR="00BD383A" w:rsidRPr="00BD383A" w:rsidRDefault="00BD383A" w:rsidP="00B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. Мишелевка,                  ул. Маяковского, дом 20, помещение 3</w:t>
            </w:r>
          </w:p>
        </w:tc>
        <w:tc>
          <w:tcPr>
            <w:tcW w:w="1108" w:type="dxa"/>
            <w:shd w:val="clear" w:color="auto" w:fill="auto"/>
          </w:tcPr>
          <w:p w:rsidR="00BD383A" w:rsidRPr="00BD383A" w:rsidRDefault="00BD383A" w:rsidP="00BD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97" w:type="dxa"/>
            <w:shd w:val="clear" w:color="auto" w:fill="auto"/>
          </w:tcPr>
          <w:p w:rsidR="00BD383A" w:rsidRPr="00BD383A" w:rsidRDefault="00BD383A" w:rsidP="00B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BD383A" w:rsidRPr="00BD383A" w:rsidRDefault="00BD383A" w:rsidP="00B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</w:tbl>
    <w:p w:rsidR="007D35F8" w:rsidRPr="007D35F8" w:rsidRDefault="007D35F8" w:rsidP="00BD383A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</w:p>
    <w:p w:rsidR="0054245A" w:rsidRPr="007D35F8" w:rsidRDefault="0054245A" w:rsidP="005424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5F8">
        <w:rPr>
          <w:rFonts w:ascii="Times New Roman" w:hAnsi="Times New Roman" w:cs="Times New Roman"/>
          <w:b/>
          <w:i/>
          <w:sz w:val="24"/>
          <w:szCs w:val="24"/>
        </w:rPr>
        <w:t>Движимое имущество</w:t>
      </w:r>
    </w:p>
    <w:p w:rsidR="0054245A" w:rsidRPr="007D35F8" w:rsidRDefault="0054245A" w:rsidP="005424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4"/>
        <w:gridCol w:w="2770"/>
        <w:gridCol w:w="3540"/>
        <w:gridCol w:w="1843"/>
        <w:gridCol w:w="1559"/>
      </w:tblGrid>
      <w:tr w:rsidR="0054245A" w:rsidRPr="007D35F8" w:rsidTr="00140AC2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Pr="007D35F8" w:rsidRDefault="0054245A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Pr="007D35F8" w:rsidRDefault="0054245A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Наименование объекта, </w:t>
            </w: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Pr="007D35F8" w:rsidRDefault="0054245A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Pr="007D35F8" w:rsidRDefault="0054245A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Начальная цена объекта</w:t>
            </w:r>
          </w:p>
          <w:p w:rsidR="0054245A" w:rsidRPr="007D35F8" w:rsidRDefault="0054245A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Pr="007D35F8" w:rsidRDefault="0054245A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 приватизации</w:t>
            </w:r>
          </w:p>
        </w:tc>
      </w:tr>
      <w:tr w:rsidR="0054245A" w:rsidRPr="007D35F8" w:rsidTr="00140AC2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Pr="007D35F8" w:rsidRDefault="0054245A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Pr="007D35F8" w:rsidRDefault="0054245A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-  УАЗ 315195, идентификационный номер – ХТТ 31519570538493, государственный регистрационный знак – КО33РМ38</w:t>
            </w:r>
          </w:p>
          <w:p w:rsidR="00A55A67" w:rsidRPr="007D35F8" w:rsidRDefault="00A55A67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67" w:rsidRPr="007D35F8" w:rsidRDefault="00A55A67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67" w:rsidRPr="007D35F8" w:rsidRDefault="00A55A67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67" w:rsidRPr="007D35F8" w:rsidRDefault="00A55A67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 изготовления ТС – 2007</w:t>
            </w:r>
          </w:p>
          <w:p w:rsidR="00140AC2" w:rsidRPr="007D35F8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(тип ТС) –легковой А/М</w:t>
            </w:r>
          </w:p>
          <w:p w:rsidR="00140AC2" w:rsidRPr="007D35F8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Модель, № двигателя – 40900</w:t>
            </w: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U</w:t>
            </w: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* 73046690</w:t>
            </w:r>
          </w:p>
          <w:p w:rsidR="00140AC2" w:rsidRPr="007D35F8" w:rsidRDefault="00BD383A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Шасси </w:t>
            </w:r>
            <w:r w:rsidR="00140AC2"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140AC2"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 -</w:t>
            </w:r>
            <w:proofErr w:type="gramEnd"/>
            <w:r w:rsidR="00140AC2"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31510070576791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 кузова – светло-серый</w:t>
            </w: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Мощность </w:t>
            </w:r>
            <w:r w:rsidR="00140AC2"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двигателя, </w:t>
            </w:r>
            <w:proofErr w:type="spellStart"/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л.с</w:t>
            </w:r>
            <w:proofErr w:type="spellEnd"/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.(</w:t>
            </w:r>
            <w:proofErr w:type="spellStart"/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кВТ</w:t>
            </w:r>
            <w:proofErr w:type="spellEnd"/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– 128(94,1)</w:t>
            </w: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Рабочий объем двигателя, </w:t>
            </w:r>
            <w:proofErr w:type="spellStart"/>
            <w:r w:rsidR="00140AC2"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куб</w:t>
            </w: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.см</w:t>
            </w:r>
            <w:proofErr w:type="spellEnd"/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- 2690</w:t>
            </w: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Тип двигателя – бензиновый</w:t>
            </w: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Экономический класс </w:t>
            </w:r>
            <w:r w:rsidR="00545E87"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второй</w:t>
            </w:r>
          </w:p>
          <w:p w:rsidR="00545E87" w:rsidRPr="007D35F8" w:rsidRDefault="00545E87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Разрешенная </w:t>
            </w:r>
            <w:r w:rsidR="00140AC2"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максимальная масса, кг. – 2 520</w:t>
            </w:r>
          </w:p>
          <w:p w:rsidR="00140AC2" w:rsidRPr="007D35F8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Масса без нагрузок, кг. - 1770</w:t>
            </w: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4245A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Pr="007D35F8" w:rsidRDefault="0054245A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основании отчета об оценке рыночной стоимости объекта</w:t>
            </w: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94" w:rsidRPr="007D35F8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4245A" w:rsidRPr="007D35F8" w:rsidRDefault="0054245A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40AC2" w:rsidRPr="007D35F8" w:rsidTr="00140AC2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AC2" w:rsidRPr="007D35F8" w:rsidRDefault="00140AC2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AC2" w:rsidRPr="007D35F8" w:rsidRDefault="00B52241" w:rsidP="00B52241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Трехфазный масляный силовой т</w:t>
            </w:r>
            <w:r w:rsidR="00140AC2"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рансформатор ТМГ </w:t>
            </w:r>
            <w:r w:rsidR="00444636"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40AC2" w:rsidRPr="007D35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44636" w:rsidRPr="007D35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5A67" w:rsidRPr="007D35F8">
              <w:rPr>
                <w:rFonts w:ascii="Times New Roman" w:hAnsi="Times New Roman" w:cs="Times New Roman"/>
                <w:sz w:val="24"/>
                <w:szCs w:val="24"/>
              </w:rPr>
              <w:t>10-Х/11</w:t>
            </w: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36" w:rsidRPr="007D35F8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Мощность: </w:t>
            </w:r>
            <w:r w:rsidRPr="007D35F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  <w:t>63</w:t>
            </w: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 </w:t>
            </w:r>
            <w:proofErr w:type="spellStart"/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кВА</w:t>
            </w:r>
            <w:proofErr w:type="spellEnd"/>
          </w:p>
          <w:p w:rsidR="00444636" w:rsidRPr="007D35F8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Напряжение стороны ВН: 10 </w:t>
            </w:r>
            <w:proofErr w:type="spellStart"/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</w:t>
            </w:r>
            <w:proofErr w:type="spellEnd"/>
          </w:p>
          <w:p w:rsidR="00444636" w:rsidRPr="007D35F8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Напряжение стороны НН: 0,</w:t>
            </w:r>
            <w:r w:rsidRPr="007D35F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  <w:t>4</w:t>
            </w: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 </w:t>
            </w:r>
            <w:proofErr w:type="spellStart"/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</w:t>
            </w:r>
            <w:proofErr w:type="spellEnd"/>
          </w:p>
          <w:p w:rsidR="00444636" w:rsidRPr="007D35F8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Схема и гру</w:t>
            </w:r>
            <w:r w:rsidR="00A55A67"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ппа соединения обмоток:</w:t>
            </w: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У/Zн-11.</w:t>
            </w:r>
          </w:p>
          <w:p w:rsidR="00444636" w:rsidRPr="007D35F8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Масса масла – 125 кг.</w:t>
            </w:r>
          </w:p>
          <w:p w:rsidR="00444636" w:rsidRPr="007D35F8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Полная масса: 365 кг</w:t>
            </w:r>
          </w:p>
          <w:p w:rsidR="00140AC2" w:rsidRPr="007D35F8" w:rsidRDefault="00140AC2" w:rsidP="00A55A67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241" w:rsidRPr="007D35F8" w:rsidRDefault="00B52241" w:rsidP="00B52241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отчета об оценке рыночной стоимости объекта</w:t>
            </w:r>
          </w:p>
          <w:p w:rsidR="00140AC2" w:rsidRPr="007D35F8" w:rsidRDefault="00140AC2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241" w:rsidRPr="007D35F8" w:rsidRDefault="00B52241" w:rsidP="00B5224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  <w:p w:rsidR="00140AC2" w:rsidRPr="007D35F8" w:rsidRDefault="00140AC2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110D7" w:rsidRPr="007D35F8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6110D7" w:rsidRPr="007D35F8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C01901" w:rsidRPr="007D35F8" w:rsidRDefault="00C01901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Ведущий специалист по экономической политике                                               Н.Н. Яшкина</w:t>
      </w:r>
    </w:p>
    <w:p w:rsidR="002E74AB" w:rsidRPr="007D35F8" w:rsidRDefault="002E74AB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01260C" w:rsidRPr="007D35F8" w:rsidRDefault="0001260C" w:rsidP="00012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260C" w:rsidRPr="007D35F8" w:rsidRDefault="0001260C" w:rsidP="00012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260C" w:rsidRPr="007D35F8" w:rsidRDefault="0001260C" w:rsidP="00012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260C" w:rsidRPr="007D35F8" w:rsidRDefault="0001260C" w:rsidP="00012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260C" w:rsidRPr="007D35F8" w:rsidRDefault="0001260C" w:rsidP="00012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260C" w:rsidRPr="007D35F8" w:rsidRDefault="0001260C" w:rsidP="00012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260C" w:rsidRPr="007D35F8" w:rsidRDefault="0001260C" w:rsidP="00012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260C" w:rsidRPr="007D35F8" w:rsidRDefault="0001260C" w:rsidP="00012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260C" w:rsidRPr="007D35F8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ab/>
      </w:r>
    </w:p>
    <w:p w:rsidR="0001260C" w:rsidRPr="007D35F8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01260C" w:rsidRPr="007D35F8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01260C" w:rsidRPr="007D35F8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01260C" w:rsidRPr="007D35F8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01260C" w:rsidRPr="007D35F8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01260C" w:rsidRPr="007D35F8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Default="0001260C" w:rsidP="00BC4B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60C" w:rsidRDefault="0001260C" w:rsidP="0001260C">
      <w:pPr>
        <w:rPr>
          <w:rFonts w:ascii="Times New Roman" w:hAnsi="Times New Roman" w:cs="Times New Roman"/>
          <w:sz w:val="28"/>
          <w:szCs w:val="28"/>
        </w:rPr>
      </w:pPr>
    </w:p>
    <w:sectPr w:rsidR="0001260C" w:rsidSect="006B66EF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38" w:rsidRDefault="00C23338" w:rsidP="0001260C">
      <w:r>
        <w:separator/>
      </w:r>
    </w:p>
  </w:endnote>
  <w:endnote w:type="continuationSeparator" w:id="0">
    <w:p w:rsidR="00C23338" w:rsidRDefault="00C23338" w:rsidP="0001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38" w:rsidRDefault="00C23338" w:rsidP="0001260C">
      <w:r>
        <w:separator/>
      </w:r>
    </w:p>
  </w:footnote>
  <w:footnote w:type="continuationSeparator" w:id="0">
    <w:p w:rsidR="00C23338" w:rsidRDefault="00C23338" w:rsidP="0001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BC" w:rsidRDefault="00C23338">
    <w:pPr>
      <w:pStyle w:val="a4"/>
      <w:jc w:val="center"/>
    </w:pPr>
  </w:p>
  <w:p w:rsidR="009B78BC" w:rsidRDefault="00C233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D17"/>
    <w:multiLevelType w:val="hybridMultilevel"/>
    <w:tmpl w:val="7818C40C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6A72D29"/>
    <w:multiLevelType w:val="multilevel"/>
    <w:tmpl w:val="8B70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C"/>
    <w:rsid w:val="0001260C"/>
    <w:rsid w:val="00016FEB"/>
    <w:rsid w:val="00044177"/>
    <w:rsid w:val="000B72DF"/>
    <w:rsid w:val="00125FCE"/>
    <w:rsid w:val="00140AC2"/>
    <w:rsid w:val="00152F8C"/>
    <w:rsid w:val="00212860"/>
    <w:rsid w:val="002157AD"/>
    <w:rsid w:val="002A2E54"/>
    <w:rsid w:val="002E74AB"/>
    <w:rsid w:val="002F5D6B"/>
    <w:rsid w:val="002F7087"/>
    <w:rsid w:val="003121AA"/>
    <w:rsid w:val="00444636"/>
    <w:rsid w:val="0048180B"/>
    <w:rsid w:val="004C4073"/>
    <w:rsid w:val="004D3229"/>
    <w:rsid w:val="0054245A"/>
    <w:rsid w:val="00545E87"/>
    <w:rsid w:val="005A3EAA"/>
    <w:rsid w:val="006023B2"/>
    <w:rsid w:val="006110D7"/>
    <w:rsid w:val="00701FA6"/>
    <w:rsid w:val="007D35F8"/>
    <w:rsid w:val="00804B94"/>
    <w:rsid w:val="00815A40"/>
    <w:rsid w:val="0083530D"/>
    <w:rsid w:val="008408A0"/>
    <w:rsid w:val="00840A51"/>
    <w:rsid w:val="00864182"/>
    <w:rsid w:val="009C21D2"/>
    <w:rsid w:val="00A55A67"/>
    <w:rsid w:val="00AB5B5C"/>
    <w:rsid w:val="00B52241"/>
    <w:rsid w:val="00BB332A"/>
    <w:rsid w:val="00BC4B39"/>
    <w:rsid w:val="00BD383A"/>
    <w:rsid w:val="00C01901"/>
    <w:rsid w:val="00C23338"/>
    <w:rsid w:val="00CB6624"/>
    <w:rsid w:val="00CE12A7"/>
    <w:rsid w:val="00CE3DE6"/>
    <w:rsid w:val="00D80B05"/>
    <w:rsid w:val="00DA619F"/>
    <w:rsid w:val="00DB1E13"/>
    <w:rsid w:val="00DF5123"/>
    <w:rsid w:val="00E9357F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6611-D612-417F-831E-92EAC7D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126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8180B"/>
    <w:pPr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157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7A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B52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Бухгалтерия19</cp:lastModifiedBy>
  <cp:revision>4</cp:revision>
  <cp:lastPrinted>2023-02-28T06:02:00Z</cp:lastPrinted>
  <dcterms:created xsi:type="dcterms:W3CDTF">2023-05-11T04:35:00Z</dcterms:created>
  <dcterms:modified xsi:type="dcterms:W3CDTF">2023-05-11T04:42:00Z</dcterms:modified>
</cp:coreProperties>
</file>