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29" w:rsidRPr="005969BA" w:rsidRDefault="005969BA" w:rsidP="00596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9BA">
        <w:rPr>
          <w:rFonts w:ascii="Times New Roman" w:hAnsi="Times New Roman" w:cs="Times New Roman"/>
          <w:sz w:val="24"/>
          <w:szCs w:val="24"/>
        </w:rPr>
        <w:t>ПОЖАРЫ</w:t>
      </w:r>
    </w:p>
    <w:p w:rsidR="005969BA" w:rsidRDefault="00492A91" w:rsidP="00596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За прошедшие две недели </w:t>
      </w:r>
      <w:r w:rsidR="005969BA" w:rsidRPr="001E7D34">
        <w:rPr>
          <w:rFonts w:ascii="Times New Roman" w:hAnsi="Times New Roman" w:cs="Times New Roman"/>
          <w:sz w:val="24"/>
          <w:szCs w:val="24"/>
          <w:highlight w:val="yellow"/>
        </w:rPr>
        <w:t xml:space="preserve">произошло 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5969BA" w:rsidRPr="001E7D34">
        <w:rPr>
          <w:rFonts w:ascii="Times New Roman" w:hAnsi="Times New Roman" w:cs="Times New Roman"/>
          <w:sz w:val="24"/>
          <w:szCs w:val="24"/>
          <w:highlight w:val="yellow"/>
        </w:rPr>
        <w:t xml:space="preserve"> пожар</w:t>
      </w:r>
      <w:r>
        <w:rPr>
          <w:rFonts w:ascii="Times New Roman" w:hAnsi="Times New Roman" w:cs="Times New Roman"/>
          <w:sz w:val="24"/>
          <w:szCs w:val="24"/>
          <w:highlight w:val="yellow"/>
        </w:rPr>
        <w:t>ов</w:t>
      </w:r>
      <w:r w:rsidR="005969BA" w:rsidRPr="001E7D3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969BA" w:rsidRPr="001E7D34">
        <w:rPr>
          <w:rFonts w:ascii="Times New Roman" w:hAnsi="Times New Roman" w:cs="Times New Roman"/>
          <w:sz w:val="24"/>
          <w:szCs w:val="24"/>
          <w:highlight w:val="yellow"/>
        </w:rPr>
        <w:t xml:space="preserve"> – из  них в районе,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969BA" w:rsidRPr="001E7D34">
        <w:rPr>
          <w:rFonts w:ascii="Times New Roman" w:hAnsi="Times New Roman" w:cs="Times New Roman"/>
          <w:sz w:val="24"/>
          <w:szCs w:val="24"/>
          <w:highlight w:val="yellow"/>
        </w:rPr>
        <w:t xml:space="preserve"> – в городе.</w:t>
      </w:r>
    </w:p>
    <w:p w:rsidR="005969BA" w:rsidRDefault="005969BA" w:rsidP="00596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декабря – пожар бани на турбазе «У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Палыча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ельма; 10 декабря – пожар бани в частном жилом доме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Новожилкино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1-я Советская; 12 декабря – поджог дома в п. Железнодорожный по ул. Новая; 15 декабря – пожар неэксплуатируемого зд</w:t>
      </w:r>
      <w:r w:rsidR="00492A91">
        <w:rPr>
          <w:rFonts w:ascii="Times New Roman" w:hAnsi="Times New Roman" w:cs="Times New Roman"/>
          <w:sz w:val="24"/>
          <w:szCs w:val="24"/>
        </w:rPr>
        <w:t xml:space="preserve">ания в городе, по ул. Тургенева; 17 декабря – поджог стайки в частном доме в городе, по ул. Полевая; 18 декабря – пожар неэксплуатируемого здания на ПО </w:t>
      </w:r>
      <w:proofErr w:type="spellStart"/>
      <w:r w:rsidR="00492A91">
        <w:rPr>
          <w:rFonts w:ascii="Times New Roman" w:hAnsi="Times New Roman" w:cs="Times New Roman"/>
          <w:sz w:val="24"/>
          <w:szCs w:val="24"/>
        </w:rPr>
        <w:t>Химпром</w:t>
      </w:r>
      <w:proofErr w:type="spellEnd"/>
      <w:r w:rsidR="00492A91">
        <w:rPr>
          <w:rFonts w:ascii="Times New Roman" w:hAnsi="Times New Roman" w:cs="Times New Roman"/>
          <w:sz w:val="24"/>
          <w:szCs w:val="24"/>
        </w:rPr>
        <w:t xml:space="preserve"> и пожар в квартире по ул. Красных партизан, который произошел от короткого замыкания в счётчике.</w:t>
      </w:r>
    </w:p>
    <w:p w:rsidR="005969BA" w:rsidRDefault="005969BA" w:rsidP="00596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Приближаются новогодние праздники, многие уже заблаговременно приобретают пиротехнику. </w:t>
      </w:r>
      <w:proofErr w:type="gramStart"/>
      <w:r w:rsidR="001E7D34">
        <w:rPr>
          <w:rFonts w:ascii="Times New Roman" w:hAnsi="Times New Roman" w:cs="Times New Roman"/>
          <w:sz w:val="24"/>
          <w:szCs w:val="24"/>
        </w:rPr>
        <w:t xml:space="preserve">Анализ причин новогодних  пожаров свидетельствует, что чаще всего они возникают от бенгальских огней и хлопушек с огневым эффектом, свечей, от самодельных неисправных </w:t>
      </w:r>
      <w:proofErr w:type="spellStart"/>
      <w:r w:rsidR="001E7D34">
        <w:rPr>
          <w:rFonts w:ascii="Times New Roman" w:hAnsi="Times New Roman" w:cs="Times New Roman"/>
          <w:sz w:val="24"/>
          <w:szCs w:val="24"/>
        </w:rPr>
        <w:t>электрогирлянд</w:t>
      </w:r>
      <w:proofErr w:type="spellEnd"/>
      <w:r w:rsidR="001E7D34">
        <w:rPr>
          <w:rFonts w:ascii="Times New Roman" w:hAnsi="Times New Roman" w:cs="Times New Roman"/>
          <w:sz w:val="24"/>
          <w:szCs w:val="24"/>
        </w:rPr>
        <w:t>, запуска пиротехники гражданами в алкогольном состоянии  и беззаботной шалости детей с огнем.</w:t>
      </w:r>
      <w:proofErr w:type="gramEnd"/>
      <w:r w:rsidR="001E7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покупке пиротехники следует убедиться, что товар заводского изготовления. Также </w:t>
      </w:r>
      <w:r w:rsidR="005427A1">
        <w:rPr>
          <w:rFonts w:ascii="Times New Roman" w:hAnsi="Times New Roman" w:cs="Times New Roman"/>
          <w:sz w:val="24"/>
          <w:szCs w:val="24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 Чтобы обезопасить себя от травм при использовании пиротехники, необходим</w:t>
      </w:r>
      <w:r w:rsidR="001E7D34">
        <w:rPr>
          <w:rFonts w:ascii="Times New Roman" w:hAnsi="Times New Roman" w:cs="Times New Roman"/>
          <w:sz w:val="24"/>
          <w:szCs w:val="24"/>
        </w:rPr>
        <w:t>о строго следовать инструкции по</w:t>
      </w:r>
      <w:r w:rsidR="005427A1">
        <w:rPr>
          <w:rFonts w:ascii="Times New Roman" w:hAnsi="Times New Roman" w:cs="Times New Roman"/>
          <w:sz w:val="24"/>
          <w:szCs w:val="24"/>
        </w:rPr>
        <w:t xml:space="preserve"> применению, в которой также указывается возрастная категория лиц, допускающихся к использованию того или иного изделия. Если произошёл несчастный случай, необходимо звонить </w:t>
      </w:r>
      <w:proofErr w:type="gramStart"/>
      <w:r w:rsidR="005427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427A1">
        <w:rPr>
          <w:rFonts w:ascii="Times New Roman" w:hAnsi="Times New Roman" w:cs="Times New Roman"/>
          <w:sz w:val="24"/>
          <w:szCs w:val="24"/>
        </w:rPr>
        <w:t xml:space="preserve"> телефона 101, 112.</w:t>
      </w:r>
      <w:r w:rsidR="00F5698C">
        <w:rPr>
          <w:rFonts w:ascii="Times New Roman" w:hAnsi="Times New Roman" w:cs="Times New Roman"/>
          <w:sz w:val="24"/>
          <w:szCs w:val="24"/>
        </w:rPr>
        <w:t xml:space="preserve"> При имеющихся сведениях  о продаже несанкционированной, контрафактной пиротехнической продукции, продажи лицам, не достигших возраста 16 лет, нарушениях требований пожарной безопасности, просьба, предоставить информацию по телефону 8(395 43) 3-30-99</w:t>
      </w:r>
    </w:p>
    <w:p w:rsidR="001E7D34" w:rsidRDefault="001E7D34" w:rsidP="005969B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D34">
        <w:rPr>
          <w:rFonts w:ascii="Times New Roman" w:hAnsi="Times New Roman" w:cs="Times New Roman"/>
          <w:b/>
          <w:sz w:val="24"/>
          <w:szCs w:val="24"/>
        </w:rPr>
        <w:t>ПОМНИТЕ! Промышленность НЕ ВЫПУСКАЕТ новогодние атрибуты</w:t>
      </w:r>
      <w:r w:rsidR="00F56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D34">
        <w:rPr>
          <w:rFonts w:ascii="Times New Roman" w:hAnsi="Times New Roman" w:cs="Times New Roman"/>
          <w:b/>
          <w:sz w:val="24"/>
          <w:szCs w:val="24"/>
        </w:rPr>
        <w:t xml:space="preserve">полностью </w:t>
      </w:r>
      <w:proofErr w:type="spellStart"/>
      <w:r w:rsidRPr="001E7D34">
        <w:rPr>
          <w:rFonts w:ascii="Times New Roman" w:hAnsi="Times New Roman" w:cs="Times New Roman"/>
          <w:b/>
          <w:sz w:val="24"/>
          <w:szCs w:val="24"/>
        </w:rPr>
        <w:t>пожаробезопасными</w:t>
      </w:r>
      <w:proofErr w:type="spellEnd"/>
      <w:r w:rsidRPr="001E7D34">
        <w:rPr>
          <w:rFonts w:ascii="Times New Roman" w:hAnsi="Times New Roman" w:cs="Times New Roman"/>
          <w:b/>
          <w:sz w:val="24"/>
          <w:szCs w:val="24"/>
        </w:rPr>
        <w:t>.</w:t>
      </w:r>
    </w:p>
    <w:p w:rsidR="00F5698C" w:rsidRDefault="00F5698C" w:rsidP="005969B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8C" w:rsidRPr="00F5698C" w:rsidRDefault="00F5698C" w:rsidP="00F569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5698C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F5698C">
        <w:rPr>
          <w:rFonts w:ascii="Times New Roman" w:hAnsi="Times New Roman" w:cs="Times New Roman"/>
          <w:sz w:val="24"/>
          <w:szCs w:val="24"/>
        </w:rPr>
        <w:t>Подхолзина</w:t>
      </w:r>
      <w:proofErr w:type="spellEnd"/>
    </w:p>
    <w:p w:rsidR="00F5698C" w:rsidRPr="00F5698C" w:rsidRDefault="00F5698C" w:rsidP="00F569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5698C">
        <w:rPr>
          <w:rFonts w:ascii="Times New Roman" w:hAnsi="Times New Roman" w:cs="Times New Roman"/>
          <w:sz w:val="24"/>
          <w:szCs w:val="24"/>
        </w:rPr>
        <w:t>Государственный пожарный надзор</w:t>
      </w:r>
    </w:p>
    <w:p w:rsidR="005969BA" w:rsidRPr="00F5698C" w:rsidRDefault="005969BA" w:rsidP="00596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969BA" w:rsidRPr="00F5698C" w:rsidSect="00F9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9BA"/>
    <w:rsid w:val="001E7D34"/>
    <w:rsid w:val="00492A91"/>
    <w:rsid w:val="005427A1"/>
    <w:rsid w:val="00596406"/>
    <w:rsid w:val="005969BA"/>
    <w:rsid w:val="00F5698C"/>
    <w:rsid w:val="00F9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2019-12-16T00:31:00Z</dcterms:created>
  <dcterms:modified xsi:type="dcterms:W3CDTF">2019-12-23T09:33:00Z</dcterms:modified>
</cp:coreProperties>
</file>