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8B5" w:rsidRPr="00D26A56" w:rsidRDefault="00D26A56" w:rsidP="00D26A5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D26A56">
        <w:rPr>
          <w:rFonts w:ascii="Times New Roman" w:hAnsi="Times New Roman" w:cs="Times New Roman"/>
          <w:b/>
          <w:sz w:val="36"/>
          <w:szCs w:val="28"/>
        </w:rPr>
        <w:t>ОБЪЯВЛЕНИЕ</w:t>
      </w:r>
    </w:p>
    <w:p w:rsidR="00D26A56" w:rsidRDefault="00D26A56" w:rsidP="00D26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56" w:rsidRPr="00D26A56" w:rsidRDefault="004E3354" w:rsidP="00D26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2643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439">
        <w:rPr>
          <w:rFonts w:ascii="Times New Roman" w:hAnsi="Times New Roman" w:cs="Times New Roman"/>
          <w:b/>
          <w:sz w:val="28"/>
          <w:szCs w:val="28"/>
        </w:rPr>
        <w:t>дека</w:t>
      </w:r>
      <w:r w:rsidR="000820EF">
        <w:rPr>
          <w:rFonts w:ascii="Times New Roman" w:hAnsi="Times New Roman" w:cs="Times New Roman"/>
          <w:b/>
          <w:sz w:val="28"/>
          <w:szCs w:val="28"/>
        </w:rPr>
        <w:t xml:space="preserve">бря </w:t>
      </w:r>
      <w:r w:rsidR="00D26A56" w:rsidRPr="00D26A5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69EA">
        <w:rPr>
          <w:rFonts w:ascii="Times New Roman" w:hAnsi="Times New Roman" w:cs="Times New Roman"/>
          <w:b/>
          <w:sz w:val="28"/>
          <w:szCs w:val="28"/>
        </w:rPr>
        <w:t>4</w:t>
      </w:r>
      <w:r w:rsidR="0051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A56" w:rsidRPr="00D26A56">
        <w:rPr>
          <w:rFonts w:ascii="Times New Roman" w:hAnsi="Times New Roman" w:cs="Times New Roman"/>
          <w:b/>
          <w:sz w:val="28"/>
          <w:szCs w:val="28"/>
        </w:rPr>
        <w:t xml:space="preserve">ГОДА </w:t>
      </w:r>
    </w:p>
    <w:p w:rsidR="00510A97" w:rsidRDefault="00D26A56" w:rsidP="00D26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A56">
        <w:rPr>
          <w:rFonts w:ascii="Times New Roman" w:hAnsi="Times New Roman" w:cs="Times New Roman"/>
          <w:b/>
          <w:sz w:val="28"/>
          <w:szCs w:val="28"/>
        </w:rPr>
        <w:t>В 1</w:t>
      </w:r>
      <w:r w:rsidR="00C1055B">
        <w:rPr>
          <w:rFonts w:ascii="Times New Roman" w:hAnsi="Times New Roman" w:cs="Times New Roman"/>
          <w:b/>
          <w:sz w:val="28"/>
          <w:szCs w:val="28"/>
        </w:rPr>
        <w:t>1</w:t>
      </w:r>
      <w:r w:rsidRPr="00D26A56">
        <w:rPr>
          <w:rFonts w:ascii="Times New Roman" w:hAnsi="Times New Roman" w:cs="Times New Roman"/>
          <w:b/>
          <w:sz w:val="28"/>
          <w:szCs w:val="28"/>
        </w:rPr>
        <w:t xml:space="preserve">:00 В </w:t>
      </w:r>
      <w:r w:rsidR="006369EA">
        <w:rPr>
          <w:rFonts w:ascii="Times New Roman" w:hAnsi="Times New Roman" w:cs="Times New Roman"/>
          <w:b/>
          <w:sz w:val="28"/>
          <w:szCs w:val="28"/>
        </w:rPr>
        <w:t>КАБИНЕТЕ №1</w:t>
      </w:r>
      <w:r w:rsidRPr="00D26A56">
        <w:rPr>
          <w:rFonts w:ascii="Times New Roman" w:hAnsi="Times New Roman" w:cs="Times New Roman"/>
          <w:b/>
          <w:sz w:val="28"/>
          <w:szCs w:val="28"/>
        </w:rPr>
        <w:t xml:space="preserve"> АДМИНИСТРАЦИИ МИШЕЛЕВСКОГО МУНИЦИПАЛЬНОГО ОБРАЗОВАНИЯ ПРОВОДЯТСЯ ПУБЛИЧНЫЕ СЛУШАНИЯ ПО </w:t>
      </w:r>
      <w:r w:rsidR="004E3354">
        <w:rPr>
          <w:rFonts w:ascii="Times New Roman" w:hAnsi="Times New Roman" w:cs="Times New Roman"/>
          <w:b/>
          <w:sz w:val="28"/>
          <w:szCs w:val="28"/>
        </w:rPr>
        <w:t xml:space="preserve">ОБСУЖДЕНИЮ </w:t>
      </w:r>
      <w:r w:rsidRPr="00D26A56">
        <w:rPr>
          <w:rFonts w:ascii="Times New Roman" w:hAnsi="Times New Roman" w:cs="Times New Roman"/>
          <w:b/>
          <w:sz w:val="28"/>
          <w:szCs w:val="28"/>
        </w:rPr>
        <w:t>ПРОЕК</w:t>
      </w:r>
      <w:bookmarkStart w:id="0" w:name="_GoBack"/>
      <w:bookmarkEnd w:id="0"/>
      <w:r w:rsidRPr="00D26A56">
        <w:rPr>
          <w:rFonts w:ascii="Times New Roman" w:hAnsi="Times New Roman" w:cs="Times New Roman"/>
          <w:b/>
          <w:sz w:val="28"/>
          <w:szCs w:val="28"/>
        </w:rPr>
        <w:t>Т</w:t>
      </w:r>
      <w:r w:rsidR="004E3354">
        <w:rPr>
          <w:rFonts w:ascii="Times New Roman" w:hAnsi="Times New Roman" w:cs="Times New Roman"/>
          <w:b/>
          <w:sz w:val="28"/>
          <w:szCs w:val="28"/>
        </w:rPr>
        <w:t>А</w:t>
      </w:r>
      <w:r w:rsidRPr="00D26A56">
        <w:rPr>
          <w:rFonts w:ascii="Times New Roman" w:hAnsi="Times New Roman" w:cs="Times New Roman"/>
          <w:b/>
          <w:sz w:val="28"/>
          <w:szCs w:val="28"/>
        </w:rPr>
        <w:t xml:space="preserve"> РЕШЕНИЯ ДУМЫ МИШЕЛЕВСКОГО МУНИЦИПАЛЬНОГО ОБРАЗОВАНИЯ </w:t>
      </w:r>
      <w:r w:rsidR="00510A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510A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26A56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E219C" w:rsidRPr="007E219C">
        <w:rPr>
          <w:rFonts w:ascii="Times New Roman" w:hAnsi="Times New Roman" w:cs="Times New Roman"/>
          <w:b/>
          <w:sz w:val="28"/>
          <w:szCs w:val="28"/>
        </w:rPr>
        <w:t>О проведении публичных слушаний по обсуждению проекта решения Думы Мишелевского муниципального образования «О внесении изменений в Устав Мишелевского муниципального образования»</w:t>
      </w:r>
      <w:r w:rsidR="004E3354">
        <w:rPr>
          <w:rFonts w:ascii="Times New Roman" w:hAnsi="Times New Roman" w:cs="Times New Roman"/>
          <w:b/>
          <w:sz w:val="28"/>
          <w:szCs w:val="28"/>
        </w:rPr>
        <w:t>»</w:t>
      </w:r>
    </w:p>
    <w:p w:rsidR="00D26A56" w:rsidRPr="00D26A56" w:rsidRDefault="004E3354" w:rsidP="00D26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6A56" w:rsidRPr="00D26A56">
        <w:rPr>
          <w:rFonts w:ascii="Times New Roman" w:hAnsi="Times New Roman" w:cs="Times New Roman"/>
          <w:b/>
          <w:sz w:val="28"/>
          <w:szCs w:val="28"/>
        </w:rPr>
        <w:t>(ПРИ СЕБЕ ИМЕТЬ ПАСПОРТ).</w:t>
      </w:r>
    </w:p>
    <w:p w:rsidR="00D26A56" w:rsidRPr="00D26A56" w:rsidRDefault="00D26A56" w:rsidP="00D26A5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56" w:rsidRPr="00D26A56" w:rsidRDefault="00D26A56" w:rsidP="00D26A56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6A5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26A56" w:rsidRDefault="00D26A56" w:rsidP="00D26A5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D26A56" w:rsidRDefault="00D26A56" w:rsidP="00D26A5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D26A56" w:rsidRDefault="00D26A56" w:rsidP="00D26A5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p w:rsidR="00D26A56" w:rsidRPr="00D26A56" w:rsidRDefault="00D26A56" w:rsidP="00D26A56">
      <w:pPr>
        <w:spacing w:after="0" w:line="360" w:lineRule="auto"/>
        <w:jc w:val="right"/>
        <w:rPr>
          <w:rFonts w:ascii="Times New Roman" w:hAnsi="Times New Roman" w:cs="Times New Roman"/>
          <w:b/>
        </w:rPr>
      </w:pPr>
    </w:p>
    <w:sectPr w:rsidR="00D26A56" w:rsidRPr="00D26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56"/>
    <w:rsid w:val="000820EF"/>
    <w:rsid w:val="004E3354"/>
    <w:rsid w:val="00510A97"/>
    <w:rsid w:val="006369EA"/>
    <w:rsid w:val="007E219C"/>
    <w:rsid w:val="00802B5F"/>
    <w:rsid w:val="008A78B5"/>
    <w:rsid w:val="00C1055B"/>
    <w:rsid w:val="00D26439"/>
    <w:rsid w:val="00D2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4772A-7C02-4B96-A9CE-AAF06C45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D26A56"/>
  </w:style>
  <w:style w:type="character" w:customStyle="1" w:styleId="eop">
    <w:name w:val="eop"/>
    <w:basedOn w:val="a0"/>
    <w:rsid w:val="00D26A56"/>
  </w:style>
  <w:style w:type="character" w:customStyle="1" w:styleId="spellingerror">
    <w:name w:val="spellingerror"/>
    <w:basedOn w:val="a0"/>
    <w:rsid w:val="00D26A56"/>
  </w:style>
  <w:style w:type="paragraph" w:styleId="a3">
    <w:name w:val="Balloon Text"/>
    <w:basedOn w:val="a"/>
    <w:link w:val="a4"/>
    <w:uiPriority w:val="99"/>
    <w:semiHidden/>
    <w:unhideWhenUsed/>
    <w:rsid w:val="00D2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2021-04-05T06:24:00Z</cp:lastPrinted>
  <dcterms:created xsi:type="dcterms:W3CDTF">2024-11-14T01:27:00Z</dcterms:created>
  <dcterms:modified xsi:type="dcterms:W3CDTF">2024-11-14T01:27:00Z</dcterms:modified>
</cp:coreProperties>
</file>