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A9" w:rsidRDefault="00090BA9" w:rsidP="000E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F0049" wp14:editId="536AB78D">
            <wp:simplePos x="0" y="0"/>
            <wp:positionH relativeFrom="column">
              <wp:posOffset>2711450</wp:posOffset>
            </wp:positionH>
            <wp:positionV relativeFrom="paragraph">
              <wp:posOffset>-324485</wp:posOffset>
            </wp:positionV>
            <wp:extent cx="546100" cy="6350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BA9" w:rsidRDefault="00090BA9" w:rsidP="000E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0E5C85" w:rsidRPr="00864BE8" w:rsidRDefault="000E5C85" w:rsidP="000E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bookmarkStart w:id="0" w:name="_GoBack"/>
      <w:bookmarkEnd w:id="0"/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0E5C85" w:rsidRPr="00864BE8" w:rsidRDefault="000E5C85" w:rsidP="000E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0E5C85" w:rsidRDefault="000E5C85" w:rsidP="000E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Усольский муниципальный район</w:t>
      </w:r>
    </w:p>
    <w:p w:rsidR="000E5C85" w:rsidRPr="00864BE8" w:rsidRDefault="000E5C85" w:rsidP="000E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Мишелевское городское поселение</w:t>
      </w:r>
    </w:p>
    <w:p w:rsidR="000E5C85" w:rsidRPr="00864BE8" w:rsidRDefault="000E5C85" w:rsidP="000E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0E5C85" w:rsidRPr="00864BE8" w:rsidRDefault="000E5C85" w:rsidP="000E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0E5C85" w:rsidRPr="00864BE8" w:rsidRDefault="000E5C85" w:rsidP="000E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0E5C85" w:rsidRPr="00864BE8" w:rsidRDefault="000E5C85" w:rsidP="000E5C85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28.09.2022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proofErr w:type="gramStart"/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ab/>
      </w:r>
      <w:proofErr w:type="gramEnd"/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№ </w:t>
      </w:r>
      <w:r>
        <w:rPr>
          <w:rFonts w:ascii="Times New Roman" w:hAnsi="Times New Roman"/>
          <w:sz w:val="28"/>
          <w:szCs w:val="26"/>
        </w:rPr>
        <w:t>4</w:t>
      </w:r>
    </w:p>
    <w:p w:rsidR="000E5C85" w:rsidRPr="00864BE8" w:rsidRDefault="000E5C85" w:rsidP="000E5C8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0E5C85" w:rsidRDefault="000E5C85" w:rsidP="000E5C85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E5C85" w:rsidRPr="007C1C50" w:rsidRDefault="000E5C85" w:rsidP="000E5C85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Об утверждении протокола № 2 счетной комиссии</w:t>
      </w:r>
    </w:p>
    <w:p w:rsidR="000E5C85" w:rsidRPr="007C1C50" w:rsidRDefault="000E5C85" w:rsidP="000E5C85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Дума Мишелевского городского поселения Усольского муниципального района Иркутской области</w:t>
      </w:r>
    </w:p>
    <w:p w:rsidR="000E5C85" w:rsidRPr="00BF2C28" w:rsidRDefault="000E5C85" w:rsidP="000E5C8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BF2C28">
        <w:rPr>
          <w:rFonts w:ascii="Times New Roman" w:hAnsi="Times New Roman"/>
          <w:sz w:val="28"/>
          <w:szCs w:val="20"/>
        </w:rPr>
        <w:t>Р Е Ш И Л А:</w:t>
      </w:r>
    </w:p>
    <w:p w:rsidR="000E5C85" w:rsidRPr="007C1C50" w:rsidRDefault="000E5C85" w:rsidP="000E5C85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утвердить протокол № 2 заседания счетной комиссии о результатах тайного голосования по выборам </w:t>
      </w:r>
      <w:r w:rsidRPr="004B1323">
        <w:rPr>
          <w:rFonts w:ascii="Times New Roman" w:hAnsi="Times New Roman"/>
          <w:sz w:val="32"/>
          <w:szCs w:val="20"/>
        </w:rPr>
        <w:t xml:space="preserve">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 w:rsidRPr="004B1323">
        <w:rPr>
          <w:rFonts w:ascii="Times New Roman" w:hAnsi="Times New Roman"/>
          <w:sz w:val="32"/>
          <w:szCs w:val="20"/>
        </w:rPr>
        <w:t xml:space="preserve"> </w:t>
      </w:r>
      <w:r w:rsidRPr="007C1C50">
        <w:rPr>
          <w:rFonts w:ascii="Times New Roman" w:hAnsi="Times New Roman"/>
          <w:sz w:val="28"/>
          <w:szCs w:val="20"/>
        </w:rPr>
        <w:t>(прилагается).</w:t>
      </w:r>
    </w:p>
    <w:p w:rsidR="000E5C85" w:rsidRPr="007C1C50" w:rsidRDefault="000E5C85" w:rsidP="000E5C8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0E5C85" w:rsidRPr="007C1C50" w:rsidRDefault="000E5C85" w:rsidP="000E5C8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0E5C85" w:rsidRDefault="000E5C85" w:rsidP="000E5C85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Председатель Думы Мишелевского </w:t>
      </w:r>
    </w:p>
    <w:p w:rsidR="000E5C85" w:rsidRDefault="000E5C85" w:rsidP="000E5C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0E5C85" w:rsidRDefault="000E5C85" w:rsidP="000E5C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E5C85" w:rsidRPr="00DE3302" w:rsidRDefault="000E5C85" w:rsidP="000E5C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Е.В.Евтеев</w:t>
      </w:r>
    </w:p>
    <w:p w:rsidR="000E5C85" w:rsidRDefault="000E5C85" w:rsidP="000E5C85">
      <w:pPr>
        <w:spacing w:after="0"/>
        <w:rPr>
          <w:rFonts w:ascii="Times New Roman" w:hAnsi="Times New Roman"/>
          <w:sz w:val="28"/>
          <w:szCs w:val="28"/>
        </w:rPr>
      </w:pPr>
    </w:p>
    <w:p w:rsidR="000E5C85" w:rsidRDefault="000E5C85" w:rsidP="000E5C85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Глава Мишелевского </w:t>
      </w:r>
    </w:p>
    <w:p w:rsidR="000E5C85" w:rsidRDefault="000E5C85" w:rsidP="000E5C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0E5C85" w:rsidRDefault="000E5C85" w:rsidP="000E5C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E5C85" w:rsidRPr="00DE3302" w:rsidRDefault="000E5C85" w:rsidP="000E5C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Н.А.Валянин</w:t>
      </w:r>
    </w:p>
    <w:p w:rsidR="000E5C85" w:rsidRDefault="000E5C85" w:rsidP="000E5C85"/>
    <w:p w:rsidR="000E5C85" w:rsidRDefault="000E5C85" w:rsidP="000E5C85"/>
    <w:p w:rsidR="000E5C85" w:rsidRDefault="000E5C85" w:rsidP="000E5C85"/>
    <w:p w:rsidR="000E5C85" w:rsidRDefault="000E5C85" w:rsidP="000E5C85"/>
    <w:p w:rsidR="00BA4D46" w:rsidRDefault="00BA4D46"/>
    <w:p w:rsidR="00090BA9" w:rsidRDefault="00090BA9"/>
    <w:p w:rsidR="00090BA9" w:rsidRDefault="00090BA9"/>
    <w:p w:rsidR="00090BA9" w:rsidRDefault="00090BA9"/>
    <w:sectPr w:rsidR="0009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85"/>
    <w:rsid w:val="00090BA9"/>
    <w:rsid w:val="000E5C85"/>
    <w:rsid w:val="00B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5A10-05E5-4DD3-B058-5648776A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2022-10-06T01:47:00Z</dcterms:created>
  <dcterms:modified xsi:type="dcterms:W3CDTF">2022-10-06T02:19:00Z</dcterms:modified>
</cp:coreProperties>
</file>