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4AE3B" w14:textId="77777777" w:rsidR="0039787B" w:rsidRPr="0039787B" w:rsidRDefault="0039787B" w:rsidP="0039787B">
      <w:pPr>
        <w:spacing w:after="0" w:line="240" w:lineRule="auto"/>
        <w:jc w:val="center"/>
        <w:rPr>
          <w:b/>
          <w:sz w:val="24"/>
          <w:szCs w:val="24"/>
        </w:rPr>
      </w:pPr>
      <w:r w:rsidRPr="0039787B">
        <w:rPr>
          <w:b/>
          <w:sz w:val="24"/>
          <w:szCs w:val="24"/>
        </w:rPr>
        <w:t>Российская Федерация</w:t>
      </w:r>
    </w:p>
    <w:p w14:paraId="658CCD1F" w14:textId="77777777" w:rsidR="0039787B" w:rsidRPr="0039787B" w:rsidRDefault="0039787B" w:rsidP="0039787B">
      <w:pPr>
        <w:spacing w:after="0" w:line="240" w:lineRule="auto"/>
        <w:jc w:val="center"/>
        <w:rPr>
          <w:b/>
          <w:sz w:val="24"/>
          <w:szCs w:val="24"/>
        </w:rPr>
      </w:pPr>
      <w:r w:rsidRPr="0039787B">
        <w:rPr>
          <w:b/>
          <w:sz w:val="24"/>
          <w:szCs w:val="24"/>
        </w:rPr>
        <w:t>Иркутская область</w:t>
      </w:r>
    </w:p>
    <w:p w14:paraId="65A6073C" w14:textId="77777777" w:rsidR="0039787B" w:rsidRPr="0039787B" w:rsidRDefault="0039787B" w:rsidP="0039787B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39787B">
        <w:rPr>
          <w:b/>
          <w:sz w:val="24"/>
          <w:szCs w:val="24"/>
        </w:rPr>
        <w:t>Усольское</w:t>
      </w:r>
      <w:proofErr w:type="spellEnd"/>
      <w:r w:rsidRPr="0039787B">
        <w:rPr>
          <w:b/>
          <w:sz w:val="24"/>
          <w:szCs w:val="24"/>
        </w:rPr>
        <w:t xml:space="preserve"> районное муниципальное образование</w:t>
      </w:r>
    </w:p>
    <w:p w14:paraId="2D7074FF" w14:textId="77777777" w:rsidR="0039787B" w:rsidRPr="0039787B" w:rsidRDefault="0039787B" w:rsidP="0039787B">
      <w:pPr>
        <w:spacing w:after="0" w:line="240" w:lineRule="auto"/>
        <w:jc w:val="center"/>
        <w:rPr>
          <w:b/>
          <w:sz w:val="24"/>
          <w:szCs w:val="24"/>
        </w:rPr>
      </w:pPr>
      <w:r w:rsidRPr="0039787B">
        <w:rPr>
          <w:b/>
          <w:sz w:val="24"/>
          <w:szCs w:val="24"/>
        </w:rPr>
        <w:t>Мишелевского муниципального образования</w:t>
      </w:r>
    </w:p>
    <w:p w14:paraId="4E451934" w14:textId="77777777" w:rsidR="0039787B" w:rsidRPr="0039787B" w:rsidRDefault="0039787B" w:rsidP="0039787B">
      <w:pPr>
        <w:spacing w:after="0" w:line="240" w:lineRule="auto"/>
        <w:jc w:val="center"/>
        <w:rPr>
          <w:b/>
          <w:sz w:val="24"/>
          <w:szCs w:val="24"/>
        </w:rPr>
      </w:pPr>
      <w:r w:rsidRPr="0039787B">
        <w:rPr>
          <w:b/>
          <w:sz w:val="24"/>
          <w:szCs w:val="24"/>
        </w:rPr>
        <w:t>АДМИНИСТРАЦИЯ</w:t>
      </w:r>
    </w:p>
    <w:p w14:paraId="4BE4AD11" w14:textId="77777777" w:rsidR="0039787B" w:rsidRPr="0039787B" w:rsidRDefault="0039787B" w:rsidP="0039787B">
      <w:pPr>
        <w:spacing w:after="0" w:line="240" w:lineRule="auto"/>
        <w:jc w:val="center"/>
        <w:rPr>
          <w:sz w:val="24"/>
          <w:szCs w:val="24"/>
        </w:rPr>
      </w:pPr>
    </w:p>
    <w:p w14:paraId="1ED04277" w14:textId="77777777" w:rsidR="0039787B" w:rsidRPr="0039787B" w:rsidRDefault="0039787B" w:rsidP="0039787B">
      <w:pPr>
        <w:spacing w:after="0" w:line="240" w:lineRule="auto"/>
        <w:jc w:val="center"/>
        <w:rPr>
          <w:b/>
          <w:sz w:val="24"/>
          <w:szCs w:val="24"/>
        </w:rPr>
      </w:pPr>
      <w:r w:rsidRPr="0039787B">
        <w:rPr>
          <w:b/>
          <w:sz w:val="24"/>
          <w:szCs w:val="24"/>
        </w:rPr>
        <w:t xml:space="preserve">П О С Т А Н О В Л Е Н И Е </w:t>
      </w:r>
    </w:p>
    <w:p w14:paraId="3692882D" w14:textId="77777777" w:rsidR="0039787B" w:rsidRPr="0039787B" w:rsidRDefault="0039787B" w:rsidP="0039787B">
      <w:pPr>
        <w:spacing w:after="0" w:line="240" w:lineRule="auto"/>
        <w:jc w:val="center"/>
        <w:rPr>
          <w:b/>
          <w:sz w:val="24"/>
          <w:szCs w:val="24"/>
        </w:rPr>
      </w:pPr>
    </w:p>
    <w:p w14:paraId="2E7F01FD" w14:textId="0815FBA4" w:rsidR="0039787B" w:rsidRPr="0039787B" w:rsidRDefault="0039787B" w:rsidP="0039787B">
      <w:pPr>
        <w:spacing w:after="0" w:line="240" w:lineRule="auto"/>
        <w:jc w:val="center"/>
        <w:rPr>
          <w:sz w:val="24"/>
          <w:szCs w:val="24"/>
        </w:rPr>
      </w:pPr>
      <w:r w:rsidRPr="0039787B">
        <w:rPr>
          <w:sz w:val="24"/>
          <w:szCs w:val="24"/>
        </w:rPr>
        <w:t xml:space="preserve">От </w:t>
      </w:r>
      <w:r w:rsidR="00DC4637">
        <w:rPr>
          <w:sz w:val="24"/>
          <w:szCs w:val="24"/>
        </w:rPr>
        <w:t>06.03.2018</w:t>
      </w:r>
      <w:r w:rsidRPr="0039787B">
        <w:rPr>
          <w:sz w:val="24"/>
          <w:szCs w:val="24"/>
        </w:rPr>
        <w:t xml:space="preserve">                                                                                                       </w:t>
      </w:r>
      <w:r w:rsidR="00DC4637">
        <w:rPr>
          <w:sz w:val="24"/>
          <w:szCs w:val="24"/>
        </w:rPr>
        <w:t xml:space="preserve">               </w:t>
      </w:r>
      <w:r w:rsidRPr="0039787B">
        <w:rPr>
          <w:sz w:val="24"/>
          <w:szCs w:val="24"/>
        </w:rPr>
        <w:t xml:space="preserve"> № </w:t>
      </w:r>
      <w:r w:rsidR="00DC4637">
        <w:rPr>
          <w:sz w:val="24"/>
          <w:szCs w:val="24"/>
        </w:rPr>
        <w:t>60а</w:t>
      </w:r>
    </w:p>
    <w:p w14:paraId="597C0001" w14:textId="77777777" w:rsidR="0039787B" w:rsidRPr="0039787B" w:rsidRDefault="0039787B" w:rsidP="0039787B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39787B">
        <w:rPr>
          <w:sz w:val="24"/>
          <w:szCs w:val="24"/>
        </w:rPr>
        <w:t>р.п</w:t>
      </w:r>
      <w:proofErr w:type="spellEnd"/>
      <w:r w:rsidRPr="0039787B">
        <w:rPr>
          <w:sz w:val="24"/>
          <w:szCs w:val="24"/>
        </w:rPr>
        <w:t>. Мишелевка</w:t>
      </w:r>
    </w:p>
    <w:p w14:paraId="1E655BA4" w14:textId="77777777" w:rsidR="0039787B" w:rsidRDefault="0039787B" w:rsidP="0039787B">
      <w:pPr>
        <w:spacing w:after="0" w:line="240" w:lineRule="auto"/>
        <w:ind w:left="23" w:right="2784"/>
        <w:rPr>
          <w:sz w:val="24"/>
          <w:szCs w:val="24"/>
        </w:rPr>
      </w:pPr>
    </w:p>
    <w:p w14:paraId="1B25B7E0" w14:textId="77777777" w:rsidR="0039787B" w:rsidRDefault="0039787B" w:rsidP="0039787B">
      <w:pPr>
        <w:spacing w:after="0" w:line="240" w:lineRule="auto"/>
        <w:ind w:left="23" w:right="-13"/>
        <w:jc w:val="center"/>
        <w:rPr>
          <w:sz w:val="24"/>
          <w:szCs w:val="24"/>
        </w:rPr>
      </w:pPr>
    </w:p>
    <w:p w14:paraId="40222976" w14:textId="49AF8387" w:rsidR="00931FAA" w:rsidRPr="00DC4637" w:rsidRDefault="00653A71" w:rsidP="0039787B">
      <w:pPr>
        <w:spacing w:after="0" w:line="240" w:lineRule="auto"/>
        <w:ind w:left="23" w:right="-13"/>
        <w:jc w:val="center"/>
        <w:rPr>
          <w:b/>
          <w:sz w:val="24"/>
          <w:szCs w:val="24"/>
        </w:rPr>
      </w:pPr>
      <w:r w:rsidRPr="00DC4637">
        <w:rPr>
          <w:b/>
          <w:sz w:val="24"/>
          <w:szCs w:val="24"/>
        </w:rPr>
        <w:t xml:space="preserve">О создании сил гражданской обороны и поддержании </w:t>
      </w:r>
      <w:r w:rsidRPr="00DC4637">
        <w:rPr>
          <w:b/>
          <w:sz w:val="24"/>
          <w:szCs w:val="24"/>
        </w:rPr>
        <w:t xml:space="preserve">их </w:t>
      </w:r>
      <w:r w:rsidRPr="00DC4637">
        <w:rPr>
          <w:b/>
          <w:sz w:val="24"/>
          <w:szCs w:val="24"/>
        </w:rPr>
        <w:t xml:space="preserve">в </w:t>
      </w:r>
      <w:r w:rsidRPr="00DC4637">
        <w:rPr>
          <w:b/>
          <w:sz w:val="24"/>
          <w:szCs w:val="24"/>
        </w:rPr>
        <w:t xml:space="preserve">готовности </w:t>
      </w:r>
      <w:r w:rsidRPr="00DC4637">
        <w:rPr>
          <w:b/>
          <w:sz w:val="24"/>
          <w:szCs w:val="24"/>
        </w:rPr>
        <w:t>к</w:t>
      </w:r>
    </w:p>
    <w:p w14:paraId="799D7293" w14:textId="09BDDEC7" w:rsidR="00931FAA" w:rsidRPr="00DC4637" w:rsidRDefault="00653A71" w:rsidP="0039787B">
      <w:pPr>
        <w:spacing w:after="0" w:line="240" w:lineRule="auto"/>
        <w:ind w:left="23" w:right="-13"/>
        <w:jc w:val="center"/>
        <w:rPr>
          <w:b/>
          <w:sz w:val="24"/>
          <w:szCs w:val="24"/>
        </w:rPr>
      </w:pPr>
      <w:r w:rsidRPr="00DC4637">
        <w:rPr>
          <w:b/>
          <w:sz w:val="24"/>
          <w:szCs w:val="24"/>
        </w:rPr>
        <w:t xml:space="preserve">действиям в </w:t>
      </w:r>
      <w:r w:rsidR="0039787B" w:rsidRPr="00DC4637">
        <w:rPr>
          <w:b/>
          <w:sz w:val="24"/>
          <w:szCs w:val="24"/>
        </w:rPr>
        <w:t>Мишелевском муниципальном образовании</w:t>
      </w:r>
    </w:p>
    <w:p w14:paraId="28416205" w14:textId="77777777" w:rsidR="00931FAA" w:rsidRPr="0039787B" w:rsidRDefault="00653A71" w:rsidP="0039787B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39787B">
        <w:rPr>
          <w:sz w:val="24"/>
          <w:szCs w:val="24"/>
        </w:rPr>
        <w:t xml:space="preserve"> </w:t>
      </w:r>
    </w:p>
    <w:p w14:paraId="5ACB70B4" w14:textId="77777777" w:rsidR="00DC4637" w:rsidRDefault="00DC4637" w:rsidP="0039787B">
      <w:pPr>
        <w:spacing w:after="0" w:line="240" w:lineRule="auto"/>
        <w:ind w:left="13" w:right="96" w:firstLine="708"/>
        <w:rPr>
          <w:sz w:val="24"/>
          <w:szCs w:val="24"/>
        </w:rPr>
      </w:pPr>
    </w:p>
    <w:p w14:paraId="6F5A33F4" w14:textId="4E6383FD" w:rsidR="00931FAA" w:rsidRPr="0039787B" w:rsidRDefault="00653A71" w:rsidP="0039787B">
      <w:pPr>
        <w:spacing w:after="0" w:line="240" w:lineRule="auto"/>
        <w:ind w:left="13" w:right="96" w:firstLine="708"/>
        <w:rPr>
          <w:sz w:val="24"/>
          <w:szCs w:val="24"/>
        </w:rPr>
      </w:pPr>
      <w:r w:rsidRPr="0039787B">
        <w:rPr>
          <w:sz w:val="24"/>
          <w:szCs w:val="24"/>
        </w:rPr>
        <w:t xml:space="preserve">В соответствии с п.1 ст. 3 и п. </w:t>
      </w:r>
      <w:proofErr w:type="gramStart"/>
      <w:r w:rsidRPr="0039787B">
        <w:rPr>
          <w:sz w:val="24"/>
          <w:szCs w:val="24"/>
        </w:rPr>
        <w:t>2  ст.</w:t>
      </w:r>
      <w:proofErr w:type="gramEnd"/>
      <w:r w:rsidRPr="0039787B">
        <w:rPr>
          <w:sz w:val="24"/>
          <w:szCs w:val="24"/>
        </w:rPr>
        <w:t xml:space="preserve"> 8 Федерального Закона от 12.02.1998 № 28-</w:t>
      </w:r>
      <w:r w:rsidRPr="0039787B">
        <w:rPr>
          <w:sz w:val="24"/>
          <w:szCs w:val="24"/>
        </w:rPr>
        <w:t xml:space="preserve">ФЗ «О гражданской обороне» и  в целях поддержания сил и органов управления гражданской обороны на территории </w:t>
      </w:r>
      <w:r w:rsidR="0039787B">
        <w:rPr>
          <w:sz w:val="24"/>
          <w:szCs w:val="24"/>
        </w:rPr>
        <w:t>Мишелевского муниципального образования, администрация Мишелевского муниципального образования:</w:t>
      </w:r>
      <w:r w:rsidRPr="0039787B">
        <w:rPr>
          <w:sz w:val="24"/>
          <w:szCs w:val="24"/>
        </w:rPr>
        <w:t xml:space="preserve">  </w:t>
      </w:r>
    </w:p>
    <w:p w14:paraId="673BCB7E" w14:textId="7BAFD712" w:rsidR="00931FAA" w:rsidRPr="0039787B" w:rsidRDefault="00653A71" w:rsidP="0039787B">
      <w:pPr>
        <w:spacing w:after="0" w:line="240" w:lineRule="auto"/>
        <w:ind w:left="736" w:firstLine="0"/>
        <w:jc w:val="left"/>
        <w:rPr>
          <w:caps/>
          <w:sz w:val="24"/>
          <w:szCs w:val="24"/>
        </w:rPr>
      </w:pPr>
      <w:r w:rsidRPr="0039787B">
        <w:rPr>
          <w:caps/>
          <w:sz w:val="24"/>
          <w:szCs w:val="24"/>
        </w:rPr>
        <w:t xml:space="preserve"> </w:t>
      </w:r>
      <w:r w:rsidRPr="0039787B">
        <w:rPr>
          <w:caps/>
          <w:sz w:val="24"/>
          <w:szCs w:val="24"/>
        </w:rPr>
        <w:t xml:space="preserve">постановляет: </w:t>
      </w:r>
    </w:p>
    <w:p w14:paraId="53D423FB" w14:textId="7A7D231E" w:rsidR="00931FAA" w:rsidRPr="0039787B" w:rsidRDefault="0039787B" w:rsidP="00DC4637">
      <w:pPr>
        <w:spacing w:after="0" w:line="240" w:lineRule="auto"/>
        <w:ind w:left="28" w:right="129" w:firstLine="68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53A71" w:rsidRPr="0039787B">
        <w:rPr>
          <w:sz w:val="24"/>
          <w:szCs w:val="24"/>
        </w:rPr>
        <w:t>Утвердить Положение о создании сил гражданской обороны и поддержании</w:t>
      </w:r>
      <w:r w:rsidR="00653A71" w:rsidRPr="0039787B">
        <w:rPr>
          <w:sz w:val="24"/>
          <w:szCs w:val="24"/>
        </w:rPr>
        <w:t xml:space="preserve"> их в готовности к </w:t>
      </w:r>
      <w:r w:rsidRPr="0039787B">
        <w:rPr>
          <w:sz w:val="24"/>
          <w:szCs w:val="24"/>
        </w:rPr>
        <w:t>действиям, согласно</w:t>
      </w:r>
      <w:r w:rsidR="00653A71" w:rsidRPr="0039787B">
        <w:rPr>
          <w:sz w:val="24"/>
          <w:szCs w:val="24"/>
        </w:rPr>
        <w:t xml:space="preserve"> приложению. </w:t>
      </w:r>
    </w:p>
    <w:p w14:paraId="08C952F5" w14:textId="51A21BFC" w:rsidR="00931FAA" w:rsidRPr="0039787B" w:rsidRDefault="0039787B" w:rsidP="0039787B">
      <w:pPr>
        <w:spacing w:after="0" w:line="240" w:lineRule="auto"/>
        <w:ind w:left="13" w:right="96" w:firstLine="69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53A71" w:rsidRPr="0039787B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>
        <w:rPr>
          <w:sz w:val="24"/>
          <w:szCs w:val="24"/>
        </w:rPr>
        <w:t xml:space="preserve">Мишелевского муниципального образования </w:t>
      </w:r>
      <w:proofErr w:type="spellStart"/>
      <w:r>
        <w:rPr>
          <w:sz w:val="24"/>
          <w:szCs w:val="24"/>
        </w:rPr>
        <w:t>Кривеля</w:t>
      </w:r>
      <w:proofErr w:type="spellEnd"/>
      <w:r>
        <w:rPr>
          <w:sz w:val="24"/>
          <w:szCs w:val="24"/>
        </w:rPr>
        <w:t xml:space="preserve"> А.М.</w:t>
      </w:r>
      <w:r w:rsidR="00653A71" w:rsidRPr="0039787B">
        <w:rPr>
          <w:sz w:val="24"/>
          <w:szCs w:val="24"/>
        </w:rPr>
        <w:t xml:space="preserve"> </w:t>
      </w:r>
    </w:p>
    <w:p w14:paraId="2E8026D8" w14:textId="70F9029A" w:rsidR="00931FAA" w:rsidRDefault="00653A71" w:rsidP="0039787B">
      <w:pPr>
        <w:spacing w:after="0" w:line="240" w:lineRule="auto"/>
        <w:ind w:left="28" w:firstLine="0"/>
        <w:jc w:val="left"/>
        <w:rPr>
          <w:sz w:val="24"/>
          <w:szCs w:val="24"/>
        </w:rPr>
      </w:pPr>
      <w:r w:rsidRPr="0039787B">
        <w:rPr>
          <w:sz w:val="24"/>
          <w:szCs w:val="24"/>
        </w:rPr>
        <w:t xml:space="preserve"> </w:t>
      </w:r>
    </w:p>
    <w:p w14:paraId="1BE5CBD4" w14:textId="77777777" w:rsidR="0039787B" w:rsidRPr="0039787B" w:rsidRDefault="0039787B" w:rsidP="0039787B">
      <w:pPr>
        <w:spacing w:after="0" w:line="240" w:lineRule="auto"/>
        <w:ind w:left="28" w:firstLine="0"/>
        <w:jc w:val="left"/>
        <w:rPr>
          <w:sz w:val="24"/>
          <w:szCs w:val="24"/>
        </w:rPr>
      </w:pPr>
    </w:p>
    <w:p w14:paraId="055EFBE6" w14:textId="77777777" w:rsidR="00931FAA" w:rsidRPr="0039787B" w:rsidRDefault="00653A71" w:rsidP="0039787B">
      <w:pPr>
        <w:spacing w:after="0" w:line="240" w:lineRule="auto"/>
        <w:ind w:left="28" w:firstLine="0"/>
        <w:jc w:val="left"/>
        <w:rPr>
          <w:sz w:val="24"/>
          <w:szCs w:val="24"/>
        </w:rPr>
      </w:pPr>
      <w:r w:rsidRPr="0039787B">
        <w:rPr>
          <w:sz w:val="24"/>
          <w:szCs w:val="24"/>
        </w:rPr>
        <w:t xml:space="preserve"> </w:t>
      </w:r>
    </w:p>
    <w:p w14:paraId="5E34ACDD" w14:textId="77777777" w:rsidR="0039787B" w:rsidRDefault="00653A71" w:rsidP="0039787B">
      <w:pPr>
        <w:spacing w:after="0" w:line="240" w:lineRule="auto"/>
        <w:ind w:left="23" w:right="96"/>
        <w:rPr>
          <w:sz w:val="24"/>
          <w:szCs w:val="24"/>
        </w:rPr>
      </w:pPr>
      <w:r w:rsidRPr="0039787B">
        <w:rPr>
          <w:sz w:val="24"/>
          <w:szCs w:val="24"/>
        </w:rPr>
        <w:t xml:space="preserve">Глава </w:t>
      </w:r>
      <w:r w:rsidR="0039787B">
        <w:rPr>
          <w:sz w:val="24"/>
          <w:szCs w:val="24"/>
        </w:rPr>
        <w:t xml:space="preserve">городского поселения </w:t>
      </w:r>
    </w:p>
    <w:p w14:paraId="12C0D675" w14:textId="313FA065" w:rsidR="0039787B" w:rsidRPr="0039787B" w:rsidRDefault="0039787B" w:rsidP="0039787B">
      <w:pPr>
        <w:spacing w:after="0" w:line="240" w:lineRule="auto"/>
        <w:ind w:left="23" w:right="96"/>
        <w:rPr>
          <w:sz w:val="24"/>
          <w:szCs w:val="24"/>
        </w:rPr>
      </w:pPr>
      <w:r>
        <w:rPr>
          <w:sz w:val="24"/>
          <w:szCs w:val="24"/>
        </w:rPr>
        <w:t>Мишелевского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Н.А. Валянин</w:t>
      </w:r>
    </w:p>
    <w:p w14:paraId="34C01390" w14:textId="77777777" w:rsidR="0039787B" w:rsidRP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7599AF0C" w14:textId="77777777" w:rsidR="0039787B" w:rsidRP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7F09A4A9" w14:textId="77777777" w:rsidR="0039787B" w:rsidRP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5E41AA32" w14:textId="77777777" w:rsidR="0039787B" w:rsidRP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4B90E781" w14:textId="77777777" w:rsidR="0039787B" w:rsidRP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66C02BC2" w14:textId="59C93D7C" w:rsid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1848A41A" w14:textId="35CC3C0F" w:rsid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7728D148" w14:textId="73F19C15" w:rsid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16FDC53F" w14:textId="2084BFDB" w:rsid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1FC0F05B" w14:textId="47D18496" w:rsid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4BD84ACE" w14:textId="43BA9248" w:rsid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678ABF00" w14:textId="50CE63F3" w:rsid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18DD5246" w14:textId="7DA9F79B" w:rsid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7C8CEDA4" w14:textId="4585A1FE" w:rsid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32A45907" w14:textId="65F82D85" w:rsid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7CF72832" w14:textId="30CE010C" w:rsid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6A0AFF00" w14:textId="42E59471" w:rsid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7C7C8D09" w14:textId="513B983E" w:rsid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764C53AB" w14:textId="6932BC75" w:rsid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5A74BFBA" w14:textId="77777777" w:rsidR="0039787B" w:rsidRP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54B18BF3" w14:textId="77777777" w:rsidR="0039787B" w:rsidRP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155BD8D4" w14:textId="77777777" w:rsidR="0039787B" w:rsidRPr="0039787B" w:rsidRDefault="0039787B" w:rsidP="0039787B">
      <w:pPr>
        <w:spacing w:after="0" w:line="240" w:lineRule="auto"/>
        <w:ind w:left="23"/>
        <w:jc w:val="left"/>
        <w:rPr>
          <w:sz w:val="24"/>
          <w:szCs w:val="24"/>
        </w:rPr>
      </w:pPr>
    </w:p>
    <w:p w14:paraId="3A0D4633" w14:textId="77777777" w:rsidR="0039787B" w:rsidRDefault="00653A71" w:rsidP="0039787B">
      <w:pPr>
        <w:spacing w:after="0" w:line="240" w:lineRule="auto"/>
        <w:ind w:left="23"/>
        <w:jc w:val="right"/>
        <w:rPr>
          <w:sz w:val="24"/>
          <w:szCs w:val="24"/>
        </w:rPr>
      </w:pPr>
      <w:r w:rsidRPr="0039787B">
        <w:rPr>
          <w:sz w:val="24"/>
          <w:szCs w:val="24"/>
        </w:rPr>
        <w:lastRenderedPageBreak/>
        <w:t xml:space="preserve">Приложение </w:t>
      </w:r>
    </w:p>
    <w:p w14:paraId="15F353FD" w14:textId="77777777" w:rsidR="0039787B" w:rsidRDefault="00653A71" w:rsidP="0039787B">
      <w:pPr>
        <w:spacing w:after="0" w:line="240" w:lineRule="auto"/>
        <w:ind w:left="23"/>
        <w:jc w:val="right"/>
        <w:rPr>
          <w:sz w:val="24"/>
          <w:szCs w:val="24"/>
        </w:rPr>
      </w:pPr>
      <w:r w:rsidRPr="0039787B">
        <w:rPr>
          <w:sz w:val="24"/>
          <w:szCs w:val="24"/>
        </w:rPr>
        <w:t xml:space="preserve">к постановлению </w:t>
      </w:r>
      <w:r w:rsidR="0039787B">
        <w:rPr>
          <w:sz w:val="24"/>
          <w:szCs w:val="24"/>
        </w:rPr>
        <w:t xml:space="preserve">администрации </w:t>
      </w:r>
    </w:p>
    <w:p w14:paraId="4F842017" w14:textId="77777777" w:rsidR="0039787B" w:rsidRDefault="0039787B" w:rsidP="0039787B">
      <w:pPr>
        <w:spacing w:after="0" w:line="240" w:lineRule="auto"/>
        <w:ind w:left="2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 </w:t>
      </w:r>
    </w:p>
    <w:p w14:paraId="364324B9" w14:textId="77777777" w:rsidR="0039787B" w:rsidRDefault="0039787B" w:rsidP="0039787B">
      <w:pPr>
        <w:spacing w:after="0" w:line="240" w:lineRule="auto"/>
        <w:ind w:left="23"/>
        <w:jc w:val="right"/>
        <w:rPr>
          <w:sz w:val="24"/>
          <w:szCs w:val="24"/>
        </w:rPr>
      </w:pPr>
      <w:r>
        <w:rPr>
          <w:sz w:val="24"/>
          <w:szCs w:val="24"/>
        </w:rPr>
        <w:t>Мишелевского муниципального</w:t>
      </w:r>
    </w:p>
    <w:p w14:paraId="4AA386F5" w14:textId="72402246" w:rsidR="00931FAA" w:rsidRDefault="0039787B" w:rsidP="0039787B">
      <w:pPr>
        <w:spacing w:after="0" w:line="240" w:lineRule="auto"/>
        <w:ind w:left="2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образования</w:t>
      </w:r>
    </w:p>
    <w:p w14:paraId="075F23BC" w14:textId="0681B003" w:rsidR="0039787B" w:rsidRPr="0039787B" w:rsidRDefault="00DC4637" w:rsidP="0039787B">
      <w:pPr>
        <w:spacing w:after="0" w:line="240" w:lineRule="auto"/>
        <w:ind w:left="23"/>
        <w:jc w:val="right"/>
        <w:rPr>
          <w:sz w:val="24"/>
          <w:szCs w:val="24"/>
        </w:rPr>
      </w:pPr>
      <w:r>
        <w:rPr>
          <w:sz w:val="24"/>
          <w:szCs w:val="24"/>
        </w:rPr>
        <w:t>от 06.03.2018 №60а</w:t>
      </w:r>
    </w:p>
    <w:p w14:paraId="7E7D4DE6" w14:textId="77777777" w:rsidR="00931FAA" w:rsidRPr="0039787B" w:rsidRDefault="00653A71" w:rsidP="0039787B">
      <w:pPr>
        <w:spacing w:after="0" w:line="240" w:lineRule="auto"/>
        <w:ind w:left="0" w:right="348" w:firstLine="0"/>
        <w:jc w:val="center"/>
        <w:rPr>
          <w:sz w:val="24"/>
          <w:szCs w:val="24"/>
        </w:rPr>
      </w:pPr>
      <w:r w:rsidRPr="0039787B">
        <w:rPr>
          <w:sz w:val="24"/>
          <w:szCs w:val="24"/>
        </w:rPr>
        <w:t xml:space="preserve"> </w:t>
      </w:r>
    </w:p>
    <w:p w14:paraId="28227C26" w14:textId="77777777" w:rsidR="00931FAA" w:rsidRPr="0039787B" w:rsidRDefault="00653A71" w:rsidP="0039787B">
      <w:pPr>
        <w:spacing w:after="0" w:line="240" w:lineRule="auto"/>
        <w:ind w:left="0" w:right="4" w:firstLine="0"/>
        <w:jc w:val="center"/>
        <w:rPr>
          <w:sz w:val="24"/>
          <w:szCs w:val="24"/>
        </w:rPr>
      </w:pPr>
      <w:r w:rsidRPr="0039787B">
        <w:rPr>
          <w:b/>
          <w:sz w:val="24"/>
          <w:szCs w:val="24"/>
        </w:rPr>
        <w:t xml:space="preserve"> </w:t>
      </w:r>
    </w:p>
    <w:p w14:paraId="4E018091" w14:textId="77777777" w:rsidR="00931FAA" w:rsidRPr="0039787B" w:rsidRDefault="00653A71" w:rsidP="0039787B">
      <w:pPr>
        <w:pStyle w:val="1"/>
        <w:spacing w:line="240" w:lineRule="auto"/>
        <w:rPr>
          <w:sz w:val="24"/>
          <w:szCs w:val="24"/>
        </w:rPr>
      </w:pPr>
      <w:r w:rsidRPr="0039787B">
        <w:rPr>
          <w:sz w:val="24"/>
          <w:szCs w:val="24"/>
        </w:rPr>
        <w:t xml:space="preserve">ПОЛОЖЕНИЕ </w:t>
      </w:r>
    </w:p>
    <w:p w14:paraId="2AAE0E72" w14:textId="57E5CEC9" w:rsidR="00931FAA" w:rsidRPr="0039787B" w:rsidRDefault="00653A71" w:rsidP="0039787B">
      <w:pPr>
        <w:spacing w:after="0" w:line="240" w:lineRule="auto"/>
        <w:ind w:left="2444" w:hanging="2355"/>
        <w:jc w:val="left"/>
        <w:rPr>
          <w:sz w:val="24"/>
          <w:szCs w:val="24"/>
        </w:rPr>
      </w:pPr>
      <w:r w:rsidRPr="0039787B">
        <w:rPr>
          <w:b/>
          <w:sz w:val="24"/>
          <w:szCs w:val="24"/>
        </w:rPr>
        <w:t xml:space="preserve">о создании </w:t>
      </w:r>
      <w:r w:rsidR="00DC4637" w:rsidRPr="0039787B">
        <w:rPr>
          <w:b/>
          <w:sz w:val="24"/>
          <w:szCs w:val="24"/>
        </w:rPr>
        <w:t>сил гражданской</w:t>
      </w:r>
      <w:r w:rsidRPr="0039787B">
        <w:rPr>
          <w:b/>
          <w:sz w:val="24"/>
          <w:szCs w:val="24"/>
        </w:rPr>
        <w:t xml:space="preserve"> обороны и поддержании их в </w:t>
      </w:r>
      <w:r w:rsidR="00DC4637" w:rsidRPr="0039787B">
        <w:rPr>
          <w:b/>
          <w:sz w:val="24"/>
          <w:szCs w:val="24"/>
        </w:rPr>
        <w:t>готовности к</w:t>
      </w:r>
      <w:r w:rsidRPr="0039787B">
        <w:rPr>
          <w:b/>
          <w:sz w:val="24"/>
          <w:szCs w:val="24"/>
        </w:rPr>
        <w:t xml:space="preserve"> действиям в </w:t>
      </w:r>
      <w:r w:rsidR="00DC4637">
        <w:rPr>
          <w:b/>
          <w:sz w:val="24"/>
          <w:szCs w:val="24"/>
        </w:rPr>
        <w:t>Мишелевском муниципальном образовании</w:t>
      </w:r>
    </w:p>
    <w:p w14:paraId="726D0819" w14:textId="77777777" w:rsidR="00931FAA" w:rsidRPr="0039787B" w:rsidRDefault="00653A71" w:rsidP="0039787B">
      <w:pPr>
        <w:spacing w:after="0" w:line="240" w:lineRule="auto"/>
        <w:ind w:left="0" w:right="4" w:firstLine="0"/>
        <w:jc w:val="center"/>
        <w:rPr>
          <w:sz w:val="24"/>
          <w:szCs w:val="24"/>
        </w:rPr>
      </w:pPr>
      <w:r w:rsidRPr="0039787B">
        <w:rPr>
          <w:b/>
          <w:sz w:val="24"/>
          <w:szCs w:val="24"/>
        </w:rPr>
        <w:t xml:space="preserve"> </w:t>
      </w:r>
    </w:p>
    <w:p w14:paraId="5BDC9B5F" w14:textId="77777777" w:rsidR="00931FAA" w:rsidRPr="0039787B" w:rsidRDefault="00653A71" w:rsidP="0039787B">
      <w:pPr>
        <w:pStyle w:val="1"/>
        <w:spacing w:line="240" w:lineRule="auto"/>
        <w:ind w:right="74"/>
        <w:rPr>
          <w:sz w:val="24"/>
          <w:szCs w:val="24"/>
        </w:rPr>
      </w:pPr>
      <w:r w:rsidRPr="0039787B">
        <w:rPr>
          <w:sz w:val="24"/>
          <w:szCs w:val="24"/>
        </w:rPr>
        <w:t xml:space="preserve">1. Общие положения </w:t>
      </w:r>
    </w:p>
    <w:p w14:paraId="394161C1" w14:textId="287819F1" w:rsidR="00931FAA" w:rsidRPr="00DC4637" w:rsidRDefault="00653A71" w:rsidP="0039787B">
      <w:pPr>
        <w:spacing w:after="0" w:line="240" w:lineRule="auto"/>
        <w:ind w:left="13" w:right="96" w:firstLine="708"/>
        <w:rPr>
          <w:sz w:val="24"/>
          <w:szCs w:val="24"/>
        </w:rPr>
      </w:pPr>
      <w:r w:rsidRPr="0039787B">
        <w:rPr>
          <w:sz w:val="24"/>
          <w:szCs w:val="24"/>
        </w:rPr>
        <w:t xml:space="preserve">Настоящее Положение определяет порядок осуществления мероприятий, направленных на создание сил гражданской обороны и поддержании их </w:t>
      </w:r>
      <w:r w:rsidRPr="0039787B">
        <w:rPr>
          <w:sz w:val="24"/>
          <w:szCs w:val="24"/>
        </w:rPr>
        <w:t xml:space="preserve">в готовности к действиям в </w:t>
      </w:r>
      <w:r w:rsidR="00DC4637" w:rsidRPr="00DC4637">
        <w:rPr>
          <w:sz w:val="24"/>
          <w:szCs w:val="24"/>
        </w:rPr>
        <w:t xml:space="preserve">Мишелевском </w:t>
      </w:r>
      <w:r w:rsidR="00DC4637" w:rsidRPr="00DC4637">
        <w:rPr>
          <w:sz w:val="24"/>
          <w:szCs w:val="24"/>
        </w:rPr>
        <w:t>муниципальном образовании</w:t>
      </w:r>
      <w:r w:rsidR="00DC4637">
        <w:rPr>
          <w:sz w:val="24"/>
          <w:szCs w:val="24"/>
        </w:rPr>
        <w:t>.</w:t>
      </w:r>
    </w:p>
    <w:p w14:paraId="1C500594" w14:textId="77777777" w:rsidR="00931FAA" w:rsidRPr="0039787B" w:rsidRDefault="00653A71" w:rsidP="0039787B">
      <w:pPr>
        <w:spacing w:after="0" w:line="240" w:lineRule="auto"/>
        <w:ind w:left="13" w:right="96" w:firstLine="708"/>
        <w:rPr>
          <w:sz w:val="24"/>
          <w:szCs w:val="24"/>
        </w:rPr>
      </w:pPr>
      <w:r w:rsidRPr="0039787B">
        <w:rPr>
          <w:sz w:val="24"/>
          <w:szCs w:val="24"/>
        </w:rPr>
        <w:t>1.1. Организационную основу гражданской обороны составляют органы управления, силы и средства органов местного самоуправления и организаций, в компетенцию которых входят вопросы защиты населения, материальны</w:t>
      </w:r>
      <w:r w:rsidRPr="0039787B">
        <w:rPr>
          <w:sz w:val="24"/>
          <w:szCs w:val="24"/>
        </w:rPr>
        <w:t xml:space="preserve">х и культурных ценностей от опасностей, возникающих при ведении военных действий или вследствие этих действий. </w:t>
      </w:r>
    </w:p>
    <w:p w14:paraId="44F2B7C9" w14:textId="77777777" w:rsidR="00931FAA" w:rsidRPr="0039787B" w:rsidRDefault="00653A71" w:rsidP="0039787B">
      <w:pPr>
        <w:spacing w:after="0" w:line="240" w:lineRule="auto"/>
        <w:ind w:left="13" w:right="96" w:firstLine="708"/>
        <w:rPr>
          <w:sz w:val="24"/>
          <w:szCs w:val="24"/>
        </w:rPr>
      </w:pPr>
      <w:r w:rsidRPr="0039787B">
        <w:rPr>
          <w:sz w:val="24"/>
          <w:szCs w:val="24"/>
        </w:rPr>
        <w:t>1.2. Силами гражданской обороны, предназначенными для выполнения задач гражданской обороны, являются нештатные формирования (</w:t>
      </w:r>
      <w:proofErr w:type="spellStart"/>
      <w:r w:rsidRPr="0039787B">
        <w:rPr>
          <w:sz w:val="24"/>
          <w:szCs w:val="24"/>
        </w:rPr>
        <w:t>аварийно</w:t>
      </w:r>
      <w:proofErr w:type="spellEnd"/>
      <w:r w:rsidRPr="0039787B">
        <w:rPr>
          <w:sz w:val="24"/>
          <w:szCs w:val="24"/>
        </w:rPr>
        <w:t xml:space="preserve"> восстанови</w:t>
      </w:r>
      <w:r w:rsidRPr="0039787B">
        <w:rPr>
          <w:sz w:val="24"/>
          <w:szCs w:val="24"/>
        </w:rPr>
        <w:t>тельные команды) по обеспечению выполнения мероприятий по гражданской обороне – формирования, создаваемые организациями из числа  своих работников в целях участия в обеспечении выполнения мероприятий по гражданской обороне и проведения не связанных с угроз</w:t>
      </w:r>
      <w:r w:rsidRPr="0039787B">
        <w:rPr>
          <w:sz w:val="24"/>
          <w:szCs w:val="24"/>
        </w:rPr>
        <w:t xml:space="preserve">ой жизни и здоровью людей неотложных работ при ликвидации чрезвычайных ситуаций (далее - формирования). </w:t>
      </w:r>
    </w:p>
    <w:p w14:paraId="2E817CA0" w14:textId="77777777" w:rsidR="00931FAA" w:rsidRPr="0039787B" w:rsidRDefault="00653A71" w:rsidP="0039787B">
      <w:pPr>
        <w:spacing w:after="0" w:line="240" w:lineRule="auto"/>
        <w:ind w:left="13" w:right="96" w:firstLine="708"/>
        <w:rPr>
          <w:sz w:val="24"/>
          <w:szCs w:val="24"/>
        </w:rPr>
      </w:pPr>
      <w:r w:rsidRPr="0039787B">
        <w:rPr>
          <w:sz w:val="24"/>
          <w:szCs w:val="24"/>
        </w:rPr>
        <w:t xml:space="preserve">1.3. Поддержание сил гражданской обороны и органов управление в готовности к действиям по предназначению обеспечит: </w:t>
      </w:r>
    </w:p>
    <w:p w14:paraId="3896E177" w14:textId="77777777" w:rsidR="00931FAA" w:rsidRPr="0039787B" w:rsidRDefault="00653A71" w:rsidP="0039787B">
      <w:pPr>
        <w:numPr>
          <w:ilvl w:val="0"/>
          <w:numId w:val="2"/>
        </w:numPr>
        <w:spacing w:after="0" w:line="240" w:lineRule="auto"/>
        <w:ind w:right="96" w:hanging="168"/>
        <w:rPr>
          <w:sz w:val="24"/>
          <w:szCs w:val="24"/>
        </w:rPr>
      </w:pPr>
      <w:r w:rsidRPr="0039787B">
        <w:rPr>
          <w:sz w:val="24"/>
          <w:szCs w:val="24"/>
        </w:rPr>
        <w:t xml:space="preserve">устойчивое управление гражданской </w:t>
      </w:r>
      <w:r w:rsidRPr="0039787B">
        <w:rPr>
          <w:sz w:val="24"/>
          <w:szCs w:val="24"/>
        </w:rPr>
        <w:t xml:space="preserve">обороной в военное время; </w:t>
      </w:r>
    </w:p>
    <w:p w14:paraId="0F5455D2" w14:textId="77777777" w:rsidR="00931FAA" w:rsidRPr="0039787B" w:rsidRDefault="00653A71" w:rsidP="0039787B">
      <w:pPr>
        <w:numPr>
          <w:ilvl w:val="0"/>
          <w:numId w:val="2"/>
        </w:numPr>
        <w:spacing w:after="0" w:line="240" w:lineRule="auto"/>
        <w:ind w:right="96" w:hanging="168"/>
        <w:rPr>
          <w:sz w:val="24"/>
          <w:szCs w:val="24"/>
        </w:rPr>
      </w:pPr>
      <w:r w:rsidRPr="0039787B">
        <w:rPr>
          <w:sz w:val="24"/>
          <w:szCs w:val="24"/>
        </w:rPr>
        <w:t xml:space="preserve">максимально возможное снижение потерь среди населения от средств поражения; </w:t>
      </w:r>
    </w:p>
    <w:p w14:paraId="316D069F" w14:textId="77777777" w:rsidR="00931FAA" w:rsidRPr="0039787B" w:rsidRDefault="00653A71" w:rsidP="0039787B">
      <w:pPr>
        <w:numPr>
          <w:ilvl w:val="0"/>
          <w:numId w:val="2"/>
        </w:numPr>
        <w:spacing w:after="0" w:line="240" w:lineRule="auto"/>
        <w:ind w:right="96" w:hanging="168"/>
        <w:rPr>
          <w:sz w:val="24"/>
          <w:szCs w:val="24"/>
        </w:rPr>
      </w:pPr>
      <w:r w:rsidRPr="0039787B">
        <w:rPr>
          <w:sz w:val="24"/>
          <w:szCs w:val="24"/>
        </w:rPr>
        <w:t xml:space="preserve">готовность сил и средств гражданской обороны к действиям по ликвидации последствий нападения противника; </w:t>
      </w:r>
    </w:p>
    <w:p w14:paraId="3EA3D77B" w14:textId="77777777" w:rsidR="00931FAA" w:rsidRPr="0039787B" w:rsidRDefault="00653A71" w:rsidP="0039787B">
      <w:pPr>
        <w:numPr>
          <w:ilvl w:val="0"/>
          <w:numId w:val="2"/>
        </w:numPr>
        <w:spacing w:after="0" w:line="240" w:lineRule="auto"/>
        <w:ind w:right="96" w:hanging="168"/>
        <w:rPr>
          <w:sz w:val="24"/>
          <w:szCs w:val="24"/>
        </w:rPr>
      </w:pPr>
      <w:r w:rsidRPr="0039787B">
        <w:rPr>
          <w:sz w:val="24"/>
          <w:szCs w:val="24"/>
        </w:rPr>
        <w:t xml:space="preserve">организованное и быстрое проведение укрытия населения, материальных и культурных ценностей; </w:t>
      </w:r>
    </w:p>
    <w:p w14:paraId="2E8E5BBB" w14:textId="77777777" w:rsidR="00931FAA" w:rsidRPr="0039787B" w:rsidRDefault="00653A71" w:rsidP="0039787B">
      <w:pPr>
        <w:numPr>
          <w:ilvl w:val="0"/>
          <w:numId w:val="2"/>
        </w:numPr>
        <w:spacing w:after="0" w:line="240" w:lineRule="auto"/>
        <w:ind w:right="96" w:hanging="168"/>
        <w:rPr>
          <w:sz w:val="24"/>
          <w:szCs w:val="24"/>
        </w:rPr>
      </w:pPr>
      <w:r w:rsidRPr="0039787B">
        <w:rPr>
          <w:sz w:val="24"/>
          <w:szCs w:val="24"/>
        </w:rPr>
        <w:t xml:space="preserve">повышение устойчивости работы организаций; </w:t>
      </w:r>
    </w:p>
    <w:p w14:paraId="2661EACE" w14:textId="77777777" w:rsidR="00931FAA" w:rsidRPr="0039787B" w:rsidRDefault="00653A71" w:rsidP="0039787B">
      <w:pPr>
        <w:numPr>
          <w:ilvl w:val="0"/>
          <w:numId w:val="2"/>
        </w:numPr>
        <w:spacing w:after="0" w:line="240" w:lineRule="auto"/>
        <w:ind w:right="96" w:hanging="168"/>
        <w:rPr>
          <w:sz w:val="24"/>
          <w:szCs w:val="24"/>
        </w:rPr>
      </w:pPr>
      <w:r w:rsidRPr="0039787B">
        <w:rPr>
          <w:sz w:val="24"/>
          <w:szCs w:val="24"/>
        </w:rPr>
        <w:t>снабжение нас</w:t>
      </w:r>
      <w:r w:rsidRPr="0039787B">
        <w:rPr>
          <w:sz w:val="24"/>
          <w:szCs w:val="24"/>
        </w:rPr>
        <w:t xml:space="preserve">еления по нормам военного времени жильем, защитными сооружениями, водой и другими видами первоочередного жизнеобеспечения. </w:t>
      </w:r>
    </w:p>
    <w:p w14:paraId="15799A75" w14:textId="77777777" w:rsidR="00931FAA" w:rsidRPr="0039787B" w:rsidRDefault="00653A71" w:rsidP="0039787B">
      <w:pPr>
        <w:spacing w:after="0" w:line="240" w:lineRule="auto"/>
        <w:ind w:left="28" w:firstLine="0"/>
        <w:jc w:val="left"/>
        <w:rPr>
          <w:sz w:val="24"/>
          <w:szCs w:val="24"/>
        </w:rPr>
      </w:pPr>
      <w:r w:rsidRPr="0039787B">
        <w:rPr>
          <w:b/>
          <w:sz w:val="24"/>
          <w:szCs w:val="24"/>
        </w:rPr>
        <w:t xml:space="preserve"> </w:t>
      </w:r>
    </w:p>
    <w:p w14:paraId="75274820" w14:textId="77777777" w:rsidR="00931FAA" w:rsidRPr="0039787B" w:rsidRDefault="00653A71" w:rsidP="0039787B">
      <w:pPr>
        <w:pStyle w:val="1"/>
        <w:spacing w:line="240" w:lineRule="auto"/>
        <w:ind w:right="79"/>
        <w:rPr>
          <w:sz w:val="24"/>
          <w:szCs w:val="24"/>
        </w:rPr>
      </w:pPr>
      <w:r w:rsidRPr="0039787B">
        <w:rPr>
          <w:sz w:val="24"/>
          <w:szCs w:val="24"/>
        </w:rPr>
        <w:t>2. Подготовка сил и органов управление гражданской обороны</w:t>
      </w:r>
      <w:r w:rsidRPr="0039787B">
        <w:rPr>
          <w:b w:val="0"/>
          <w:sz w:val="24"/>
          <w:szCs w:val="24"/>
        </w:rPr>
        <w:t xml:space="preserve"> </w:t>
      </w:r>
    </w:p>
    <w:p w14:paraId="7F06FAB8" w14:textId="77777777" w:rsidR="00931FAA" w:rsidRPr="0039787B" w:rsidRDefault="00653A71" w:rsidP="0039787B">
      <w:pPr>
        <w:spacing w:after="0" w:line="240" w:lineRule="auto"/>
        <w:ind w:left="28" w:firstLine="0"/>
        <w:jc w:val="left"/>
        <w:rPr>
          <w:sz w:val="24"/>
          <w:szCs w:val="24"/>
        </w:rPr>
      </w:pPr>
      <w:r w:rsidRPr="0039787B">
        <w:rPr>
          <w:sz w:val="24"/>
          <w:szCs w:val="24"/>
        </w:rPr>
        <w:t xml:space="preserve"> </w:t>
      </w:r>
    </w:p>
    <w:p w14:paraId="49CD51DD" w14:textId="77777777" w:rsidR="00931FAA" w:rsidRPr="0039787B" w:rsidRDefault="00653A71" w:rsidP="0039787B">
      <w:pPr>
        <w:spacing w:after="0" w:line="240" w:lineRule="auto"/>
        <w:ind w:left="13" w:right="96" w:firstLine="708"/>
        <w:rPr>
          <w:sz w:val="24"/>
          <w:szCs w:val="24"/>
        </w:rPr>
      </w:pPr>
      <w:r w:rsidRPr="0039787B">
        <w:rPr>
          <w:sz w:val="24"/>
          <w:szCs w:val="24"/>
        </w:rPr>
        <w:t xml:space="preserve">2.1. Подготовка </w:t>
      </w:r>
      <w:proofErr w:type="gramStart"/>
      <w:r w:rsidRPr="0039787B">
        <w:rPr>
          <w:sz w:val="24"/>
          <w:szCs w:val="24"/>
        </w:rPr>
        <w:t>сил  проводится</w:t>
      </w:r>
      <w:proofErr w:type="gramEnd"/>
      <w:r w:rsidRPr="0039787B">
        <w:rPr>
          <w:sz w:val="24"/>
          <w:szCs w:val="24"/>
        </w:rPr>
        <w:t xml:space="preserve">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действий; в военное время -  в соответствии с утвержденными программами и п</w:t>
      </w:r>
      <w:r w:rsidRPr="0039787B">
        <w:rPr>
          <w:sz w:val="24"/>
          <w:szCs w:val="24"/>
        </w:rPr>
        <w:t xml:space="preserve">ланами. </w:t>
      </w:r>
    </w:p>
    <w:p w14:paraId="64CA7036" w14:textId="77777777" w:rsidR="00931FAA" w:rsidRPr="0039787B" w:rsidRDefault="00653A71" w:rsidP="0039787B">
      <w:pPr>
        <w:spacing w:after="0" w:line="240" w:lineRule="auto"/>
        <w:ind w:left="746" w:right="96"/>
        <w:rPr>
          <w:sz w:val="24"/>
          <w:szCs w:val="24"/>
        </w:rPr>
      </w:pPr>
      <w:r w:rsidRPr="0039787B">
        <w:rPr>
          <w:sz w:val="24"/>
          <w:szCs w:val="24"/>
        </w:rPr>
        <w:t xml:space="preserve">2.2. Подготовка гражданской обороны включает: </w:t>
      </w:r>
    </w:p>
    <w:p w14:paraId="38E8020D" w14:textId="77777777" w:rsidR="00DC4637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разработку и реализацию планов гражданской обороны, согласованные с уполномоченным на решение задач в области гражданской обороны; </w:t>
      </w:r>
    </w:p>
    <w:p w14:paraId="453FBB28" w14:textId="37A387B0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 создание, подготовку и поддержание в состоянии готовности силы и ср</w:t>
      </w:r>
      <w:r w:rsidRPr="0039787B">
        <w:rPr>
          <w:sz w:val="24"/>
          <w:szCs w:val="24"/>
        </w:rPr>
        <w:t xml:space="preserve">едства гражданской обороны, необходимые для решения вопросов местного значения; </w:t>
      </w:r>
    </w:p>
    <w:p w14:paraId="38FBCAD1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lastRenderedPageBreak/>
        <w:t xml:space="preserve">подготовку эвакуационных мероприятий; </w:t>
      </w:r>
    </w:p>
    <w:p w14:paraId="2EA0933C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подготовку мер, направленных на сохранение объектов, необходимых для устойчивого функционирования экономики и обеспечения </w:t>
      </w:r>
    </w:p>
    <w:p w14:paraId="613D406F" w14:textId="77777777" w:rsidR="00931FAA" w:rsidRPr="0039787B" w:rsidRDefault="00653A71" w:rsidP="0039787B">
      <w:pPr>
        <w:spacing w:after="0" w:line="240" w:lineRule="auto"/>
        <w:ind w:left="23" w:right="96"/>
        <w:rPr>
          <w:sz w:val="24"/>
          <w:szCs w:val="24"/>
        </w:rPr>
      </w:pPr>
      <w:r w:rsidRPr="0039787B">
        <w:rPr>
          <w:sz w:val="24"/>
          <w:szCs w:val="24"/>
        </w:rPr>
        <w:t>жизнедеятельн</w:t>
      </w:r>
      <w:r w:rsidRPr="0039787B">
        <w:rPr>
          <w:sz w:val="24"/>
          <w:szCs w:val="24"/>
        </w:rPr>
        <w:t xml:space="preserve">ости населения в военное время; </w:t>
      </w:r>
    </w:p>
    <w:p w14:paraId="05DDC1C9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создание группировки сил гражданской обороны; </w:t>
      </w:r>
    </w:p>
    <w:p w14:paraId="275FFF3B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подготовку системы управления гражданской обороны на военное время. </w:t>
      </w:r>
    </w:p>
    <w:p w14:paraId="28CF51A7" w14:textId="77777777" w:rsidR="00931FAA" w:rsidRPr="0039787B" w:rsidRDefault="00653A71" w:rsidP="0039787B">
      <w:pPr>
        <w:spacing w:after="0" w:line="240" w:lineRule="auto"/>
        <w:ind w:left="13" w:right="96" w:firstLine="708"/>
        <w:rPr>
          <w:sz w:val="24"/>
          <w:szCs w:val="24"/>
        </w:rPr>
      </w:pPr>
      <w:r w:rsidRPr="0039787B">
        <w:rPr>
          <w:sz w:val="24"/>
          <w:szCs w:val="24"/>
        </w:rPr>
        <w:t>Указанные мероприятия, порядок, объемы, сроки и другие показатели определяются отдельными положениями, руко</w:t>
      </w:r>
      <w:r w:rsidRPr="0039787B">
        <w:rPr>
          <w:sz w:val="24"/>
          <w:szCs w:val="24"/>
        </w:rPr>
        <w:t xml:space="preserve">водствами и указаниями. </w:t>
      </w:r>
    </w:p>
    <w:p w14:paraId="347C37A1" w14:textId="77777777" w:rsidR="00931FAA" w:rsidRPr="0039787B" w:rsidRDefault="00653A71" w:rsidP="0039787B">
      <w:pPr>
        <w:numPr>
          <w:ilvl w:val="1"/>
          <w:numId w:val="5"/>
        </w:numPr>
        <w:spacing w:after="0" w:line="240" w:lineRule="auto"/>
        <w:ind w:right="96" w:firstLine="708"/>
        <w:rPr>
          <w:sz w:val="24"/>
          <w:szCs w:val="24"/>
        </w:rPr>
      </w:pPr>
      <w:r w:rsidRPr="0039787B">
        <w:rPr>
          <w:sz w:val="24"/>
          <w:szCs w:val="24"/>
        </w:rPr>
        <w:t>Организация и порядок выполнения мероприятий гражданской обороны при переводе  ее в высшие степени готовности и в военное время на всех уровнях определяются планами гражданской обороны и защиты населения, разрабатываемыми соответствующими органами управлен</w:t>
      </w:r>
      <w:r w:rsidRPr="0039787B">
        <w:rPr>
          <w:sz w:val="24"/>
          <w:szCs w:val="24"/>
        </w:rPr>
        <w:t xml:space="preserve">ия ГО. </w:t>
      </w:r>
    </w:p>
    <w:p w14:paraId="1C6EEBAA" w14:textId="77777777" w:rsidR="00931FAA" w:rsidRPr="0039787B" w:rsidRDefault="00653A71" w:rsidP="0039787B">
      <w:pPr>
        <w:numPr>
          <w:ilvl w:val="1"/>
          <w:numId w:val="5"/>
        </w:numPr>
        <w:spacing w:after="0" w:line="240" w:lineRule="auto"/>
        <w:ind w:right="96" w:firstLine="708"/>
        <w:rPr>
          <w:sz w:val="24"/>
          <w:szCs w:val="24"/>
        </w:rPr>
      </w:pPr>
      <w:r w:rsidRPr="0039787B">
        <w:rPr>
          <w:sz w:val="24"/>
          <w:szCs w:val="24"/>
        </w:rPr>
        <w:t xml:space="preserve">Создание и поддержание в готовности материально–технических средств гражданской обороны предполагает: </w:t>
      </w:r>
    </w:p>
    <w:p w14:paraId="665399DE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строительство и содержание в готовности защитных сооружений в соответствии с установленным порядком и нормами </w:t>
      </w:r>
      <w:proofErr w:type="spellStart"/>
      <w:r w:rsidRPr="0039787B">
        <w:rPr>
          <w:sz w:val="24"/>
          <w:szCs w:val="24"/>
        </w:rPr>
        <w:t>инженерно</w:t>
      </w:r>
      <w:proofErr w:type="spellEnd"/>
      <w:r w:rsidRPr="0039787B">
        <w:rPr>
          <w:sz w:val="24"/>
          <w:szCs w:val="24"/>
        </w:rPr>
        <w:t>–технических мероприятий Г</w:t>
      </w:r>
      <w:r w:rsidRPr="0039787B">
        <w:rPr>
          <w:sz w:val="24"/>
          <w:szCs w:val="24"/>
        </w:rPr>
        <w:t xml:space="preserve">О; </w:t>
      </w:r>
    </w:p>
    <w:p w14:paraId="3042D3EF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производство, хранение и освежение средств индивидуальной защиты населения в - порядке, определяемом Правительством РФ; </w:t>
      </w:r>
    </w:p>
    <w:p w14:paraId="0EC93C16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>создание, хранение и освежение резервного фонда средств жизнеобеспечения для пострадавшего населения, технических средств управлени</w:t>
      </w:r>
      <w:r w:rsidRPr="0039787B">
        <w:rPr>
          <w:sz w:val="24"/>
          <w:szCs w:val="24"/>
        </w:rPr>
        <w:t xml:space="preserve">я, связи </w:t>
      </w:r>
      <w:proofErr w:type="gramStart"/>
      <w:r w:rsidRPr="0039787B">
        <w:rPr>
          <w:sz w:val="24"/>
          <w:szCs w:val="24"/>
        </w:rPr>
        <w:t>и  оповещения</w:t>
      </w:r>
      <w:proofErr w:type="gramEnd"/>
      <w:r w:rsidRPr="0039787B">
        <w:rPr>
          <w:sz w:val="24"/>
          <w:szCs w:val="24"/>
        </w:rPr>
        <w:t xml:space="preserve"> в порядке, определяемом Правительством РФ; </w:t>
      </w:r>
    </w:p>
    <w:p w14:paraId="5912DDAD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накопление и хранение резерва специальной техники и приборов для сил ГО; </w:t>
      </w:r>
    </w:p>
    <w:p w14:paraId="43CF0CD7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создание, совершенствование и поддержание в готовности систем централизованного оповещения населения. </w:t>
      </w:r>
    </w:p>
    <w:p w14:paraId="792C6985" w14:textId="77777777" w:rsidR="00931FAA" w:rsidRPr="0039787B" w:rsidRDefault="00653A71" w:rsidP="0039787B">
      <w:pPr>
        <w:spacing w:after="0" w:line="240" w:lineRule="auto"/>
        <w:ind w:left="746" w:right="96"/>
        <w:rPr>
          <w:sz w:val="24"/>
          <w:szCs w:val="24"/>
        </w:rPr>
      </w:pPr>
      <w:r w:rsidRPr="0039787B">
        <w:rPr>
          <w:sz w:val="24"/>
          <w:szCs w:val="24"/>
        </w:rPr>
        <w:t>2.5. Подгото</w:t>
      </w:r>
      <w:r w:rsidRPr="0039787B">
        <w:rPr>
          <w:sz w:val="24"/>
          <w:szCs w:val="24"/>
        </w:rPr>
        <w:t xml:space="preserve">вка эвакуационных мероприятий включает: </w:t>
      </w:r>
    </w:p>
    <w:p w14:paraId="37D91638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разработку планов эвакуации (приема) населения, материальных и культурных ценностей, создание и подготовку необходимых эвакуационных органов; </w:t>
      </w:r>
    </w:p>
    <w:p w14:paraId="1E362269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>подготовку районов для размещения эвакуированного населения и его жизнео</w:t>
      </w:r>
      <w:r w:rsidRPr="0039787B">
        <w:rPr>
          <w:sz w:val="24"/>
          <w:szCs w:val="24"/>
        </w:rPr>
        <w:t xml:space="preserve">беспечения, хранения материальных и культурных ценностей. </w:t>
      </w:r>
    </w:p>
    <w:p w14:paraId="1DD2D53D" w14:textId="77777777" w:rsidR="00931FAA" w:rsidRPr="0039787B" w:rsidRDefault="00653A71" w:rsidP="0039787B">
      <w:pPr>
        <w:spacing w:after="0" w:line="240" w:lineRule="auto"/>
        <w:ind w:left="13" w:right="96" w:firstLine="708"/>
        <w:rPr>
          <w:sz w:val="24"/>
          <w:szCs w:val="24"/>
        </w:rPr>
      </w:pPr>
      <w:r w:rsidRPr="0039787B">
        <w:rPr>
          <w:sz w:val="24"/>
          <w:szCs w:val="24"/>
        </w:rPr>
        <w:t xml:space="preserve">2.6. Перечень мер, направленных на сохранение объектов, необходимых для устойчивого функционирования экономики и обеспечения жизнедеятельности населения в военное время включает: </w:t>
      </w:r>
    </w:p>
    <w:p w14:paraId="3C4B3663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>подготовку меропр</w:t>
      </w:r>
      <w:r w:rsidRPr="0039787B">
        <w:rPr>
          <w:sz w:val="24"/>
          <w:szCs w:val="24"/>
        </w:rPr>
        <w:t xml:space="preserve">иятий по световой и другим видам маскировки; </w:t>
      </w:r>
    </w:p>
    <w:p w14:paraId="2C725AC5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проведение </w:t>
      </w:r>
      <w:proofErr w:type="spellStart"/>
      <w:r w:rsidRPr="0039787B">
        <w:rPr>
          <w:sz w:val="24"/>
          <w:szCs w:val="24"/>
        </w:rPr>
        <w:t>инженерно</w:t>
      </w:r>
      <w:proofErr w:type="spellEnd"/>
      <w:r w:rsidRPr="0039787B">
        <w:rPr>
          <w:sz w:val="24"/>
          <w:szCs w:val="24"/>
        </w:rPr>
        <w:t xml:space="preserve">–технических мероприятий по поддержанию устойчивого функционирования и повышения живучести объектов в военное время; </w:t>
      </w:r>
    </w:p>
    <w:p w14:paraId="3A10F323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создание запасов сырья и энергоресурсов; </w:t>
      </w:r>
    </w:p>
    <w:p w14:paraId="374C48B4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>строительство защитных сооруже</w:t>
      </w:r>
      <w:r w:rsidRPr="0039787B">
        <w:rPr>
          <w:sz w:val="24"/>
          <w:szCs w:val="24"/>
        </w:rPr>
        <w:t xml:space="preserve">ний для укрытия населения. </w:t>
      </w:r>
    </w:p>
    <w:p w14:paraId="048DE3B5" w14:textId="77777777" w:rsidR="00931FAA" w:rsidRPr="0039787B" w:rsidRDefault="00653A71" w:rsidP="0039787B">
      <w:pPr>
        <w:numPr>
          <w:ilvl w:val="1"/>
          <w:numId w:val="4"/>
        </w:numPr>
        <w:spacing w:after="0" w:line="240" w:lineRule="auto"/>
        <w:ind w:right="96" w:firstLine="708"/>
        <w:rPr>
          <w:sz w:val="24"/>
          <w:szCs w:val="24"/>
        </w:rPr>
      </w:pPr>
      <w:r w:rsidRPr="0039787B">
        <w:rPr>
          <w:sz w:val="24"/>
          <w:szCs w:val="24"/>
        </w:rPr>
        <w:t xml:space="preserve">В целях подготовки к эффективному проведению </w:t>
      </w:r>
      <w:proofErr w:type="spellStart"/>
      <w:r w:rsidRPr="0039787B">
        <w:rPr>
          <w:sz w:val="24"/>
          <w:szCs w:val="24"/>
        </w:rPr>
        <w:t>аварийно</w:t>
      </w:r>
      <w:proofErr w:type="spellEnd"/>
      <w:r w:rsidRPr="0039787B">
        <w:rPr>
          <w:sz w:val="24"/>
          <w:szCs w:val="24"/>
        </w:rPr>
        <w:t xml:space="preserve"> – </w:t>
      </w:r>
      <w:proofErr w:type="gramStart"/>
      <w:r w:rsidRPr="0039787B">
        <w:rPr>
          <w:sz w:val="24"/>
          <w:szCs w:val="24"/>
        </w:rPr>
        <w:t>спасательных  и</w:t>
      </w:r>
      <w:proofErr w:type="gramEnd"/>
      <w:r w:rsidRPr="0039787B">
        <w:rPr>
          <w:sz w:val="24"/>
          <w:szCs w:val="24"/>
        </w:rPr>
        <w:t xml:space="preserve">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</w:t>
      </w:r>
      <w:r w:rsidRPr="0039787B">
        <w:rPr>
          <w:sz w:val="24"/>
          <w:szCs w:val="24"/>
        </w:rPr>
        <w:t xml:space="preserve"> группировка сил ГО, которая включает – формирования и другие силы, привлекаемые по планам взаимодействия. </w:t>
      </w:r>
    </w:p>
    <w:p w14:paraId="526540B7" w14:textId="77777777" w:rsidR="00931FAA" w:rsidRPr="0039787B" w:rsidRDefault="00653A71" w:rsidP="0039787B">
      <w:pPr>
        <w:numPr>
          <w:ilvl w:val="1"/>
          <w:numId w:val="4"/>
        </w:numPr>
        <w:spacing w:after="0" w:line="240" w:lineRule="auto"/>
        <w:ind w:right="96" w:firstLine="708"/>
        <w:rPr>
          <w:sz w:val="24"/>
          <w:szCs w:val="24"/>
        </w:rPr>
      </w:pPr>
      <w:r w:rsidRPr="0039787B">
        <w:rPr>
          <w:sz w:val="24"/>
          <w:szCs w:val="24"/>
        </w:rPr>
        <w:t xml:space="preserve">Подготовка сил, средств и органов управления ГО, повышение их готовности к решению стоящих перед ними задач осуществляются в ходе проводимых </w:t>
      </w:r>
      <w:proofErr w:type="spellStart"/>
      <w:r w:rsidRPr="0039787B">
        <w:rPr>
          <w:sz w:val="24"/>
          <w:szCs w:val="24"/>
        </w:rPr>
        <w:t>командн</w:t>
      </w:r>
      <w:r w:rsidRPr="0039787B">
        <w:rPr>
          <w:sz w:val="24"/>
          <w:szCs w:val="24"/>
        </w:rPr>
        <w:t>о</w:t>
      </w:r>
      <w:proofErr w:type="spellEnd"/>
      <w:r w:rsidRPr="0039787B">
        <w:rPr>
          <w:sz w:val="24"/>
          <w:szCs w:val="24"/>
        </w:rPr>
        <w:t xml:space="preserve"> – штабных (штабных) учений, штабных тренировок и </w:t>
      </w:r>
      <w:proofErr w:type="spellStart"/>
      <w:r w:rsidRPr="0039787B">
        <w:rPr>
          <w:sz w:val="24"/>
          <w:szCs w:val="24"/>
        </w:rPr>
        <w:t>тактико</w:t>
      </w:r>
      <w:proofErr w:type="spellEnd"/>
      <w:r w:rsidRPr="0039787B">
        <w:rPr>
          <w:sz w:val="24"/>
          <w:szCs w:val="24"/>
        </w:rPr>
        <w:t xml:space="preserve">–специальных учений по программе гражданской обороне. </w:t>
      </w:r>
    </w:p>
    <w:p w14:paraId="11707B88" w14:textId="77777777" w:rsidR="00931FAA" w:rsidRPr="0039787B" w:rsidRDefault="00653A71" w:rsidP="0039787B">
      <w:pPr>
        <w:numPr>
          <w:ilvl w:val="1"/>
          <w:numId w:val="4"/>
        </w:numPr>
        <w:spacing w:after="0" w:line="240" w:lineRule="auto"/>
        <w:ind w:right="96" w:firstLine="708"/>
        <w:rPr>
          <w:sz w:val="24"/>
          <w:szCs w:val="24"/>
        </w:rPr>
      </w:pPr>
      <w:r w:rsidRPr="0039787B">
        <w:rPr>
          <w:sz w:val="24"/>
          <w:szCs w:val="24"/>
        </w:rPr>
        <w:t xml:space="preserve">Подготовка системы управления ГО предполагает: </w:t>
      </w:r>
    </w:p>
    <w:p w14:paraId="233FDC16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создание и поддержание в готовности запасных и подвижных пунктов управления; </w:t>
      </w:r>
    </w:p>
    <w:p w14:paraId="63EAFD00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>создание и поддер</w:t>
      </w:r>
      <w:r w:rsidRPr="0039787B">
        <w:rPr>
          <w:sz w:val="24"/>
          <w:szCs w:val="24"/>
        </w:rPr>
        <w:t xml:space="preserve">жание в готовности системы связи ГО; </w:t>
      </w:r>
    </w:p>
    <w:p w14:paraId="48F8CE01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lastRenderedPageBreak/>
        <w:t xml:space="preserve">разработку необходимой оперативной документации. </w:t>
      </w:r>
    </w:p>
    <w:p w14:paraId="0C03D083" w14:textId="77777777" w:rsidR="00931FAA" w:rsidRPr="0039787B" w:rsidRDefault="00653A71" w:rsidP="0039787B">
      <w:pPr>
        <w:spacing w:after="0" w:line="240" w:lineRule="auto"/>
        <w:ind w:left="28" w:firstLine="0"/>
        <w:jc w:val="left"/>
        <w:rPr>
          <w:sz w:val="24"/>
          <w:szCs w:val="24"/>
        </w:rPr>
      </w:pPr>
      <w:r w:rsidRPr="0039787B">
        <w:rPr>
          <w:sz w:val="24"/>
          <w:szCs w:val="24"/>
        </w:rPr>
        <w:t xml:space="preserve"> </w:t>
      </w:r>
    </w:p>
    <w:p w14:paraId="0962E465" w14:textId="77777777" w:rsidR="00931FAA" w:rsidRPr="0039787B" w:rsidRDefault="00653A71" w:rsidP="0039787B">
      <w:pPr>
        <w:spacing w:after="0" w:line="240" w:lineRule="auto"/>
        <w:ind w:left="3062" w:right="1553" w:hanging="1285"/>
        <w:jc w:val="left"/>
        <w:rPr>
          <w:sz w:val="24"/>
          <w:szCs w:val="24"/>
        </w:rPr>
      </w:pPr>
      <w:r w:rsidRPr="0039787B">
        <w:rPr>
          <w:b/>
          <w:sz w:val="24"/>
          <w:szCs w:val="24"/>
        </w:rPr>
        <w:t xml:space="preserve">3. Поддержание сил и органов управления </w:t>
      </w:r>
      <w:proofErr w:type="gramStart"/>
      <w:r w:rsidRPr="0039787B">
        <w:rPr>
          <w:b/>
          <w:sz w:val="24"/>
          <w:szCs w:val="24"/>
        </w:rPr>
        <w:t>ГО  в</w:t>
      </w:r>
      <w:proofErr w:type="gramEnd"/>
      <w:r w:rsidRPr="0039787B">
        <w:rPr>
          <w:b/>
          <w:sz w:val="24"/>
          <w:szCs w:val="24"/>
        </w:rPr>
        <w:t xml:space="preserve"> готовности к действиям </w:t>
      </w:r>
    </w:p>
    <w:p w14:paraId="31E0B003" w14:textId="77777777" w:rsidR="00931FAA" w:rsidRPr="0039787B" w:rsidRDefault="00653A71" w:rsidP="0039787B">
      <w:pPr>
        <w:spacing w:after="0" w:line="240" w:lineRule="auto"/>
        <w:ind w:left="0" w:right="4" w:firstLine="0"/>
        <w:jc w:val="center"/>
        <w:rPr>
          <w:sz w:val="24"/>
          <w:szCs w:val="24"/>
        </w:rPr>
      </w:pPr>
      <w:r w:rsidRPr="0039787B">
        <w:rPr>
          <w:b/>
          <w:sz w:val="24"/>
          <w:szCs w:val="24"/>
        </w:rPr>
        <w:t xml:space="preserve"> </w:t>
      </w:r>
    </w:p>
    <w:p w14:paraId="13CD3B35" w14:textId="77777777" w:rsidR="00931FAA" w:rsidRPr="0039787B" w:rsidRDefault="00653A71" w:rsidP="0039787B">
      <w:pPr>
        <w:spacing w:after="0" w:line="240" w:lineRule="auto"/>
        <w:ind w:left="13" w:right="96" w:firstLine="708"/>
        <w:rPr>
          <w:sz w:val="24"/>
          <w:szCs w:val="24"/>
        </w:rPr>
      </w:pPr>
      <w:r w:rsidRPr="0039787B">
        <w:rPr>
          <w:sz w:val="24"/>
          <w:szCs w:val="24"/>
        </w:rPr>
        <w:t>3.1</w:t>
      </w:r>
      <w:r w:rsidRPr="0039787B">
        <w:rPr>
          <w:sz w:val="24"/>
          <w:szCs w:val="24"/>
        </w:rPr>
        <w:t xml:space="preserve">. Поддержание сил и органов управления ГО в готовности к действиям достигается осуществлением в мирное время комплекса мероприятий: </w:t>
      </w:r>
    </w:p>
    <w:p w14:paraId="43652B1B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>разработкой и принятием нормативно–правовых актов в области ГО; - разработкой и ежегодной корректировкой планов ГО и защиты</w:t>
      </w:r>
      <w:r w:rsidRPr="0039787B">
        <w:rPr>
          <w:sz w:val="24"/>
          <w:szCs w:val="24"/>
        </w:rPr>
        <w:t xml:space="preserve"> населения; разработкой –  </w:t>
      </w:r>
    </w:p>
    <w:p w14:paraId="1B339642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перспективных и годовых планов развития и совершенствования ГО; </w:t>
      </w:r>
    </w:p>
    <w:p w14:paraId="25182796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накоплением фонда защитных сооружений (противорадиационных укрытий) и контролем их содержания и эксплуатации; </w:t>
      </w:r>
    </w:p>
    <w:p w14:paraId="2AB37584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>строительством и поддержанием в готовности к примене</w:t>
      </w:r>
      <w:r w:rsidRPr="0039787B">
        <w:rPr>
          <w:sz w:val="24"/>
          <w:szCs w:val="24"/>
        </w:rPr>
        <w:t xml:space="preserve">нию пунктов управления, систем связи и оповещения; </w:t>
      </w:r>
    </w:p>
    <w:p w14:paraId="41B0227E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подготовкой к организованному проведению эвакуации (приему и размещению) населения, эвакуации (хранению) материальных и культурных ценностей; </w:t>
      </w:r>
    </w:p>
    <w:p w14:paraId="1D2817F0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>разработкой и осуществлением мероприятий, направленных на пов</w:t>
      </w:r>
      <w:r w:rsidRPr="0039787B">
        <w:rPr>
          <w:sz w:val="24"/>
          <w:szCs w:val="24"/>
        </w:rPr>
        <w:t xml:space="preserve">ышение устойчивости функционирования объектов экономики; </w:t>
      </w:r>
    </w:p>
    <w:p w14:paraId="262B15B3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подготовкой руководящего состава органов управления, организаций обеспечивающих выполнение мероприятий гражданской обороны, формирований и обучением населения по вопросам гражданской обороны; </w:t>
      </w:r>
    </w:p>
    <w:p w14:paraId="5DEC40C1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>подго</w:t>
      </w:r>
      <w:r w:rsidRPr="0039787B">
        <w:rPr>
          <w:sz w:val="24"/>
          <w:szCs w:val="24"/>
        </w:rPr>
        <w:t xml:space="preserve">товкой </w:t>
      </w:r>
      <w:r w:rsidRPr="0039787B">
        <w:rPr>
          <w:sz w:val="24"/>
          <w:szCs w:val="24"/>
        </w:rPr>
        <w:tab/>
        <w:t xml:space="preserve">и </w:t>
      </w:r>
      <w:r w:rsidRPr="0039787B">
        <w:rPr>
          <w:sz w:val="24"/>
          <w:szCs w:val="24"/>
        </w:rPr>
        <w:tab/>
        <w:t xml:space="preserve">осуществлением </w:t>
      </w:r>
      <w:r w:rsidRPr="0039787B">
        <w:rPr>
          <w:sz w:val="24"/>
          <w:szCs w:val="24"/>
        </w:rPr>
        <w:tab/>
        <w:t xml:space="preserve">мероприятий </w:t>
      </w:r>
      <w:r w:rsidRPr="0039787B">
        <w:rPr>
          <w:sz w:val="24"/>
          <w:szCs w:val="24"/>
        </w:rPr>
        <w:tab/>
        <w:t xml:space="preserve">по </w:t>
      </w:r>
      <w:r w:rsidRPr="0039787B">
        <w:rPr>
          <w:sz w:val="24"/>
          <w:szCs w:val="24"/>
        </w:rPr>
        <w:tab/>
        <w:t xml:space="preserve">защите сельскохозяйственных животных, растений, продуктов питания, пищевого сырья, фуража и источников водоснабжения; </w:t>
      </w:r>
    </w:p>
    <w:p w14:paraId="4B7D05F4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реализацией мероприятий ГО в соответствии с мобилизационными планами; </w:t>
      </w:r>
    </w:p>
    <w:p w14:paraId="165A3351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>разработкой и представ</w:t>
      </w:r>
      <w:r w:rsidRPr="0039787B">
        <w:rPr>
          <w:sz w:val="24"/>
          <w:szCs w:val="24"/>
        </w:rPr>
        <w:t xml:space="preserve">лением в установленном порядке проектов планов </w:t>
      </w:r>
    </w:p>
    <w:p w14:paraId="1D6F5D74" w14:textId="77777777" w:rsidR="00931FAA" w:rsidRPr="0039787B" w:rsidRDefault="00653A71" w:rsidP="0039787B">
      <w:pPr>
        <w:spacing w:after="0" w:line="240" w:lineRule="auto"/>
        <w:ind w:left="23" w:right="96"/>
        <w:rPr>
          <w:sz w:val="24"/>
          <w:szCs w:val="24"/>
        </w:rPr>
      </w:pPr>
      <w:r w:rsidRPr="0039787B">
        <w:rPr>
          <w:sz w:val="24"/>
          <w:szCs w:val="24"/>
        </w:rPr>
        <w:t>мероприятий ГО, требующих капитальных вложений и материально–</w:t>
      </w:r>
    </w:p>
    <w:p w14:paraId="5460F95D" w14:textId="77777777" w:rsidR="00931FAA" w:rsidRPr="0039787B" w:rsidRDefault="00653A71" w:rsidP="0039787B">
      <w:pPr>
        <w:spacing w:after="0" w:line="240" w:lineRule="auto"/>
        <w:ind w:left="23" w:right="96"/>
        <w:rPr>
          <w:sz w:val="24"/>
          <w:szCs w:val="24"/>
        </w:rPr>
      </w:pPr>
      <w:r w:rsidRPr="0039787B">
        <w:rPr>
          <w:sz w:val="24"/>
          <w:szCs w:val="24"/>
        </w:rPr>
        <w:t xml:space="preserve">технических средств; </w:t>
      </w:r>
    </w:p>
    <w:p w14:paraId="274B56E7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созданием системы разведки обстановки, наблюдения и лабораторного контроля состоянием объектов окружающей среды; </w:t>
      </w:r>
    </w:p>
    <w:p w14:paraId="1051A7E6" w14:textId="77777777" w:rsidR="00931FAA" w:rsidRPr="0039787B" w:rsidRDefault="00653A71" w:rsidP="0039787B">
      <w:pPr>
        <w:numPr>
          <w:ilvl w:val="0"/>
          <w:numId w:val="3"/>
        </w:numPr>
        <w:spacing w:after="0" w:line="240" w:lineRule="auto"/>
        <w:ind w:right="96" w:hanging="204"/>
        <w:rPr>
          <w:sz w:val="24"/>
          <w:szCs w:val="24"/>
        </w:rPr>
      </w:pPr>
      <w:r w:rsidRPr="0039787B">
        <w:rPr>
          <w:sz w:val="24"/>
          <w:szCs w:val="24"/>
        </w:rPr>
        <w:t xml:space="preserve">организацией пропаганды по вопросам ГО. </w:t>
      </w:r>
    </w:p>
    <w:p w14:paraId="27A2DD13" w14:textId="77777777" w:rsidR="00931FAA" w:rsidRPr="0039787B" w:rsidRDefault="00653A71" w:rsidP="0039787B">
      <w:pPr>
        <w:spacing w:after="0" w:line="240" w:lineRule="auto"/>
        <w:ind w:left="28" w:firstLine="0"/>
        <w:jc w:val="left"/>
        <w:rPr>
          <w:sz w:val="24"/>
          <w:szCs w:val="24"/>
        </w:rPr>
      </w:pPr>
      <w:r w:rsidRPr="0039787B">
        <w:rPr>
          <w:sz w:val="24"/>
          <w:szCs w:val="24"/>
        </w:rPr>
        <w:t xml:space="preserve"> </w:t>
      </w:r>
    </w:p>
    <w:p w14:paraId="2E07F66C" w14:textId="77777777" w:rsidR="00931FAA" w:rsidRPr="0039787B" w:rsidRDefault="00653A71" w:rsidP="0039787B">
      <w:pPr>
        <w:pStyle w:val="1"/>
        <w:spacing w:line="240" w:lineRule="auto"/>
        <w:ind w:right="72"/>
        <w:rPr>
          <w:sz w:val="24"/>
          <w:szCs w:val="24"/>
        </w:rPr>
      </w:pPr>
      <w:r w:rsidRPr="0039787B">
        <w:rPr>
          <w:sz w:val="24"/>
          <w:szCs w:val="24"/>
        </w:rPr>
        <w:t xml:space="preserve">4. Ответственность должностных лиц </w:t>
      </w:r>
    </w:p>
    <w:p w14:paraId="028562E2" w14:textId="77777777" w:rsidR="00931FAA" w:rsidRPr="0039787B" w:rsidRDefault="00653A71" w:rsidP="0039787B">
      <w:pPr>
        <w:spacing w:after="0" w:line="240" w:lineRule="auto"/>
        <w:ind w:left="0" w:right="4" w:firstLine="0"/>
        <w:jc w:val="center"/>
        <w:rPr>
          <w:sz w:val="24"/>
          <w:szCs w:val="24"/>
        </w:rPr>
      </w:pPr>
      <w:r w:rsidRPr="0039787B">
        <w:rPr>
          <w:b/>
          <w:sz w:val="24"/>
          <w:szCs w:val="24"/>
        </w:rPr>
        <w:t xml:space="preserve"> </w:t>
      </w:r>
    </w:p>
    <w:p w14:paraId="522F1CD1" w14:textId="77777777" w:rsidR="00931FAA" w:rsidRPr="0039787B" w:rsidRDefault="00653A71" w:rsidP="0039787B">
      <w:pPr>
        <w:spacing w:after="0" w:line="240" w:lineRule="auto"/>
        <w:ind w:left="13" w:right="96" w:firstLine="708"/>
        <w:rPr>
          <w:sz w:val="24"/>
          <w:szCs w:val="24"/>
        </w:rPr>
      </w:pPr>
      <w:r w:rsidRPr="0039787B">
        <w:rPr>
          <w:sz w:val="24"/>
          <w:szCs w:val="24"/>
        </w:rPr>
        <w:t>4.1. Ответственность за поддержание сил ГО и органов, осущест</w:t>
      </w:r>
      <w:r w:rsidRPr="0039787B">
        <w:rPr>
          <w:sz w:val="24"/>
          <w:szCs w:val="24"/>
        </w:rPr>
        <w:t>вляющих управление гражданской обороной в готовности к действиям по предназначению, укомплектованность их личным составом, специальным имуществом и техникой несут руководители органов местного самоуправления,  руководители организаций, на базе которых созд</w:t>
      </w:r>
      <w:r w:rsidRPr="0039787B">
        <w:rPr>
          <w:sz w:val="24"/>
          <w:szCs w:val="24"/>
        </w:rPr>
        <w:t xml:space="preserve">аются формирования. </w:t>
      </w:r>
    </w:p>
    <w:p w14:paraId="747157EA" w14:textId="77777777" w:rsidR="00931FAA" w:rsidRPr="0039787B" w:rsidRDefault="00653A71" w:rsidP="0039787B">
      <w:pPr>
        <w:spacing w:after="0" w:line="240" w:lineRule="auto"/>
        <w:ind w:left="28" w:firstLine="0"/>
        <w:jc w:val="left"/>
        <w:rPr>
          <w:sz w:val="24"/>
          <w:szCs w:val="24"/>
        </w:rPr>
      </w:pPr>
      <w:r w:rsidRPr="0039787B">
        <w:rPr>
          <w:sz w:val="24"/>
          <w:szCs w:val="24"/>
        </w:rPr>
        <w:t xml:space="preserve"> </w:t>
      </w:r>
    </w:p>
    <w:p w14:paraId="3B46A29F" w14:textId="77777777" w:rsidR="00931FAA" w:rsidRPr="0039787B" w:rsidRDefault="00653A71" w:rsidP="0039787B">
      <w:pPr>
        <w:spacing w:after="0" w:line="240" w:lineRule="auto"/>
        <w:ind w:left="28" w:firstLine="0"/>
        <w:jc w:val="left"/>
        <w:rPr>
          <w:sz w:val="24"/>
          <w:szCs w:val="24"/>
        </w:rPr>
      </w:pPr>
      <w:r w:rsidRPr="0039787B">
        <w:rPr>
          <w:sz w:val="24"/>
          <w:szCs w:val="24"/>
        </w:rPr>
        <w:t xml:space="preserve"> </w:t>
      </w:r>
    </w:p>
    <w:p w14:paraId="75B91897" w14:textId="1799320C" w:rsidR="00931FAA" w:rsidRPr="0039787B" w:rsidRDefault="00653A71" w:rsidP="0039787B">
      <w:pPr>
        <w:spacing w:after="0" w:line="240" w:lineRule="auto"/>
        <w:ind w:left="28" w:firstLine="0"/>
        <w:jc w:val="left"/>
        <w:rPr>
          <w:sz w:val="24"/>
          <w:szCs w:val="24"/>
        </w:rPr>
      </w:pPr>
      <w:bookmarkStart w:id="0" w:name="_GoBack"/>
      <w:bookmarkEnd w:id="0"/>
      <w:r w:rsidRPr="0039787B">
        <w:rPr>
          <w:sz w:val="24"/>
          <w:szCs w:val="24"/>
        </w:rPr>
        <w:t xml:space="preserve">                                                                              </w:t>
      </w:r>
    </w:p>
    <w:p w14:paraId="58F141D4" w14:textId="77777777" w:rsidR="00931FAA" w:rsidRPr="0039787B" w:rsidRDefault="00653A71" w:rsidP="0039787B">
      <w:pPr>
        <w:spacing w:after="0" w:line="240" w:lineRule="auto"/>
        <w:ind w:left="28" w:firstLine="0"/>
        <w:jc w:val="left"/>
        <w:rPr>
          <w:sz w:val="24"/>
          <w:szCs w:val="24"/>
        </w:rPr>
      </w:pPr>
      <w:r w:rsidRPr="0039787B">
        <w:rPr>
          <w:sz w:val="24"/>
          <w:szCs w:val="24"/>
        </w:rPr>
        <w:t xml:space="preserve"> </w:t>
      </w:r>
    </w:p>
    <w:sectPr w:rsidR="00931FAA" w:rsidRPr="0039787B">
      <w:pgSz w:w="11908" w:h="16836"/>
      <w:pgMar w:top="1132" w:right="750" w:bottom="1300" w:left="16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4D8C"/>
    <w:multiLevelType w:val="multilevel"/>
    <w:tmpl w:val="9350EE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0349D"/>
    <w:multiLevelType w:val="hybridMultilevel"/>
    <w:tmpl w:val="57B406A4"/>
    <w:lvl w:ilvl="0" w:tplc="118A21F8">
      <w:start w:val="1"/>
      <w:numFmt w:val="bullet"/>
      <w:lvlText w:val="-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72A5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166F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BEEE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9628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CC5B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92C1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29D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EC12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EE0B32"/>
    <w:multiLevelType w:val="multilevel"/>
    <w:tmpl w:val="50B0D02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0165FC"/>
    <w:multiLevelType w:val="hybridMultilevel"/>
    <w:tmpl w:val="5FDCEF7A"/>
    <w:lvl w:ilvl="0" w:tplc="CF9646CC">
      <w:start w:val="1"/>
      <w:numFmt w:val="bullet"/>
      <w:lvlText w:val="-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C25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E6BA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E25E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9D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8ECF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944D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1630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BAF9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D44FED"/>
    <w:multiLevelType w:val="hybridMultilevel"/>
    <w:tmpl w:val="08424070"/>
    <w:lvl w:ilvl="0" w:tplc="932A5738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54A65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E0B4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67058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8E3D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C463A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D8AE8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7A722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7C3DCC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AA"/>
    <w:rsid w:val="0039787B"/>
    <w:rsid w:val="00653A71"/>
    <w:rsid w:val="00931FAA"/>
    <w:rsid w:val="00DC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90C2"/>
  <w15:docId w15:val="{6609DC1E-C3CA-49B8-BDC0-5448C037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Adm11</cp:lastModifiedBy>
  <cp:revision>2</cp:revision>
  <dcterms:created xsi:type="dcterms:W3CDTF">2023-03-06T07:46:00Z</dcterms:created>
  <dcterms:modified xsi:type="dcterms:W3CDTF">2023-03-06T07:46:00Z</dcterms:modified>
</cp:coreProperties>
</file>