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7A2EE" w14:textId="77777777" w:rsidR="00F748C5" w:rsidRPr="00AE083F" w:rsidRDefault="00F748C5" w:rsidP="00F748C5">
      <w:pPr>
        <w:jc w:val="center"/>
        <w:rPr>
          <w:b/>
          <w:sz w:val="28"/>
          <w:szCs w:val="28"/>
        </w:rPr>
      </w:pPr>
      <w:r w:rsidRPr="00AE083F">
        <w:rPr>
          <w:b/>
          <w:sz w:val="28"/>
          <w:szCs w:val="28"/>
        </w:rPr>
        <w:t xml:space="preserve">Извещение </w:t>
      </w:r>
    </w:p>
    <w:p w14:paraId="0DC23CCF" w14:textId="77777777" w:rsidR="00F748C5" w:rsidRDefault="00F748C5" w:rsidP="00F748C5">
      <w:pPr>
        <w:jc w:val="center"/>
        <w:rPr>
          <w:b/>
          <w:sz w:val="28"/>
          <w:szCs w:val="28"/>
        </w:rPr>
      </w:pPr>
      <w:r w:rsidRPr="00AE083F">
        <w:rPr>
          <w:b/>
          <w:sz w:val="28"/>
          <w:szCs w:val="28"/>
        </w:rPr>
        <w:t>об отмене открытого аукциона в электронной форме по продаже права на заключения договора аренды муниципального имущества в электронной форме по Лоту № 1</w:t>
      </w:r>
    </w:p>
    <w:p w14:paraId="6FA39B73" w14:textId="77777777" w:rsidR="00F748C5" w:rsidRDefault="00F748C5" w:rsidP="00F748C5">
      <w:pPr>
        <w:jc w:val="center"/>
        <w:rPr>
          <w:sz w:val="28"/>
          <w:szCs w:val="28"/>
        </w:rPr>
      </w:pPr>
    </w:p>
    <w:p w14:paraId="728F8B34" w14:textId="0B939ACA" w:rsidR="00F748C5" w:rsidRPr="00F748C5" w:rsidRDefault="00F748C5" w:rsidP="00F748C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47D39">
        <w:t>В соответствии с пунктом 4 статьи 448 Гражданского кодекса Российской Федерации, Приказом ФАС России от 21.03.2023г.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C85B7C">
        <w:rPr>
          <w:sz w:val="26"/>
          <w:szCs w:val="26"/>
        </w:rPr>
        <w:t>,</w:t>
      </w:r>
      <w:r>
        <w:rPr>
          <w:sz w:val="26"/>
          <w:szCs w:val="26"/>
        </w:rPr>
        <w:t xml:space="preserve"> постановлением администрации </w:t>
      </w:r>
      <w:r>
        <w:rPr>
          <w:sz w:val="26"/>
          <w:szCs w:val="26"/>
        </w:rPr>
        <w:t>Мишелевского муниципального образования</w:t>
      </w:r>
      <w:r>
        <w:rPr>
          <w:sz w:val="26"/>
          <w:szCs w:val="26"/>
        </w:rPr>
        <w:t xml:space="preserve">   </w:t>
      </w:r>
      <w:r w:rsidRPr="00573585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>01</w:t>
      </w:r>
      <w:r w:rsidRPr="00573585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11</w:t>
      </w:r>
      <w:r w:rsidRPr="00573585">
        <w:rPr>
          <w:sz w:val="26"/>
          <w:szCs w:val="26"/>
          <w:u w:val="single"/>
        </w:rPr>
        <w:t xml:space="preserve">.2024 № </w:t>
      </w:r>
      <w:r>
        <w:rPr>
          <w:sz w:val="26"/>
          <w:szCs w:val="26"/>
          <w:u w:val="single"/>
        </w:rPr>
        <w:t>417</w:t>
      </w:r>
      <w:r>
        <w:rPr>
          <w:sz w:val="26"/>
          <w:szCs w:val="26"/>
        </w:rPr>
        <w:t xml:space="preserve"> </w:t>
      </w:r>
      <w:r w:rsidRPr="00F748C5">
        <w:rPr>
          <w:sz w:val="26"/>
          <w:szCs w:val="26"/>
        </w:rPr>
        <w:t>«</w:t>
      </w:r>
      <w:r w:rsidRPr="00F748C5">
        <w:t xml:space="preserve">Об  отмене организации аукциона на право заключения договора аренды   муниципального имущества, включенного в Перечень муниципального имущества Усольского муниципального района Иркутской области, свободного от прав третьих лиц (за исключением </w:t>
      </w:r>
      <w:r w:rsidRPr="00F748C5">
        <w:rPr>
          <w:lang w:eastAsia="en-US"/>
        </w:rPr>
        <w:t>права хозяйственного ведения, права оперативного управления, а также</w:t>
      </w:r>
      <w:r w:rsidRPr="00F748C5">
        <w:t xml:space="preserve"> имущественных прав субъектов малого и среднего предпринимательства) и предназначенного для оказания 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t xml:space="preserve">, </w:t>
      </w:r>
      <w:r w:rsidRPr="00F748C5">
        <w:rPr>
          <w:bCs/>
          <w:sz w:val="26"/>
          <w:szCs w:val="26"/>
        </w:rPr>
        <w:t xml:space="preserve">отменить  открытый аукцион на право заключению договора аренды муниципального имущества в электронной форме назначенный на </w:t>
      </w:r>
      <w:r>
        <w:rPr>
          <w:bCs/>
          <w:sz w:val="26"/>
          <w:szCs w:val="26"/>
        </w:rPr>
        <w:t>14</w:t>
      </w:r>
      <w:r w:rsidRPr="00F748C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11</w:t>
      </w:r>
      <w:r w:rsidRPr="00F748C5">
        <w:rPr>
          <w:bCs/>
          <w:sz w:val="26"/>
          <w:szCs w:val="26"/>
        </w:rPr>
        <w:t xml:space="preserve">.2024 в </w:t>
      </w:r>
      <w:r>
        <w:rPr>
          <w:bCs/>
          <w:sz w:val="26"/>
          <w:szCs w:val="26"/>
        </w:rPr>
        <w:t>14</w:t>
      </w:r>
      <w:r w:rsidRPr="00F748C5">
        <w:rPr>
          <w:bCs/>
          <w:sz w:val="26"/>
          <w:szCs w:val="26"/>
        </w:rPr>
        <w:t>-00 часов</w:t>
      </w:r>
      <w:r>
        <w:rPr>
          <w:bCs/>
          <w:sz w:val="26"/>
          <w:szCs w:val="26"/>
        </w:rPr>
        <w:t xml:space="preserve"> по местному времени</w:t>
      </w:r>
      <w:r w:rsidRPr="00F748C5">
        <w:rPr>
          <w:bCs/>
          <w:sz w:val="26"/>
          <w:szCs w:val="26"/>
        </w:rPr>
        <w:t>.</w:t>
      </w:r>
    </w:p>
    <w:p w14:paraId="07DC309F" w14:textId="77777777" w:rsidR="00F748C5" w:rsidRDefault="00F748C5" w:rsidP="00F748C5">
      <w:pPr>
        <w:widowControl w:val="0"/>
        <w:jc w:val="both"/>
        <w:rPr>
          <w:b/>
          <w:bCs/>
          <w:u w:val="single"/>
        </w:rPr>
      </w:pPr>
    </w:p>
    <w:p w14:paraId="2541F870" w14:textId="77777777" w:rsidR="00F748C5" w:rsidRDefault="00F748C5" w:rsidP="00F748C5">
      <w:pPr>
        <w:widowControl w:val="0"/>
        <w:rPr>
          <w:b/>
          <w:bCs/>
          <w:u w:val="single"/>
        </w:rPr>
      </w:pPr>
      <w:r>
        <w:rPr>
          <w:b/>
          <w:bCs/>
          <w:u w:val="single"/>
        </w:rPr>
        <w:t>Лот № 1:</w:t>
      </w:r>
    </w:p>
    <w:p w14:paraId="6EE4AEC3" w14:textId="77777777" w:rsidR="00F748C5" w:rsidRDefault="00F748C5" w:rsidP="00F748C5">
      <w:pPr>
        <w:widowControl w:val="0"/>
        <w:rPr>
          <w:b/>
          <w:bCs/>
          <w:u w:val="single"/>
        </w:rPr>
      </w:pP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631"/>
      </w:tblGrid>
      <w:tr w:rsidR="00F748C5" w14:paraId="3DD90846" w14:textId="77777777" w:rsidTr="00BC0C7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305" w14:textId="77777777" w:rsidR="00F748C5" w:rsidRDefault="00F748C5" w:rsidP="00BC0C7F">
            <w:pPr>
              <w:widowControl w:val="0"/>
              <w:rPr>
                <w:bCs/>
              </w:rPr>
            </w:pPr>
            <w:r>
              <w:rPr>
                <w:bCs/>
              </w:rPr>
              <w:t>Объект аренды: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BB1C" w14:textId="045E88EB" w:rsidR="00F748C5" w:rsidRDefault="00F748C5" w:rsidP="00BC0C7F">
            <w:pPr>
              <w:jc w:val="both"/>
            </w:pPr>
            <w:r>
              <w:t>Н</w:t>
            </w:r>
            <w:r w:rsidRPr="00C47D39">
              <w:t>ежило</w:t>
            </w:r>
            <w:r>
              <w:t>е</w:t>
            </w:r>
            <w:r w:rsidRPr="00C47D39">
              <w:t xml:space="preserve"> помещени</w:t>
            </w:r>
            <w:r>
              <w:t>е</w:t>
            </w:r>
            <w:r w:rsidRPr="00C47D39">
              <w:t>, общей площадью 71,4 кв.м.,</w:t>
            </w:r>
            <w:r>
              <w:t xml:space="preserve"> </w:t>
            </w:r>
            <w:r w:rsidRPr="00C47D39">
              <w:t>с кадастровым номером 38:16:000105:612,</w:t>
            </w:r>
          </w:p>
        </w:tc>
      </w:tr>
      <w:tr w:rsidR="00F748C5" w14:paraId="5EC0EE8C" w14:textId="77777777" w:rsidTr="00BC0C7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CDF" w14:textId="77777777" w:rsidR="00F748C5" w:rsidRDefault="00F748C5" w:rsidP="00BC0C7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Местонахождение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FE1" w14:textId="03300727" w:rsidR="00F748C5" w:rsidRDefault="00F748C5" w:rsidP="00BC0C7F">
            <w:pPr>
              <w:widowControl w:val="0"/>
              <w:jc w:val="both"/>
            </w:pPr>
            <w:r w:rsidRPr="00C47D39">
              <w:t>Иркутская область, Усольский район, п.Усолье-7, ул. Лесная, д.2, кв.51-52</w:t>
            </w:r>
          </w:p>
        </w:tc>
      </w:tr>
      <w:tr w:rsidR="00F748C5" w14:paraId="67DDD6E0" w14:textId="77777777" w:rsidTr="00BC0C7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976" w14:textId="77777777" w:rsidR="00F748C5" w:rsidRDefault="00F748C5" w:rsidP="00BC0C7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Форма собственности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D38" w14:textId="77777777" w:rsidR="00F748C5" w:rsidRDefault="00F748C5" w:rsidP="00BC0C7F">
            <w:pPr>
              <w:widowControl w:val="0"/>
              <w:rPr>
                <w:bCs/>
              </w:rPr>
            </w:pPr>
            <w:r>
              <w:rPr>
                <w:bCs/>
              </w:rPr>
              <w:t>Муниципальная</w:t>
            </w:r>
          </w:p>
        </w:tc>
      </w:tr>
      <w:tr w:rsidR="00F748C5" w14:paraId="37740D4A" w14:textId="77777777" w:rsidTr="00BC0C7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410B" w14:textId="77777777" w:rsidR="00F748C5" w:rsidRDefault="00F748C5" w:rsidP="00BC0C7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0B86" w14:textId="3460E32E" w:rsidR="00F748C5" w:rsidRDefault="00B436F4" w:rsidP="00BC0C7F">
            <w:pPr>
              <w:widowControl w:val="0"/>
            </w:pPr>
            <w:r w:rsidRPr="00B436F4">
              <w:t>для размещения офиса.</w:t>
            </w:r>
            <w:bookmarkStart w:id="0" w:name="_GoBack"/>
            <w:bookmarkEnd w:id="0"/>
          </w:p>
        </w:tc>
      </w:tr>
      <w:tr w:rsidR="00F748C5" w14:paraId="74049D3E" w14:textId="77777777" w:rsidTr="00BC0C7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A227" w14:textId="77777777" w:rsidR="00F748C5" w:rsidRDefault="00F748C5" w:rsidP="00BC0C7F">
            <w:pPr>
              <w:pStyle w:val="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договора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9CF0" w14:textId="77777777" w:rsidR="00F748C5" w:rsidRDefault="00F748C5" w:rsidP="00BC0C7F">
            <w:pPr>
              <w:widowControl w:val="0"/>
              <w:rPr>
                <w:bCs/>
              </w:rPr>
            </w:pPr>
            <w:r>
              <w:rPr>
                <w:bCs/>
              </w:rPr>
              <w:t>5 лет</w:t>
            </w:r>
          </w:p>
        </w:tc>
      </w:tr>
    </w:tbl>
    <w:p w14:paraId="70114F9A" w14:textId="77777777" w:rsidR="00F748C5" w:rsidRDefault="00F748C5" w:rsidP="00F748C5">
      <w:pPr>
        <w:ind w:left="708" w:firstLine="1"/>
      </w:pPr>
    </w:p>
    <w:p w14:paraId="3FA416BF" w14:textId="77777777" w:rsidR="00954973" w:rsidRDefault="00F748C5" w:rsidP="00954973">
      <w:pPr>
        <w:ind w:firstLine="708"/>
        <w:jc w:val="both"/>
        <w:outlineLvl w:val="1"/>
        <w:rPr>
          <w:bCs/>
          <w:color w:val="000000"/>
          <w:sz w:val="22"/>
          <w:szCs w:val="22"/>
        </w:rPr>
      </w:pPr>
      <w:r>
        <w:rPr>
          <w:b/>
        </w:rPr>
        <w:t>Оператор торговой площадки:</w:t>
      </w:r>
      <w:r>
        <w:t xml:space="preserve"> </w:t>
      </w:r>
      <w:r w:rsidR="00954973" w:rsidRPr="00954973">
        <w:rPr>
          <w:bCs/>
          <w:color w:val="000000"/>
          <w:sz w:val="22"/>
          <w:szCs w:val="22"/>
        </w:rPr>
        <w:t xml:space="preserve">ООО «РТС-тендер» </w:t>
      </w:r>
    </w:p>
    <w:p w14:paraId="69ACBC1D" w14:textId="77777777" w:rsidR="00954973" w:rsidRDefault="00F748C5" w:rsidP="00954973">
      <w:pPr>
        <w:ind w:firstLine="708"/>
        <w:jc w:val="both"/>
        <w:outlineLvl w:val="1"/>
        <w:rPr>
          <w:kern w:val="1"/>
          <w:sz w:val="22"/>
          <w:szCs w:val="22"/>
          <w:lang w:eastAsia="ar-SA"/>
        </w:rPr>
      </w:pPr>
      <w:r>
        <w:rPr>
          <w:iCs/>
          <w:lang w:eastAsia="ar-SA"/>
        </w:rPr>
        <w:t xml:space="preserve">Адрес: </w:t>
      </w:r>
      <w:r w:rsidR="00954973" w:rsidRPr="00954973">
        <w:rPr>
          <w:kern w:val="1"/>
          <w:sz w:val="22"/>
          <w:szCs w:val="22"/>
          <w:lang w:eastAsia="ar-SA"/>
        </w:rPr>
        <w:t>121151, г. Москва, наб. Тараса Шевченко, д. 23А, 25 этаж, помещение 1</w:t>
      </w:r>
    </w:p>
    <w:p w14:paraId="00376F9A" w14:textId="77777777" w:rsidR="00954973" w:rsidRDefault="00F748C5" w:rsidP="00954973">
      <w:pPr>
        <w:ind w:firstLine="708"/>
        <w:jc w:val="both"/>
        <w:outlineLvl w:val="1"/>
        <w:rPr>
          <w:color w:val="000000"/>
          <w:sz w:val="22"/>
          <w:szCs w:val="22"/>
        </w:rPr>
      </w:pPr>
      <w:r w:rsidRPr="00032290">
        <w:t xml:space="preserve">тел. </w:t>
      </w:r>
      <w:r w:rsidR="00954973" w:rsidRPr="00954973">
        <w:rPr>
          <w:kern w:val="1"/>
          <w:sz w:val="22"/>
          <w:szCs w:val="22"/>
          <w:lang w:eastAsia="ar-SA"/>
        </w:rPr>
        <w:t xml:space="preserve">8(499) 653-77-00. </w:t>
      </w:r>
      <w:r w:rsidR="00954973" w:rsidRPr="00954973">
        <w:rPr>
          <w:color w:val="000000"/>
          <w:sz w:val="22"/>
          <w:szCs w:val="22"/>
        </w:rPr>
        <w:t xml:space="preserve">            </w:t>
      </w:r>
    </w:p>
    <w:p w14:paraId="5D21A425" w14:textId="54FF92FD" w:rsidR="00F748C5" w:rsidRDefault="00F748C5" w:rsidP="00954973">
      <w:pPr>
        <w:ind w:firstLine="708"/>
        <w:jc w:val="both"/>
        <w:outlineLvl w:val="1"/>
      </w:pPr>
      <w:r w:rsidRPr="00E00A39">
        <w:rPr>
          <w:iCs/>
          <w:lang w:eastAsia="ar-SA"/>
        </w:rPr>
        <w:t>Адрес электронной почты</w:t>
      </w:r>
      <w:r w:rsidRPr="00E00A39">
        <w:rPr>
          <w:lang w:eastAsia="ar-SA"/>
        </w:rPr>
        <w:t xml:space="preserve"> </w:t>
      </w:r>
      <w:r>
        <w:t>е</w:t>
      </w:r>
      <w:r w:rsidRPr="00E00A39">
        <w:t>-</w:t>
      </w:r>
      <w:r w:rsidRPr="00E00A39">
        <w:rPr>
          <w:lang w:val="en-US"/>
        </w:rPr>
        <w:t>mail</w:t>
      </w:r>
      <w:r w:rsidRPr="009E7630">
        <w:t xml:space="preserve">: </w:t>
      </w:r>
      <w:r w:rsidR="00954973" w:rsidRPr="00954973">
        <w:rPr>
          <w:color w:val="000000"/>
          <w:sz w:val="22"/>
          <w:szCs w:val="22"/>
        </w:rPr>
        <w:t>iSupport@rts-tender.ru</w:t>
      </w:r>
    </w:p>
    <w:p w14:paraId="6EA3008C" w14:textId="77777777" w:rsidR="00F748C5" w:rsidRDefault="00F748C5" w:rsidP="00F748C5">
      <w:pPr>
        <w:jc w:val="both"/>
        <w:rPr>
          <w:sz w:val="28"/>
          <w:szCs w:val="28"/>
        </w:rPr>
      </w:pPr>
    </w:p>
    <w:p w14:paraId="7E58E448" w14:textId="77777777" w:rsidR="00F748C5" w:rsidRDefault="00F748C5" w:rsidP="00F748C5">
      <w:pPr>
        <w:jc w:val="both"/>
        <w:rPr>
          <w:sz w:val="28"/>
          <w:szCs w:val="28"/>
        </w:rPr>
      </w:pPr>
    </w:p>
    <w:p w14:paraId="333A8DE0" w14:textId="6C67F2C7" w:rsidR="00F748C5" w:rsidRPr="00573585" w:rsidRDefault="00F748C5" w:rsidP="00F748C5">
      <w:pPr>
        <w:jc w:val="both"/>
        <w:rPr>
          <w:sz w:val="26"/>
          <w:szCs w:val="26"/>
        </w:rPr>
      </w:pPr>
      <w:r w:rsidRPr="00573585">
        <w:rPr>
          <w:sz w:val="26"/>
          <w:szCs w:val="26"/>
        </w:rPr>
        <w:t>Дата создания</w:t>
      </w:r>
      <w:r>
        <w:rPr>
          <w:sz w:val="26"/>
          <w:szCs w:val="26"/>
        </w:rPr>
        <w:t xml:space="preserve"> </w:t>
      </w:r>
      <w:r w:rsidR="00954973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954973">
        <w:rPr>
          <w:sz w:val="26"/>
          <w:szCs w:val="26"/>
        </w:rPr>
        <w:t>1</w:t>
      </w:r>
      <w:r>
        <w:rPr>
          <w:sz w:val="26"/>
          <w:szCs w:val="26"/>
        </w:rPr>
        <w:t>1.2024</w:t>
      </w:r>
    </w:p>
    <w:p w14:paraId="642D2F9D" w14:textId="77777777" w:rsidR="002A1B10" w:rsidRDefault="002A1B10"/>
    <w:sectPr w:rsidR="002A1B10" w:rsidSect="00AE083F">
      <w:pgSz w:w="11906" w:h="16838"/>
      <w:pgMar w:top="89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86"/>
    <w:rsid w:val="002A1B10"/>
    <w:rsid w:val="00887286"/>
    <w:rsid w:val="00954973"/>
    <w:rsid w:val="00B436F4"/>
    <w:rsid w:val="00F7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5547"/>
  <w15:chartTrackingRefBased/>
  <w15:docId w15:val="{4A7CEA95-44A1-4834-BF3F-07AFAB2C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48C5"/>
    <w:pPr>
      <w:spacing w:after="150"/>
    </w:pPr>
    <w:rPr>
      <w:rFonts w:eastAsia="Calibri"/>
    </w:rPr>
  </w:style>
  <w:style w:type="paragraph" w:customStyle="1" w:styleId="Normal">
    <w:name w:val="Normal"/>
    <w:rsid w:val="00F748C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 Знак Знак Знак Знак Знак Знак Знак Знак Знак Знак Знак Знак Знак"/>
    <w:basedOn w:val="a"/>
    <w:rsid w:val="00F748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Бухгалтерия3</dc:creator>
  <cp:keywords/>
  <dc:description/>
  <cp:lastModifiedBy>Бухгалтерия3</cp:lastModifiedBy>
  <cp:revision>3</cp:revision>
  <dcterms:created xsi:type="dcterms:W3CDTF">2024-11-01T03:56:00Z</dcterms:created>
  <dcterms:modified xsi:type="dcterms:W3CDTF">2024-11-01T05:31:00Z</dcterms:modified>
</cp:coreProperties>
</file>