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89" w:rsidRDefault="00B95789" w:rsidP="00B95789">
      <w:pPr>
        <w:jc w:val="center"/>
        <w:rPr>
          <w:rFonts w:ascii="Times New Roman" w:hAnsi="Times New Roman" w:cs="Times New Roman"/>
        </w:rPr>
      </w:pPr>
    </w:p>
    <w:p w:rsidR="00B95789" w:rsidRDefault="00B95789" w:rsidP="00B957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0B93FFD">
            <wp:extent cx="1066800" cy="13836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5789" w:rsidRPr="00BF4138" w:rsidRDefault="00B95789" w:rsidP="00B9578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Pr="00BF4138">
        <w:rPr>
          <w:rFonts w:ascii="Times New Roman" w:hAnsi="Times New Roman" w:cs="Times New Roman"/>
          <w:b/>
          <w:sz w:val="28"/>
        </w:rPr>
        <w:t>оссийская Федерация</w:t>
      </w:r>
    </w:p>
    <w:p w:rsidR="00B95789" w:rsidRPr="00BF4138" w:rsidRDefault="00B95789" w:rsidP="00B95789">
      <w:pPr>
        <w:jc w:val="center"/>
        <w:rPr>
          <w:rFonts w:ascii="Times New Roman" w:hAnsi="Times New Roman" w:cs="Times New Roman"/>
          <w:b/>
          <w:sz w:val="28"/>
        </w:rPr>
      </w:pPr>
      <w:r w:rsidRPr="00BF4138">
        <w:rPr>
          <w:rFonts w:ascii="Times New Roman" w:hAnsi="Times New Roman" w:cs="Times New Roman"/>
          <w:b/>
          <w:sz w:val="28"/>
        </w:rPr>
        <w:t>Иркутская область</w:t>
      </w:r>
    </w:p>
    <w:p w:rsidR="00B95789" w:rsidRPr="00BF4138" w:rsidRDefault="00B95789" w:rsidP="00B95789">
      <w:pPr>
        <w:jc w:val="center"/>
        <w:rPr>
          <w:rFonts w:ascii="Times New Roman" w:hAnsi="Times New Roman" w:cs="Times New Roman"/>
          <w:b/>
          <w:sz w:val="28"/>
        </w:rPr>
      </w:pPr>
      <w:r w:rsidRPr="00BF4138">
        <w:rPr>
          <w:rFonts w:ascii="Times New Roman" w:hAnsi="Times New Roman" w:cs="Times New Roman"/>
          <w:b/>
          <w:sz w:val="28"/>
        </w:rPr>
        <w:t>Усольск</w:t>
      </w:r>
      <w:r>
        <w:rPr>
          <w:rFonts w:ascii="Times New Roman" w:hAnsi="Times New Roman" w:cs="Times New Roman"/>
          <w:b/>
          <w:sz w:val="28"/>
        </w:rPr>
        <w:t>ий</w:t>
      </w:r>
      <w:r w:rsidRPr="00BF413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муниципальный район</w:t>
      </w:r>
    </w:p>
    <w:p w:rsidR="00B95789" w:rsidRPr="00BF4138" w:rsidRDefault="00B95789" w:rsidP="00B95789">
      <w:pPr>
        <w:jc w:val="center"/>
        <w:rPr>
          <w:rFonts w:ascii="Times New Roman" w:hAnsi="Times New Roman" w:cs="Times New Roman"/>
          <w:b/>
          <w:sz w:val="28"/>
        </w:rPr>
      </w:pPr>
      <w:r w:rsidRPr="00BF4138">
        <w:rPr>
          <w:rFonts w:ascii="Times New Roman" w:hAnsi="Times New Roman" w:cs="Times New Roman"/>
          <w:b/>
          <w:sz w:val="28"/>
        </w:rPr>
        <w:t xml:space="preserve">Мишелевское </w:t>
      </w:r>
      <w:r>
        <w:rPr>
          <w:rFonts w:ascii="Times New Roman" w:hAnsi="Times New Roman" w:cs="Times New Roman"/>
          <w:b/>
          <w:sz w:val="28"/>
        </w:rPr>
        <w:t>городское поселение</w:t>
      </w:r>
    </w:p>
    <w:p w:rsidR="00B95789" w:rsidRPr="00BF4138" w:rsidRDefault="00B95789" w:rsidP="00B95789">
      <w:pPr>
        <w:jc w:val="center"/>
        <w:rPr>
          <w:rFonts w:ascii="Times New Roman" w:hAnsi="Times New Roman" w:cs="Times New Roman"/>
          <w:b/>
          <w:sz w:val="28"/>
        </w:rPr>
      </w:pPr>
      <w:r w:rsidRPr="00BF4138">
        <w:rPr>
          <w:rFonts w:ascii="Times New Roman" w:hAnsi="Times New Roman" w:cs="Times New Roman"/>
          <w:b/>
          <w:sz w:val="28"/>
        </w:rPr>
        <w:t>АДМИНИСТРАЦИЯ</w:t>
      </w:r>
    </w:p>
    <w:p w:rsidR="00B95789" w:rsidRPr="00BF4138" w:rsidRDefault="00B95789" w:rsidP="00B95789">
      <w:pPr>
        <w:jc w:val="center"/>
        <w:rPr>
          <w:rFonts w:ascii="Times New Roman" w:hAnsi="Times New Roman" w:cs="Times New Roman"/>
          <w:b/>
          <w:sz w:val="28"/>
        </w:rPr>
      </w:pPr>
    </w:p>
    <w:p w:rsidR="00B95789" w:rsidRPr="00BF4138" w:rsidRDefault="00B95789" w:rsidP="00B9578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 w:rsidR="00B95789" w:rsidRDefault="00B95789" w:rsidP="00B957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789" w:rsidRPr="005C54E5" w:rsidRDefault="00B95789" w:rsidP="00B9578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4E5">
        <w:rPr>
          <w:rFonts w:ascii="Times New Roman" w:hAnsi="Times New Roman" w:cs="Times New Roman"/>
          <w:sz w:val="28"/>
          <w:szCs w:val="28"/>
        </w:rPr>
        <w:t xml:space="preserve">От </w:t>
      </w:r>
      <w:r w:rsidR="00417260">
        <w:rPr>
          <w:rFonts w:ascii="Times New Roman" w:hAnsi="Times New Roman" w:cs="Times New Roman"/>
          <w:sz w:val="28"/>
          <w:szCs w:val="28"/>
        </w:rPr>
        <w:t>10.01.2022</w:t>
      </w:r>
      <w:r w:rsidRPr="005C54E5">
        <w:rPr>
          <w:rFonts w:ascii="Times New Roman" w:hAnsi="Times New Roman" w:cs="Times New Roman"/>
          <w:sz w:val="28"/>
          <w:szCs w:val="28"/>
        </w:rPr>
        <w:tab/>
      </w:r>
      <w:r w:rsidRPr="005C54E5">
        <w:rPr>
          <w:rFonts w:ascii="Times New Roman" w:hAnsi="Times New Roman" w:cs="Times New Roman"/>
          <w:sz w:val="28"/>
          <w:szCs w:val="28"/>
        </w:rPr>
        <w:tab/>
      </w:r>
      <w:r w:rsidRPr="005C54E5">
        <w:rPr>
          <w:rFonts w:ascii="Times New Roman" w:hAnsi="Times New Roman" w:cs="Times New Roman"/>
          <w:sz w:val="28"/>
          <w:szCs w:val="28"/>
        </w:rPr>
        <w:tab/>
      </w:r>
      <w:r w:rsidRPr="005C54E5">
        <w:rPr>
          <w:rFonts w:ascii="Times New Roman" w:hAnsi="Times New Roman" w:cs="Times New Roman"/>
          <w:sz w:val="28"/>
          <w:szCs w:val="28"/>
        </w:rPr>
        <w:tab/>
      </w:r>
      <w:r w:rsidRPr="005C54E5">
        <w:rPr>
          <w:rFonts w:ascii="Times New Roman" w:hAnsi="Times New Roman" w:cs="Times New Roman"/>
          <w:sz w:val="28"/>
          <w:szCs w:val="28"/>
        </w:rPr>
        <w:tab/>
      </w:r>
      <w:r w:rsidRPr="005C54E5">
        <w:rPr>
          <w:rFonts w:ascii="Times New Roman" w:hAnsi="Times New Roman" w:cs="Times New Roman"/>
          <w:sz w:val="28"/>
          <w:szCs w:val="28"/>
        </w:rPr>
        <w:tab/>
      </w:r>
      <w:r w:rsidRPr="005C54E5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2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B95789" w:rsidRDefault="00B95789" w:rsidP="00B9578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4E5">
        <w:rPr>
          <w:rFonts w:ascii="Times New Roman" w:hAnsi="Times New Roman" w:cs="Times New Roman"/>
          <w:sz w:val="28"/>
          <w:szCs w:val="28"/>
        </w:rPr>
        <w:t xml:space="preserve">р.п. </w:t>
      </w:r>
      <w:r>
        <w:rPr>
          <w:rFonts w:ascii="Times New Roman" w:hAnsi="Times New Roman" w:cs="Times New Roman"/>
          <w:sz w:val="28"/>
          <w:szCs w:val="28"/>
        </w:rPr>
        <w:t>Мишелевка</w:t>
      </w:r>
    </w:p>
    <w:p w:rsidR="00B95789" w:rsidRPr="005C54E5" w:rsidRDefault="00B95789" w:rsidP="00B95789">
      <w:pPr>
        <w:rPr>
          <w:rFonts w:ascii="Times New Roman" w:hAnsi="Times New Roman" w:cs="Times New Roman"/>
        </w:rPr>
      </w:pPr>
    </w:p>
    <w:p w:rsidR="005B508B" w:rsidRPr="005B508B" w:rsidRDefault="005B508B" w:rsidP="005B508B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5B508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 создании комиссии по проведению открытого конкурса по отбору управляющей организации для управления многоквартирными домами на территории Мишелевского муниципального образования</w:t>
      </w:r>
    </w:p>
    <w:p w:rsidR="005B508B" w:rsidRPr="005B508B" w:rsidRDefault="005B508B" w:rsidP="005B508B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5B508B" w:rsidRPr="005B508B" w:rsidRDefault="005B508B" w:rsidP="005B508B">
      <w:pPr>
        <w:widowControl/>
        <w:autoSpaceDE/>
        <w:autoSpaceDN/>
        <w:adjustRightInd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B50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С целью проведения открытого конкурса по отбору управляющей организации для управления многоквартирными домами, в которых  собственниками помещений не избран способ управления или   принятые  такими собственниками решения о выборе способа управления многоквартирными домами не были реализованы, во исполнение Постановления Правительства Российской Федерации от 06.02.2006  № 75 «О порядке проведения органами местного самоуправления открытого конкурса по отбору управляющей организации для управления многоквартирными домами»,  в соответствии с частью 4 статьи 161 Жилищного Кодекса Российской Федерации, руководствуя статьями 23,46 Устава Мишелевского муниципального образования:</w:t>
      </w:r>
    </w:p>
    <w:p w:rsidR="005B508B" w:rsidRPr="005B508B" w:rsidRDefault="005B508B" w:rsidP="005B508B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0" w:firstLine="66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B50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Создать   </w:t>
      </w:r>
      <w:proofErr w:type="gramStart"/>
      <w:r w:rsidRPr="005B50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комиссию </w:t>
      </w:r>
      <w:r w:rsidRPr="005B508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5B508B">
        <w:rPr>
          <w:rFonts w:ascii="Times New Roman" w:eastAsia="Calibri" w:hAnsi="Times New Roman" w:cs="Times New Roman"/>
          <w:sz w:val="26"/>
          <w:szCs w:val="26"/>
          <w:lang w:eastAsia="en-US"/>
        </w:rPr>
        <w:t>по</w:t>
      </w:r>
      <w:proofErr w:type="gramEnd"/>
      <w:r w:rsidRPr="005B50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проведению открытого конкурса по отбору управляющей организации для управления многоквартирными домами на территории Мишелевского муниципального образования.</w:t>
      </w:r>
    </w:p>
    <w:p w:rsidR="005B508B" w:rsidRPr="005B508B" w:rsidRDefault="005B508B" w:rsidP="005B508B">
      <w:pPr>
        <w:widowControl/>
        <w:numPr>
          <w:ilvl w:val="0"/>
          <w:numId w:val="2"/>
        </w:numPr>
        <w:autoSpaceDE/>
        <w:autoSpaceDN/>
        <w:adjustRightInd/>
        <w:ind w:hanging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B508B">
        <w:rPr>
          <w:rFonts w:ascii="Times New Roman" w:eastAsia="Calibri" w:hAnsi="Times New Roman" w:cs="Times New Roman"/>
          <w:sz w:val="26"/>
          <w:szCs w:val="26"/>
          <w:lang w:eastAsia="en-US"/>
        </w:rPr>
        <w:t>Утвердить состав комиссии (прилагается).</w:t>
      </w:r>
    </w:p>
    <w:p w:rsidR="005B508B" w:rsidRPr="005B508B" w:rsidRDefault="005B508B" w:rsidP="005B508B">
      <w:pPr>
        <w:widowControl/>
        <w:numPr>
          <w:ilvl w:val="0"/>
          <w:numId w:val="2"/>
        </w:numPr>
        <w:autoSpaceDE/>
        <w:autoSpaceDN/>
        <w:adjustRightInd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B508B">
        <w:rPr>
          <w:rFonts w:ascii="Times New Roman" w:eastAsia="Calibri" w:hAnsi="Times New Roman" w:cs="Times New Roman"/>
          <w:sz w:val="26"/>
          <w:szCs w:val="26"/>
          <w:lang w:eastAsia="en-US"/>
        </w:rPr>
        <w:t>Работу комиссии осуществлять в соответствии с Постановлением Правительства РФ от 06.02.2006 № 75 «О порядке проведения органами самоуправления открытого конкурса по отбору управляющей организации для управления многоквартирными домами».</w:t>
      </w:r>
    </w:p>
    <w:p w:rsidR="005B508B" w:rsidRPr="005B508B" w:rsidRDefault="005B508B" w:rsidP="005B508B">
      <w:pPr>
        <w:widowControl/>
        <w:numPr>
          <w:ilvl w:val="0"/>
          <w:numId w:val="2"/>
        </w:numPr>
        <w:tabs>
          <w:tab w:val="left" w:pos="66"/>
        </w:tabs>
        <w:autoSpaceDE/>
        <w:autoSpaceDN/>
        <w:adjustRightInd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B508B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Настоящее распоряжение опубликовать в газете «Новости» и разместить в информационно-телекоммуникационной сети «Интернет» на официальном сайте администрации Мишелевского муниципального образования (мишелёвка.рф).</w:t>
      </w:r>
    </w:p>
    <w:p w:rsidR="005B508B" w:rsidRPr="005B508B" w:rsidRDefault="005B508B" w:rsidP="005B508B">
      <w:pPr>
        <w:widowControl/>
        <w:numPr>
          <w:ilvl w:val="0"/>
          <w:numId w:val="2"/>
        </w:numPr>
        <w:autoSpaceDE/>
        <w:autoSpaceDN/>
        <w:adjustRightInd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B508B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 исполнением данного распоряжения оставляю за собой.</w:t>
      </w:r>
    </w:p>
    <w:p w:rsidR="005B508B" w:rsidRDefault="005B508B" w:rsidP="005B508B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B508B" w:rsidRPr="005B508B" w:rsidRDefault="005B508B" w:rsidP="005B508B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95789" w:rsidRPr="005B508B" w:rsidRDefault="00B95789" w:rsidP="00B95789">
      <w:pPr>
        <w:rPr>
          <w:rFonts w:ascii="Times New Roman" w:hAnsi="Times New Roman" w:cs="Times New Roman"/>
          <w:sz w:val="26"/>
          <w:szCs w:val="26"/>
        </w:rPr>
      </w:pPr>
      <w:r w:rsidRPr="005B508B">
        <w:rPr>
          <w:rFonts w:ascii="Times New Roman" w:hAnsi="Times New Roman" w:cs="Times New Roman"/>
          <w:sz w:val="26"/>
          <w:szCs w:val="26"/>
        </w:rPr>
        <w:t>Глава Мишелевского</w:t>
      </w:r>
    </w:p>
    <w:p w:rsidR="00B95789" w:rsidRPr="005B508B" w:rsidRDefault="00B95789" w:rsidP="00B95789">
      <w:pPr>
        <w:rPr>
          <w:rFonts w:ascii="Times New Roman" w:hAnsi="Times New Roman" w:cs="Times New Roman"/>
          <w:sz w:val="26"/>
          <w:szCs w:val="26"/>
        </w:rPr>
      </w:pPr>
      <w:r w:rsidRPr="005B508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                       </w:t>
      </w:r>
      <w:r w:rsidR="00D25C97" w:rsidRPr="005B508B">
        <w:rPr>
          <w:rFonts w:ascii="Times New Roman" w:hAnsi="Times New Roman" w:cs="Times New Roman"/>
          <w:sz w:val="26"/>
          <w:szCs w:val="26"/>
        </w:rPr>
        <w:t xml:space="preserve">                        Н.А. Валянин </w:t>
      </w:r>
    </w:p>
    <w:p w:rsidR="00B95789" w:rsidRPr="00F26E1D" w:rsidRDefault="00B95789" w:rsidP="00B9578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26E1D" w:rsidRPr="00F26E1D" w:rsidRDefault="00F26E1D" w:rsidP="00F26E1D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26E1D">
        <w:rPr>
          <w:rFonts w:ascii="Times New Roman" w:eastAsia="Calibri" w:hAnsi="Times New Roman" w:cs="Times New Roman"/>
          <w:sz w:val="26"/>
          <w:szCs w:val="26"/>
          <w:lang w:eastAsia="en-US"/>
        </w:rPr>
        <w:t>УТВЕРЖДЕН</w:t>
      </w:r>
    </w:p>
    <w:p w:rsidR="00F26E1D" w:rsidRPr="00F26E1D" w:rsidRDefault="00F26E1D" w:rsidP="00F26E1D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26E1D">
        <w:rPr>
          <w:rFonts w:ascii="Times New Roman" w:eastAsia="Calibri" w:hAnsi="Times New Roman" w:cs="Times New Roman"/>
          <w:sz w:val="26"/>
          <w:szCs w:val="26"/>
          <w:lang w:eastAsia="en-US"/>
        </w:rPr>
        <w:t>Распоряжением администрации городского</w:t>
      </w:r>
    </w:p>
    <w:p w:rsidR="00F26E1D" w:rsidRPr="00F26E1D" w:rsidRDefault="00F26E1D" w:rsidP="00F26E1D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26E1D">
        <w:rPr>
          <w:rFonts w:ascii="Times New Roman" w:eastAsia="Calibri" w:hAnsi="Times New Roman" w:cs="Times New Roman"/>
          <w:sz w:val="26"/>
          <w:szCs w:val="26"/>
          <w:lang w:eastAsia="en-US"/>
        </w:rPr>
        <w:t>поселения Мишелевского муниципального образования</w:t>
      </w:r>
    </w:p>
    <w:p w:rsidR="00F26E1D" w:rsidRPr="00F26E1D" w:rsidRDefault="00F26E1D" w:rsidP="00F26E1D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26E1D">
        <w:rPr>
          <w:rFonts w:ascii="Times New Roman" w:eastAsia="Calibri" w:hAnsi="Times New Roman" w:cs="Times New Roman"/>
          <w:sz w:val="26"/>
          <w:szCs w:val="26"/>
          <w:lang w:eastAsia="en-US"/>
        </w:rPr>
        <w:t>от</w:t>
      </w:r>
      <w:r w:rsidR="0041726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bookmarkStart w:id="0" w:name="_GoBack"/>
      <w:bookmarkEnd w:id="0"/>
      <w:r w:rsidR="00417260">
        <w:rPr>
          <w:rFonts w:ascii="Times New Roman" w:eastAsia="Calibri" w:hAnsi="Times New Roman" w:cs="Times New Roman"/>
          <w:sz w:val="26"/>
          <w:szCs w:val="26"/>
          <w:lang w:eastAsia="en-US"/>
        </w:rPr>
        <w:t>10.01.2022</w:t>
      </w:r>
      <w:r w:rsidRPr="00F26E1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</w:t>
      </w:r>
      <w:r w:rsidR="00417260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F26E1D">
        <w:rPr>
          <w:rFonts w:ascii="Times New Roman" w:eastAsia="Calibri" w:hAnsi="Times New Roman" w:cs="Times New Roman"/>
          <w:sz w:val="26"/>
          <w:szCs w:val="26"/>
          <w:lang w:eastAsia="en-US"/>
        </w:rPr>
        <w:t>-р</w:t>
      </w:r>
    </w:p>
    <w:p w:rsidR="00F26E1D" w:rsidRPr="00F26E1D" w:rsidRDefault="00F26E1D" w:rsidP="00F26E1D">
      <w:pPr>
        <w:widowControl/>
        <w:tabs>
          <w:tab w:val="left" w:pos="3969"/>
          <w:tab w:val="left" w:pos="7230"/>
        </w:tabs>
        <w:autoSpaceDE/>
        <w:autoSpaceDN/>
        <w:adjustRightInd/>
        <w:ind w:left="5245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26E1D" w:rsidRPr="00F26E1D" w:rsidRDefault="00F26E1D" w:rsidP="00F26E1D">
      <w:pPr>
        <w:widowControl/>
        <w:tabs>
          <w:tab w:val="left" w:pos="3828"/>
          <w:tab w:val="left" w:pos="3969"/>
        </w:tabs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F26E1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СОСТАВ</w:t>
      </w:r>
    </w:p>
    <w:p w:rsidR="00F26E1D" w:rsidRPr="00F26E1D" w:rsidRDefault="00F26E1D" w:rsidP="00F26E1D">
      <w:pPr>
        <w:widowControl/>
        <w:tabs>
          <w:tab w:val="left" w:pos="3828"/>
          <w:tab w:val="left" w:pos="3969"/>
        </w:tabs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F26E1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Комиссии </w:t>
      </w:r>
      <w:proofErr w:type="gramStart"/>
      <w:r w:rsidRPr="00F26E1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  проведению</w:t>
      </w:r>
      <w:proofErr w:type="gramEnd"/>
      <w:r w:rsidRPr="00F26E1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открытого конкурса по отбору управляющей организации для управления многоквартирными домами на территории Мишелевского муниципального образования</w:t>
      </w:r>
    </w:p>
    <w:p w:rsidR="00F26E1D" w:rsidRPr="00F26E1D" w:rsidRDefault="00F26E1D" w:rsidP="00F26E1D">
      <w:pPr>
        <w:widowControl/>
        <w:tabs>
          <w:tab w:val="left" w:pos="3828"/>
          <w:tab w:val="left" w:pos="3969"/>
        </w:tabs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2775"/>
        <w:gridCol w:w="3589"/>
        <w:gridCol w:w="2392"/>
      </w:tblGrid>
      <w:tr w:rsidR="00F26E1D" w:rsidRPr="00F26E1D" w:rsidTr="003507F6">
        <w:tc>
          <w:tcPr>
            <w:tcW w:w="560" w:type="dxa"/>
            <w:shd w:val="clear" w:color="auto" w:fill="auto"/>
          </w:tcPr>
          <w:p w:rsidR="00F26E1D" w:rsidRPr="00F26E1D" w:rsidRDefault="00F26E1D" w:rsidP="00F26E1D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F26E1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№ п\п</w:t>
            </w:r>
          </w:p>
        </w:tc>
        <w:tc>
          <w:tcPr>
            <w:tcW w:w="3105" w:type="dxa"/>
            <w:shd w:val="clear" w:color="auto" w:fill="auto"/>
          </w:tcPr>
          <w:p w:rsidR="00F26E1D" w:rsidRPr="00F26E1D" w:rsidRDefault="00F26E1D" w:rsidP="00F26E1D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F26E1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4158" w:type="dxa"/>
            <w:shd w:val="clear" w:color="auto" w:fill="auto"/>
          </w:tcPr>
          <w:p w:rsidR="00F26E1D" w:rsidRPr="00F26E1D" w:rsidRDefault="00F26E1D" w:rsidP="00F26E1D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F26E1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2601" w:type="dxa"/>
            <w:shd w:val="clear" w:color="auto" w:fill="auto"/>
          </w:tcPr>
          <w:p w:rsidR="00F26E1D" w:rsidRPr="00F26E1D" w:rsidRDefault="00F26E1D" w:rsidP="00F26E1D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F26E1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Примечание</w:t>
            </w:r>
          </w:p>
        </w:tc>
      </w:tr>
      <w:tr w:rsidR="00F26E1D" w:rsidRPr="00F26E1D" w:rsidTr="003507F6">
        <w:tc>
          <w:tcPr>
            <w:tcW w:w="560" w:type="dxa"/>
            <w:shd w:val="clear" w:color="auto" w:fill="auto"/>
          </w:tcPr>
          <w:p w:rsidR="00F26E1D" w:rsidRPr="00F26E1D" w:rsidRDefault="00F26E1D" w:rsidP="00F26E1D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6E1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:rsidR="00F26E1D" w:rsidRPr="00F26E1D" w:rsidRDefault="00F26E1D" w:rsidP="00F26E1D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6E1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Валянин Николай Александрович</w:t>
            </w:r>
          </w:p>
        </w:tc>
        <w:tc>
          <w:tcPr>
            <w:tcW w:w="4158" w:type="dxa"/>
            <w:shd w:val="clear" w:color="auto" w:fill="auto"/>
          </w:tcPr>
          <w:p w:rsidR="00F26E1D" w:rsidRPr="00F26E1D" w:rsidRDefault="00F26E1D" w:rsidP="00F26E1D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6E1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Глава городского поселения Мишелевского муниципального образования</w:t>
            </w:r>
          </w:p>
        </w:tc>
        <w:tc>
          <w:tcPr>
            <w:tcW w:w="2601" w:type="dxa"/>
            <w:shd w:val="clear" w:color="auto" w:fill="auto"/>
          </w:tcPr>
          <w:p w:rsidR="00F26E1D" w:rsidRPr="00F26E1D" w:rsidRDefault="00F26E1D" w:rsidP="00F26E1D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6E1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Председатель комиссии</w:t>
            </w:r>
          </w:p>
        </w:tc>
      </w:tr>
      <w:tr w:rsidR="00F26E1D" w:rsidRPr="00F26E1D" w:rsidTr="003507F6">
        <w:tc>
          <w:tcPr>
            <w:tcW w:w="560" w:type="dxa"/>
            <w:shd w:val="clear" w:color="auto" w:fill="auto"/>
          </w:tcPr>
          <w:p w:rsidR="00F26E1D" w:rsidRPr="00F26E1D" w:rsidRDefault="00F26E1D" w:rsidP="00F26E1D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6E1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05" w:type="dxa"/>
            <w:shd w:val="clear" w:color="auto" w:fill="auto"/>
          </w:tcPr>
          <w:p w:rsidR="00F26E1D" w:rsidRPr="00F26E1D" w:rsidRDefault="00F26E1D" w:rsidP="00F26E1D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6E1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Кривель Андрей Михайлович</w:t>
            </w:r>
          </w:p>
        </w:tc>
        <w:tc>
          <w:tcPr>
            <w:tcW w:w="4158" w:type="dxa"/>
            <w:shd w:val="clear" w:color="auto" w:fill="auto"/>
          </w:tcPr>
          <w:p w:rsidR="00F26E1D" w:rsidRPr="00F26E1D" w:rsidRDefault="00F26E1D" w:rsidP="00F26E1D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6E1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Заместитель главы городского поселения </w:t>
            </w:r>
          </w:p>
        </w:tc>
        <w:tc>
          <w:tcPr>
            <w:tcW w:w="2601" w:type="dxa"/>
            <w:shd w:val="clear" w:color="auto" w:fill="auto"/>
          </w:tcPr>
          <w:p w:rsidR="00F26E1D" w:rsidRPr="00F26E1D" w:rsidRDefault="00F26E1D" w:rsidP="00F26E1D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6E1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Заместитель председателя комиссии</w:t>
            </w:r>
          </w:p>
        </w:tc>
      </w:tr>
      <w:tr w:rsidR="00F26E1D" w:rsidRPr="00F26E1D" w:rsidTr="003507F6">
        <w:tc>
          <w:tcPr>
            <w:tcW w:w="560" w:type="dxa"/>
            <w:shd w:val="clear" w:color="auto" w:fill="auto"/>
          </w:tcPr>
          <w:p w:rsidR="00F26E1D" w:rsidRPr="00F26E1D" w:rsidRDefault="00F26E1D" w:rsidP="00F26E1D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6E1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105" w:type="dxa"/>
            <w:shd w:val="clear" w:color="auto" w:fill="auto"/>
          </w:tcPr>
          <w:p w:rsidR="00F26E1D" w:rsidRPr="00F26E1D" w:rsidRDefault="00F26E1D" w:rsidP="00F26E1D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6E1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Березкова Елена Николаевна</w:t>
            </w:r>
          </w:p>
        </w:tc>
        <w:tc>
          <w:tcPr>
            <w:tcW w:w="4158" w:type="dxa"/>
            <w:shd w:val="clear" w:color="auto" w:fill="auto"/>
          </w:tcPr>
          <w:p w:rsidR="00F26E1D" w:rsidRPr="00F26E1D" w:rsidRDefault="00F26E1D" w:rsidP="00F26E1D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6E1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Начальник отдела финансов, экономики и муниципальных закупок</w:t>
            </w:r>
          </w:p>
        </w:tc>
        <w:tc>
          <w:tcPr>
            <w:tcW w:w="2601" w:type="dxa"/>
            <w:shd w:val="clear" w:color="auto" w:fill="auto"/>
          </w:tcPr>
          <w:p w:rsidR="00F26E1D" w:rsidRPr="00F26E1D" w:rsidRDefault="00F26E1D" w:rsidP="00F26E1D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6E1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Член комиссии</w:t>
            </w:r>
          </w:p>
        </w:tc>
      </w:tr>
      <w:tr w:rsidR="00F26E1D" w:rsidRPr="00F26E1D" w:rsidTr="003507F6">
        <w:tc>
          <w:tcPr>
            <w:tcW w:w="560" w:type="dxa"/>
            <w:shd w:val="clear" w:color="auto" w:fill="auto"/>
          </w:tcPr>
          <w:p w:rsidR="00F26E1D" w:rsidRPr="00F26E1D" w:rsidRDefault="00F26E1D" w:rsidP="00F26E1D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6E1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105" w:type="dxa"/>
            <w:shd w:val="clear" w:color="auto" w:fill="auto"/>
          </w:tcPr>
          <w:p w:rsidR="00F26E1D" w:rsidRPr="00F26E1D" w:rsidRDefault="00F26E1D" w:rsidP="00F26E1D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6E1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Дисс Юлия Анатольевна</w:t>
            </w:r>
          </w:p>
        </w:tc>
        <w:tc>
          <w:tcPr>
            <w:tcW w:w="4158" w:type="dxa"/>
            <w:shd w:val="clear" w:color="auto" w:fill="auto"/>
          </w:tcPr>
          <w:p w:rsidR="00F26E1D" w:rsidRPr="00F26E1D" w:rsidRDefault="00F26E1D" w:rsidP="00F26E1D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6E1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Ведущий специалист по муниципальному хозяйству</w:t>
            </w:r>
          </w:p>
        </w:tc>
        <w:tc>
          <w:tcPr>
            <w:tcW w:w="2601" w:type="dxa"/>
            <w:shd w:val="clear" w:color="auto" w:fill="auto"/>
          </w:tcPr>
          <w:p w:rsidR="00F26E1D" w:rsidRPr="00F26E1D" w:rsidRDefault="00F26E1D" w:rsidP="00F26E1D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6E1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Член комиссии</w:t>
            </w:r>
          </w:p>
        </w:tc>
      </w:tr>
      <w:tr w:rsidR="00F26E1D" w:rsidRPr="00F26E1D" w:rsidTr="003507F6">
        <w:tc>
          <w:tcPr>
            <w:tcW w:w="560" w:type="dxa"/>
            <w:shd w:val="clear" w:color="auto" w:fill="auto"/>
          </w:tcPr>
          <w:p w:rsidR="00F26E1D" w:rsidRPr="00F26E1D" w:rsidRDefault="00F26E1D" w:rsidP="00F26E1D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6E1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105" w:type="dxa"/>
            <w:shd w:val="clear" w:color="auto" w:fill="auto"/>
          </w:tcPr>
          <w:p w:rsidR="00F26E1D" w:rsidRPr="00F26E1D" w:rsidRDefault="00F26E1D" w:rsidP="00F26E1D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6E1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Ганенко </w:t>
            </w:r>
            <w:proofErr w:type="gramStart"/>
            <w:r w:rsidRPr="00F26E1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Антонина  Николаевна</w:t>
            </w:r>
            <w:proofErr w:type="gramEnd"/>
          </w:p>
        </w:tc>
        <w:tc>
          <w:tcPr>
            <w:tcW w:w="4158" w:type="dxa"/>
            <w:shd w:val="clear" w:color="auto" w:fill="auto"/>
          </w:tcPr>
          <w:p w:rsidR="00F26E1D" w:rsidRPr="00F26E1D" w:rsidRDefault="00F26E1D" w:rsidP="00F26E1D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6E1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Депутат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Думы Мишелевского муниципального образования</w:t>
            </w:r>
          </w:p>
        </w:tc>
        <w:tc>
          <w:tcPr>
            <w:tcW w:w="2601" w:type="dxa"/>
            <w:shd w:val="clear" w:color="auto" w:fill="auto"/>
          </w:tcPr>
          <w:p w:rsidR="00F26E1D" w:rsidRPr="00F26E1D" w:rsidRDefault="00F26E1D" w:rsidP="00F26E1D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6E1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Член комиссии (по согласованию)</w:t>
            </w:r>
          </w:p>
        </w:tc>
      </w:tr>
      <w:tr w:rsidR="00F26E1D" w:rsidRPr="00F26E1D" w:rsidTr="003507F6">
        <w:tc>
          <w:tcPr>
            <w:tcW w:w="560" w:type="dxa"/>
            <w:shd w:val="clear" w:color="auto" w:fill="auto"/>
          </w:tcPr>
          <w:p w:rsidR="00F26E1D" w:rsidRPr="00F26E1D" w:rsidRDefault="00F26E1D" w:rsidP="00F26E1D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6E1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105" w:type="dxa"/>
            <w:shd w:val="clear" w:color="auto" w:fill="auto"/>
          </w:tcPr>
          <w:p w:rsidR="00F26E1D" w:rsidRPr="00F26E1D" w:rsidRDefault="00F26E1D" w:rsidP="00F26E1D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6E1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Герасимов Роман Викторович</w:t>
            </w:r>
          </w:p>
        </w:tc>
        <w:tc>
          <w:tcPr>
            <w:tcW w:w="4158" w:type="dxa"/>
            <w:shd w:val="clear" w:color="auto" w:fill="auto"/>
          </w:tcPr>
          <w:p w:rsidR="00F26E1D" w:rsidRPr="00F26E1D" w:rsidRDefault="00F26E1D" w:rsidP="00F26E1D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6E1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Депутат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Думы Мишелевского муниципального образования</w:t>
            </w:r>
          </w:p>
        </w:tc>
        <w:tc>
          <w:tcPr>
            <w:tcW w:w="2601" w:type="dxa"/>
            <w:shd w:val="clear" w:color="auto" w:fill="auto"/>
          </w:tcPr>
          <w:p w:rsidR="00F26E1D" w:rsidRPr="00F26E1D" w:rsidRDefault="00F26E1D" w:rsidP="00F26E1D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6E1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Член комиссии (по согласованию)</w:t>
            </w:r>
          </w:p>
        </w:tc>
      </w:tr>
      <w:tr w:rsidR="00F26E1D" w:rsidRPr="00F26E1D" w:rsidTr="003507F6">
        <w:tc>
          <w:tcPr>
            <w:tcW w:w="560" w:type="dxa"/>
            <w:shd w:val="clear" w:color="auto" w:fill="auto"/>
          </w:tcPr>
          <w:p w:rsidR="00F26E1D" w:rsidRPr="00F26E1D" w:rsidRDefault="00F26E1D" w:rsidP="00F26E1D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6E1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105" w:type="dxa"/>
            <w:shd w:val="clear" w:color="auto" w:fill="auto"/>
          </w:tcPr>
          <w:p w:rsidR="00F26E1D" w:rsidRPr="00F26E1D" w:rsidRDefault="00F26E1D" w:rsidP="00F26E1D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6E1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Пастушкина Елена Анатольевна</w:t>
            </w:r>
          </w:p>
        </w:tc>
        <w:tc>
          <w:tcPr>
            <w:tcW w:w="4158" w:type="dxa"/>
            <w:shd w:val="clear" w:color="auto" w:fill="auto"/>
          </w:tcPr>
          <w:p w:rsidR="00F26E1D" w:rsidRPr="00F26E1D" w:rsidRDefault="00F26E1D" w:rsidP="00F26E1D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6E1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Ведущий специалист по муниципальным закупкам и тарифам ЖКХ</w:t>
            </w:r>
          </w:p>
        </w:tc>
        <w:tc>
          <w:tcPr>
            <w:tcW w:w="2601" w:type="dxa"/>
            <w:shd w:val="clear" w:color="auto" w:fill="auto"/>
          </w:tcPr>
          <w:p w:rsidR="00F26E1D" w:rsidRPr="00F26E1D" w:rsidRDefault="00F26E1D" w:rsidP="00F26E1D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6E1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секретарь комиссии</w:t>
            </w:r>
          </w:p>
        </w:tc>
      </w:tr>
    </w:tbl>
    <w:p w:rsidR="00F26E1D" w:rsidRPr="00F26E1D" w:rsidRDefault="00F26E1D" w:rsidP="00F26E1D">
      <w:pPr>
        <w:widowControl/>
        <w:tabs>
          <w:tab w:val="left" w:pos="3828"/>
          <w:tab w:val="left" w:pos="3969"/>
        </w:tabs>
        <w:autoSpaceDE/>
        <w:autoSpaceDN/>
        <w:adjustRightInd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F26E1D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br w:type="page"/>
      </w:r>
    </w:p>
    <w:p w:rsidR="00D25C97" w:rsidRDefault="00D25C97" w:rsidP="00B957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C97" w:rsidRPr="005B508B" w:rsidRDefault="00D25C97" w:rsidP="00B9578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E5B20" w:rsidRPr="005B508B" w:rsidRDefault="003E5B20" w:rsidP="00B9578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95789" w:rsidRPr="00D25C97" w:rsidRDefault="00B95789" w:rsidP="00B9578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5789" w:rsidRPr="00D25C97" w:rsidSect="006B66EF">
      <w:headerReference w:type="default" r:id="rId8"/>
      <w:pgSz w:w="11905" w:h="16838"/>
      <w:pgMar w:top="1134" w:right="850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84A" w:rsidRDefault="003D084A" w:rsidP="00B95789">
      <w:r>
        <w:separator/>
      </w:r>
    </w:p>
  </w:endnote>
  <w:endnote w:type="continuationSeparator" w:id="0">
    <w:p w:rsidR="003D084A" w:rsidRDefault="003D084A" w:rsidP="00B9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84A" w:rsidRDefault="003D084A" w:rsidP="00B95789">
      <w:r>
        <w:separator/>
      </w:r>
    </w:p>
  </w:footnote>
  <w:footnote w:type="continuationSeparator" w:id="0">
    <w:p w:rsidR="003D084A" w:rsidRDefault="003D084A" w:rsidP="00B95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8BC" w:rsidRDefault="003D084A">
    <w:pPr>
      <w:pStyle w:val="a4"/>
      <w:jc w:val="center"/>
    </w:pPr>
  </w:p>
  <w:p w:rsidR="009B78BC" w:rsidRDefault="003D08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44502"/>
    <w:multiLevelType w:val="hybridMultilevel"/>
    <w:tmpl w:val="02C46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F3813"/>
    <w:multiLevelType w:val="hybridMultilevel"/>
    <w:tmpl w:val="F936282E"/>
    <w:lvl w:ilvl="0" w:tplc="5CAA38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89"/>
    <w:rsid w:val="00127518"/>
    <w:rsid w:val="0022276C"/>
    <w:rsid w:val="003D084A"/>
    <w:rsid w:val="003E24F2"/>
    <w:rsid w:val="003E5B20"/>
    <w:rsid w:val="00417260"/>
    <w:rsid w:val="00497A7F"/>
    <w:rsid w:val="005B508B"/>
    <w:rsid w:val="009D3305"/>
    <w:rsid w:val="00B95789"/>
    <w:rsid w:val="00D25C97"/>
    <w:rsid w:val="00E77EC5"/>
    <w:rsid w:val="00F2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61A51-1A12-4D35-A91C-14E6ACFD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7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957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578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957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578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ГБл</dc:creator>
  <cp:keywords/>
  <dc:description/>
  <cp:lastModifiedBy>Пользователь Windows</cp:lastModifiedBy>
  <cp:revision>6</cp:revision>
  <cp:lastPrinted>2022-01-10T02:58:00Z</cp:lastPrinted>
  <dcterms:created xsi:type="dcterms:W3CDTF">2021-11-11T06:54:00Z</dcterms:created>
  <dcterms:modified xsi:type="dcterms:W3CDTF">2022-01-19T00:24:00Z</dcterms:modified>
</cp:coreProperties>
</file>