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1A5" w:rsidRDefault="008311A5" w:rsidP="008311A5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:rsidR="008311A5" w:rsidRDefault="008311A5" w:rsidP="008311A5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8311A5" w:rsidRDefault="008311A5" w:rsidP="008311A5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 У М А</w:t>
      </w:r>
    </w:p>
    <w:p w:rsidR="008311A5" w:rsidRDefault="008311A5" w:rsidP="008311A5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8311A5" w:rsidRDefault="008311A5" w:rsidP="008311A5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Мишелевского муниципального образования</w:t>
      </w:r>
    </w:p>
    <w:p w:rsidR="008311A5" w:rsidRDefault="008311A5" w:rsidP="008311A5">
      <w:pPr>
        <w:widowControl/>
        <w:autoSpaceDE/>
        <w:adjustRightInd/>
        <w:jc w:val="center"/>
        <w:rPr>
          <w:b/>
          <w:bCs/>
          <w:sz w:val="28"/>
          <w:szCs w:val="28"/>
        </w:rPr>
      </w:pPr>
    </w:p>
    <w:p w:rsidR="008311A5" w:rsidRDefault="008311A5" w:rsidP="008311A5">
      <w:pPr>
        <w:widowControl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311A5" w:rsidRDefault="008311A5" w:rsidP="008311A5">
      <w:pPr>
        <w:widowControl/>
        <w:autoSpaceDE/>
        <w:adjustRightInd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E010A7">
        <w:rPr>
          <w:sz w:val="28"/>
          <w:szCs w:val="28"/>
        </w:rPr>
        <w:t>29.05.2015</w:t>
      </w:r>
      <w:r>
        <w:rPr>
          <w:sz w:val="28"/>
          <w:szCs w:val="28"/>
        </w:rPr>
        <w:t xml:space="preserve">                                                                                         № </w:t>
      </w:r>
      <w:r w:rsidR="00E010A7">
        <w:rPr>
          <w:sz w:val="28"/>
          <w:szCs w:val="28"/>
        </w:rPr>
        <w:t>104</w:t>
      </w:r>
    </w:p>
    <w:p w:rsidR="008311A5" w:rsidRDefault="00872098" w:rsidP="008311A5">
      <w:pPr>
        <w:widowControl/>
        <w:autoSpaceDE/>
        <w:adjustRightInd/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="008311A5">
        <w:rPr>
          <w:sz w:val="28"/>
          <w:szCs w:val="28"/>
        </w:rPr>
        <w:t>п. Мишелевка</w:t>
      </w:r>
    </w:p>
    <w:p w:rsidR="008311A5" w:rsidRPr="00601D6A" w:rsidRDefault="008311A5" w:rsidP="008311A5">
      <w:pPr>
        <w:shd w:val="clear" w:color="auto" w:fill="FFFFFF"/>
        <w:jc w:val="both"/>
        <w:rPr>
          <w:sz w:val="16"/>
          <w:szCs w:val="28"/>
        </w:rPr>
      </w:pPr>
    </w:p>
    <w:p w:rsidR="00601D6A" w:rsidRDefault="008311A5" w:rsidP="008311A5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местных нормативов </w:t>
      </w:r>
    </w:p>
    <w:p w:rsidR="008311A5" w:rsidRDefault="008311A5" w:rsidP="008311A5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градостроительного проектирования </w:t>
      </w:r>
    </w:p>
    <w:p w:rsidR="00601D6A" w:rsidRDefault="008311A5" w:rsidP="008311A5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Мишелевского </w:t>
      </w:r>
    </w:p>
    <w:p w:rsidR="008311A5" w:rsidRDefault="008311A5" w:rsidP="008311A5">
      <w:pPr>
        <w:shd w:val="clear" w:color="auto" w:fill="FFFFFF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311A5" w:rsidRDefault="008311A5" w:rsidP="008311A5">
      <w:pPr>
        <w:shd w:val="clear" w:color="auto" w:fill="FFFFFF"/>
        <w:jc w:val="both"/>
        <w:rPr>
          <w:sz w:val="14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главой 3.1 Градостроительного кодекса Российской Федерации, Ф</w:t>
      </w:r>
      <w:r>
        <w:rPr>
          <w:spacing w:val="-1"/>
          <w:sz w:val="28"/>
          <w:szCs w:val="28"/>
        </w:rPr>
        <w:t>едеральн</w:t>
      </w:r>
      <w:r w:rsidR="00872098">
        <w:rPr>
          <w:spacing w:val="-1"/>
          <w:sz w:val="28"/>
          <w:szCs w:val="28"/>
        </w:rPr>
        <w:t>ым</w:t>
      </w:r>
      <w:r>
        <w:rPr>
          <w:spacing w:val="-1"/>
          <w:sz w:val="28"/>
          <w:szCs w:val="28"/>
        </w:rPr>
        <w:t xml:space="preserve"> закон</w:t>
      </w:r>
      <w:r w:rsidR="00872098">
        <w:rPr>
          <w:spacing w:val="-1"/>
          <w:sz w:val="28"/>
          <w:szCs w:val="28"/>
        </w:rPr>
        <w:t>ом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от 6 октября 2003 года № 131-ФЗ</w:t>
      </w:r>
      <w:r>
        <w:rPr>
          <w:spacing w:val="-1"/>
          <w:sz w:val="28"/>
          <w:szCs w:val="28"/>
        </w:rPr>
        <w:t xml:space="preserve"> «Об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руководствуясь статьями 6, 31, 47 Устава Мишелевского муниципального образования, Дума городского поселения Мишелевского муниципального образования, </w:t>
      </w:r>
    </w:p>
    <w:p w:rsidR="008311A5" w:rsidRDefault="008311A5" w:rsidP="008311A5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А:</w:t>
      </w:r>
    </w:p>
    <w:p w:rsidR="008311A5" w:rsidRDefault="008311A5" w:rsidP="008311A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Утвердить местные нормативы градостроительного проектирования городского поселения Мишелевского муниципального образования</w:t>
      </w:r>
      <w:r w:rsidR="00872098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согласно приложению.</w:t>
      </w:r>
    </w:p>
    <w:p w:rsidR="008311A5" w:rsidRDefault="008311A5" w:rsidP="008311A5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>решение в газете «Новости» и разместить на официальном сайте администрации городского поселения Мишелевского муниципального образования.</w:t>
      </w:r>
    </w:p>
    <w:p w:rsidR="008311A5" w:rsidRDefault="008311A5" w:rsidP="008311A5">
      <w:pPr>
        <w:widowControl/>
        <w:numPr>
          <w:ilvl w:val="0"/>
          <w:numId w:val="1"/>
        </w:numPr>
        <w:autoSpaceDE/>
        <w:adjustRightInd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 опубликования в средствах массовой информации.</w:t>
      </w:r>
    </w:p>
    <w:p w:rsidR="008311A5" w:rsidRDefault="008311A5" w:rsidP="008311A5">
      <w:pPr>
        <w:pStyle w:val="a3"/>
        <w:numPr>
          <w:ilvl w:val="0"/>
          <w:numId w:val="1"/>
        </w:numPr>
        <w:shd w:val="clear" w:color="auto" w:fill="FFFFFF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возложить на постоянную депутатскую комиссию по  жилищно-коммунальному хозяйству, архитектуре и строительству Думы городского поселения Мишелевского муниципального образования 3 созыва.</w:t>
      </w:r>
    </w:p>
    <w:p w:rsidR="008311A5" w:rsidRDefault="008311A5" w:rsidP="008311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8311A5" w:rsidRDefault="008311A5" w:rsidP="00601D6A">
      <w:pPr>
        <w:shd w:val="clear" w:color="auto" w:fill="FFFFFF"/>
        <w:tabs>
          <w:tab w:val="left" w:pos="851"/>
        </w:tabs>
        <w:ind w:right="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Мишелевского муниципального образования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72098">
        <w:rPr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>А.Н. Рахвалов</w:t>
      </w:r>
    </w:p>
    <w:p w:rsidR="00601D6A" w:rsidRDefault="00601D6A" w:rsidP="008311A5">
      <w:pPr>
        <w:shd w:val="clear" w:color="auto" w:fill="FFFFFF"/>
        <w:jc w:val="both"/>
        <w:rPr>
          <w:sz w:val="28"/>
          <w:szCs w:val="28"/>
        </w:rPr>
      </w:pPr>
    </w:p>
    <w:p w:rsidR="00872098" w:rsidRDefault="00872098" w:rsidP="00831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городского поселения </w:t>
      </w:r>
    </w:p>
    <w:p w:rsidR="008311A5" w:rsidRDefault="00872098" w:rsidP="008311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Мишелевского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1D6A">
        <w:rPr>
          <w:sz w:val="28"/>
          <w:szCs w:val="28"/>
        </w:rPr>
        <w:t xml:space="preserve">  </w:t>
      </w:r>
      <w:r>
        <w:rPr>
          <w:sz w:val="28"/>
          <w:szCs w:val="28"/>
        </w:rPr>
        <w:t>Е.В.Евтеев</w:t>
      </w: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601D6A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</w:t>
      </w:r>
      <w:r w:rsidR="00601D6A">
        <w:rPr>
          <w:sz w:val="28"/>
          <w:szCs w:val="28"/>
        </w:rPr>
        <w:tab/>
      </w:r>
      <w:r w:rsidR="00601D6A">
        <w:rPr>
          <w:sz w:val="28"/>
          <w:szCs w:val="28"/>
        </w:rPr>
        <w:tab/>
      </w:r>
      <w:r w:rsidR="00601D6A">
        <w:rPr>
          <w:sz w:val="28"/>
          <w:szCs w:val="28"/>
        </w:rPr>
        <w:tab/>
      </w:r>
      <w:r w:rsidR="00601D6A">
        <w:rPr>
          <w:sz w:val="28"/>
          <w:szCs w:val="28"/>
        </w:rPr>
        <w:tab/>
      </w:r>
      <w:r w:rsidR="00601D6A">
        <w:rPr>
          <w:sz w:val="28"/>
          <w:szCs w:val="28"/>
        </w:rPr>
        <w:tab/>
      </w:r>
      <w:r w:rsidR="00601D6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Приложение </w:t>
      </w:r>
    </w:p>
    <w:p w:rsidR="008311A5" w:rsidRDefault="008311A5" w:rsidP="008311A5">
      <w:pPr>
        <w:shd w:val="clear" w:color="auto" w:fill="FFFFFF"/>
        <w:ind w:left="5103" w:right="2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городского поселения Мишелевского муниципального образования  </w:t>
      </w:r>
    </w:p>
    <w:p w:rsidR="008311A5" w:rsidRDefault="008311A5" w:rsidP="008311A5">
      <w:pPr>
        <w:shd w:val="clear" w:color="auto" w:fill="FFFFFF"/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10A7">
        <w:rPr>
          <w:sz w:val="28"/>
          <w:szCs w:val="28"/>
        </w:rPr>
        <w:t>29.05.2015</w:t>
      </w:r>
      <w:r>
        <w:rPr>
          <w:sz w:val="28"/>
          <w:szCs w:val="28"/>
        </w:rPr>
        <w:t xml:space="preserve"> № </w:t>
      </w:r>
      <w:r w:rsidR="00E010A7">
        <w:rPr>
          <w:sz w:val="28"/>
          <w:szCs w:val="28"/>
        </w:rPr>
        <w:t>104</w:t>
      </w:r>
      <w:bookmarkStart w:id="0" w:name="_GoBack"/>
      <w:bookmarkEnd w:id="0"/>
    </w:p>
    <w:p w:rsidR="008311A5" w:rsidRDefault="008311A5" w:rsidP="008311A5">
      <w:pPr>
        <w:shd w:val="clear" w:color="auto" w:fill="FFFFFF"/>
        <w:ind w:left="5245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right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утверждаемых документов </w:t>
      </w:r>
    </w:p>
    <w:p w:rsidR="00601D6A" w:rsidRDefault="008311A5" w:rsidP="008311A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местных нормативов градостроительного </w:t>
      </w:r>
    </w:p>
    <w:p w:rsidR="008311A5" w:rsidRDefault="008311A5" w:rsidP="008311A5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проектирования городского поселения </w:t>
      </w:r>
    </w:p>
    <w:p w:rsidR="008311A5" w:rsidRDefault="008311A5" w:rsidP="008311A5">
      <w:pPr>
        <w:shd w:val="clear" w:color="auto" w:fill="FFFFFF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Мишелевского муниципального образования </w:t>
      </w:r>
    </w:p>
    <w:p w:rsidR="008311A5" w:rsidRDefault="008311A5" w:rsidP="008311A5">
      <w:pPr>
        <w:shd w:val="clear" w:color="auto" w:fill="FFFFFF"/>
        <w:jc w:val="center"/>
        <w:rPr>
          <w:bCs/>
          <w:sz w:val="28"/>
          <w:szCs w:val="28"/>
        </w:rPr>
      </w:pPr>
    </w:p>
    <w:p w:rsidR="008311A5" w:rsidRDefault="008311A5" w:rsidP="008311A5">
      <w:pPr>
        <w:pStyle w:val="a3"/>
        <w:numPr>
          <w:ilvl w:val="0"/>
          <w:numId w:val="2"/>
        </w:numPr>
        <w:shd w:val="clear" w:color="auto" w:fill="FFFFFF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Основная часть местных нормативов градостроительного проектирования.</w:t>
      </w:r>
    </w:p>
    <w:p w:rsidR="008311A5" w:rsidRDefault="006B0C5F" w:rsidP="008311A5">
      <w:pPr>
        <w:pStyle w:val="a3"/>
        <w:numPr>
          <w:ilvl w:val="0"/>
          <w:numId w:val="2"/>
        </w:numPr>
        <w:shd w:val="clear" w:color="auto" w:fill="FFFFFF"/>
        <w:ind w:left="0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Материалы по обоснованию расчётных показателей.</w:t>
      </w:r>
    </w:p>
    <w:p w:rsidR="008311A5" w:rsidRDefault="008311A5" w:rsidP="008311A5">
      <w:pPr>
        <w:pStyle w:val="a3"/>
        <w:shd w:val="clear" w:color="auto" w:fill="FFFFFF"/>
        <w:ind w:left="0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>
      <w:pPr>
        <w:shd w:val="clear" w:color="auto" w:fill="FFFFFF"/>
        <w:jc w:val="both"/>
        <w:rPr>
          <w:sz w:val="28"/>
          <w:szCs w:val="28"/>
        </w:rPr>
      </w:pPr>
    </w:p>
    <w:p w:rsidR="008311A5" w:rsidRDefault="008311A5" w:rsidP="008311A5"/>
    <w:p w:rsidR="008311A5" w:rsidRDefault="008311A5" w:rsidP="008311A5"/>
    <w:p w:rsidR="008311A5" w:rsidRDefault="008311A5" w:rsidP="008311A5"/>
    <w:p w:rsidR="00C40911" w:rsidRDefault="00C40911"/>
    <w:sectPr w:rsidR="00C40911" w:rsidSect="00601D6A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A4AD9"/>
    <w:multiLevelType w:val="hybridMultilevel"/>
    <w:tmpl w:val="4C62B6CC"/>
    <w:lvl w:ilvl="0" w:tplc="D756B0C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F158BC"/>
    <w:multiLevelType w:val="hybridMultilevel"/>
    <w:tmpl w:val="4796A9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A5"/>
    <w:rsid w:val="00601D6A"/>
    <w:rsid w:val="006B0C5F"/>
    <w:rsid w:val="008311A5"/>
    <w:rsid w:val="00872098"/>
    <w:rsid w:val="00C40911"/>
    <w:rsid w:val="00E0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36BA1-B0F5-4F48-97E6-15C4C80C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1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1D6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D6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2015-06-01T23:21:00Z</cp:lastPrinted>
  <dcterms:created xsi:type="dcterms:W3CDTF">2015-05-27T03:09:00Z</dcterms:created>
  <dcterms:modified xsi:type="dcterms:W3CDTF">2015-06-02T22:24:00Z</dcterms:modified>
</cp:coreProperties>
</file>