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791"/>
      </w:tblGrid>
      <w:tr w:rsidR="004547C6" w14:paraId="054D13BB" w14:textId="77777777" w:rsidTr="001D7089">
        <w:tc>
          <w:tcPr>
            <w:tcW w:w="4564" w:type="dxa"/>
          </w:tcPr>
          <w:p w14:paraId="74294428" w14:textId="77777777" w:rsidR="004547C6" w:rsidRDefault="004547C6" w:rsidP="005A11E1">
            <w:pPr>
              <w:pStyle w:val="ad"/>
              <w:rPr>
                <w:sz w:val="24"/>
                <w:szCs w:val="24"/>
              </w:rPr>
            </w:pPr>
          </w:p>
        </w:tc>
        <w:tc>
          <w:tcPr>
            <w:tcW w:w="4791" w:type="dxa"/>
          </w:tcPr>
          <w:p w14:paraId="00317B1F" w14:textId="106D274A" w:rsidR="004547C6" w:rsidRDefault="004547C6" w:rsidP="005A11E1">
            <w:pPr>
              <w:pStyle w:val="ad"/>
              <w:jc w:val="right"/>
              <w:rPr>
                <w:b w:val="0"/>
                <w:bCs/>
                <w:sz w:val="24"/>
                <w:szCs w:val="24"/>
              </w:rPr>
            </w:pPr>
          </w:p>
        </w:tc>
      </w:tr>
    </w:tbl>
    <w:p w14:paraId="33ADEC7E" w14:textId="77777777" w:rsidR="00342DBD" w:rsidRDefault="00342DBD" w:rsidP="00342DBD">
      <w:pPr>
        <w:pStyle w:val="ad"/>
        <w:rPr>
          <w:sz w:val="24"/>
          <w:szCs w:val="24"/>
        </w:rPr>
      </w:pPr>
    </w:p>
    <w:p w14:paraId="1726CC3A" w14:textId="07AD535E" w:rsidR="00342DBD" w:rsidRDefault="00342DBD" w:rsidP="00342DBD">
      <w:pPr>
        <w:pStyle w:val="ad"/>
        <w:rPr>
          <w:sz w:val="24"/>
          <w:szCs w:val="24"/>
        </w:rPr>
      </w:pPr>
      <w:r>
        <w:rPr>
          <w:sz w:val="24"/>
          <w:szCs w:val="24"/>
        </w:rPr>
        <w:t>Информационное сообщение</w:t>
      </w:r>
    </w:p>
    <w:p w14:paraId="2535E802" w14:textId="6B0F3914" w:rsidR="00342DBD" w:rsidRDefault="00342DBD" w:rsidP="00342DBD">
      <w:pPr>
        <w:pStyle w:val="ad"/>
        <w:rPr>
          <w:sz w:val="24"/>
          <w:szCs w:val="24"/>
        </w:rPr>
      </w:pPr>
      <w:r>
        <w:rPr>
          <w:sz w:val="24"/>
          <w:szCs w:val="24"/>
        </w:rPr>
        <w:t>о проведении открытого аукциона в электронно</w:t>
      </w:r>
      <w:r w:rsidR="00205F10">
        <w:rPr>
          <w:sz w:val="24"/>
          <w:szCs w:val="24"/>
        </w:rPr>
        <w:t>й форме</w:t>
      </w:r>
      <w:r>
        <w:rPr>
          <w:sz w:val="24"/>
          <w:szCs w:val="24"/>
        </w:rPr>
        <w:t xml:space="preserve"> </w:t>
      </w:r>
    </w:p>
    <w:p w14:paraId="6064FA80" w14:textId="0E0B1C08" w:rsidR="00795D37" w:rsidRPr="0019161A" w:rsidRDefault="00342DBD" w:rsidP="0019161A">
      <w:pPr>
        <w:pStyle w:val="ad"/>
        <w:rPr>
          <w:sz w:val="24"/>
          <w:szCs w:val="24"/>
        </w:rPr>
      </w:pPr>
      <w:r>
        <w:rPr>
          <w:sz w:val="24"/>
          <w:szCs w:val="24"/>
        </w:rPr>
        <w:t xml:space="preserve">по продаже муниципального имущества </w:t>
      </w:r>
      <w:r w:rsidR="00FA1446">
        <w:rPr>
          <w:sz w:val="24"/>
          <w:szCs w:val="24"/>
        </w:rPr>
        <w:t>Мишелевского муниципального образования</w:t>
      </w:r>
    </w:p>
    <w:p w14:paraId="29912759" w14:textId="77777777" w:rsidR="00625ADB" w:rsidRPr="000A5F55" w:rsidRDefault="00625ADB" w:rsidP="00342DBD">
      <w:pPr>
        <w:tabs>
          <w:tab w:val="left" w:pos="567"/>
        </w:tabs>
        <w:spacing w:after="0" w:line="240" w:lineRule="auto"/>
        <w:jc w:val="both"/>
        <w:rPr>
          <w:rFonts w:ascii="Times New Roman" w:hAnsi="Times New Roman"/>
          <w:color w:val="000000"/>
          <w:sz w:val="24"/>
          <w:szCs w:val="24"/>
        </w:rPr>
      </w:pPr>
    </w:p>
    <w:p w14:paraId="3CA5E8C4" w14:textId="77AC4B7F" w:rsidR="00BB5296" w:rsidRPr="00BB5296" w:rsidRDefault="00FC27A8" w:rsidP="00BB5296">
      <w:pPr>
        <w:pStyle w:val="headdoc"/>
        <w:numPr>
          <w:ilvl w:val="0"/>
          <w:numId w:val="8"/>
        </w:numPr>
        <w:suppressAutoHyphens w:val="0"/>
        <w:spacing w:after="120" w:line="240" w:lineRule="auto"/>
        <w:jc w:val="center"/>
        <w:rPr>
          <w:rFonts w:ascii="Times New Roman" w:hAnsi="Times New Roman" w:cs="Times New Roman"/>
          <w:b/>
          <w:sz w:val="24"/>
          <w:szCs w:val="24"/>
        </w:rPr>
      </w:pPr>
      <w:r w:rsidRPr="000A5F55">
        <w:rPr>
          <w:rFonts w:ascii="Times New Roman" w:hAnsi="Times New Roman" w:cs="Times New Roman"/>
          <w:b/>
          <w:sz w:val="24"/>
          <w:szCs w:val="24"/>
        </w:rPr>
        <w:t>Сведения о продаже</w:t>
      </w:r>
    </w:p>
    <w:p w14:paraId="749E9A29" w14:textId="41AF7C6B" w:rsidR="00FA1446" w:rsidRPr="00FA1446" w:rsidRDefault="00FA1446" w:rsidP="00FA1446">
      <w:pPr>
        <w:pStyle w:val="21"/>
        <w:tabs>
          <w:tab w:val="left" w:pos="0"/>
        </w:tabs>
        <w:spacing w:after="0" w:line="240" w:lineRule="auto"/>
        <w:jc w:val="both"/>
        <w:rPr>
          <w:rFonts w:ascii="Times New Roman" w:hAnsi="Times New Roman"/>
          <w:sz w:val="24"/>
          <w:szCs w:val="24"/>
          <w:lang w:eastAsia="x-none"/>
        </w:rPr>
      </w:pPr>
      <w:r>
        <w:rPr>
          <w:rFonts w:ascii="Times New Roman" w:hAnsi="Times New Roman"/>
          <w:b/>
          <w:sz w:val="24"/>
          <w:szCs w:val="24"/>
        </w:rPr>
        <w:tab/>
      </w:r>
      <w:r w:rsidR="00795D37" w:rsidRPr="000A5F55">
        <w:rPr>
          <w:rFonts w:ascii="Times New Roman" w:hAnsi="Times New Roman"/>
          <w:b/>
          <w:sz w:val="24"/>
          <w:szCs w:val="24"/>
        </w:rPr>
        <w:t xml:space="preserve">Продавец </w:t>
      </w:r>
      <w:r w:rsidR="004A5590" w:rsidRPr="00544F30">
        <w:rPr>
          <w:rFonts w:ascii="Times New Roman" w:hAnsi="Times New Roman"/>
          <w:bCs/>
          <w:sz w:val="24"/>
          <w:szCs w:val="24"/>
        </w:rPr>
        <w:t>–</w:t>
      </w:r>
      <w:r w:rsidRPr="00FA1446">
        <w:rPr>
          <w:rFonts w:ascii="Times New Roman" w:hAnsi="Times New Roman"/>
          <w:sz w:val="24"/>
          <w:szCs w:val="24"/>
          <w:lang w:eastAsia="ru-RU"/>
        </w:rPr>
        <w:t xml:space="preserve"> Администрация Мишелевского</w:t>
      </w:r>
      <w:r w:rsidRPr="00FA1446">
        <w:rPr>
          <w:rFonts w:ascii="Times New Roman" w:hAnsi="Times New Roman"/>
          <w:bCs/>
          <w:sz w:val="24"/>
          <w:szCs w:val="24"/>
          <w:lang w:eastAsia="ru-RU"/>
        </w:rPr>
        <w:t xml:space="preserve"> </w:t>
      </w:r>
      <w:r w:rsidRPr="00FA1446">
        <w:rPr>
          <w:rFonts w:ascii="Times New Roman" w:hAnsi="Times New Roman"/>
          <w:sz w:val="24"/>
          <w:szCs w:val="24"/>
          <w:lang w:eastAsia="ru-RU"/>
        </w:rPr>
        <w:t xml:space="preserve">городского поселения Усольского </w:t>
      </w:r>
      <w:r w:rsidRPr="00FA1446">
        <w:rPr>
          <w:rFonts w:ascii="Times New Roman" w:hAnsi="Times New Roman"/>
          <w:bCs/>
          <w:sz w:val="24"/>
          <w:szCs w:val="24"/>
          <w:lang w:eastAsia="ru-RU"/>
        </w:rPr>
        <w:t>муниципального района Иркутской области</w:t>
      </w:r>
      <w:r>
        <w:rPr>
          <w:rFonts w:ascii="Times New Roman" w:hAnsi="Times New Roman"/>
          <w:sz w:val="24"/>
          <w:szCs w:val="24"/>
        </w:rPr>
        <w:t xml:space="preserve">, </w:t>
      </w:r>
      <w:r w:rsidR="00665DF4" w:rsidRPr="000A5F55">
        <w:rPr>
          <w:rFonts w:ascii="Times New Roman" w:hAnsi="Times New Roman"/>
          <w:sz w:val="24"/>
          <w:szCs w:val="24"/>
        </w:rPr>
        <w:t xml:space="preserve">Юридический адрес </w:t>
      </w:r>
      <w:r w:rsidR="00130989" w:rsidRPr="000A5F55">
        <w:rPr>
          <w:rFonts w:ascii="Times New Roman" w:hAnsi="Times New Roman"/>
          <w:sz w:val="24"/>
          <w:szCs w:val="24"/>
        </w:rPr>
        <w:t>Продавца</w:t>
      </w:r>
      <w:r w:rsidR="00665DF4" w:rsidRPr="000A5F55">
        <w:rPr>
          <w:rFonts w:ascii="Times New Roman" w:hAnsi="Times New Roman"/>
          <w:sz w:val="24"/>
          <w:szCs w:val="24"/>
        </w:rPr>
        <w:t xml:space="preserve">: </w:t>
      </w:r>
      <w:r w:rsidRPr="00FA1446">
        <w:rPr>
          <w:rFonts w:ascii="Times New Roman" w:hAnsi="Times New Roman"/>
          <w:sz w:val="24"/>
          <w:szCs w:val="24"/>
          <w:lang w:eastAsia="ru-RU"/>
        </w:rPr>
        <w:t>6</w:t>
      </w:r>
      <w:r w:rsidR="00AC4805">
        <w:rPr>
          <w:rFonts w:ascii="Times New Roman" w:hAnsi="Times New Roman"/>
          <w:sz w:val="24"/>
          <w:szCs w:val="24"/>
          <w:lang w:eastAsia="ru-RU"/>
        </w:rPr>
        <w:t>6</w:t>
      </w:r>
      <w:r w:rsidRPr="00FA1446">
        <w:rPr>
          <w:rFonts w:ascii="Times New Roman" w:hAnsi="Times New Roman"/>
          <w:sz w:val="24"/>
          <w:szCs w:val="24"/>
          <w:lang w:eastAsia="ru-RU"/>
        </w:rPr>
        <w:t xml:space="preserve">5474, Иркутская область, Усольский район, </w:t>
      </w:r>
      <w:proofErr w:type="spellStart"/>
      <w:r w:rsidRPr="00FA1446">
        <w:rPr>
          <w:rFonts w:ascii="Times New Roman" w:hAnsi="Times New Roman"/>
          <w:sz w:val="24"/>
          <w:szCs w:val="24"/>
          <w:lang w:eastAsia="ru-RU"/>
        </w:rPr>
        <w:t>р.п</w:t>
      </w:r>
      <w:proofErr w:type="spellEnd"/>
      <w:r w:rsidRPr="00FA1446">
        <w:rPr>
          <w:rFonts w:ascii="Times New Roman" w:hAnsi="Times New Roman"/>
          <w:sz w:val="24"/>
          <w:szCs w:val="24"/>
          <w:lang w:eastAsia="ru-RU"/>
        </w:rPr>
        <w:t>. Мишелевка, ул.</w:t>
      </w:r>
      <w:r>
        <w:rPr>
          <w:rFonts w:ascii="Times New Roman" w:hAnsi="Times New Roman"/>
          <w:sz w:val="24"/>
          <w:szCs w:val="24"/>
          <w:lang w:eastAsia="ru-RU"/>
        </w:rPr>
        <w:t xml:space="preserve"> </w:t>
      </w:r>
      <w:r w:rsidRPr="00FA1446">
        <w:rPr>
          <w:rFonts w:ascii="Times New Roman" w:hAnsi="Times New Roman"/>
          <w:sz w:val="24"/>
          <w:szCs w:val="24"/>
          <w:lang w:eastAsia="ru-RU"/>
        </w:rPr>
        <w:t>Титова, дом 1, корпус А.</w:t>
      </w:r>
      <w:r w:rsidR="004A5590" w:rsidRPr="000A5F55">
        <w:rPr>
          <w:rFonts w:ascii="Times New Roman" w:hAnsi="Times New Roman"/>
          <w:sz w:val="24"/>
          <w:szCs w:val="24"/>
        </w:rPr>
        <w:t xml:space="preserve"> Фактический адрес Продавца: </w:t>
      </w:r>
      <w:r w:rsidRPr="00FA1446">
        <w:rPr>
          <w:rFonts w:ascii="Times New Roman" w:hAnsi="Times New Roman"/>
          <w:sz w:val="24"/>
          <w:szCs w:val="24"/>
          <w:lang w:eastAsia="ru-RU"/>
        </w:rPr>
        <w:t>6</w:t>
      </w:r>
      <w:r w:rsidR="00AC4805">
        <w:rPr>
          <w:rFonts w:ascii="Times New Roman" w:hAnsi="Times New Roman"/>
          <w:sz w:val="24"/>
          <w:szCs w:val="24"/>
          <w:lang w:eastAsia="ru-RU"/>
        </w:rPr>
        <w:t>6</w:t>
      </w:r>
      <w:r w:rsidRPr="00FA1446">
        <w:rPr>
          <w:rFonts w:ascii="Times New Roman" w:hAnsi="Times New Roman"/>
          <w:sz w:val="24"/>
          <w:szCs w:val="24"/>
          <w:lang w:eastAsia="ru-RU"/>
        </w:rPr>
        <w:t xml:space="preserve">5474, Иркутская область, Усольский район, </w:t>
      </w:r>
      <w:proofErr w:type="spellStart"/>
      <w:r w:rsidRPr="00FA1446">
        <w:rPr>
          <w:rFonts w:ascii="Times New Roman" w:hAnsi="Times New Roman"/>
          <w:sz w:val="24"/>
          <w:szCs w:val="24"/>
          <w:lang w:eastAsia="ru-RU"/>
        </w:rPr>
        <w:t>р.п</w:t>
      </w:r>
      <w:proofErr w:type="spellEnd"/>
      <w:r w:rsidRPr="00FA1446">
        <w:rPr>
          <w:rFonts w:ascii="Times New Roman" w:hAnsi="Times New Roman"/>
          <w:sz w:val="24"/>
          <w:szCs w:val="24"/>
          <w:lang w:eastAsia="ru-RU"/>
        </w:rPr>
        <w:t>. Мишелевка, ул.</w:t>
      </w:r>
      <w:r>
        <w:rPr>
          <w:rFonts w:ascii="Times New Roman" w:hAnsi="Times New Roman"/>
          <w:sz w:val="24"/>
          <w:szCs w:val="24"/>
          <w:lang w:eastAsia="ru-RU"/>
        </w:rPr>
        <w:t xml:space="preserve"> </w:t>
      </w:r>
      <w:r w:rsidRPr="00FA1446">
        <w:rPr>
          <w:rFonts w:ascii="Times New Roman" w:hAnsi="Times New Roman"/>
          <w:sz w:val="24"/>
          <w:szCs w:val="24"/>
          <w:lang w:eastAsia="ru-RU"/>
        </w:rPr>
        <w:t>Титова, дом 1, корпус А</w:t>
      </w:r>
      <w:r>
        <w:rPr>
          <w:rFonts w:ascii="Times New Roman" w:hAnsi="Times New Roman"/>
          <w:sz w:val="24"/>
          <w:szCs w:val="24"/>
          <w:lang w:eastAsia="ru-RU"/>
        </w:rPr>
        <w:t>.</w:t>
      </w:r>
      <w:r w:rsidR="004A5590" w:rsidRPr="000A5F55">
        <w:rPr>
          <w:rFonts w:ascii="Times New Roman" w:hAnsi="Times New Roman"/>
          <w:sz w:val="24"/>
          <w:szCs w:val="24"/>
        </w:rPr>
        <w:t xml:space="preserve"> Контактные</w:t>
      </w:r>
      <w:r w:rsidR="00665DF4" w:rsidRPr="000A5F55">
        <w:rPr>
          <w:rFonts w:ascii="Times New Roman" w:hAnsi="Times New Roman"/>
          <w:sz w:val="24"/>
          <w:szCs w:val="24"/>
        </w:rPr>
        <w:t xml:space="preserve"> телефон</w:t>
      </w:r>
      <w:r w:rsidR="004A5590" w:rsidRPr="000A5F55">
        <w:rPr>
          <w:rFonts w:ascii="Times New Roman" w:hAnsi="Times New Roman"/>
          <w:sz w:val="24"/>
          <w:szCs w:val="24"/>
        </w:rPr>
        <w:t>ы</w:t>
      </w:r>
      <w:r w:rsidR="00665DF4" w:rsidRPr="000A5F55">
        <w:rPr>
          <w:rFonts w:ascii="Times New Roman" w:hAnsi="Times New Roman"/>
          <w:sz w:val="24"/>
          <w:szCs w:val="24"/>
        </w:rPr>
        <w:t>:</w:t>
      </w:r>
      <w:r w:rsidR="00342DBD">
        <w:rPr>
          <w:rFonts w:ascii="Times New Roman" w:hAnsi="Times New Roman"/>
          <w:sz w:val="24"/>
          <w:szCs w:val="24"/>
        </w:rPr>
        <w:t xml:space="preserve"> </w:t>
      </w:r>
      <w:r w:rsidRPr="00FA1446">
        <w:rPr>
          <w:rFonts w:ascii="Times New Roman" w:hAnsi="Times New Roman"/>
          <w:sz w:val="24"/>
          <w:szCs w:val="24"/>
          <w:lang w:eastAsia="ru-RU"/>
        </w:rPr>
        <w:t>8(39543)27-343</w:t>
      </w:r>
      <w:r w:rsidR="00AC4805">
        <w:rPr>
          <w:rFonts w:ascii="Times New Roman" w:hAnsi="Times New Roman"/>
          <w:sz w:val="24"/>
          <w:szCs w:val="24"/>
        </w:rPr>
        <w:t>,</w:t>
      </w:r>
      <w:r w:rsidR="00AC4805" w:rsidRPr="00AC4805">
        <w:rPr>
          <w:rFonts w:ascii="Times New Roman" w:hAnsi="Times New Roman"/>
          <w:sz w:val="24"/>
          <w:szCs w:val="24"/>
          <w:lang w:eastAsia="ru-RU"/>
        </w:rPr>
        <w:t xml:space="preserve"> </w:t>
      </w:r>
      <w:r w:rsidR="00AC4805" w:rsidRPr="00FA1446">
        <w:rPr>
          <w:rFonts w:ascii="Times New Roman" w:hAnsi="Times New Roman"/>
          <w:sz w:val="24"/>
          <w:szCs w:val="24"/>
          <w:lang w:eastAsia="ru-RU"/>
        </w:rPr>
        <w:t>8(39543)27-</w:t>
      </w:r>
      <w:r w:rsidR="00AC4805">
        <w:rPr>
          <w:rFonts w:ascii="Times New Roman" w:hAnsi="Times New Roman"/>
          <w:sz w:val="24"/>
          <w:szCs w:val="24"/>
          <w:lang w:eastAsia="ru-RU"/>
        </w:rPr>
        <w:t>109.</w:t>
      </w:r>
      <w:r w:rsidR="004A5590" w:rsidRPr="000A5F55">
        <w:rPr>
          <w:rFonts w:ascii="Times New Roman" w:hAnsi="Times New Roman"/>
          <w:sz w:val="24"/>
          <w:szCs w:val="24"/>
        </w:rPr>
        <w:t xml:space="preserve"> Адрес электронной </w:t>
      </w:r>
      <w:proofErr w:type="gramStart"/>
      <w:r w:rsidR="004A5590" w:rsidRPr="000A5F55">
        <w:rPr>
          <w:rFonts w:ascii="Times New Roman" w:hAnsi="Times New Roman"/>
          <w:sz w:val="24"/>
          <w:szCs w:val="24"/>
        </w:rPr>
        <w:t xml:space="preserve">почты: </w:t>
      </w:r>
      <w:r w:rsidR="00342DBD">
        <w:rPr>
          <w:rFonts w:ascii="Times New Roman" w:hAnsi="Times New Roman"/>
          <w:sz w:val="24"/>
          <w:szCs w:val="24"/>
        </w:rPr>
        <w:t xml:space="preserve">  </w:t>
      </w:r>
      <w:proofErr w:type="gramEnd"/>
      <w:r w:rsidR="00342DBD">
        <w:rPr>
          <w:rFonts w:ascii="Times New Roman" w:hAnsi="Times New Roman"/>
          <w:sz w:val="24"/>
          <w:szCs w:val="24"/>
        </w:rPr>
        <w:t xml:space="preserve">                       </w:t>
      </w:r>
      <w:hyperlink r:id="rId8" w:history="1">
        <w:r w:rsidRPr="00FA1446">
          <w:rPr>
            <w:rFonts w:ascii="Times New Roman" w:hAnsi="Times New Roman"/>
            <w:color w:val="0000FF"/>
            <w:sz w:val="24"/>
            <w:szCs w:val="24"/>
            <w:u w:val="single"/>
            <w:lang w:val="en-US" w:eastAsia="x-none"/>
          </w:rPr>
          <w:t>mishelevka</w:t>
        </w:r>
        <w:r w:rsidRPr="00FA1446">
          <w:rPr>
            <w:rFonts w:ascii="Times New Roman" w:hAnsi="Times New Roman"/>
            <w:color w:val="0000FF"/>
            <w:sz w:val="24"/>
            <w:szCs w:val="24"/>
            <w:u w:val="single"/>
            <w:lang w:val="x-none" w:eastAsia="x-none"/>
          </w:rPr>
          <w:t>@</w:t>
        </w:r>
        <w:r w:rsidRPr="00FA1446">
          <w:rPr>
            <w:rFonts w:ascii="Times New Roman" w:hAnsi="Times New Roman"/>
            <w:color w:val="0000FF"/>
            <w:sz w:val="24"/>
            <w:szCs w:val="24"/>
            <w:u w:val="single"/>
            <w:lang w:val="en-US" w:eastAsia="x-none"/>
          </w:rPr>
          <w:t>yandex</w:t>
        </w:r>
        <w:r w:rsidRPr="00FA1446">
          <w:rPr>
            <w:rFonts w:ascii="Times New Roman" w:hAnsi="Times New Roman"/>
            <w:color w:val="0000FF"/>
            <w:sz w:val="24"/>
            <w:szCs w:val="24"/>
            <w:u w:val="single"/>
            <w:lang w:val="x-none" w:eastAsia="x-none"/>
          </w:rPr>
          <w:t>.</w:t>
        </w:r>
        <w:proofErr w:type="spellStart"/>
        <w:r w:rsidRPr="00FA1446">
          <w:rPr>
            <w:rFonts w:ascii="Times New Roman" w:hAnsi="Times New Roman"/>
            <w:color w:val="0000FF"/>
            <w:sz w:val="24"/>
            <w:szCs w:val="24"/>
            <w:u w:val="single"/>
            <w:lang w:val="x-none" w:eastAsia="x-none"/>
          </w:rPr>
          <w:t>ru</w:t>
        </w:r>
        <w:proofErr w:type="spellEnd"/>
      </w:hyperlink>
    </w:p>
    <w:p w14:paraId="543045FC" w14:textId="1D075416" w:rsidR="00C1245E" w:rsidRPr="00C820A2" w:rsidRDefault="00823FD1" w:rsidP="00FA1446">
      <w:pPr>
        <w:pStyle w:val="headdoc"/>
        <w:suppressAutoHyphens w:val="0"/>
        <w:spacing w:after="0" w:line="240" w:lineRule="auto"/>
        <w:ind w:firstLine="709"/>
        <w:jc w:val="both"/>
        <w:rPr>
          <w:rFonts w:ascii="Times New Roman" w:hAnsi="Times New Roman" w:cs="Times New Roman"/>
          <w:b/>
          <w:sz w:val="24"/>
          <w:szCs w:val="24"/>
        </w:rPr>
      </w:pPr>
      <w:r w:rsidRPr="00C820A2">
        <w:rPr>
          <w:rFonts w:ascii="Times New Roman" w:hAnsi="Times New Roman" w:cs="Times New Roman"/>
          <w:sz w:val="24"/>
          <w:szCs w:val="24"/>
        </w:rPr>
        <w:t>Оператор</w:t>
      </w:r>
      <w:r w:rsidR="00342DBD" w:rsidRPr="00C820A2">
        <w:rPr>
          <w:rFonts w:ascii="Times New Roman" w:hAnsi="Times New Roman" w:cs="Times New Roman"/>
          <w:sz w:val="24"/>
          <w:szCs w:val="24"/>
        </w:rPr>
        <w:t xml:space="preserve"> </w:t>
      </w:r>
      <w:r w:rsidRPr="00C820A2">
        <w:rPr>
          <w:rFonts w:ascii="Times New Roman" w:hAnsi="Times New Roman" w:cs="Times New Roman"/>
          <w:sz w:val="24"/>
          <w:szCs w:val="24"/>
        </w:rPr>
        <w:t xml:space="preserve">электронной </w:t>
      </w:r>
      <w:r w:rsidR="00EB0D1D" w:rsidRPr="00C820A2">
        <w:rPr>
          <w:rFonts w:ascii="Times New Roman" w:hAnsi="Times New Roman" w:cs="Times New Roman"/>
          <w:sz w:val="24"/>
          <w:szCs w:val="24"/>
        </w:rPr>
        <w:t xml:space="preserve">торговой </w:t>
      </w:r>
      <w:r w:rsidRPr="00C820A2">
        <w:rPr>
          <w:rFonts w:ascii="Times New Roman" w:hAnsi="Times New Roman" w:cs="Times New Roman"/>
          <w:sz w:val="24"/>
          <w:szCs w:val="24"/>
        </w:rPr>
        <w:t>площадки (</w:t>
      </w:r>
      <w:r w:rsidR="00BD62B2" w:rsidRPr="00C820A2">
        <w:rPr>
          <w:rFonts w:ascii="Times New Roman" w:hAnsi="Times New Roman" w:cs="Times New Roman"/>
          <w:sz w:val="24"/>
          <w:szCs w:val="24"/>
        </w:rPr>
        <w:t xml:space="preserve">далее – </w:t>
      </w:r>
      <w:r w:rsidRPr="00C820A2">
        <w:rPr>
          <w:rFonts w:ascii="Times New Roman" w:hAnsi="Times New Roman" w:cs="Times New Roman"/>
          <w:sz w:val="24"/>
          <w:szCs w:val="24"/>
        </w:rPr>
        <w:t>Оператор)</w:t>
      </w:r>
      <w:r w:rsidR="004A5590" w:rsidRPr="00C820A2">
        <w:rPr>
          <w:rFonts w:ascii="Times New Roman" w:hAnsi="Times New Roman" w:cs="Times New Roman"/>
          <w:sz w:val="24"/>
          <w:szCs w:val="24"/>
        </w:rPr>
        <w:t xml:space="preserve">: Общество </w:t>
      </w:r>
      <w:r w:rsid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с ограниченной ответственностью «РТС-тендер</w:t>
      </w:r>
      <w:r w:rsidR="00795D37" w:rsidRPr="00C820A2">
        <w:rPr>
          <w:rFonts w:ascii="Times New Roman" w:hAnsi="Times New Roman" w:cs="Times New Roman"/>
          <w:sz w:val="24"/>
          <w:szCs w:val="24"/>
        </w:rPr>
        <w:t>»</w:t>
      </w:r>
      <w:r w:rsidR="00E7555F" w:rsidRPr="00C820A2">
        <w:rPr>
          <w:rFonts w:ascii="Times New Roman" w:hAnsi="Times New Roman" w:cs="Times New Roman"/>
          <w:sz w:val="24"/>
          <w:szCs w:val="24"/>
        </w:rPr>
        <w:t xml:space="preserve"> </w:t>
      </w:r>
      <w:r w:rsidR="00B7721C" w:rsidRPr="00C820A2">
        <w:rPr>
          <w:rFonts w:ascii="Times New Roman" w:hAnsi="Times New Roman" w:cs="Times New Roman"/>
          <w:sz w:val="24"/>
          <w:szCs w:val="24"/>
        </w:rPr>
        <w:t>Имущественные торги</w:t>
      </w:r>
      <w:r w:rsidR="00342DBD" w:rsidRP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w:t>
      </w:r>
      <w:r w:rsidR="00C820A2">
        <w:rPr>
          <w:rFonts w:ascii="Times New Roman" w:hAnsi="Times New Roman" w:cs="Times New Roman"/>
          <w:sz w:val="24"/>
          <w:szCs w:val="24"/>
        </w:rPr>
        <w:t>далее -</w:t>
      </w:r>
      <w:r w:rsidR="00987F64" w:rsidRPr="00C820A2">
        <w:rPr>
          <w:rFonts w:ascii="Times New Roman" w:hAnsi="Times New Roman" w:cs="Times New Roman"/>
          <w:sz w:val="24"/>
          <w:szCs w:val="24"/>
        </w:rPr>
        <w:t xml:space="preserve"> </w:t>
      </w:r>
      <w:r w:rsidR="004A5590" w:rsidRPr="00C820A2">
        <w:rPr>
          <w:rFonts w:ascii="Times New Roman" w:hAnsi="Times New Roman" w:cs="Times New Roman"/>
          <w:sz w:val="24"/>
          <w:szCs w:val="24"/>
        </w:rPr>
        <w:t>ООО «РТС-тендер</w:t>
      </w:r>
      <w:r w:rsidR="00C820A2">
        <w:rPr>
          <w:rFonts w:ascii="Times New Roman" w:hAnsi="Times New Roman" w:cs="Times New Roman"/>
          <w:sz w:val="24"/>
          <w:szCs w:val="24"/>
        </w:rPr>
        <w:t>»</w:t>
      </w:r>
      <w:r w:rsidR="009E7A31" w:rsidRPr="00C820A2">
        <w:rPr>
          <w:rFonts w:ascii="Times New Roman" w:hAnsi="Times New Roman" w:cs="Times New Roman"/>
          <w:sz w:val="24"/>
          <w:szCs w:val="24"/>
        </w:rPr>
        <w:t xml:space="preserve"> Имущественные торги)</w:t>
      </w:r>
      <w:r w:rsidR="00795D37" w:rsidRPr="00C820A2">
        <w:rPr>
          <w:rFonts w:ascii="Times New Roman" w:hAnsi="Times New Roman" w:cs="Times New Roman"/>
          <w:sz w:val="24"/>
          <w:szCs w:val="24"/>
        </w:rPr>
        <w:t>.</w:t>
      </w:r>
      <w:r w:rsidR="00BD62B2" w:rsidRPr="00C820A2">
        <w:rPr>
          <w:rFonts w:ascii="Times New Roman" w:hAnsi="Times New Roman" w:cs="Times New Roman"/>
          <w:sz w:val="24"/>
          <w:szCs w:val="24"/>
        </w:rPr>
        <w:t xml:space="preserve"> Юридический адрес Оператора:</w:t>
      </w:r>
      <w:r w:rsidR="005825E5" w:rsidRPr="00C820A2">
        <w:rPr>
          <w:rFonts w:ascii="Times New Roman" w:hAnsi="Times New Roman" w:cs="Times New Roman"/>
          <w:sz w:val="24"/>
          <w:szCs w:val="24"/>
        </w:rPr>
        <w:t xml:space="preserve"> 121151, г. Москва,</w:t>
      </w:r>
      <w:r w:rsidR="00342DBD"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наб. Тараса Шевченко,</w:t>
      </w:r>
      <w:r w:rsidR="009E7A31"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д. 23А</w:t>
      </w:r>
      <w:r w:rsidR="00C1245E" w:rsidRPr="00C820A2">
        <w:rPr>
          <w:rFonts w:ascii="Times New Roman" w:hAnsi="Times New Roman" w:cs="Times New Roman"/>
          <w:sz w:val="24"/>
          <w:szCs w:val="24"/>
        </w:rPr>
        <w:t>,</w:t>
      </w:r>
      <w:r w:rsidR="00987F64" w:rsidRPr="00C820A2">
        <w:rPr>
          <w:rFonts w:ascii="Times New Roman" w:hAnsi="Times New Roman" w:cs="Times New Roman"/>
          <w:sz w:val="24"/>
          <w:szCs w:val="24"/>
        </w:rPr>
        <w:t xml:space="preserve"> </w:t>
      </w:r>
      <w:r w:rsidR="005825E5" w:rsidRPr="00C820A2">
        <w:rPr>
          <w:rFonts w:ascii="Times New Roman" w:hAnsi="Times New Roman" w:cs="Times New Roman"/>
          <w:sz w:val="24"/>
          <w:szCs w:val="24"/>
        </w:rPr>
        <w:t>25 этаж</w:t>
      </w:r>
      <w:r w:rsidR="00BD62B2"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помещение 1. Контактный телефон:</w:t>
      </w:r>
      <w:r w:rsidR="005A0E3F"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8(499)</w:t>
      </w:r>
      <w:r w:rsidR="00260F9D"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653-77-00.</w:t>
      </w:r>
      <w:r w:rsidR="00BD62B2" w:rsidRPr="00C820A2">
        <w:rPr>
          <w:rFonts w:ascii="Times New Roman" w:hAnsi="Times New Roman" w:cs="Times New Roman"/>
          <w:sz w:val="24"/>
          <w:szCs w:val="24"/>
        </w:rPr>
        <w:t xml:space="preserve"> </w:t>
      </w:r>
      <w:r w:rsidR="00C1245E" w:rsidRPr="00C820A2">
        <w:rPr>
          <w:rFonts w:ascii="Times New Roman" w:hAnsi="Times New Roman" w:cs="Times New Roman"/>
          <w:sz w:val="24"/>
          <w:szCs w:val="24"/>
        </w:rPr>
        <w:t>Адрес электронной почты: isupport@rts-tender.ru</w:t>
      </w:r>
      <w:r w:rsidR="00EB0D1D" w:rsidRPr="00C820A2">
        <w:rPr>
          <w:rFonts w:ascii="Times New Roman" w:hAnsi="Times New Roman" w:cs="Times New Roman"/>
          <w:sz w:val="24"/>
          <w:szCs w:val="24"/>
        </w:rPr>
        <w:t>.</w:t>
      </w:r>
    </w:p>
    <w:p w14:paraId="5AF9A445" w14:textId="455C21C1" w:rsidR="007F7B0C" w:rsidRPr="000A5F55" w:rsidRDefault="00577A95" w:rsidP="0005390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color w:val="000000"/>
          <w:sz w:val="24"/>
          <w:szCs w:val="24"/>
          <w:lang w:val="ru-RU"/>
        </w:rPr>
      </w:pPr>
      <w:r w:rsidRPr="000A5F55">
        <w:rPr>
          <w:b w:val="0"/>
          <w:sz w:val="24"/>
          <w:szCs w:val="24"/>
          <w:lang w:val="ru-RU"/>
        </w:rPr>
        <w:t>И</w:t>
      </w:r>
      <w:r w:rsidR="00D51DA3">
        <w:rPr>
          <w:b w:val="0"/>
          <w:sz w:val="24"/>
          <w:szCs w:val="24"/>
          <w:lang w:val="ru-RU"/>
        </w:rPr>
        <w:t>нформационное сообщение</w:t>
      </w:r>
      <w:r w:rsidRPr="000A5F55">
        <w:rPr>
          <w:b w:val="0"/>
          <w:sz w:val="24"/>
          <w:szCs w:val="24"/>
          <w:lang w:val="ru-RU"/>
        </w:rPr>
        <w:t xml:space="preserve"> о проведении </w:t>
      </w:r>
      <w:r w:rsidR="00D51DA3">
        <w:rPr>
          <w:b w:val="0"/>
          <w:sz w:val="24"/>
          <w:szCs w:val="24"/>
          <w:lang w:val="ru-RU"/>
        </w:rPr>
        <w:t xml:space="preserve">открытого </w:t>
      </w:r>
      <w:r w:rsidRPr="000A5F55">
        <w:rPr>
          <w:b w:val="0"/>
          <w:sz w:val="24"/>
          <w:szCs w:val="24"/>
          <w:lang w:val="ru-RU"/>
        </w:rPr>
        <w:t>аукциона в электронной форме</w:t>
      </w:r>
      <w:r w:rsidR="00987F64">
        <w:rPr>
          <w:b w:val="0"/>
          <w:sz w:val="24"/>
          <w:szCs w:val="24"/>
          <w:lang w:val="ru-RU"/>
        </w:rPr>
        <w:t xml:space="preserve"> </w:t>
      </w:r>
      <w:r w:rsidR="00FB1570" w:rsidRPr="00FB1570">
        <w:rPr>
          <w:b w:val="0"/>
          <w:sz w:val="24"/>
          <w:szCs w:val="24"/>
          <w:lang w:val="ru-RU"/>
        </w:rPr>
        <w:t xml:space="preserve">               </w:t>
      </w:r>
      <w:r w:rsidR="00987F64">
        <w:rPr>
          <w:b w:val="0"/>
          <w:sz w:val="24"/>
          <w:szCs w:val="24"/>
          <w:lang w:val="ru-RU"/>
        </w:rPr>
        <w:t xml:space="preserve">по продаже муниципального имущества </w:t>
      </w:r>
      <w:r w:rsidR="00FA1446">
        <w:rPr>
          <w:b w:val="0"/>
          <w:sz w:val="24"/>
          <w:szCs w:val="24"/>
          <w:lang w:val="ru-RU"/>
        </w:rPr>
        <w:t>Мишелевского муниципального образования</w:t>
      </w:r>
      <w:r w:rsidR="00987F64">
        <w:rPr>
          <w:b w:val="0"/>
          <w:sz w:val="24"/>
          <w:szCs w:val="24"/>
          <w:lang w:val="ru-RU"/>
        </w:rPr>
        <w:t xml:space="preserve"> (далее </w:t>
      </w:r>
      <w:r w:rsidR="00FB1570" w:rsidRPr="00FB1570">
        <w:rPr>
          <w:b w:val="0"/>
          <w:sz w:val="24"/>
          <w:szCs w:val="24"/>
          <w:lang w:val="ru-RU"/>
        </w:rPr>
        <w:t xml:space="preserve">- </w:t>
      </w:r>
      <w:r w:rsidR="00987F64">
        <w:rPr>
          <w:b w:val="0"/>
          <w:sz w:val="24"/>
          <w:szCs w:val="24"/>
          <w:lang w:val="ru-RU"/>
        </w:rPr>
        <w:t>информационное сообщение)</w:t>
      </w:r>
      <w:r w:rsidRPr="000A5F55">
        <w:rPr>
          <w:b w:val="0"/>
          <w:sz w:val="24"/>
          <w:szCs w:val="24"/>
          <w:lang w:val="ru-RU"/>
        </w:rPr>
        <w:t xml:space="preserve"> размещается</w:t>
      </w:r>
      <w:r w:rsidR="00C1245E" w:rsidRPr="000A5F55">
        <w:rPr>
          <w:b w:val="0"/>
          <w:sz w:val="24"/>
          <w:szCs w:val="24"/>
          <w:lang w:val="ru-RU"/>
        </w:rPr>
        <w:t xml:space="preserve"> на о</w:t>
      </w:r>
      <w:r w:rsidRPr="000A5F55">
        <w:rPr>
          <w:b w:val="0"/>
          <w:sz w:val="24"/>
          <w:szCs w:val="24"/>
          <w:lang w:val="ru-RU"/>
        </w:rPr>
        <w:t xml:space="preserve">фициальном сайте Российской Федерации для размещения информации о проведении торгов </w:t>
      </w:r>
      <w:hyperlink r:id="rId9" w:history="1">
        <w:r w:rsidRPr="00205F10">
          <w:rPr>
            <w:rStyle w:val="a9"/>
            <w:color w:val="auto"/>
            <w:sz w:val="24"/>
            <w:szCs w:val="24"/>
            <w:u w:val="none"/>
            <w:lang w:val="ru-RU"/>
          </w:rPr>
          <w:t>www.torgi.gov.ru</w:t>
        </w:r>
      </w:hyperlink>
      <w:r w:rsidR="00C1245E" w:rsidRPr="000A5F55">
        <w:rPr>
          <w:b w:val="0"/>
          <w:sz w:val="24"/>
          <w:szCs w:val="24"/>
          <w:lang w:val="ru-RU"/>
        </w:rPr>
        <w:t xml:space="preserve">, </w:t>
      </w:r>
      <w:r w:rsidRPr="000A5F55">
        <w:rPr>
          <w:b w:val="0"/>
          <w:sz w:val="24"/>
          <w:szCs w:val="24"/>
          <w:lang w:val="ru-RU"/>
        </w:rPr>
        <w:t xml:space="preserve">на официальном сайте </w:t>
      </w:r>
      <w:r w:rsidR="00FA1446">
        <w:rPr>
          <w:b w:val="0"/>
          <w:sz w:val="24"/>
          <w:szCs w:val="24"/>
          <w:lang w:val="ru-RU"/>
        </w:rPr>
        <w:t xml:space="preserve">Мишелевского муниципального </w:t>
      </w:r>
      <w:r w:rsidR="0042258E">
        <w:rPr>
          <w:b w:val="0"/>
          <w:sz w:val="24"/>
          <w:szCs w:val="24"/>
          <w:lang w:val="ru-RU"/>
        </w:rPr>
        <w:t>образования</w:t>
      </w:r>
      <w:r w:rsidR="007F7B0C" w:rsidRPr="000A5F55">
        <w:rPr>
          <w:b w:val="0"/>
          <w:sz w:val="24"/>
          <w:szCs w:val="24"/>
          <w:lang w:val="ru-RU"/>
        </w:rPr>
        <w:t xml:space="preserve"> </w:t>
      </w:r>
      <w:hyperlink r:id="rId10" w:history="1">
        <w:r w:rsidR="00C820A2" w:rsidRPr="00392DA1">
          <w:rPr>
            <w:rStyle w:val="a9"/>
            <w:bCs/>
            <w:sz w:val="24"/>
            <w:szCs w:val="24"/>
          </w:rPr>
          <w:t>https</w:t>
        </w:r>
        <w:r w:rsidR="00C820A2" w:rsidRPr="00C820A2">
          <w:rPr>
            <w:rStyle w:val="a9"/>
            <w:bCs/>
            <w:sz w:val="24"/>
            <w:szCs w:val="24"/>
            <w:lang w:val="ru-RU"/>
          </w:rPr>
          <w:t>://мишелёвка.рф</w:t>
        </w:r>
      </w:hyperlink>
      <w:r w:rsidR="00C820A2" w:rsidRPr="00C820A2">
        <w:rPr>
          <w:rStyle w:val="a9"/>
          <w:bCs/>
          <w:color w:val="000000" w:themeColor="text1"/>
          <w:sz w:val="24"/>
          <w:szCs w:val="24"/>
          <w:u w:val="none"/>
          <w:lang w:val="ru-RU"/>
        </w:rPr>
        <w:t xml:space="preserve"> </w:t>
      </w:r>
      <w:r w:rsidRPr="000A5F55">
        <w:rPr>
          <w:b w:val="0"/>
          <w:sz w:val="24"/>
          <w:szCs w:val="24"/>
          <w:lang w:val="ru-RU"/>
        </w:rPr>
        <w:t>в информаци</w:t>
      </w:r>
      <w:r w:rsidR="007F7B0C" w:rsidRPr="000A5F55">
        <w:rPr>
          <w:b w:val="0"/>
          <w:sz w:val="24"/>
          <w:szCs w:val="24"/>
          <w:lang w:val="ru-RU"/>
        </w:rPr>
        <w:t xml:space="preserve">онно-телекоммуникационной сети </w:t>
      </w:r>
      <w:r w:rsidR="005A0E3F" w:rsidRPr="000A5F55">
        <w:rPr>
          <w:b w:val="0"/>
          <w:sz w:val="24"/>
          <w:szCs w:val="24"/>
          <w:lang w:val="ru-RU"/>
        </w:rPr>
        <w:t>«</w:t>
      </w:r>
      <w:r w:rsidR="007F7B0C" w:rsidRPr="000A5F55">
        <w:rPr>
          <w:b w:val="0"/>
          <w:sz w:val="24"/>
          <w:szCs w:val="24"/>
          <w:lang w:val="ru-RU"/>
        </w:rPr>
        <w:t>Интернет</w:t>
      </w:r>
      <w:r w:rsidR="005A0E3F" w:rsidRPr="000A5F55">
        <w:rPr>
          <w:b w:val="0"/>
          <w:sz w:val="24"/>
          <w:szCs w:val="24"/>
          <w:lang w:val="ru-RU"/>
        </w:rPr>
        <w:t>»</w:t>
      </w:r>
      <w:r w:rsidRPr="000A5F55">
        <w:rPr>
          <w:b w:val="0"/>
          <w:sz w:val="24"/>
          <w:szCs w:val="24"/>
          <w:lang w:val="ru-RU"/>
        </w:rPr>
        <w:t xml:space="preserve"> (далее – официальные сайты)</w:t>
      </w:r>
      <w:r w:rsidR="00787FBF" w:rsidRPr="000A5F55">
        <w:rPr>
          <w:b w:val="0"/>
          <w:sz w:val="24"/>
          <w:szCs w:val="24"/>
          <w:lang w:val="ru-RU"/>
        </w:rPr>
        <w:t xml:space="preserve">, </w:t>
      </w:r>
      <w:r w:rsidR="007F7B0C" w:rsidRPr="000A5F55">
        <w:rPr>
          <w:b w:val="0"/>
          <w:sz w:val="24"/>
          <w:szCs w:val="24"/>
          <w:lang w:val="ru-RU"/>
        </w:rPr>
        <w:t xml:space="preserve">на </w:t>
      </w:r>
      <w:r w:rsidR="007F7B0C" w:rsidRPr="000A5F55">
        <w:rPr>
          <w:b w:val="0"/>
          <w:color w:val="000000"/>
          <w:sz w:val="24"/>
          <w:szCs w:val="24"/>
          <w:lang w:val="ru-RU"/>
        </w:rPr>
        <w:t xml:space="preserve">электронной </w:t>
      </w:r>
      <w:r w:rsidR="00A8441D">
        <w:rPr>
          <w:b w:val="0"/>
          <w:color w:val="000000"/>
          <w:sz w:val="24"/>
          <w:szCs w:val="24"/>
          <w:lang w:val="ru-RU"/>
        </w:rPr>
        <w:t xml:space="preserve">торговой </w:t>
      </w:r>
      <w:r w:rsidR="007F7B0C" w:rsidRPr="000A5F55">
        <w:rPr>
          <w:b w:val="0"/>
          <w:color w:val="000000"/>
          <w:sz w:val="24"/>
          <w:szCs w:val="24"/>
          <w:lang w:val="ru-RU"/>
        </w:rPr>
        <w:t>площадке ООО «РТС-тендер»</w:t>
      </w:r>
      <w:r w:rsidR="00205F10">
        <w:rPr>
          <w:b w:val="0"/>
          <w:sz w:val="24"/>
          <w:szCs w:val="24"/>
          <w:lang w:val="ru-RU"/>
        </w:rPr>
        <w:t xml:space="preserve"> </w:t>
      </w:r>
      <w:r w:rsidR="00B7721C">
        <w:rPr>
          <w:b w:val="0"/>
          <w:sz w:val="24"/>
          <w:szCs w:val="24"/>
          <w:lang w:val="ru-RU"/>
        </w:rPr>
        <w:t xml:space="preserve">Имущественные торги </w:t>
      </w:r>
      <w:r w:rsidR="007F7B0C" w:rsidRPr="00205F10">
        <w:rPr>
          <w:bCs/>
          <w:sz w:val="24"/>
          <w:szCs w:val="24"/>
        </w:rPr>
        <w:t>www</w:t>
      </w:r>
      <w:r w:rsidR="007F7B0C" w:rsidRPr="00205F10">
        <w:rPr>
          <w:bCs/>
          <w:sz w:val="24"/>
          <w:szCs w:val="24"/>
          <w:lang w:val="ru-RU"/>
        </w:rPr>
        <w:t>.</w:t>
      </w:r>
      <w:r w:rsidR="007F7B0C" w:rsidRPr="00205F10">
        <w:rPr>
          <w:bCs/>
          <w:sz w:val="24"/>
          <w:szCs w:val="24"/>
        </w:rPr>
        <w:t>rts</w:t>
      </w:r>
      <w:r w:rsidR="007F7B0C" w:rsidRPr="00205F10">
        <w:rPr>
          <w:bCs/>
          <w:sz w:val="24"/>
          <w:szCs w:val="24"/>
          <w:lang w:val="ru-RU"/>
        </w:rPr>
        <w:t>-</w:t>
      </w:r>
      <w:r w:rsidR="007F7B0C" w:rsidRPr="00205F10">
        <w:rPr>
          <w:bCs/>
          <w:sz w:val="24"/>
          <w:szCs w:val="24"/>
        </w:rPr>
        <w:t>tender</w:t>
      </w:r>
      <w:r w:rsidR="007F7B0C" w:rsidRPr="00205F10">
        <w:rPr>
          <w:bCs/>
          <w:sz w:val="24"/>
          <w:szCs w:val="24"/>
          <w:lang w:val="ru-RU"/>
        </w:rPr>
        <w:t>.</w:t>
      </w:r>
      <w:r w:rsidR="007F7B0C" w:rsidRPr="00205F10">
        <w:rPr>
          <w:bCs/>
          <w:sz w:val="24"/>
          <w:szCs w:val="24"/>
        </w:rPr>
        <w:t>ru</w:t>
      </w:r>
      <w:r w:rsidR="007F7B0C" w:rsidRPr="000A5F55">
        <w:rPr>
          <w:b w:val="0"/>
          <w:sz w:val="24"/>
          <w:szCs w:val="24"/>
          <w:lang w:val="ru-RU"/>
        </w:rPr>
        <w:t>.</w:t>
      </w:r>
    </w:p>
    <w:p w14:paraId="361FCF19" w14:textId="18A1AB32" w:rsidR="00243CCE" w:rsidRPr="000A5F55" w:rsidRDefault="00795D37" w:rsidP="0005390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5F55">
        <w:rPr>
          <w:b w:val="0"/>
          <w:sz w:val="24"/>
          <w:szCs w:val="24"/>
          <w:lang w:val="ru-RU"/>
        </w:rPr>
        <w:t>Аукцион по продаже</w:t>
      </w:r>
      <w:r w:rsidR="007F7B0C" w:rsidRPr="000A5F55">
        <w:rPr>
          <w:b w:val="0"/>
          <w:sz w:val="24"/>
          <w:szCs w:val="24"/>
          <w:lang w:val="ru-RU"/>
        </w:rPr>
        <w:t xml:space="preserve"> </w:t>
      </w:r>
      <w:r w:rsidR="00593B6E" w:rsidRPr="000A5F55">
        <w:rPr>
          <w:b w:val="0"/>
          <w:sz w:val="24"/>
          <w:szCs w:val="24"/>
          <w:lang w:val="ru-RU"/>
        </w:rPr>
        <w:t xml:space="preserve">муниципального имущества </w:t>
      </w:r>
      <w:r w:rsidR="009F2ECE">
        <w:rPr>
          <w:b w:val="0"/>
          <w:sz w:val="24"/>
          <w:szCs w:val="24"/>
          <w:lang w:val="ru-RU"/>
        </w:rPr>
        <w:t xml:space="preserve">Мишелевского </w:t>
      </w:r>
      <w:r w:rsidR="00593B6E" w:rsidRPr="000A5F55">
        <w:rPr>
          <w:b w:val="0"/>
          <w:sz w:val="24"/>
          <w:szCs w:val="24"/>
          <w:lang w:val="ru-RU"/>
        </w:rPr>
        <w:t>муниципального образования</w:t>
      </w:r>
      <w:r w:rsidRPr="000A5F55">
        <w:rPr>
          <w:b w:val="0"/>
          <w:sz w:val="24"/>
          <w:szCs w:val="24"/>
          <w:lang w:val="ru-RU"/>
        </w:rPr>
        <w:t>, проводится открытым по со</w:t>
      </w:r>
      <w:r w:rsidR="009F2ECE">
        <w:rPr>
          <w:b w:val="0"/>
          <w:sz w:val="24"/>
          <w:szCs w:val="24"/>
          <w:lang w:val="ru-RU"/>
        </w:rPr>
        <w:t xml:space="preserve">ставу участников в соответствии </w:t>
      </w:r>
      <w:r w:rsidRPr="000A5F55">
        <w:rPr>
          <w:b w:val="0"/>
          <w:sz w:val="24"/>
          <w:szCs w:val="24"/>
          <w:lang w:val="ru-RU"/>
        </w:rPr>
        <w:t xml:space="preserve">с требованиями Гражданского кодекса Российской Федерации, Федерального закона </w:t>
      </w:r>
      <w:r w:rsidR="009F2ECE">
        <w:rPr>
          <w:b w:val="0"/>
          <w:sz w:val="24"/>
          <w:szCs w:val="24"/>
          <w:lang w:val="ru-RU"/>
        </w:rPr>
        <w:t xml:space="preserve"> </w:t>
      </w:r>
      <w:r w:rsidR="00682B54" w:rsidRPr="000A5F55">
        <w:rPr>
          <w:b w:val="0"/>
          <w:sz w:val="24"/>
          <w:szCs w:val="24"/>
          <w:lang w:val="ru-RU"/>
        </w:rPr>
        <w:t xml:space="preserve"> </w:t>
      </w:r>
      <w:r w:rsidRPr="000A5F55">
        <w:rPr>
          <w:b w:val="0"/>
          <w:sz w:val="24"/>
          <w:szCs w:val="24"/>
          <w:lang w:val="ru-RU"/>
        </w:rPr>
        <w:t>от</w:t>
      </w:r>
      <w:r w:rsidR="00682B54" w:rsidRPr="000A5F55">
        <w:rPr>
          <w:b w:val="0"/>
          <w:sz w:val="24"/>
          <w:szCs w:val="24"/>
          <w:lang w:val="ru-RU"/>
        </w:rPr>
        <w:t xml:space="preserve"> </w:t>
      </w:r>
      <w:r w:rsidR="00557349" w:rsidRPr="000A5F55">
        <w:rPr>
          <w:b w:val="0"/>
          <w:sz w:val="24"/>
          <w:szCs w:val="24"/>
          <w:lang w:val="ru-RU"/>
        </w:rPr>
        <w:t xml:space="preserve">21 декабря </w:t>
      </w:r>
      <w:r w:rsidR="00593B6E" w:rsidRPr="000A5F55">
        <w:rPr>
          <w:b w:val="0"/>
          <w:sz w:val="24"/>
          <w:szCs w:val="24"/>
          <w:lang w:val="ru-RU"/>
        </w:rPr>
        <w:t xml:space="preserve">2001 </w:t>
      </w:r>
      <w:r w:rsidR="00557349" w:rsidRPr="000A5F55">
        <w:rPr>
          <w:b w:val="0"/>
          <w:sz w:val="24"/>
          <w:szCs w:val="24"/>
          <w:lang w:val="ru-RU"/>
        </w:rPr>
        <w:t xml:space="preserve">года </w:t>
      </w:r>
      <w:r w:rsidR="009F2ECE">
        <w:rPr>
          <w:b w:val="0"/>
          <w:sz w:val="24"/>
          <w:szCs w:val="24"/>
          <w:lang w:val="ru-RU"/>
        </w:rPr>
        <w:t xml:space="preserve">  </w:t>
      </w:r>
      <w:r w:rsidRPr="000A5F55">
        <w:rPr>
          <w:b w:val="0"/>
          <w:sz w:val="24"/>
          <w:szCs w:val="24"/>
          <w:lang w:val="ru-RU"/>
        </w:rPr>
        <w:t>№ 178-ФЗ «О приватизации государственного и муниципального имущества», постановления Правительства Российской Федерации</w:t>
      </w:r>
      <w:r w:rsidR="00557349" w:rsidRPr="000A5F55">
        <w:rPr>
          <w:b w:val="0"/>
          <w:sz w:val="24"/>
          <w:szCs w:val="24"/>
          <w:lang w:val="ru-RU"/>
        </w:rPr>
        <w:t xml:space="preserve"> 27 августа </w:t>
      </w:r>
      <w:r w:rsidR="00593B6E" w:rsidRPr="000A5F55">
        <w:rPr>
          <w:b w:val="0"/>
          <w:sz w:val="24"/>
          <w:szCs w:val="24"/>
          <w:lang w:val="ru-RU"/>
        </w:rPr>
        <w:t>2012</w:t>
      </w:r>
      <w:r w:rsidR="00557349" w:rsidRPr="000A5F55">
        <w:rPr>
          <w:b w:val="0"/>
          <w:sz w:val="24"/>
          <w:szCs w:val="24"/>
          <w:lang w:val="ru-RU"/>
        </w:rPr>
        <w:t xml:space="preserve"> года</w:t>
      </w:r>
      <w:r w:rsidR="00593B6E" w:rsidRPr="000A5F55">
        <w:rPr>
          <w:b w:val="0"/>
          <w:sz w:val="24"/>
          <w:szCs w:val="24"/>
          <w:lang w:val="ru-RU"/>
        </w:rPr>
        <w:t xml:space="preserve"> </w:t>
      </w:r>
      <w:r w:rsidRPr="000A5F55">
        <w:rPr>
          <w:b w:val="0"/>
          <w:sz w:val="24"/>
          <w:szCs w:val="24"/>
          <w:lang w:val="ru-RU"/>
        </w:rPr>
        <w:t>№ 860 «Об организации и проведении продажи государственного или муниципального имущества в электронной форме»</w:t>
      </w:r>
      <w:r w:rsidR="00243CCE" w:rsidRPr="000A5F55">
        <w:rPr>
          <w:b w:val="0"/>
          <w:sz w:val="24"/>
          <w:szCs w:val="24"/>
          <w:lang w:val="ru-RU"/>
        </w:rPr>
        <w:t>.</w:t>
      </w:r>
    </w:p>
    <w:p w14:paraId="7D58B85D" w14:textId="4438AA23" w:rsidR="00642885" w:rsidRPr="000A5F55" w:rsidRDefault="00B5228D" w:rsidP="0005390F">
      <w:pPr>
        <w:pStyle w:val="a7"/>
        <w:tabs>
          <w:tab w:val="left" w:pos="993"/>
        </w:tabs>
        <w:spacing w:after="0" w:line="240" w:lineRule="auto"/>
        <w:ind w:firstLine="709"/>
        <w:jc w:val="both"/>
        <w:rPr>
          <w:rFonts w:ascii="Times New Roman" w:hAnsi="Times New Roman"/>
          <w:sz w:val="24"/>
          <w:szCs w:val="24"/>
        </w:rPr>
      </w:pPr>
      <w:r w:rsidRPr="000A5F55">
        <w:rPr>
          <w:rFonts w:ascii="Times New Roman" w:hAnsi="Times New Roman"/>
          <w:b/>
          <w:sz w:val="24"/>
          <w:szCs w:val="24"/>
        </w:rPr>
        <w:t>Основание продажи:</w:t>
      </w:r>
      <w:r w:rsidRPr="000A5F55">
        <w:rPr>
          <w:rFonts w:ascii="Times New Roman" w:hAnsi="Times New Roman"/>
          <w:sz w:val="24"/>
          <w:szCs w:val="24"/>
        </w:rPr>
        <w:t xml:space="preserve"> </w:t>
      </w:r>
      <w:r w:rsidR="00BF270E">
        <w:rPr>
          <w:rFonts w:ascii="Times New Roman" w:hAnsi="Times New Roman"/>
          <w:sz w:val="24"/>
          <w:szCs w:val="24"/>
          <w:lang w:eastAsia="ru-RU"/>
        </w:rPr>
        <w:t>распоряжение</w:t>
      </w:r>
      <w:r w:rsidR="009F2ECE" w:rsidRPr="009F2ECE">
        <w:rPr>
          <w:rFonts w:ascii="Times New Roman" w:hAnsi="Times New Roman"/>
          <w:sz w:val="24"/>
          <w:szCs w:val="24"/>
          <w:lang w:eastAsia="ru-RU"/>
        </w:rPr>
        <w:t xml:space="preserve"> администрации Мишелевского муниципального образования от </w:t>
      </w:r>
      <w:r w:rsidR="00694968">
        <w:rPr>
          <w:rFonts w:ascii="Times New Roman" w:hAnsi="Times New Roman"/>
          <w:sz w:val="24"/>
          <w:szCs w:val="24"/>
          <w:lang w:eastAsia="ru-RU"/>
        </w:rPr>
        <w:t>26</w:t>
      </w:r>
      <w:r w:rsidR="00793FF4">
        <w:rPr>
          <w:rFonts w:ascii="Times New Roman" w:hAnsi="Times New Roman"/>
          <w:sz w:val="24"/>
          <w:szCs w:val="24"/>
          <w:lang w:eastAsia="ru-RU"/>
        </w:rPr>
        <w:t>.</w:t>
      </w:r>
      <w:r w:rsidR="00E96340">
        <w:rPr>
          <w:rFonts w:ascii="Times New Roman" w:hAnsi="Times New Roman"/>
          <w:sz w:val="24"/>
          <w:szCs w:val="24"/>
          <w:lang w:eastAsia="ru-RU"/>
        </w:rPr>
        <w:t>0</w:t>
      </w:r>
      <w:r w:rsidR="00694968">
        <w:rPr>
          <w:rFonts w:ascii="Times New Roman" w:hAnsi="Times New Roman"/>
          <w:sz w:val="24"/>
          <w:szCs w:val="24"/>
          <w:lang w:eastAsia="ru-RU"/>
        </w:rPr>
        <w:t>7</w:t>
      </w:r>
      <w:r w:rsidR="00793FF4">
        <w:rPr>
          <w:rFonts w:ascii="Times New Roman" w:hAnsi="Times New Roman"/>
          <w:sz w:val="24"/>
          <w:szCs w:val="24"/>
          <w:lang w:eastAsia="ru-RU"/>
        </w:rPr>
        <w:t>.202</w:t>
      </w:r>
      <w:r w:rsidR="00E96340">
        <w:rPr>
          <w:rFonts w:ascii="Times New Roman" w:hAnsi="Times New Roman"/>
          <w:sz w:val="24"/>
          <w:szCs w:val="24"/>
          <w:lang w:eastAsia="ru-RU"/>
        </w:rPr>
        <w:t>4</w:t>
      </w:r>
      <w:r w:rsidR="000A0D0F" w:rsidRPr="00AD2B04">
        <w:rPr>
          <w:rFonts w:ascii="Times New Roman" w:hAnsi="Times New Roman"/>
          <w:sz w:val="24"/>
          <w:szCs w:val="24"/>
          <w:lang w:eastAsia="ru-RU"/>
        </w:rPr>
        <w:t xml:space="preserve"> № </w:t>
      </w:r>
      <w:r w:rsidR="00694968">
        <w:rPr>
          <w:rFonts w:ascii="Times New Roman" w:hAnsi="Times New Roman"/>
          <w:sz w:val="24"/>
          <w:szCs w:val="24"/>
          <w:lang w:eastAsia="ru-RU"/>
        </w:rPr>
        <w:t>193</w:t>
      </w:r>
      <w:r w:rsidR="009F2ECE" w:rsidRPr="00AD2B04">
        <w:rPr>
          <w:rFonts w:ascii="Times New Roman" w:hAnsi="Times New Roman"/>
          <w:sz w:val="24"/>
          <w:szCs w:val="24"/>
          <w:lang w:eastAsia="ru-RU"/>
        </w:rPr>
        <w:t>-р «</w:t>
      </w:r>
      <w:r w:rsidR="009F2ECE" w:rsidRPr="00AD2B04">
        <w:rPr>
          <w:rFonts w:ascii="Times New Roman" w:hAnsi="Times New Roman"/>
          <w:bCs/>
          <w:sz w:val="24"/>
          <w:szCs w:val="24"/>
          <w:lang w:eastAsia="ru-RU"/>
        </w:rPr>
        <w:t>О</w:t>
      </w:r>
      <w:r w:rsidR="00236A73">
        <w:rPr>
          <w:rFonts w:ascii="Times New Roman" w:hAnsi="Times New Roman"/>
          <w:bCs/>
          <w:sz w:val="24"/>
          <w:szCs w:val="24"/>
          <w:lang w:eastAsia="ru-RU"/>
        </w:rPr>
        <w:t xml:space="preserve">б условиях </w:t>
      </w:r>
      <w:r w:rsidR="00236A73" w:rsidRPr="00AD2B04">
        <w:rPr>
          <w:rFonts w:ascii="Times New Roman" w:hAnsi="Times New Roman"/>
          <w:bCs/>
          <w:sz w:val="24"/>
          <w:szCs w:val="24"/>
          <w:lang w:eastAsia="ru-RU"/>
        </w:rPr>
        <w:t>приватизации</w:t>
      </w:r>
      <w:r w:rsidR="009F2ECE" w:rsidRPr="009F2ECE">
        <w:rPr>
          <w:rFonts w:ascii="Times New Roman" w:hAnsi="Times New Roman"/>
          <w:bCs/>
          <w:sz w:val="24"/>
          <w:szCs w:val="24"/>
          <w:lang w:eastAsia="ru-RU"/>
        </w:rPr>
        <w:t xml:space="preserve"> </w:t>
      </w:r>
      <w:r w:rsidR="00236A73">
        <w:rPr>
          <w:rFonts w:ascii="Times New Roman" w:hAnsi="Times New Roman"/>
          <w:sz w:val="24"/>
          <w:szCs w:val="24"/>
          <w:lang w:eastAsia="ru-RU"/>
        </w:rPr>
        <w:t>нежилого</w:t>
      </w:r>
      <w:r w:rsidR="009F2ECE" w:rsidRPr="009F2ECE">
        <w:rPr>
          <w:rFonts w:ascii="Times New Roman" w:hAnsi="Times New Roman"/>
          <w:sz w:val="24"/>
          <w:szCs w:val="24"/>
          <w:lang w:eastAsia="ru-RU"/>
        </w:rPr>
        <w:t xml:space="preserve"> пом</w:t>
      </w:r>
      <w:r w:rsidR="00236A73">
        <w:rPr>
          <w:rFonts w:ascii="Times New Roman" w:hAnsi="Times New Roman"/>
          <w:sz w:val="24"/>
          <w:szCs w:val="24"/>
          <w:lang w:eastAsia="ru-RU"/>
        </w:rPr>
        <w:t>ещения</w:t>
      </w:r>
      <w:r w:rsidR="00E50CC3">
        <w:rPr>
          <w:rFonts w:ascii="Times New Roman" w:hAnsi="Times New Roman"/>
          <w:sz w:val="24"/>
          <w:szCs w:val="24"/>
          <w:lang w:eastAsia="ru-RU"/>
        </w:rPr>
        <w:t xml:space="preserve">, площадью </w:t>
      </w:r>
      <w:r w:rsidR="00793FF4">
        <w:rPr>
          <w:rFonts w:ascii="Times New Roman" w:hAnsi="Times New Roman"/>
          <w:sz w:val="24"/>
          <w:szCs w:val="24"/>
          <w:lang w:eastAsia="ru-RU"/>
        </w:rPr>
        <w:t>36,5</w:t>
      </w:r>
      <w:r w:rsidR="009F2ECE" w:rsidRPr="009F2ECE">
        <w:rPr>
          <w:rFonts w:ascii="Times New Roman" w:hAnsi="Times New Roman"/>
          <w:sz w:val="24"/>
          <w:szCs w:val="24"/>
          <w:lang w:eastAsia="ru-RU"/>
        </w:rPr>
        <w:t xml:space="preserve"> </w:t>
      </w:r>
      <w:proofErr w:type="spellStart"/>
      <w:r w:rsidR="009F2ECE" w:rsidRPr="009F2ECE">
        <w:rPr>
          <w:rFonts w:ascii="Times New Roman" w:hAnsi="Times New Roman"/>
          <w:sz w:val="24"/>
          <w:szCs w:val="24"/>
          <w:lang w:eastAsia="ru-RU"/>
        </w:rPr>
        <w:t>кв.м</w:t>
      </w:r>
      <w:proofErr w:type="spellEnd"/>
      <w:r w:rsidR="009F2ECE" w:rsidRPr="009F2ECE">
        <w:rPr>
          <w:rFonts w:ascii="Times New Roman" w:hAnsi="Times New Roman"/>
          <w:sz w:val="24"/>
          <w:szCs w:val="24"/>
          <w:lang w:eastAsia="ru-RU"/>
        </w:rPr>
        <w:t xml:space="preserve">., </w:t>
      </w:r>
      <w:r w:rsidR="0099755E">
        <w:rPr>
          <w:rFonts w:ascii="Times New Roman" w:hAnsi="Times New Roman"/>
          <w:sz w:val="24"/>
          <w:szCs w:val="24"/>
          <w:lang w:eastAsia="ru-RU"/>
        </w:rPr>
        <w:t xml:space="preserve">с </w:t>
      </w:r>
      <w:r w:rsidR="009F2ECE" w:rsidRPr="009F2ECE">
        <w:rPr>
          <w:rFonts w:ascii="Times New Roman" w:hAnsi="Times New Roman"/>
          <w:sz w:val="24"/>
          <w:szCs w:val="24"/>
          <w:lang w:eastAsia="ru-RU"/>
        </w:rPr>
        <w:t>кад</w:t>
      </w:r>
      <w:r w:rsidR="00E50CC3">
        <w:rPr>
          <w:rFonts w:ascii="Times New Roman" w:hAnsi="Times New Roman"/>
          <w:sz w:val="24"/>
          <w:szCs w:val="24"/>
          <w:lang w:eastAsia="ru-RU"/>
        </w:rPr>
        <w:t>астров</w:t>
      </w:r>
      <w:r w:rsidR="0099755E">
        <w:rPr>
          <w:rFonts w:ascii="Times New Roman" w:hAnsi="Times New Roman"/>
          <w:sz w:val="24"/>
          <w:szCs w:val="24"/>
          <w:lang w:eastAsia="ru-RU"/>
        </w:rPr>
        <w:t>ым</w:t>
      </w:r>
      <w:r w:rsidR="00E50CC3">
        <w:rPr>
          <w:rFonts w:ascii="Times New Roman" w:hAnsi="Times New Roman"/>
          <w:sz w:val="24"/>
          <w:szCs w:val="24"/>
          <w:lang w:eastAsia="ru-RU"/>
        </w:rPr>
        <w:t xml:space="preserve"> номер</w:t>
      </w:r>
      <w:r w:rsidR="0099755E">
        <w:rPr>
          <w:rFonts w:ascii="Times New Roman" w:hAnsi="Times New Roman"/>
          <w:sz w:val="24"/>
          <w:szCs w:val="24"/>
          <w:lang w:eastAsia="ru-RU"/>
        </w:rPr>
        <w:t>ом</w:t>
      </w:r>
      <w:r w:rsidR="00E50CC3">
        <w:rPr>
          <w:rFonts w:ascii="Times New Roman" w:hAnsi="Times New Roman"/>
          <w:sz w:val="24"/>
          <w:szCs w:val="24"/>
          <w:lang w:eastAsia="ru-RU"/>
        </w:rPr>
        <w:t xml:space="preserve"> 38:16:000012:29</w:t>
      </w:r>
      <w:r w:rsidR="00793FF4">
        <w:rPr>
          <w:rFonts w:ascii="Times New Roman" w:hAnsi="Times New Roman"/>
          <w:sz w:val="24"/>
          <w:szCs w:val="24"/>
          <w:lang w:eastAsia="ru-RU"/>
        </w:rPr>
        <w:t>90</w:t>
      </w:r>
      <w:r w:rsidR="009F2ECE" w:rsidRPr="009F2ECE">
        <w:rPr>
          <w:rFonts w:ascii="Times New Roman" w:hAnsi="Times New Roman"/>
          <w:sz w:val="24"/>
          <w:szCs w:val="24"/>
          <w:lang w:eastAsia="ru-RU"/>
        </w:rPr>
        <w:t xml:space="preserve">, адрес местонахождения: Иркутская область, Усольский район, </w:t>
      </w:r>
      <w:proofErr w:type="spellStart"/>
      <w:r w:rsidR="009F2ECE" w:rsidRPr="009F2ECE">
        <w:rPr>
          <w:rFonts w:ascii="Times New Roman" w:hAnsi="Times New Roman"/>
          <w:sz w:val="24"/>
          <w:szCs w:val="24"/>
          <w:lang w:eastAsia="ru-RU"/>
        </w:rPr>
        <w:t>р.п</w:t>
      </w:r>
      <w:proofErr w:type="spellEnd"/>
      <w:r w:rsidR="009F2ECE" w:rsidRPr="009F2ECE">
        <w:rPr>
          <w:rFonts w:ascii="Times New Roman" w:hAnsi="Times New Roman"/>
          <w:sz w:val="24"/>
          <w:szCs w:val="24"/>
          <w:lang w:eastAsia="ru-RU"/>
        </w:rPr>
        <w:t>. Мишелевка, ул. Маяковского, дом 20, помещение</w:t>
      </w:r>
      <w:r w:rsidR="000A0D0F">
        <w:rPr>
          <w:rFonts w:ascii="Times New Roman" w:hAnsi="Times New Roman"/>
          <w:sz w:val="24"/>
          <w:szCs w:val="24"/>
          <w:lang w:eastAsia="ru-RU"/>
        </w:rPr>
        <w:t xml:space="preserve"> </w:t>
      </w:r>
      <w:r w:rsidR="00793FF4">
        <w:rPr>
          <w:rFonts w:ascii="Times New Roman" w:hAnsi="Times New Roman"/>
          <w:sz w:val="24"/>
          <w:szCs w:val="24"/>
          <w:lang w:eastAsia="ru-RU"/>
        </w:rPr>
        <w:t>3</w:t>
      </w:r>
      <w:r w:rsidR="009F2ECE" w:rsidRPr="009F2ECE">
        <w:rPr>
          <w:rFonts w:ascii="Times New Roman" w:hAnsi="Times New Roman"/>
          <w:sz w:val="24"/>
          <w:szCs w:val="24"/>
          <w:lang w:eastAsia="ru-RU"/>
        </w:rPr>
        <w:t>»</w:t>
      </w:r>
      <w:r w:rsidR="000A0D0F">
        <w:rPr>
          <w:rFonts w:ascii="Times New Roman" w:hAnsi="Times New Roman"/>
          <w:sz w:val="24"/>
          <w:szCs w:val="24"/>
          <w:lang w:eastAsia="ru-RU"/>
        </w:rPr>
        <w:t>.</w:t>
      </w:r>
    </w:p>
    <w:p w14:paraId="4FA5B029" w14:textId="77777777" w:rsidR="00795D37" w:rsidRPr="000A5F55" w:rsidRDefault="00DF2413" w:rsidP="0005390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A5F55">
        <w:rPr>
          <w:sz w:val="24"/>
          <w:szCs w:val="24"/>
          <w:lang w:val="ru-RU"/>
        </w:rPr>
        <w:t>Объект</w:t>
      </w:r>
      <w:r w:rsidR="00642885" w:rsidRPr="000A5F55">
        <w:rPr>
          <w:sz w:val="24"/>
          <w:szCs w:val="24"/>
          <w:lang w:val="ru-RU"/>
        </w:rPr>
        <w:t xml:space="preserve"> продажи</w:t>
      </w:r>
      <w:r w:rsidR="00795D37" w:rsidRPr="000A5F55">
        <w:rPr>
          <w:sz w:val="24"/>
          <w:szCs w:val="24"/>
          <w:lang w:val="ru-RU"/>
        </w:rPr>
        <w:t>:</w:t>
      </w:r>
    </w:p>
    <w:p w14:paraId="2263EFC9" w14:textId="7C5A7B45" w:rsidR="0045001C" w:rsidRDefault="00B377EA" w:rsidP="00B377EA">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sidRPr="000A5F55">
        <w:rPr>
          <w:sz w:val="24"/>
          <w:szCs w:val="24"/>
          <w:lang w:val="ru-RU"/>
        </w:rPr>
        <w:tab/>
      </w:r>
      <w:r w:rsidRPr="000A5F55">
        <w:rPr>
          <w:sz w:val="24"/>
          <w:szCs w:val="24"/>
          <w:lang w:val="ru-RU"/>
        </w:rPr>
        <w:tab/>
      </w:r>
      <w:r w:rsidRPr="00720425">
        <w:rPr>
          <w:sz w:val="24"/>
          <w:szCs w:val="24"/>
          <w:lang w:val="ru-RU"/>
        </w:rPr>
        <w:t xml:space="preserve">Лот № 1 – </w:t>
      </w:r>
      <w:r w:rsidR="0042258E" w:rsidRPr="0042258E">
        <w:rPr>
          <w:b w:val="0"/>
          <w:sz w:val="24"/>
          <w:szCs w:val="24"/>
          <w:lang w:val="ru-RU" w:eastAsia="ru-RU"/>
        </w:rPr>
        <w:t>н</w:t>
      </w:r>
      <w:r w:rsidR="0042258E">
        <w:rPr>
          <w:b w:val="0"/>
          <w:sz w:val="24"/>
          <w:szCs w:val="24"/>
          <w:lang w:val="ru-RU" w:eastAsia="ru-RU"/>
        </w:rPr>
        <w:t xml:space="preserve">ежилое помещение, площадью </w:t>
      </w:r>
      <w:r w:rsidR="00793FF4" w:rsidRPr="00793FF4">
        <w:rPr>
          <w:b w:val="0"/>
          <w:bCs/>
          <w:sz w:val="24"/>
          <w:szCs w:val="24"/>
          <w:lang w:val="ru-RU" w:eastAsia="ru-RU"/>
        </w:rPr>
        <w:t xml:space="preserve">36,5 </w:t>
      </w:r>
      <w:proofErr w:type="spellStart"/>
      <w:r w:rsidR="00793FF4" w:rsidRPr="00793FF4">
        <w:rPr>
          <w:b w:val="0"/>
          <w:bCs/>
          <w:sz w:val="24"/>
          <w:szCs w:val="24"/>
          <w:lang w:val="ru-RU" w:eastAsia="ru-RU"/>
        </w:rPr>
        <w:t>кв.м</w:t>
      </w:r>
      <w:proofErr w:type="spellEnd"/>
      <w:r w:rsidR="00793FF4" w:rsidRPr="00793FF4">
        <w:rPr>
          <w:b w:val="0"/>
          <w:bCs/>
          <w:sz w:val="24"/>
          <w:szCs w:val="24"/>
          <w:lang w:val="ru-RU" w:eastAsia="ru-RU"/>
        </w:rPr>
        <w:t xml:space="preserve">., кадастровый номер 38:16:000012:2990, адрес местонахождения: Иркутская область, Усольский </w:t>
      </w:r>
      <w:proofErr w:type="gramStart"/>
      <w:r w:rsidR="00793FF4" w:rsidRPr="00793FF4">
        <w:rPr>
          <w:b w:val="0"/>
          <w:bCs/>
          <w:sz w:val="24"/>
          <w:szCs w:val="24"/>
          <w:lang w:val="ru-RU" w:eastAsia="ru-RU"/>
        </w:rPr>
        <w:t xml:space="preserve">район, </w:t>
      </w:r>
      <w:r w:rsidR="0061085F">
        <w:rPr>
          <w:b w:val="0"/>
          <w:bCs/>
          <w:sz w:val="24"/>
          <w:szCs w:val="24"/>
          <w:lang w:val="ru-RU" w:eastAsia="ru-RU"/>
        </w:rPr>
        <w:t xml:space="preserve">  </w:t>
      </w:r>
      <w:proofErr w:type="gramEnd"/>
      <w:r w:rsidR="0061085F">
        <w:rPr>
          <w:b w:val="0"/>
          <w:bCs/>
          <w:sz w:val="24"/>
          <w:szCs w:val="24"/>
          <w:lang w:val="ru-RU" w:eastAsia="ru-RU"/>
        </w:rPr>
        <w:t xml:space="preserve">                         </w:t>
      </w:r>
      <w:proofErr w:type="spellStart"/>
      <w:r w:rsidR="00793FF4" w:rsidRPr="00793FF4">
        <w:rPr>
          <w:b w:val="0"/>
          <w:bCs/>
          <w:sz w:val="24"/>
          <w:szCs w:val="24"/>
          <w:lang w:val="ru-RU" w:eastAsia="ru-RU"/>
        </w:rPr>
        <w:t>р.п</w:t>
      </w:r>
      <w:proofErr w:type="spellEnd"/>
      <w:r w:rsidR="00793FF4" w:rsidRPr="00793FF4">
        <w:rPr>
          <w:b w:val="0"/>
          <w:bCs/>
          <w:sz w:val="24"/>
          <w:szCs w:val="24"/>
          <w:lang w:val="ru-RU" w:eastAsia="ru-RU"/>
        </w:rPr>
        <w:t xml:space="preserve">. Мишелевка, ул. </w:t>
      </w:r>
      <w:r w:rsidR="00793FF4" w:rsidRPr="00D9255C">
        <w:rPr>
          <w:b w:val="0"/>
          <w:bCs/>
          <w:sz w:val="24"/>
          <w:szCs w:val="24"/>
          <w:lang w:val="ru-RU" w:eastAsia="ru-RU"/>
        </w:rPr>
        <w:t>Маяковского, дом 20, помещение 3</w:t>
      </w:r>
      <w:r w:rsidRPr="00793FF4">
        <w:rPr>
          <w:b w:val="0"/>
          <w:bCs/>
          <w:sz w:val="24"/>
          <w:szCs w:val="24"/>
          <w:lang w:val="ru-RU"/>
        </w:rPr>
        <w:tab/>
        <w:t xml:space="preserve">     </w:t>
      </w:r>
      <w:r w:rsidRPr="00793FF4">
        <w:rPr>
          <w:b w:val="0"/>
          <w:bCs/>
          <w:sz w:val="24"/>
          <w:szCs w:val="24"/>
          <w:lang w:val="ru-RU"/>
        </w:rPr>
        <w:tab/>
      </w:r>
      <w:r w:rsidRPr="00793FF4">
        <w:rPr>
          <w:b w:val="0"/>
          <w:bCs/>
          <w:sz w:val="24"/>
          <w:szCs w:val="24"/>
          <w:lang w:val="ru-RU"/>
        </w:rPr>
        <w:tab/>
      </w:r>
    </w:p>
    <w:p w14:paraId="6EF2B228" w14:textId="77777777" w:rsidR="00557349" w:rsidRPr="000A5F55" w:rsidRDefault="0045001C" w:rsidP="00B377EA">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Pr>
          <w:sz w:val="24"/>
          <w:szCs w:val="24"/>
          <w:lang w:val="ru-RU"/>
        </w:rPr>
        <w:tab/>
      </w:r>
      <w:r>
        <w:rPr>
          <w:sz w:val="24"/>
          <w:szCs w:val="24"/>
          <w:lang w:val="ru-RU"/>
        </w:rPr>
        <w:tab/>
      </w:r>
      <w:r w:rsidR="00B04044" w:rsidRPr="000A5F55">
        <w:rPr>
          <w:sz w:val="24"/>
          <w:szCs w:val="24"/>
          <w:lang w:val="ru-RU"/>
        </w:rPr>
        <w:t>Налич</w:t>
      </w:r>
      <w:r w:rsidR="00557349" w:rsidRPr="000A5F55">
        <w:rPr>
          <w:sz w:val="24"/>
          <w:szCs w:val="24"/>
          <w:lang w:val="ru-RU"/>
        </w:rPr>
        <w:t>ие или отсутствие обременения:</w:t>
      </w:r>
    </w:p>
    <w:p w14:paraId="6FA994F3" w14:textId="4C5F3A00" w:rsidR="00D07ED0" w:rsidRPr="000A5F55" w:rsidRDefault="00557349" w:rsidP="0005390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rPr>
          <w:sz w:val="24"/>
          <w:szCs w:val="24"/>
          <w:lang w:val="ru-RU"/>
        </w:rPr>
      </w:pPr>
      <w:r w:rsidRPr="000A5F55">
        <w:rPr>
          <w:b w:val="0"/>
          <w:sz w:val="24"/>
          <w:szCs w:val="24"/>
          <w:lang w:val="ru-RU"/>
        </w:rPr>
        <w:t>О</w:t>
      </w:r>
      <w:r w:rsidR="00B04044" w:rsidRPr="000A5F55">
        <w:rPr>
          <w:b w:val="0"/>
          <w:sz w:val="24"/>
          <w:szCs w:val="24"/>
          <w:lang w:val="ru-RU"/>
        </w:rPr>
        <w:t>бременения отсутствуют</w:t>
      </w:r>
      <w:r w:rsidR="00D07ED0" w:rsidRPr="000A5F55">
        <w:rPr>
          <w:sz w:val="24"/>
          <w:szCs w:val="24"/>
          <w:lang w:val="ru-RU"/>
        </w:rPr>
        <w:t>.</w:t>
      </w:r>
    </w:p>
    <w:p w14:paraId="74CF3ECA" w14:textId="4EC19985" w:rsidR="00205F10" w:rsidRPr="000A5F55" w:rsidRDefault="00A96D76" w:rsidP="00205F10">
      <w:pPr>
        <w:spacing w:after="0" w:line="240" w:lineRule="auto"/>
        <w:ind w:firstLine="709"/>
        <w:jc w:val="both"/>
        <w:rPr>
          <w:rFonts w:ascii="Times New Roman" w:hAnsi="Times New Roman"/>
          <w:sz w:val="24"/>
          <w:szCs w:val="24"/>
        </w:rPr>
      </w:pPr>
      <w:r w:rsidRPr="000A5F55">
        <w:rPr>
          <w:rFonts w:ascii="Times New Roman" w:hAnsi="Times New Roman"/>
          <w:b/>
          <w:sz w:val="24"/>
          <w:szCs w:val="24"/>
        </w:rPr>
        <w:t xml:space="preserve">Способ приватизации, форма подачи предложений о цене: </w:t>
      </w:r>
      <w:r w:rsidRPr="000A5F55">
        <w:rPr>
          <w:rFonts w:ascii="Times New Roman" w:hAnsi="Times New Roman"/>
          <w:sz w:val="24"/>
          <w:szCs w:val="24"/>
        </w:rPr>
        <w:t xml:space="preserve">продажа имущества </w:t>
      </w:r>
      <w:r w:rsidR="00FB1570" w:rsidRPr="00FB1570">
        <w:rPr>
          <w:rFonts w:ascii="Times New Roman" w:hAnsi="Times New Roman"/>
          <w:sz w:val="24"/>
          <w:szCs w:val="24"/>
        </w:rPr>
        <w:t xml:space="preserve">             </w:t>
      </w:r>
      <w:r w:rsidR="00151F71" w:rsidRPr="000A5F55">
        <w:rPr>
          <w:rFonts w:ascii="Times New Roman" w:hAnsi="Times New Roman"/>
          <w:sz w:val="24"/>
          <w:szCs w:val="24"/>
        </w:rPr>
        <w:t xml:space="preserve">на аукционе. Аукцион проводится </w:t>
      </w:r>
      <w:r w:rsidRPr="000A5F55">
        <w:rPr>
          <w:rFonts w:ascii="Times New Roman" w:hAnsi="Times New Roman"/>
          <w:sz w:val="24"/>
          <w:szCs w:val="24"/>
        </w:rPr>
        <w:t xml:space="preserve">в электронной форме </w:t>
      </w:r>
      <w:r w:rsidR="00151F71" w:rsidRPr="000A5F55">
        <w:rPr>
          <w:rFonts w:ascii="Times New Roman" w:hAnsi="Times New Roman"/>
          <w:sz w:val="24"/>
          <w:szCs w:val="24"/>
        </w:rPr>
        <w:t>открыты</w:t>
      </w:r>
      <w:r w:rsidRPr="000A5F55">
        <w:rPr>
          <w:rFonts w:ascii="Times New Roman" w:hAnsi="Times New Roman"/>
          <w:sz w:val="24"/>
          <w:szCs w:val="24"/>
        </w:rPr>
        <w:t>м по составу участников. Предложения о цене имущества заявляются участниками аукциона открыто в ходе проведения торгов.</w:t>
      </w:r>
      <w:r w:rsidR="00205F10">
        <w:rPr>
          <w:rFonts w:ascii="Times New Roman" w:hAnsi="Times New Roman"/>
          <w:sz w:val="24"/>
          <w:szCs w:val="24"/>
        </w:rPr>
        <w:t xml:space="preserve"> </w:t>
      </w:r>
      <w:r w:rsidR="00205F10">
        <w:rPr>
          <w:rFonts w:ascii="Times New Roman" w:eastAsiaTheme="minorHAnsi" w:hAnsi="Times New Roman"/>
          <w:sz w:val="24"/>
          <w:szCs w:val="24"/>
        </w:rPr>
        <w:t>По итогам торгов с победителем аукциона заключается договор</w:t>
      </w:r>
      <w:r w:rsidR="00FB1570" w:rsidRPr="00FB1570">
        <w:rPr>
          <w:rFonts w:ascii="Times New Roman" w:eastAsiaTheme="minorHAnsi" w:hAnsi="Times New Roman"/>
          <w:sz w:val="24"/>
          <w:szCs w:val="24"/>
        </w:rPr>
        <w:t xml:space="preserve"> </w:t>
      </w:r>
      <w:r w:rsidR="00FB1570">
        <w:rPr>
          <w:rFonts w:ascii="Times New Roman" w:eastAsiaTheme="minorHAnsi" w:hAnsi="Times New Roman"/>
          <w:sz w:val="24"/>
          <w:szCs w:val="24"/>
        </w:rPr>
        <w:t>купли-продажи имущества</w:t>
      </w:r>
      <w:r w:rsidR="00205F10">
        <w:rPr>
          <w:rFonts w:ascii="Times New Roman" w:eastAsiaTheme="minorHAnsi" w:hAnsi="Times New Roman"/>
          <w:sz w:val="24"/>
          <w:szCs w:val="24"/>
        </w:rPr>
        <w:t>.</w:t>
      </w:r>
    </w:p>
    <w:p w14:paraId="37534A4D" w14:textId="77777777" w:rsidR="00E96340" w:rsidRDefault="00C56432" w:rsidP="0005390F">
      <w:pPr>
        <w:pStyle w:val="a7"/>
        <w:tabs>
          <w:tab w:val="left" w:pos="993"/>
        </w:tabs>
        <w:spacing w:after="0" w:line="240" w:lineRule="auto"/>
        <w:ind w:firstLine="709"/>
        <w:jc w:val="both"/>
        <w:rPr>
          <w:rFonts w:ascii="Times New Roman" w:hAnsi="Times New Roman"/>
          <w:b/>
          <w:bCs/>
          <w:sz w:val="24"/>
          <w:szCs w:val="24"/>
        </w:rPr>
      </w:pPr>
      <w:r w:rsidRPr="000A5F55">
        <w:rPr>
          <w:rFonts w:ascii="Times New Roman" w:hAnsi="Times New Roman"/>
          <w:b/>
          <w:bCs/>
          <w:sz w:val="24"/>
          <w:szCs w:val="24"/>
        </w:rPr>
        <w:t>Информа</w:t>
      </w:r>
      <w:r w:rsidR="00C11DBD">
        <w:rPr>
          <w:rFonts w:ascii="Times New Roman" w:hAnsi="Times New Roman"/>
          <w:b/>
          <w:bCs/>
          <w:sz w:val="24"/>
          <w:szCs w:val="24"/>
        </w:rPr>
        <w:t>ция о предыдущих торгах объекта</w:t>
      </w:r>
      <w:r w:rsidRPr="000A5F55">
        <w:rPr>
          <w:rFonts w:ascii="Times New Roman" w:hAnsi="Times New Roman"/>
          <w:b/>
          <w:bCs/>
          <w:sz w:val="24"/>
          <w:szCs w:val="24"/>
        </w:rPr>
        <w:t xml:space="preserve"> продажи:</w:t>
      </w:r>
    </w:p>
    <w:p w14:paraId="052CE930" w14:textId="560694F0" w:rsidR="00156452" w:rsidRDefault="00203B9A" w:rsidP="00D56E39">
      <w:pPr>
        <w:pStyle w:val="a7"/>
        <w:numPr>
          <w:ilvl w:val="0"/>
          <w:numId w:val="10"/>
        </w:numPr>
        <w:tabs>
          <w:tab w:val="left" w:pos="709"/>
        </w:tabs>
        <w:spacing w:after="0" w:line="240" w:lineRule="auto"/>
        <w:ind w:left="0" w:firstLine="709"/>
        <w:jc w:val="both"/>
        <w:rPr>
          <w:rFonts w:ascii="Times New Roman" w:hAnsi="Times New Roman"/>
          <w:sz w:val="24"/>
          <w:szCs w:val="24"/>
        </w:rPr>
      </w:pPr>
      <w:bookmarkStart w:id="0" w:name="_Hlk168994336"/>
      <w:r>
        <w:rPr>
          <w:rFonts w:ascii="Times New Roman" w:hAnsi="Times New Roman"/>
          <w:sz w:val="24"/>
          <w:szCs w:val="24"/>
        </w:rPr>
        <w:t xml:space="preserve">На момент окончания срока подачи заявок на участие в 1 этапе аукциона в электронной форме 14.03.2024 не подана не одна заявка, </w:t>
      </w:r>
      <w:bookmarkEnd w:id="0"/>
      <w:r>
        <w:rPr>
          <w:rFonts w:ascii="Times New Roman" w:hAnsi="Times New Roman"/>
          <w:sz w:val="24"/>
          <w:szCs w:val="24"/>
        </w:rPr>
        <w:t>аукцион признается не состоявшимся</w:t>
      </w:r>
      <w:bookmarkStart w:id="1" w:name="_Hlk168993960"/>
      <w:r w:rsidR="00D56E39">
        <w:rPr>
          <w:rFonts w:ascii="Times New Roman" w:hAnsi="Times New Roman"/>
          <w:sz w:val="24"/>
          <w:szCs w:val="24"/>
        </w:rPr>
        <w:t xml:space="preserve"> </w:t>
      </w:r>
      <w:r w:rsidR="00D56E39" w:rsidRPr="00D56E39">
        <w:rPr>
          <w:rFonts w:ascii="Times New Roman" w:hAnsi="Times New Roman"/>
          <w:sz w:val="24"/>
          <w:szCs w:val="24"/>
        </w:rPr>
        <w:t>н</w:t>
      </w:r>
      <w:r w:rsidR="003D69FB" w:rsidRPr="00D56E39">
        <w:rPr>
          <w:rFonts w:ascii="Times New Roman" w:hAnsi="Times New Roman"/>
          <w:sz w:val="24"/>
          <w:szCs w:val="24"/>
        </w:rPr>
        <w:t>а основании</w:t>
      </w:r>
      <w:r w:rsidR="00D56E39">
        <w:rPr>
          <w:rFonts w:ascii="Times New Roman" w:hAnsi="Times New Roman"/>
          <w:sz w:val="24"/>
          <w:szCs w:val="24"/>
        </w:rPr>
        <w:t xml:space="preserve"> </w:t>
      </w:r>
      <w:proofErr w:type="spellStart"/>
      <w:r w:rsidR="003D69FB" w:rsidRPr="00D56E39">
        <w:rPr>
          <w:rFonts w:ascii="Times New Roman" w:hAnsi="Times New Roman"/>
          <w:sz w:val="24"/>
          <w:szCs w:val="24"/>
        </w:rPr>
        <w:t>п.п</w:t>
      </w:r>
      <w:proofErr w:type="spellEnd"/>
      <w:r w:rsidR="003D69FB" w:rsidRPr="00D56E39">
        <w:rPr>
          <w:rFonts w:ascii="Times New Roman" w:hAnsi="Times New Roman"/>
          <w:sz w:val="24"/>
          <w:szCs w:val="24"/>
        </w:rPr>
        <w:t xml:space="preserve">. </w:t>
      </w:r>
      <w:r w:rsidR="00156452">
        <w:rPr>
          <w:rFonts w:ascii="Times New Roman" w:hAnsi="Times New Roman"/>
          <w:sz w:val="24"/>
          <w:szCs w:val="24"/>
          <w:u w:val="single"/>
        </w:rPr>
        <w:t>а</w:t>
      </w:r>
      <w:r w:rsidR="003D69FB" w:rsidRPr="00D56E39">
        <w:rPr>
          <w:rFonts w:ascii="Times New Roman" w:hAnsi="Times New Roman"/>
          <w:sz w:val="24"/>
          <w:szCs w:val="24"/>
        </w:rPr>
        <w:t xml:space="preserve"> п. </w:t>
      </w:r>
      <w:r w:rsidR="00156452">
        <w:rPr>
          <w:rFonts w:ascii="Times New Roman" w:hAnsi="Times New Roman"/>
          <w:sz w:val="24"/>
          <w:szCs w:val="24"/>
          <w:u w:val="single"/>
        </w:rPr>
        <w:t>102</w:t>
      </w:r>
      <w:r w:rsidR="003D69FB" w:rsidRPr="00D56E39">
        <w:rPr>
          <w:rFonts w:ascii="Times New Roman" w:hAnsi="Times New Roman"/>
          <w:sz w:val="24"/>
          <w:szCs w:val="24"/>
        </w:rPr>
        <w:t xml:space="preserve"> разд.</w:t>
      </w:r>
      <w:r w:rsidR="00663308">
        <w:rPr>
          <w:rFonts w:ascii="Times New Roman" w:hAnsi="Times New Roman"/>
          <w:sz w:val="24"/>
          <w:szCs w:val="24"/>
        </w:rPr>
        <w:t xml:space="preserve"> </w:t>
      </w:r>
      <w:r w:rsidR="00156452" w:rsidRPr="00663308">
        <w:rPr>
          <w:rFonts w:ascii="Times New Roman" w:hAnsi="Times New Roman"/>
          <w:sz w:val="28"/>
          <w:szCs w:val="28"/>
          <w:u w:val="single"/>
          <w:lang w:val="en-US"/>
        </w:rPr>
        <w:t>v</w:t>
      </w:r>
      <w:r w:rsidR="003D69FB" w:rsidRPr="00D56E39">
        <w:rPr>
          <w:rFonts w:ascii="Times New Roman" w:hAnsi="Times New Roman"/>
          <w:sz w:val="24"/>
          <w:szCs w:val="24"/>
        </w:rPr>
        <w:t xml:space="preserve">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w:t>
      </w:r>
    </w:p>
    <w:p w14:paraId="2EAD2D41" w14:textId="32857265" w:rsidR="00D56E39" w:rsidRPr="00D76E7F" w:rsidRDefault="00156452" w:rsidP="00931CDB">
      <w:pPr>
        <w:pStyle w:val="a5"/>
        <w:numPr>
          <w:ilvl w:val="0"/>
          <w:numId w:val="10"/>
        </w:numPr>
        <w:ind w:left="0" w:firstLine="709"/>
        <w:jc w:val="both"/>
        <w:rPr>
          <w:rFonts w:ascii="Times New Roman" w:eastAsia="Times New Roman" w:hAnsi="Times New Roman"/>
          <w:sz w:val="24"/>
          <w:szCs w:val="24"/>
        </w:rPr>
      </w:pPr>
      <w:r w:rsidRPr="00156452">
        <w:rPr>
          <w:rFonts w:ascii="Times New Roman" w:eastAsia="Times New Roman" w:hAnsi="Times New Roman"/>
          <w:sz w:val="24"/>
          <w:szCs w:val="24"/>
        </w:rPr>
        <w:t xml:space="preserve">На момент окончания срока подачи заявок на участие в 1 этапе аукциона в электронной форме </w:t>
      </w:r>
      <w:r>
        <w:rPr>
          <w:rFonts w:ascii="Times New Roman" w:eastAsia="Times New Roman" w:hAnsi="Times New Roman"/>
          <w:sz w:val="24"/>
          <w:szCs w:val="24"/>
        </w:rPr>
        <w:t>21.04.2024</w:t>
      </w:r>
      <w:r w:rsidRPr="00156452">
        <w:rPr>
          <w:rFonts w:ascii="Times New Roman" w:eastAsia="Times New Roman" w:hAnsi="Times New Roman"/>
          <w:sz w:val="24"/>
          <w:szCs w:val="24"/>
        </w:rPr>
        <w:t xml:space="preserve"> подан</w:t>
      </w:r>
      <w:r>
        <w:rPr>
          <w:rFonts w:ascii="Times New Roman" w:eastAsia="Times New Roman" w:hAnsi="Times New Roman"/>
          <w:sz w:val="24"/>
          <w:szCs w:val="24"/>
        </w:rPr>
        <w:t>ы две</w:t>
      </w:r>
      <w:r w:rsidRPr="00156452">
        <w:rPr>
          <w:rFonts w:ascii="Times New Roman" w:eastAsia="Times New Roman" w:hAnsi="Times New Roman"/>
          <w:sz w:val="24"/>
          <w:szCs w:val="24"/>
        </w:rPr>
        <w:t xml:space="preserve"> заявка, </w:t>
      </w:r>
      <w:r>
        <w:rPr>
          <w:rFonts w:ascii="Times New Roman" w:eastAsia="Times New Roman" w:hAnsi="Times New Roman"/>
          <w:sz w:val="24"/>
          <w:szCs w:val="24"/>
        </w:rPr>
        <w:t xml:space="preserve">по результатам рассмотрения заявок допущены к торгам 2 участника, ставки не поданы, </w:t>
      </w:r>
      <w:r w:rsidRPr="00156452">
        <w:rPr>
          <w:rFonts w:ascii="Times New Roman" w:eastAsia="Times New Roman" w:hAnsi="Times New Roman"/>
          <w:sz w:val="24"/>
          <w:szCs w:val="24"/>
        </w:rPr>
        <w:t xml:space="preserve">аукцион в электронной форме признается </w:t>
      </w:r>
      <w:r w:rsidRPr="00156452">
        <w:rPr>
          <w:rFonts w:ascii="Times New Roman" w:eastAsia="Times New Roman" w:hAnsi="Times New Roman"/>
          <w:sz w:val="24"/>
          <w:szCs w:val="24"/>
        </w:rPr>
        <w:lastRenderedPageBreak/>
        <w:t xml:space="preserve">несостоявшимся на основании </w:t>
      </w:r>
      <w:proofErr w:type="spellStart"/>
      <w:r w:rsidRPr="00156452">
        <w:rPr>
          <w:rFonts w:ascii="Times New Roman" w:eastAsia="Times New Roman" w:hAnsi="Times New Roman"/>
          <w:sz w:val="24"/>
          <w:szCs w:val="24"/>
        </w:rPr>
        <w:t>п.п</w:t>
      </w:r>
      <w:proofErr w:type="spellEnd"/>
      <w:r w:rsidRPr="00156452">
        <w:rPr>
          <w:rFonts w:ascii="Times New Roman" w:eastAsia="Times New Roman" w:hAnsi="Times New Roman"/>
          <w:sz w:val="24"/>
          <w:szCs w:val="24"/>
        </w:rPr>
        <w:t xml:space="preserve">. </w:t>
      </w:r>
      <w:r w:rsidRPr="00156452">
        <w:rPr>
          <w:rFonts w:ascii="Times New Roman" w:eastAsia="Times New Roman" w:hAnsi="Times New Roman"/>
          <w:sz w:val="24"/>
          <w:szCs w:val="24"/>
          <w:u w:val="single"/>
        </w:rPr>
        <w:t>в</w:t>
      </w:r>
      <w:r w:rsidRPr="00156452">
        <w:rPr>
          <w:rFonts w:ascii="Times New Roman" w:eastAsia="Times New Roman" w:hAnsi="Times New Roman"/>
          <w:sz w:val="24"/>
          <w:szCs w:val="24"/>
        </w:rPr>
        <w:t xml:space="preserve"> п. </w:t>
      </w:r>
      <w:r>
        <w:rPr>
          <w:rFonts w:ascii="Times New Roman" w:eastAsia="Times New Roman" w:hAnsi="Times New Roman"/>
          <w:sz w:val="24"/>
          <w:szCs w:val="24"/>
        </w:rPr>
        <w:t>102</w:t>
      </w:r>
      <w:r w:rsidRPr="00156452">
        <w:rPr>
          <w:rFonts w:ascii="Times New Roman" w:eastAsia="Times New Roman" w:hAnsi="Times New Roman"/>
          <w:sz w:val="24"/>
          <w:szCs w:val="24"/>
        </w:rPr>
        <w:t xml:space="preserve"> разд. </w:t>
      </w:r>
      <w:r w:rsidRPr="00156452">
        <w:rPr>
          <w:rFonts w:ascii="Times New Roman" w:eastAsia="Times New Roman" w:hAnsi="Times New Roman"/>
          <w:sz w:val="28"/>
          <w:szCs w:val="28"/>
          <w:u w:val="single"/>
          <w:lang w:val="en-US"/>
        </w:rPr>
        <w:t>v</w:t>
      </w:r>
      <w:r w:rsidRPr="00156452">
        <w:rPr>
          <w:rFonts w:ascii="Times New Roman" w:eastAsia="Times New Roman" w:hAnsi="Times New Roman"/>
          <w:sz w:val="24"/>
          <w:szCs w:val="24"/>
        </w:rPr>
        <w:t xml:space="preserve">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 </w:t>
      </w:r>
      <w:r w:rsidR="003D69FB" w:rsidRPr="00D76E7F">
        <w:rPr>
          <w:rFonts w:ascii="Times New Roman" w:hAnsi="Times New Roman"/>
          <w:sz w:val="24"/>
          <w:szCs w:val="24"/>
        </w:rPr>
        <w:t xml:space="preserve"> </w:t>
      </w:r>
    </w:p>
    <w:p w14:paraId="3B6DEADC" w14:textId="77777777" w:rsidR="00455CDD" w:rsidRPr="00455CDD" w:rsidRDefault="00D56E39" w:rsidP="00D76E7F">
      <w:pPr>
        <w:pStyle w:val="a5"/>
        <w:numPr>
          <w:ilvl w:val="0"/>
          <w:numId w:val="10"/>
        </w:numPr>
        <w:ind w:left="0" w:firstLine="709"/>
        <w:jc w:val="both"/>
        <w:rPr>
          <w:rFonts w:ascii="Times New Roman" w:eastAsia="Times New Roman" w:hAnsi="Times New Roman"/>
          <w:sz w:val="24"/>
          <w:szCs w:val="24"/>
        </w:rPr>
      </w:pPr>
      <w:bookmarkStart w:id="2" w:name="_Hlk168995568"/>
      <w:bookmarkStart w:id="3" w:name="_Hlk172191345"/>
      <w:bookmarkEnd w:id="1"/>
      <w:r>
        <w:rPr>
          <w:rFonts w:ascii="Times New Roman" w:hAnsi="Times New Roman"/>
          <w:sz w:val="24"/>
          <w:szCs w:val="24"/>
        </w:rPr>
        <w:t xml:space="preserve">На момент окончания срока подачи заявок на участие в 1 этапе аукциона в электронной форме 28.05.2024 не подана не одна заявка, </w:t>
      </w:r>
      <w:r>
        <w:rPr>
          <w:rFonts w:ascii="Times New Roman" w:eastAsia="Times New Roman" w:hAnsi="Times New Roman"/>
          <w:sz w:val="24"/>
          <w:szCs w:val="24"/>
        </w:rPr>
        <w:t>а</w:t>
      </w:r>
      <w:r w:rsidRPr="00D56E39">
        <w:rPr>
          <w:rFonts w:ascii="Times New Roman" w:eastAsia="Times New Roman" w:hAnsi="Times New Roman"/>
          <w:sz w:val="24"/>
          <w:szCs w:val="24"/>
        </w:rPr>
        <w:t>укцион в электронной форме признается несостоявшимся на основании</w:t>
      </w:r>
      <w:r>
        <w:rPr>
          <w:rFonts w:ascii="Times New Roman" w:eastAsia="Times New Roman" w:hAnsi="Times New Roman"/>
          <w:sz w:val="24"/>
          <w:szCs w:val="24"/>
        </w:rPr>
        <w:t xml:space="preserve"> </w:t>
      </w:r>
      <w:proofErr w:type="spellStart"/>
      <w:r w:rsidRPr="00D56E39">
        <w:rPr>
          <w:rFonts w:ascii="Times New Roman" w:eastAsia="Times New Roman" w:hAnsi="Times New Roman"/>
          <w:sz w:val="24"/>
          <w:szCs w:val="24"/>
        </w:rPr>
        <w:t>п.п</w:t>
      </w:r>
      <w:proofErr w:type="spellEnd"/>
      <w:r w:rsidRPr="00D56E39">
        <w:rPr>
          <w:rFonts w:ascii="Times New Roman" w:eastAsia="Times New Roman" w:hAnsi="Times New Roman"/>
          <w:sz w:val="24"/>
          <w:szCs w:val="24"/>
        </w:rPr>
        <w:t xml:space="preserve">. </w:t>
      </w:r>
      <w:r w:rsidR="00D76E7F" w:rsidRPr="00D76E7F">
        <w:rPr>
          <w:rFonts w:ascii="Times New Roman" w:eastAsia="Times New Roman" w:hAnsi="Times New Roman"/>
          <w:sz w:val="24"/>
          <w:szCs w:val="24"/>
          <w:u w:val="single"/>
        </w:rPr>
        <w:t>а</w:t>
      </w:r>
      <w:r w:rsidRPr="00D56E39">
        <w:rPr>
          <w:rFonts w:ascii="Times New Roman" w:eastAsia="Times New Roman" w:hAnsi="Times New Roman"/>
          <w:sz w:val="24"/>
          <w:szCs w:val="24"/>
        </w:rPr>
        <w:t xml:space="preserve"> п. </w:t>
      </w:r>
      <w:r w:rsidR="00D76E7F">
        <w:rPr>
          <w:rFonts w:ascii="Times New Roman" w:eastAsia="Times New Roman" w:hAnsi="Times New Roman"/>
          <w:sz w:val="24"/>
          <w:szCs w:val="24"/>
        </w:rPr>
        <w:t>102</w:t>
      </w:r>
      <w:r w:rsidRPr="00D56E39">
        <w:rPr>
          <w:rFonts w:ascii="Times New Roman" w:eastAsia="Times New Roman" w:hAnsi="Times New Roman"/>
          <w:sz w:val="24"/>
          <w:szCs w:val="24"/>
        </w:rPr>
        <w:t xml:space="preserve"> разд. </w:t>
      </w:r>
      <w:r w:rsidR="00D76E7F" w:rsidRPr="00156452">
        <w:rPr>
          <w:rFonts w:ascii="Times New Roman" w:eastAsia="Times New Roman" w:hAnsi="Times New Roman"/>
          <w:sz w:val="28"/>
          <w:szCs w:val="28"/>
          <w:u w:val="single"/>
          <w:lang w:val="en-US"/>
        </w:rPr>
        <w:t>v</w:t>
      </w:r>
      <w:r w:rsidRPr="00D56E39">
        <w:rPr>
          <w:rFonts w:ascii="Times New Roman" w:eastAsia="Times New Roman" w:hAnsi="Times New Roman"/>
          <w:sz w:val="24"/>
          <w:szCs w:val="24"/>
        </w:rPr>
        <w:t xml:space="preserve">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w:t>
      </w:r>
      <w:bookmarkEnd w:id="2"/>
      <w:r w:rsidR="003D69FB" w:rsidRPr="00D76E7F">
        <w:rPr>
          <w:rFonts w:ascii="Times New Roman" w:hAnsi="Times New Roman"/>
          <w:sz w:val="24"/>
          <w:szCs w:val="24"/>
        </w:rPr>
        <w:t xml:space="preserve"> </w:t>
      </w:r>
    </w:p>
    <w:p w14:paraId="4DDE6580" w14:textId="3F738BEE" w:rsidR="003D69FB" w:rsidRPr="00455CDD" w:rsidRDefault="00455CDD" w:rsidP="00455CDD">
      <w:pPr>
        <w:pStyle w:val="a5"/>
        <w:numPr>
          <w:ilvl w:val="0"/>
          <w:numId w:val="10"/>
        </w:numPr>
        <w:ind w:left="0" w:firstLine="709"/>
        <w:jc w:val="both"/>
        <w:rPr>
          <w:rFonts w:ascii="Times New Roman" w:hAnsi="Times New Roman"/>
          <w:sz w:val="24"/>
          <w:szCs w:val="24"/>
        </w:rPr>
      </w:pPr>
      <w:r w:rsidRPr="00455CDD">
        <w:rPr>
          <w:rFonts w:ascii="Times New Roman" w:hAnsi="Times New Roman"/>
          <w:sz w:val="24"/>
          <w:szCs w:val="24"/>
        </w:rPr>
        <w:t xml:space="preserve">На момент окончания срока подачи заявок на участие в 1 этапе аукциона в электронной форме </w:t>
      </w:r>
      <w:r>
        <w:rPr>
          <w:rFonts w:ascii="Times New Roman" w:hAnsi="Times New Roman"/>
          <w:sz w:val="24"/>
          <w:szCs w:val="24"/>
        </w:rPr>
        <w:t>11</w:t>
      </w:r>
      <w:r w:rsidRPr="00455CDD">
        <w:rPr>
          <w:rFonts w:ascii="Times New Roman" w:hAnsi="Times New Roman"/>
          <w:sz w:val="24"/>
          <w:szCs w:val="24"/>
        </w:rPr>
        <w:t>.0</w:t>
      </w:r>
      <w:r>
        <w:rPr>
          <w:rFonts w:ascii="Times New Roman" w:hAnsi="Times New Roman"/>
          <w:sz w:val="24"/>
          <w:szCs w:val="24"/>
        </w:rPr>
        <w:t>7</w:t>
      </w:r>
      <w:r w:rsidRPr="00455CDD">
        <w:rPr>
          <w:rFonts w:ascii="Times New Roman" w:hAnsi="Times New Roman"/>
          <w:sz w:val="24"/>
          <w:szCs w:val="24"/>
        </w:rPr>
        <w:t xml:space="preserve">.2024 не подана не одна заявка, аукцион в электронной форме признается несостоявшимся на основании </w:t>
      </w:r>
      <w:proofErr w:type="spellStart"/>
      <w:r w:rsidRPr="00455CDD">
        <w:rPr>
          <w:rFonts w:ascii="Times New Roman" w:hAnsi="Times New Roman"/>
          <w:sz w:val="24"/>
          <w:szCs w:val="24"/>
        </w:rPr>
        <w:t>п.п</w:t>
      </w:r>
      <w:proofErr w:type="spellEnd"/>
      <w:r w:rsidRPr="00455CDD">
        <w:rPr>
          <w:rFonts w:ascii="Times New Roman" w:hAnsi="Times New Roman"/>
          <w:sz w:val="24"/>
          <w:szCs w:val="24"/>
        </w:rPr>
        <w:t>. а п. 102 разд. v Положения об организации и проведения продажи государственного и муниципального имущества в электронной форме, утвержденного постановлением Правительства РФ от 27.08.2012 № 860.</w:t>
      </w:r>
    </w:p>
    <w:bookmarkEnd w:id="3"/>
    <w:p w14:paraId="3DEF54DC" w14:textId="347152B6" w:rsidR="00B065A2"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Начало приема заявок</w:t>
      </w:r>
      <w:r w:rsidRPr="00AD2B04">
        <w:rPr>
          <w:rFonts w:ascii="Times New Roman" w:hAnsi="Times New Roman"/>
          <w:sz w:val="24"/>
          <w:szCs w:val="24"/>
        </w:rPr>
        <w:t xml:space="preserve"> на участие в аукционе – </w:t>
      </w:r>
      <w:r w:rsidR="00C56A50">
        <w:rPr>
          <w:rFonts w:ascii="Times New Roman" w:hAnsi="Times New Roman"/>
          <w:b/>
          <w:sz w:val="24"/>
          <w:szCs w:val="24"/>
        </w:rPr>
        <w:t>2</w:t>
      </w:r>
      <w:r w:rsidR="0025471A">
        <w:rPr>
          <w:rFonts w:ascii="Times New Roman" w:hAnsi="Times New Roman"/>
          <w:b/>
          <w:sz w:val="24"/>
          <w:szCs w:val="24"/>
        </w:rPr>
        <w:t>9</w:t>
      </w:r>
      <w:r w:rsidR="0061085F">
        <w:rPr>
          <w:rFonts w:ascii="Times New Roman" w:hAnsi="Times New Roman"/>
          <w:b/>
          <w:sz w:val="24"/>
          <w:szCs w:val="24"/>
        </w:rPr>
        <w:t xml:space="preserve"> </w:t>
      </w:r>
      <w:r w:rsidR="00C56A50">
        <w:rPr>
          <w:rFonts w:ascii="Times New Roman" w:hAnsi="Times New Roman"/>
          <w:b/>
          <w:sz w:val="24"/>
          <w:szCs w:val="24"/>
        </w:rPr>
        <w:t>июля</w:t>
      </w:r>
      <w:r w:rsidR="00557349" w:rsidRPr="00AD2B04">
        <w:rPr>
          <w:rFonts w:ascii="Times New Roman" w:hAnsi="Times New Roman"/>
          <w:b/>
          <w:sz w:val="24"/>
          <w:szCs w:val="24"/>
        </w:rPr>
        <w:t xml:space="preserve"> </w:t>
      </w:r>
      <w:r w:rsidR="00F4622A" w:rsidRPr="00AD2B04">
        <w:rPr>
          <w:rFonts w:ascii="Times New Roman" w:hAnsi="Times New Roman"/>
          <w:b/>
          <w:sz w:val="24"/>
          <w:szCs w:val="24"/>
        </w:rPr>
        <w:t>202</w:t>
      </w:r>
      <w:r w:rsidR="00E96340">
        <w:rPr>
          <w:rFonts w:ascii="Times New Roman" w:hAnsi="Times New Roman"/>
          <w:b/>
          <w:sz w:val="24"/>
          <w:szCs w:val="24"/>
        </w:rPr>
        <w:t>4</w:t>
      </w:r>
      <w:r w:rsidR="00557349" w:rsidRPr="00AD2B04">
        <w:rPr>
          <w:rFonts w:ascii="Times New Roman" w:hAnsi="Times New Roman"/>
          <w:b/>
          <w:sz w:val="24"/>
          <w:szCs w:val="24"/>
        </w:rPr>
        <w:t xml:space="preserve"> года</w:t>
      </w:r>
      <w:r w:rsidRPr="00AD2B04">
        <w:rPr>
          <w:rFonts w:ascii="Times New Roman" w:hAnsi="Times New Roman"/>
          <w:b/>
          <w:sz w:val="24"/>
          <w:szCs w:val="24"/>
        </w:rPr>
        <w:t xml:space="preserve"> </w:t>
      </w:r>
      <w:r w:rsidR="0068130E" w:rsidRPr="00AD2B04">
        <w:rPr>
          <w:rFonts w:ascii="Times New Roman" w:hAnsi="Times New Roman"/>
          <w:b/>
          <w:sz w:val="24"/>
          <w:szCs w:val="24"/>
        </w:rPr>
        <w:t>в 09 час.</w:t>
      </w:r>
      <w:r w:rsidR="004E7AAA" w:rsidRPr="00AD2B04">
        <w:rPr>
          <w:rFonts w:ascii="Times New Roman" w:hAnsi="Times New Roman"/>
          <w:b/>
          <w:sz w:val="24"/>
          <w:szCs w:val="24"/>
        </w:rPr>
        <w:t xml:space="preserve"> </w:t>
      </w:r>
      <w:r w:rsidRPr="00AD2B04">
        <w:rPr>
          <w:rFonts w:ascii="Times New Roman" w:hAnsi="Times New Roman"/>
          <w:b/>
          <w:sz w:val="24"/>
          <w:szCs w:val="24"/>
        </w:rPr>
        <w:t>00</w:t>
      </w:r>
      <w:r w:rsidR="0068130E" w:rsidRPr="00AD2B04">
        <w:rPr>
          <w:rFonts w:ascii="Times New Roman" w:hAnsi="Times New Roman"/>
          <w:b/>
          <w:sz w:val="24"/>
          <w:szCs w:val="24"/>
        </w:rPr>
        <w:t xml:space="preserve"> мин</w:t>
      </w:r>
      <w:r w:rsidR="004E7AAA" w:rsidRPr="00AD2B04">
        <w:rPr>
          <w:rFonts w:ascii="Times New Roman" w:hAnsi="Times New Roman"/>
          <w:b/>
          <w:sz w:val="24"/>
          <w:szCs w:val="24"/>
        </w:rPr>
        <w:t>. по местному времени (0</w:t>
      </w:r>
      <w:r w:rsidR="0068130E" w:rsidRPr="00AD2B04">
        <w:rPr>
          <w:rFonts w:ascii="Times New Roman" w:hAnsi="Times New Roman"/>
          <w:b/>
          <w:sz w:val="24"/>
          <w:szCs w:val="24"/>
        </w:rPr>
        <w:t>4</w:t>
      </w:r>
      <w:r w:rsidR="004E7AAA" w:rsidRPr="00AD2B04">
        <w:rPr>
          <w:rFonts w:ascii="Times New Roman" w:hAnsi="Times New Roman"/>
          <w:b/>
          <w:sz w:val="24"/>
          <w:szCs w:val="24"/>
        </w:rPr>
        <w:t xml:space="preserve"> </w:t>
      </w:r>
      <w:r w:rsidR="0068130E" w:rsidRPr="00AD2B04">
        <w:rPr>
          <w:rFonts w:ascii="Times New Roman" w:hAnsi="Times New Roman"/>
          <w:b/>
          <w:sz w:val="24"/>
          <w:szCs w:val="24"/>
        </w:rPr>
        <w:t>час.</w:t>
      </w:r>
      <w:r w:rsidR="004E7AAA" w:rsidRPr="00AD2B04">
        <w:rPr>
          <w:rFonts w:ascii="Times New Roman" w:hAnsi="Times New Roman"/>
          <w:b/>
          <w:sz w:val="24"/>
          <w:szCs w:val="24"/>
        </w:rPr>
        <w:t xml:space="preserve">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по московскому времени)</w:t>
      </w:r>
      <w:r w:rsidRPr="00AD2B04">
        <w:rPr>
          <w:rFonts w:ascii="Times New Roman" w:hAnsi="Times New Roman"/>
          <w:b/>
          <w:sz w:val="24"/>
          <w:szCs w:val="24"/>
        </w:rPr>
        <w:t>.</w:t>
      </w:r>
    </w:p>
    <w:p w14:paraId="21976366" w14:textId="66E9D33D" w:rsidR="00642885"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Окончание приема заявок</w:t>
      </w:r>
      <w:r w:rsidRPr="00AD2B04">
        <w:rPr>
          <w:rFonts w:ascii="Times New Roman" w:hAnsi="Times New Roman"/>
          <w:sz w:val="24"/>
          <w:szCs w:val="24"/>
        </w:rPr>
        <w:t xml:space="preserve"> на участие в аукционе – </w:t>
      </w:r>
      <w:r w:rsidR="002B07BB">
        <w:rPr>
          <w:rFonts w:ascii="Times New Roman" w:hAnsi="Times New Roman"/>
          <w:b/>
          <w:sz w:val="24"/>
          <w:szCs w:val="24"/>
        </w:rPr>
        <w:t>29</w:t>
      </w:r>
      <w:r w:rsidR="007835F5">
        <w:rPr>
          <w:rFonts w:ascii="Times New Roman" w:hAnsi="Times New Roman"/>
          <w:b/>
          <w:sz w:val="24"/>
          <w:szCs w:val="24"/>
        </w:rPr>
        <w:t xml:space="preserve"> </w:t>
      </w:r>
      <w:r w:rsidR="00C56A50">
        <w:rPr>
          <w:rFonts w:ascii="Times New Roman" w:hAnsi="Times New Roman"/>
          <w:b/>
          <w:sz w:val="24"/>
          <w:szCs w:val="24"/>
        </w:rPr>
        <w:t>августа</w:t>
      </w:r>
      <w:r w:rsidR="00557349" w:rsidRPr="00AD2B04">
        <w:rPr>
          <w:rFonts w:ascii="Times New Roman" w:hAnsi="Times New Roman"/>
          <w:b/>
          <w:sz w:val="24"/>
          <w:szCs w:val="24"/>
        </w:rPr>
        <w:t xml:space="preserve"> </w:t>
      </w:r>
      <w:r w:rsidR="00642885" w:rsidRPr="00AD2B04">
        <w:rPr>
          <w:rFonts w:ascii="Times New Roman" w:hAnsi="Times New Roman"/>
          <w:b/>
          <w:sz w:val="24"/>
          <w:szCs w:val="24"/>
        </w:rPr>
        <w:t>202</w:t>
      </w:r>
      <w:r w:rsidR="00E96340">
        <w:rPr>
          <w:rFonts w:ascii="Times New Roman" w:hAnsi="Times New Roman"/>
          <w:b/>
          <w:sz w:val="24"/>
          <w:szCs w:val="24"/>
        </w:rPr>
        <w:t>4</w:t>
      </w:r>
      <w:r w:rsidR="00557349" w:rsidRPr="00AD2B04">
        <w:rPr>
          <w:rFonts w:ascii="Times New Roman" w:hAnsi="Times New Roman"/>
          <w:b/>
          <w:sz w:val="24"/>
          <w:szCs w:val="24"/>
        </w:rPr>
        <w:t xml:space="preserve"> года</w:t>
      </w:r>
      <w:r w:rsidR="000737B4" w:rsidRPr="00AD2B04">
        <w:rPr>
          <w:rFonts w:ascii="Times New Roman" w:hAnsi="Times New Roman"/>
          <w:b/>
          <w:sz w:val="24"/>
          <w:szCs w:val="24"/>
        </w:rPr>
        <w:t xml:space="preserve"> в </w:t>
      </w:r>
      <w:r w:rsidR="00EF11CF" w:rsidRPr="00AD2B04">
        <w:rPr>
          <w:rFonts w:ascii="Times New Roman" w:hAnsi="Times New Roman"/>
          <w:b/>
          <w:sz w:val="24"/>
          <w:szCs w:val="24"/>
        </w:rPr>
        <w:t>1</w:t>
      </w:r>
      <w:r w:rsidR="002B07BB">
        <w:rPr>
          <w:rFonts w:ascii="Times New Roman" w:hAnsi="Times New Roman"/>
          <w:b/>
          <w:sz w:val="24"/>
          <w:szCs w:val="24"/>
        </w:rPr>
        <w:t>3</w:t>
      </w:r>
      <w:r w:rsidR="004E7AAA" w:rsidRPr="00AD2B04">
        <w:rPr>
          <w:rFonts w:ascii="Times New Roman" w:hAnsi="Times New Roman"/>
          <w:b/>
          <w:sz w:val="24"/>
          <w:szCs w:val="24"/>
        </w:rPr>
        <w:t xml:space="preserve"> час.</w:t>
      </w:r>
      <w:r w:rsidR="00200E98" w:rsidRPr="00AD2B04">
        <w:rPr>
          <w:rFonts w:ascii="Times New Roman" w:hAnsi="Times New Roman"/>
          <w:b/>
          <w:sz w:val="24"/>
          <w:szCs w:val="24"/>
        </w:rPr>
        <w:t xml:space="preserve"> </w:t>
      </w:r>
      <w:r w:rsidR="00642885" w:rsidRPr="00AD2B04">
        <w:rPr>
          <w:rFonts w:ascii="Times New Roman" w:hAnsi="Times New Roman"/>
          <w:b/>
          <w:sz w:val="24"/>
          <w:szCs w:val="24"/>
        </w:rPr>
        <w:t>00</w:t>
      </w:r>
      <w:r w:rsidR="00EF11CF" w:rsidRPr="00AD2B04">
        <w:rPr>
          <w:rFonts w:ascii="Times New Roman" w:hAnsi="Times New Roman"/>
          <w:b/>
          <w:sz w:val="24"/>
          <w:szCs w:val="24"/>
        </w:rPr>
        <w:t xml:space="preserve"> мин. по местному времени (</w:t>
      </w:r>
      <w:r w:rsidR="002B07BB">
        <w:rPr>
          <w:rFonts w:ascii="Times New Roman" w:hAnsi="Times New Roman"/>
          <w:b/>
          <w:sz w:val="24"/>
          <w:szCs w:val="24"/>
        </w:rPr>
        <w:t>08</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по московскому времени).</w:t>
      </w:r>
    </w:p>
    <w:p w14:paraId="47CD13F9" w14:textId="6CC83BB8" w:rsidR="00642885"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Определение участников аукциона</w:t>
      </w:r>
      <w:r w:rsidRPr="00AD2B04">
        <w:rPr>
          <w:rFonts w:ascii="Times New Roman" w:hAnsi="Times New Roman"/>
          <w:sz w:val="24"/>
          <w:szCs w:val="24"/>
        </w:rPr>
        <w:t xml:space="preserve"> – </w:t>
      </w:r>
      <w:r w:rsidR="002B07BB">
        <w:rPr>
          <w:rFonts w:ascii="Times New Roman" w:hAnsi="Times New Roman"/>
          <w:b/>
          <w:sz w:val="24"/>
          <w:szCs w:val="24"/>
        </w:rPr>
        <w:t>30</w:t>
      </w:r>
      <w:r w:rsidR="0061085F">
        <w:rPr>
          <w:rFonts w:ascii="Times New Roman" w:hAnsi="Times New Roman"/>
          <w:b/>
          <w:sz w:val="24"/>
          <w:szCs w:val="24"/>
        </w:rPr>
        <w:t xml:space="preserve"> </w:t>
      </w:r>
      <w:r w:rsidR="002B07BB">
        <w:rPr>
          <w:rFonts w:ascii="Times New Roman" w:hAnsi="Times New Roman"/>
          <w:b/>
          <w:sz w:val="24"/>
          <w:szCs w:val="24"/>
        </w:rPr>
        <w:t>августа</w:t>
      </w:r>
      <w:r w:rsidR="00557349" w:rsidRPr="00AD2B04">
        <w:rPr>
          <w:rFonts w:ascii="Times New Roman" w:hAnsi="Times New Roman"/>
          <w:b/>
          <w:sz w:val="24"/>
          <w:szCs w:val="24"/>
        </w:rPr>
        <w:t xml:space="preserve"> </w:t>
      </w:r>
      <w:r w:rsidR="00642885" w:rsidRPr="00AD2B04">
        <w:rPr>
          <w:rFonts w:ascii="Times New Roman" w:hAnsi="Times New Roman"/>
          <w:b/>
          <w:sz w:val="24"/>
          <w:szCs w:val="24"/>
        </w:rPr>
        <w:t>202</w:t>
      </w:r>
      <w:r w:rsidR="00E96340">
        <w:rPr>
          <w:rFonts w:ascii="Times New Roman" w:hAnsi="Times New Roman"/>
          <w:b/>
          <w:sz w:val="24"/>
          <w:szCs w:val="24"/>
        </w:rPr>
        <w:t>4</w:t>
      </w:r>
      <w:r w:rsidR="00642885" w:rsidRPr="00AD2B04">
        <w:rPr>
          <w:rFonts w:ascii="Times New Roman" w:hAnsi="Times New Roman"/>
          <w:b/>
          <w:sz w:val="24"/>
          <w:szCs w:val="24"/>
        </w:rPr>
        <w:t xml:space="preserve"> </w:t>
      </w:r>
      <w:r w:rsidR="00557349" w:rsidRPr="00AD2B04">
        <w:rPr>
          <w:rFonts w:ascii="Times New Roman" w:hAnsi="Times New Roman"/>
          <w:b/>
          <w:sz w:val="24"/>
          <w:szCs w:val="24"/>
        </w:rPr>
        <w:t xml:space="preserve">года </w:t>
      </w:r>
      <w:r w:rsidR="00642885" w:rsidRPr="00AD2B04">
        <w:rPr>
          <w:rFonts w:ascii="Times New Roman" w:hAnsi="Times New Roman"/>
          <w:b/>
          <w:sz w:val="24"/>
          <w:szCs w:val="24"/>
        </w:rPr>
        <w:t>в 1</w:t>
      </w:r>
      <w:r w:rsidR="00720425" w:rsidRPr="00AD2B04">
        <w:rPr>
          <w:rFonts w:ascii="Times New Roman" w:hAnsi="Times New Roman"/>
          <w:b/>
          <w:sz w:val="24"/>
          <w:szCs w:val="24"/>
        </w:rPr>
        <w:t>4</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 </w:t>
      </w:r>
      <w:r w:rsidR="000A5F55" w:rsidRPr="00AD2B04">
        <w:rPr>
          <w:rFonts w:ascii="Times New Roman" w:hAnsi="Times New Roman"/>
          <w:b/>
          <w:sz w:val="24"/>
          <w:szCs w:val="24"/>
        </w:rPr>
        <w:t xml:space="preserve">                                </w:t>
      </w:r>
      <w:r w:rsidR="004E7AAA" w:rsidRPr="00AD2B04">
        <w:rPr>
          <w:rFonts w:ascii="Times New Roman" w:hAnsi="Times New Roman"/>
          <w:b/>
          <w:sz w:val="24"/>
          <w:szCs w:val="24"/>
        </w:rPr>
        <w:t>по местному времени (</w:t>
      </w:r>
      <w:r w:rsidR="00720425" w:rsidRPr="00AD2B04">
        <w:rPr>
          <w:rFonts w:ascii="Times New Roman" w:hAnsi="Times New Roman"/>
          <w:b/>
          <w:sz w:val="24"/>
          <w:szCs w:val="24"/>
        </w:rPr>
        <w:t>09</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по московскому времени).</w:t>
      </w:r>
    </w:p>
    <w:p w14:paraId="21842215" w14:textId="1BF843B2" w:rsidR="00B065A2" w:rsidRPr="00AD2B04" w:rsidRDefault="00B065A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Проведение аукциона</w:t>
      </w:r>
      <w:r w:rsidRPr="00AD2B04">
        <w:rPr>
          <w:rFonts w:ascii="Times New Roman" w:hAnsi="Times New Roman"/>
          <w:sz w:val="24"/>
          <w:szCs w:val="24"/>
        </w:rPr>
        <w:t xml:space="preserve"> (дата и время начала приема предложений от участников аукциона) </w:t>
      </w:r>
      <w:r w:rsidRPr="00AD2B04">
        <w:rPr>
          <w:rFonts w:ascii="Times New Roman" w:hAnsi="Times New Roman"/>
          <w:b/>
          <w:sz w:val="24"/>
          <w:szCs w:val="24"/>
        </w:rPr>
        <w:t xml:space="preserve">– </w:t>
      </w:r>
      <w:bookmarkStart w:id="4" w:name="_Hlk147760514"/>
      <w:r w:rsidR="002B07BB">
        <w:rPr>
          <w:rFonts w:ascii="Times New Roman" w:hAnsi="Times New Roman"/>
          <w:b/>
          <w:sz w:val="24"/>
          <w:szCs w:val="24"/>
        </w:rPr>
        <w:t>02</w:t>
      </w:r>
      <w:r w:rsidR="00E96340">
        <w:rPr>
          <w:rFonts w:ascii="Times New Roman" w:hAnsi="Times New Roman"/>
          <w:b/>
          <w:sz w:val="24"/>
          <w:szCs w:val="24"/>
        </w:rPr>
        <w:t xml:space="preserve"> </w:t>
      </w:r>
      <w:r w:rsidR="00670065">
        <w:rPr>
          <w:rFonts w:ascii="Times New Roman" w:hAnsi="Times New Roman"/>
          <w:b/>
          <w:sz w:val="24"/>
          <w:szCs w:val="24"/>
        </w:rPr>
        <w:t>сентября</w:t>
      </w:r>
      <w:r w:rsidR="00557349" w:rsidRPr="00AD2B04">
        <w:rPr>
          <w:rFonts w:ascii="Times New Roman" w:hAnsi="Times New Roman"/>
          <w:b/>
          <w:sz w:val="24"/>
          <w:szCs w:val="24"/>
        </w:rPr>
        <w:t xml:space="preserve"> </w:t>
      </w:r>
      <w:r w:rsidR="00642885" w:rsidRPr="00AD2B04">
        <w:rPr>
          <w:rFonts w:ascii="Times New Roman" w:hAnsi="Times New Roman"/>
          <w:b/>
          <w:sz w:val="24"/>
          <w:szCs w:val="24"/>
        </w:rPr>
        <w:t>202</w:t>
      </w:r>
      <w:r w:rsidR="00E96340">
        <w:rPr>
          <w:rFonts w:ascii="Times New Roman" w:hAnsi="Times New Roman"/>
          <w:b/>
          <w:sz w:val="24"/>
          <w:szCs w:val="24"/>
        </w:rPr>
        <w:t>4</w:t>
      </w:r>
      <w:r w:rsidR="00557349" w:rsidRPr="00AD2B04">
        <w:rPr>
          <w:rFonts w:ascii="Times New Roman" w:hAnsi="Times New Roman"/>
          <w:b/>
          <w:sz w:val="24"/>
          <w:szCs w:val="24"/>
        </w:rPr>
        <w:t xml:space="preserve"> года</w:t>
      </w:r>
      <w:r w:rsidR="00642885" w:rsidRPr="00AD2B04">
        <w:rPr>
          <w:rFonts w:ascii="Times New Roman" w:hAnsi="Times New Roman"/>
          <w:b/>
          <w:sz w:val="24"/>
          <w:szCs w:val="24"/>
        </w:rPr>
        <w:t xml:space="preserve"> </w:t>
      </w:r>
      <w:bookmarkEnd w:id="4"/>
      <w:r w:rsidR="00642885" w:rsidRPr="00AD2B04">
        <w:rPr>
          <w:rFonts w:ascii="Times New Roman" w:hAnsi="Times New Roman"/>
          <w:b/>
          <w:sz w:val="24"/>
          <w:szCs w:val="24"/>
        </w:rPr>
        <w:t>в 1</w:t>
      </w:r>
      <w:r w:rsidR="00720425" w:rsidRPr="00AD2B04">
        <w:rPr>
          <w:rFonts w:ascii="Times New Roman" w:hAnsi="Times New Roman"/>
          <w:b/>
          <w:sz w:val="24"/>
          <w:szCs w:val="24"/>
        </w:rPr>
        <w:t>4</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 по местному времени (</w:t>
      </w:r>
      <w:r w:rsidR="00720425" w:rsidRPr="00AD2B04">
        <w:rPr>
          <w:rFonts w:ascii="Times New Roman" w:hAnsi="Times New Roman"/>
          <w:b/>
          <w:sz w:val="24"/>
          <w:szCs w:val="24"/>
        </w:rPr>
        <w:t>09</w:t>
      </w:r>
      <w:r w:rsidR="004E7AAA" w:rsidRPr="00AD2B04">
        <w:rPr>
          <w:rFonts w:ascii="Times New Roman" w:hAnsi="Times New Roman"/>
          <w:b/>
          <w:sz w:val="24"/>
          <w:szCs w:val="24"/>
        </w:rPr>
        <w:t xml:space="preserve"> час. </w:t>
      </w:r>
      <w:r w:rsidR="00642885" w:rsidRPr="00AD2B04">
        <w:rPr>
          <w:rFonts w:ascii="Times New Roman" w:hAnsi="Times New Roman"/>
          <w:b/>
          <w:sz w:val="24"/>
          <w:szCs w:val="24"/>
        </w:rPr>
        <w:t>00</w:t>
      </w:r>
      <w:r w:rsidR="004E7AAA" w:rsidRPr="00AD2B04">
        <w:rPr>
          <w:rFonts w:ascii="Times New Roman" w:hAnsi="Times New Roman"/>
          <w:b/>
          <w:sz w:val="24"/>
          <w:szCs w:val="24"/>
        </w:rPr>
        <w:t xml:space="preserve"> мин.</w:t>
      </w:r>
      <w:r w:rsidR="00642885" w:rsidRPr="00AD2B04">
        <w:rPr>
          <w:rFonts w:ascii="Times New Roman" w:hAnsi="Times New Roman"/>
          <w:b/>
          <w:sz w:val="24"/>
          <w:szCs w:val="24"/>
        </w:rPr>
        <w:t xml:space="preserve"> </w:t>
      </w:r>
      <w:r w:rsidR="000A5F55" w:rsidRPr="00AD2B04">
        <w:rPr>
          <w:rFonts w:ascii="Times New Roman" w:hAnsi="Times New Roman"/>
          <w:b/>
          <w:sz w:val="24"/>
          <w:szCs w:val="24"/>
        </w:rPr>
        <w:t xml:space="preserve">                      </w:t>
      </w:r>
      <w:r w:rsidR="00642885" w:rsidRPr="00AD2B04">
        <w:rPr>
          <w:rFonts w:ascii="Times New Roman" w:hAnsi="Times New Roman"/>
          <w:b/>
          <w:sz w:val="24"/>
          <w:szCs w:val="24"/>
        </w:rPr>
        <w:t>по московскому времени).</w:t>
      </w:r>
    </w:p>
    <w:p w14:paraId="0BED0352" w14:textId="136C7CF8" w:rsidR="00883912" w:rsidRPr="00AD2B04" w:rsidRDefault="00883912"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4"/>
          <w:szCs w:val="24"/>
        </w:rPr>
      </w:pPr>
      <w:r w:rsidRPr="00AD2B04">
        <w:rPr>
          <w:rFonts w:ascii="Times New Roman" w:hAnsi="Times New Roman"/>
          <w:b/>
          <w:sz w:val="24"/>
          <w:szCs w:val="24"/>
        </w:rPr>
        <w:t xml:space="preserve">Срок отказа Продавца от проведения процедуры торгов – </w:t>
      </w:r>
      <w:r w:rsidRPr="00AD2B04">
        <w:rPr>
          <w:rFonts w:ascii="Times New Roman" w:hAnsi="Times New Roman"/>
          <w:bCs/>
          <w:sz w:val="24"/>
          <w:szCs w:val="24"/>
        </w:rPr>
        <w:t xml:space="preserve">не позднее чем за 3 дня                  </w:t>
      </w:r>
      <w:bookmarkStart w:id="5" w:name="_GoBack"/>
      <w:bookmarkEnd w:id="5"/>
      <w:r w:rsidRPr="00AD2B04">
        <w:rPr>
          <w:rFonts w:ascii="Times New Roman" w:hAnsi="Times New Roman"/>
          <w:bCs/>
          <w:sz w:val="24"/>
          <w:szCs w:val="24"/>
        </w:rPr>
        <w:t>до наступления даты проведения аукциона.</w:t>
      </w:r>
    </w:p>
    <w:p w14:paraId="78DC788A" w14:textId="30696D79" w:rsidR="00E96340" w:rsidRDefault="00FC27A8"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D2B04">
        <w:rPr>
          <w:rFonts w:ascii="Times New Roman" w:hAnsi="Times New Roman"/>
          <w:b/>
          <w:sz w:val="24"/>
          <w:szCs w:val="24"/>
        </w:rPr>
        <w:t>Место и срок подведения</w:t>
      </w:r>
      <w:r w:rsidR="00B065A2" w:rsidRPr="00AD2B04">
        <w:rPr>
          <w:rFonts w:ascii="Times New Roman" w:hAnsi="Times New Roman"/>
          <w:b/>
          <w:sz w:val="24"/>
          <w:szCs w:val="24"/>
        </w:rPr>
        <w:t xml:space="preserve"> итогов аукциона:</w:t>
      </w:r>
      <w:r w:rsidR="00B065A2" w:rsidRPr="00AD2B04">
        <w:rPr>
          <w:rFonts w:ascii="Times New Roman" w:hAnsi="Times New Roman"/>
          <w:sz w:val="24"/>
          <w:szCs w:val="24"/>
        </w:rPr>
        <w:t xml:space="preserve"> </w:t>
      </w:r>
      <w:r w:rsidR="002530AB" w:rsidRPr="00AD2B04">
        <w:rPr>
          <w:rFonts w:ascii="Times New Roman" w:hAnsi="Times New Roman"/>
          <w:sz w:val="24"/>
          <w:szCs w:val="24"/>
        </w:rPr>
        <w:t xml:space="preserve">электронная </w:t>
      </w:r>
      <w:r w:rsidR="00A8441D" w:rsidRPr="00AD2B04">
        <w:rPr>
          <w:rFonts w:ascii="Times New Roman" w:hAnsi="Times New Roman"/>
          <w:sz w:val="24"/>
          <w:szCs w:val="24"/>
        </w:rPr>
        <w:t xml:space="preserve">торговая </w:t>
      </w:r>
      <w:r w:rsidR="002530AB" w:rsidRPr="00AD2B04">
        <w:rPr>
          <w:rFonts w:ascii="Times New Roman" w:hAnsi="Times New Roman"/>
          <w:sz w:val="24"/>
          <w:szCs w:val="24"/>
        </w:rPr>
        <w:t xml:space="preserve">площадка  </w:t>
      </w:r>
      <w:r w:rsidR="00A8441D" w:rsidRPr="00AD2B04">
        <w:rPr>
          <w:rFonts w:ascii="Times New Roman" w:hAnsi="Times New Roman"/>
          <w:sz w:val="24"/>
          <w:szCs w:val="24"/>
        </w:rPr>
        <w:t xml:space="preserve">                          </w:t>
      </w:r>
      <w:r w:rsidR="00593B6E" w:rsidRPr="00AD2B04">
        <w:rPr>
          <w:rFonts w:ascii="Times New Roman" w:hAnsi="Times New Roman"/>
          <w:sz w:val="24"/>
          <w:szCs w:val="24"/>
        </w:rPr>
        <w:t>ООО «РТС-тендер</w:t>
      </w:r>
      <w:r w:rsidR="002530AB" w:rsidRPr="00AD2B04">
        <w:rPr>
          <w:rFonts w:ascii="Times New Roman" w:hAnsi="Times New Roman"/>
          <w:sz w:val="24"/>
          <w:szCs w:val="24"/>
        </w:rPr>
        <w:t>»</w:t>
      </w:r>
      <w:r w:rsidR="007F3FAB" w:rsidRPr="00AD2B04">
        <w:rPr>
          <w:rFonts w:ascii="Times New Roman" w:hAnsi="Times New Roman"/>
          <w:sz w:val="24"/>
          <w:szCs w:val="24"/>
        </w:rPr>
        <w:t xml:space="preserve"> Имущественные торги </w:t>
      </w:r>
      <w:r w:rsidR="002B07BB">
        <w:rPr>
          <w:rFonts w:ascii="Times New Roman" w:hAnsi="Times New Roman"/>
          <w:b/>
          <w:sz w:val="24"/>
          <w:szCs w:val="24"/>
        </w:rPr>
        <w:t xml:space="preserve">02 </w:t>
      </w:r>
      <w:r w:rsidR="00670065">
        <w:rPr>
          <w:rFonts w:ascii="Times New Roman" w:hAnsi="Times New Roman"/>
          <w:b/>
          <w:sz w:val="24"/>
          <w:szCs w:val="24"/>
        </w:rPr>
        <w:t>сентября</w:t>
      </w:r>
      <w:r w:rsidR="007835F5" w:rsidRPr="00AD2B04">
        <w:rPr>
          <w:rFonts w:ascii="Times New Roman" w:hAnsi="Times New Roman"/>
          <w:b/>
          <w:sz w:val="24"/>
          <w:szCs w:val="24"/>
        </w:rPr>
        <w:t xml:space="preserve"> </w:t>
      </w:r>
      <w:r w:rsidR="00E96340" w:rsidRPr="00AD2B04">
        <w:rPr>
          <w:rFonts w:ascii="Times New Roman" w:hAnsi="Times New Roman"/>
          <w:b/>
          <w:sz w:val="24"/>
          <w:szCs w:val="24"/>
        </w:rPr>
        <w:t>202</w:t>
      </w:r>
      <w:r w:rsidR="00E96340">
        <w:rPr>
          <w:rFonts w:ascii="Times New Roman" w:hAnsi="Times New Roman"/>
          <w:b/>
          <w:sz w:val="24"/>
          <w:szCs w:val="24"/>
        </w:rPr>
        <w:t>4</w:t>
      </w:r>
      <w:r w:rsidR="00E96340" w:rsidRPr="00AD2B04">
        <w:rPr>
          <w:rFonts w:ascii="Times New Roman" w:hAnsi="Times New Roman"/>
          <w:b/>
          <w:sz w:val="24"/>
          <w:szCs w:val="24"/>
        </w:rPr>
        <w:t xml:space="preserve"> года</w:t>
      </w:r>
      <w:r w:rsidR="00E96340">
        <w:rPr>
          <w:rFonts w:ascii="Times New Roman" w:hAnsi="Times New Roman"/>
          <w:b/>
          <w:sz w:val="24"/>
          <w:szCs w:val="24"/>
        </w:rPr>
        <w:t>.</w:t>
      </w:r>
    </w:p>
    <w:p w14:paraId="089BE50F" w14:textId="4DE582EC" w:rsidR="00B065A2" w:rsidRPr="000A5F55" w:rsidRDefault="002530AB" w:rsidP="0005390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D2B04">
        <w:rPr>
          <w:rFonts w:ascii="Times New Roman" w:hAnsi="Times New Roman"/>
          <w:sz w:val="24"/>
          <w:szCs w:val="24"/>
        </w:rPr>
        <w:t>Процедура аукциона считается завершенной со времени подписани</w:t>
      </w:r>
      <w:r w:rsidR="002C50FD" w:rsidRPr="00AD2B04">
        <w:rPr>
          <w:rFonts w:ascii="Times New Roman" w:hAnsi="Times New Roman"/>
          <w:sz w:val="24"/>
          <w:szCs w:val="24"/>
        </w:rPr>
        <w:t>я</w:t>
      </w:r>
      <w:r w:rsidR="002C50FD" w:rsidRPr="002817DE">
        <w:rPr>
          <w:rFonts w:ascii="Times New Roman" w:hAnsi="Times New Roman"/>
          <w:sz w:val="24"/>
          <w:szCs w:val="24"/>
        </w:rPr>
        <w:t xml:space="preserve"> П</w:t>
      </w:r>
      <w:r w:rsidR="00B47981" w:rsidRPr="002817DE">
        <w:rPr>
          <w:rFonts w:ascii="Times New Roman" w:hAnsi="Times New Roman"/>
          <w:sz w:val="24"/>
          <w:szCs w:val="24"/>
        </w:rPr>
        <w:t>родавцом протокола о результатах</w:t>
      </w:r>
      <w:r w:rsidRPr="002817DE">
        <w:rPr>
          <w:rFonts w:ascii="Times New Roman" w:hAnsi="Times New Roman"/>
          <w:sz w:val="24"/>
          <w:szCs w:val="24"/>
        </w:rPr>
        <w:t xml:space="preserve"> аукциона, не позднее рабочего дня, следующего за днем подведения итогов аукциона.</w:t>
      </w:r>
    </w:p>
    <w:p w14:paraId="5FAF1F81" w14:textId="77777777" w:rsidR="00C50762" w:rsidRPr="00E50CC3" w:rsidRDefault="00F920D7" w:rsidP="0005390F">
      <w:pPr>
        <w:pStyle w:val="af3"/>
        <w:tabs>
          <w:tab w:val="left" w:pos="851"/>
          <w:tab w:val="left" w:pos="1134"/>
        </w:tabs>
        <w:spacing w:after="0"/>
        <w:ind w:left="0" w:firstLine="709"/>
        <w:jc w:val="both"/>
      </w:pPr>
      <w:r w:rsidRPr="00E50CC3">
        <w:rPr>
          <w:b/>
        </w:rPr>
        <w:t>Начальная цена продажи</w:t>
      </w:r>
      <w:r w:rsidR="00C50762" w:rsidRPr="00E50CC3">
        <w:rPr>
          <w:b/>
        </w:rPr>
        <w:t>:</w:t>
      </w:r>
      <w:r w:rsidRPr="00E50CC3">
        <w:t xml:space="preserve"> </w:t>
      </w:r>
    </w:p>
    <w:p w14:paraId="78480908" w14:textId="6B9EFC44" w:rsidR="00B04EA0" w:rsidRPr="00CA5ED6" w:rsidRDefault="00B377EA" w:rsidP="00B04EA0">
      <w:pPr>
        <w:spacing w:after="0"/>
        <w:jc w:val="both"/>
        <w:rPr>
          <w:rFonts w:ascii="Times New Roman" w:hAnsi="Times New Roman"/>
          <w:color w:val="000000"/>
          <w:spacing w:val="12"/>
          <w:sz w:val="24"/>
          <w:szCs w:val="24"/>
          <w:lang w:eastAsia="ru-RU"/>
        </w:rPr>
      </w:pPr>
      <w:r w:rsidRPr="00E50CC3">
        <w:rPr>
          <w:rFonts w:ascii="Times New Roman" w:hAnsi="Times New Roman"/>
          <w:b/>
          <w:sz w:val="24"/>
          <w:szCs w:val="24"/>
        </w:rPr>
        <w:t>Лот № 1</w:t>
      </w:r>
      <w:r w:rsidR="00596903" w:rsidRPr="00E50CC3">
        <w:rPr>
          <w:rFonts w:ascii="Times New Roman" w:hAnsi="Times New Roman"/>
          <w:sz w:val="24"/>
          <w:szCs w:val="24"/>
        </w:rPr>
        <w:t xml:space="preserve"> – </w:t>
      </w:r>
      <w:r w:rsidR="00B04EA0" w:rsidRPr="00CA5ED6">
        <w:rPr>
          <w:rFonts w:ascii="Times New Roman" w:hAnsi="Times New Roman"/>
          <w:sz w:val="24"/>
          <w:szCs w:val="24"/>
        </w:rPr>
        <w:t>согласно отчету об оценке №</w:t>
      </w:r>
      <w:r w:rsidR="002B07BB">
        <w:rPr>
          <w:rFonts w:ascii="Times New Roman" w:hAnsi="Times New Roman"/>
          <w:sz w:val="24"/>
          <w:szCs w:val="24"/>
        </w:rPr>
        <w:t>26</w:t>
      </w:r>
      <w:r w:rsidR="00B04EA0" w:rsidRPr="00CA5ED6">
        <w:rPr>
          <w:rFonts w:ascii="Times New Roman" w:hAnsi="Times New Roman"/>
          <w:sz w:val="24"/>
          <w:szCs w:val="24"/>
        </w:rPr>
        <w:t>/0</w:t>
      </w:r>
      <w:r w:rsidR="002B07BB">
        <w:rPr>
          <w:rFonts w:ascii="Times New Roman" w:hAnsi="Times New Roman"/>
          <w:sz w:val="24"/>
          <w:szCs w:val="24"/>
        </w:rPr>
        <w:t>7</w:t>
      </w:r>
      <w:r w:rsidR="00B04EA0" w:rsidRPr="00CA5ED6">
        <w:rPr>
          <w:rFonts w:ascii="Times New Roman" w:hAnsi="Times New Roman"/>
          <w:sz w:val="24"/>
          <w:szCs w:val="24"/>
        </w:rPr>
        <w:t xml:space="preserve">/24-Н от </w:t>
      </w:r>
      <w:r w:rsidR="002B07BB">
        <w:rPr>
          <w:rFonts w:ascii="Times New Roman" w:hAnsi="Times New Roman"/>
          <w:sz w:val="24"/>
          <w:szCs w:val="24"/>
        </w:rPr>
        <w:t>26</w:t>
      </w:r>
      <w:r w:rsidR="00B04EA0" w:rsidRPr="00CA5ED6">
        <w:rPr>
          <w:rFonts w:ascii="Times New Roman" w:hAnsi="Times New Roman"/>
          <w:sz w:val="24"/>
          <w:szCs w:val="24"/>
        </w:rPr>
        <w:t>.0</w:t>
      </w:r>
      <w:r w:rsidR="002B07BB">
        <w:rPr>
          <w:rFonts w:ascii="Times New Roman" w:hAnsi="Times New Roman"/>
          <w:sz w:val="24"/>
          <w:szCs w:val="24"/>
        </w:rPr>
        <w:t>7</w:t>
      </w:r>
      <w:r w:rsidR="00B04EA0" w:rsidRPr="00CA5ED6">
        <w:rPr>
          <w:rFonts w:ascii="Times New Roman" w:hAnsi="Times New Roman"/>
          <w:sz w:val="24"/>
          <w:szCs w:val="24"/>
        </w:rPr>
        <w:t>.2024</w:t>
      </w:r>
      <w:r w:rsidR="00B04EA0">
        <w:rPr>
          <w:rFonts w:ascii="Times New Roman" w:hAnsi="Times New Roman"/>
          <w:sz w:val="24"/>
          <w:szCs w:val="24"/>
        </w:rPr>
        <w:t xml:space="preserve"> </w:t>
      </w:r>
      <w:r w:rsidR="00B04EA0" w:rsidRPr="00CA5ED6">
        <w:rPr>
          <w:rFonts w:ascii="Times New Roman" w:hAnsi="Times New Roman"/>
          <w:sz w:val="24"/>
          <w:szCs w:val="24"/>
        </w:rPr>
        <w:t>года,</w:t>
      </w:r>
      <w:r w:rsidR="00B04EA0">
        <w:rPr>
          <w:rFonts w:ascii="Times New Roman" w:hAnsi="Times New Roman"/>
          <w:sz w:val="24"/>
          <w:szCs w:val="24"/>
        </w:rPr>
        <w:t xml:space="preserve"> </w:t>
      </w:r>
      <w:r w:rsidR="00B04EA0" w:rsidRPr="00CA5ED6">
        <w:rPr>
          <w:rFonts w:ascii="Times New Roman" w:hAnsi="Times New Roman"/>
          <w:sz w:val="24"/>
          <w:szCs w:val="24"/>
        </w:rPr>
        <w:t xml:space="preserve">проведенной </w:t>
      </w:r>
      <w:r w:rsidR="00B04EA0" w:rsidRPr="00CA5ED6">
        <w:rPr>
          <w:rFonts w:ascii="Times New Roman" w:hAnsi="Times New Roman"/>
          <w:sz w:val="24"/>
          <w:szCs w:val="24"/>
          <w:lang w:eastAsia="ru-RU"/>
        </w:rPr>
        <w:t xml:space="preserve">Частнопрактикующим оценщиком Непомнящих Любовью Сергеевной, составленного в соответствии с законодательством Российской Федерации об оценочной деятельности составляет - </w:t>
      </w:r>
      <w:r w:rsidR="00B04EA0" w:rsidRPr="00CA5ED6">
        <w:rPr>
          <w:rFonts w:ascii="Times New Roman" w:hAnsi="Times New Roman"/>
          <w:color w:val="000000"/>
          <w:spacing w:val="12"/>
          <w:sz w:val="24"/>
          <w:szCs w:val="24"/>
          <w:lang w:eastAsia="ru-RU"/>
        </w:rPr>
        <w:t>4</w:t>
      </w:r>
      <w:r w:rsidR="002B07BB">
        <w:rPr>
          <w:rFonts w:ascii="Times New Roman" w:hAnsi="Times New Roman"/>
          <w:color w:val="000000"/>
          <w:spacing w:val="12"/>
          <w:sz w:val="24"/>
          <w:szCs w:val="24"/>
          <w:lang w:eastAsia="ru-RU"/>
        </w:rPr>
        <w:t>1</w:t>
      </w:r>
      <w:r w:rsidR="00B04EA0" w:rsidRPr="00CA5ED6">
        <w:rPr>
          <w:rFonts w:ascii="Times New Roman" w:hAnsi="Times New Roman"/>
          <w:color w:val="000000"/>
          <w:spacing w:val="12"/>
          <w:sz w:val="24"/>
          <w:szCs w:val="24"/>
          <w:lang w:eastAsia="ru-RU"/>
        </w:rPr>
        <w:t xml:space="preserve">0 000 (четыреста </w:t>
      </w:r>
      <w:r w:rsidR="002B07BB">
        <w:rPr>
          <w:rFonts w:ascii="Times New Roman" w:hAnsi="Times New Roman"/>
          <w:color w:val="000000"/>
          <w:spacing w:val="12"/>
          <w:sz w:val="24"/>
          <w:szCs w:val="24"/>
          <w:lang w:eastAsia="ru-RU"/>
        </w:rPr>
        <w:t>десять</w:t>
      </w:r>
      <w:r w:rsidR="00B04EA0" w:rsidRPr="00CA5ED6">
        <w:rPr>
          <w:rFonts w:ascii="Times New Roman" w:hAnsi="Times New Roman"/>
          <w:color w:val="000000"/>
          <w:spacing w:val="12"/>
          <w:sz w:val="24"/>
          <w:szCs w:val="24"/>
          <w:lang w:eastAsia="ru-RU"/>
        </w:rPr>
        <w:t xml:space="preserve"> тысяч) рублей 00 копеек с учетом НДС.</w:t>
      </w:r>
    </w:p>
    <w:p w14:paraId="08BBC8E1" w14:textId="62A06917" w:rsidR="00E50CC3" w:rsidRDefault="00B04EA0" w:rsidP="00B04EA0">
      <w:pPr>
        <w:spacing w:after="0"/>
        <w:jc w:val="both"/>
        <w:rPr>
          <w:rFonts w:ascii="Times New Roman" w:hAnsi="Times New Roman"/>
          <w:color w:val="000000"/>
          <w:spacing w:val="12"/>
          <w:sz w:val="24"/>
          <w:szCs w:val="24"/>
          <w:lang w:eastAsia="ru-RU"/>
        </w:rPr>
      </w:pPr>
      <w:r w:rsidRPr="00E50CC3">
        <w:rPr>
          <w:rFonts w:ascii="Times New Roman" w:hAnsi="Times New Roman"/>
          <w:b/>
          <w:sz w:val="24"/>
          <w:szCs w:val="24"/>
        </w:rPr>
        <w:t xml:space="preserve"> </w:t>
      </w:r>
      <w:r w:rsidR="004E7AAA" w:rsidRPr="00E50CC3">
        <w:rPr>
          <w:rFonts w:ascii="Times New Roman" w:hAnsi="Times New Roman"/>
          <w:b/>
          <w:sz w:val="24"/>
          <w:szCs w:val="24"/>
        </w:rPr>
        <w:t>«</w:t>
      </w:r>
      <w:r w:rsidR="00F920D7" w:rsidRPr="00E50CC3">
        <w:rPr>
          <w:rFonts w:ascii="Times New Roman" w:hAnsi="Times New Roman"/>
          <w:b/>
          <w:sz w:val="24"/>
          <w:szCs w:val="24"/>
        </w:rPr>
        <w:t>Шаг аукциона</w:t>
      </w:r>
      <w:r w:rsidR="004E7AAA" w:rsidRPr="00E50CC3">
        <w:rPr>
          <w:rFonts w:ascii="Times New Roman" w:hAnsi="Times New Roman"/>
          <w:b/>
          <w:sz w:val="24"/>
          <w:szCs w:val="24"/>
        </w:rPr>
        <w:t>»</w:t>
      </w:r>
      <w:r w:rsidR="00716F9F" w:rsidRPr="00E50CC3">
        <w:rPr>
          <w:rFonts w:ascii="Times New Roman" w:hAnsi="Times New Roman"/>
          <w:b/>
          <w:sz w:val="24"/>
          <w:szCs w:val="24"/>
        </w:rPr>
        <w:t xml:space="preserve"> </w:t>
      </w:r>
      <w:r w:rsidR="0050101E" w:rsidRPr="00E50CC3">
        <w:rPr>
          <w:rFonts w:ascii="Times New Roman" w:hAnsi="Times New Roman"/>
          <w:sz w:val="24"/>
          <w:szCs w:val="24"/>
        </w:rPr>
        <w:t xml:space="preserve">составляет 5 % от начальной цены продажи и остается </w:t>
      </w:r>
      <w:r w:rsidR="00716F9F" w:rsidRPr="00E50CC3">
        <w:rPr>
          <w:rFonts w:ascii="Times New Roman" w:hAnsi="Times New Roman"/>
          <w:sz w:val="24"/>
          <w:szCs w:val="24"/>
        </w:rPr>
        <w:t>единым в течение всего аукциона</w:t>
      </w:r>
      <w:r w:rsidR="0050101E" w:rsidRPr="00E50CC3">
        <w:rPr>
          <w:rFonts w:ascii="Times New Roman" w:hAnsi="Times New Roman"/>
          <w:sz w:val="24"/>
          <w:szCs w:val="24"/>
        </w:rPr>
        <w:t>:</w:t>
      </w:r>
    </w:p>
    <w:p w14:paraId="7AA4B3A2" w14:textId="7E2D6A32" w:rsidR="00E50CC3" w:rsidRPr="00E50CC3" w:rsidRDefault="00B377EA" w:rsidP="00E50CC3">
      <w:pPr>
        <w:spacing w:after="0"/>
        <w:jc w:val="both"/>
        <w:rPr>
          <w:rFonts w:ascii="Times New Roman" w:hAnsi="Times New Roman"/>
          <w:color w:val="000000"/>
          <w:spacing w:val="12"/>
          <w:sz w:val="24"/>
          <w:szCs w:val="24"/>
          <w:lang w:eastAsia="ru-RU"/>
        </w:rPr>
      </w:pPr>
      <w:r w:rsidRPr="00E50CC3">
        <w:rPr>
          <w:rFonts w:ascii="Times New Roman" w:hAnsi="Times New Roman"/>
          <w:b/>
          <w:sz w:val="24"/>
          <w:szCs w:val="24"/>
        </w:rPr>
        <w:t>Лот № 1</w:t>
      </w:r>
      <w:r w:rsidR="00596903" w:rsidRPr="00E50CC3">
        <w:rPr>
          <w:rFonts w:ascii="Times New Roman" w:hAnsi="Times New Roman"/>
          <w:sz w:val="24"/>
          <w:szCs w:val="24"/>
        </w:rPr>
        <w:t xml:space="preserve"> – </w:t>
      </w:r>
      <w:r w:rsidR="00103516" w:rsidRPr="00103516">
        <w:rPr>
          <w:rFonts w:ascii="Times New Roman" w:hAnsi="Times New Roman"/>
          <w:spacing w:val="12"/>
          <w:sz w:val="24"/>
          <w:szCs w:val="24"/>
          <w:lang w:eastAsia="ru-RU"/>
        </w:rPr>
        <w:t>20 500 (двадцать тысяч пятьсот) рублей 00 копеек</w:t>
      </w:r>
      <w:r w:rsidR="00E50CC3" w:rsidRPr="00E50CC3">
        <w:rPr>
          <w:rFonts w:ascii="Times New Roman" w:hAnsi="Times New Roman"/>
          <w:spacing w:val="12"/>
          <w:sz w:val="24"/>
          <w:szCs w:val="24"/>
          <w:lang w:eastAsia="ru-RU"/>
        </w:rPr>
        <w:t>.</w:t>
      </w:r>
    </w:p>
    <w:p w14:paraId="5AD35B6A" w14:textId="1339EA2F" w:rsidR="00F920D7" w:rsidRPr="00E50CC3" w:rsidRDefault="003056A9" w:rsidP="003056A9">
      <w:pPr>
        <w:pStyle w:val="af3"/>
        <w:tabs>
          <w:tab w:val="left" w:pos="851"/>
          <w:tab w:val="left" w:pos="1134"/>
        </w:tabs>
        <w:spacing w:after="0"/>
        <w:ind w:left="0" w:hanging="14"/>
        <w:jc w:val="both"/>
      </w:pPr>
      <w:r w:rsidRPr="00E50CC3">
        <w:rPr>
          <w:b/>
        </w:rPr>
        <w:tab/>
        <w:t xml:space="preserve"> </w:t>
      </w:r>
      <w:r w:rsidR="00E50CC3">
        <w:rPr>
          <w:b/>
        </w:rPr>
        <w:tab/>
      </w:r>
      <w:r w:rsidRPr="00E50CC3">
        <w:rPr>
          <w:b/>
        </w:rPr>
        <w:t>Задаток</w:t>
      </w:r>
      <w:r w:rsidR="00B065A2" w:rsidRPr="00E50CC3">
        <w:t xml:space="preserve"> </w:t>
      </w:r>
      <w:r w:rsidR="0050101E" w:rsidRPr="00E50CC3">
        <w:t>составл</w:t>
      </w:r>
      <w:r w:rsidR="00716F9F" w:rsidRPr="00E50CC3">
        <w:t xml:space="preserve">яет </w:t>
      </w:r>
      <w:r w:rsidR="008416AA" w:rsidRPr="00E50CC3">
        <w:t>1</w:t>
      </w:r>
      <w:r w:rsidR="00716F9F" w:rsidRPr="00E50CC3">
        <w:t xml:space="preserve">0 % </w:t>
      </w:r>
      <w:r w:rsidR="00EF11CF" w:rsidRPr="00E50CC3">
        <w:t xml:space="preserve">от </w:t>
      </w:r>
      <w:r w:rsidR="00716F9F" w:rsidRPr="00E50CC3">
        <w:t>начальной цены продажи</w:t>
      </w:r>
      <w:r w:rsidR="0050101E" w:rsidRPr="00E50CC3">
        <w:t>:</w:t>
      </w:r>
    </w:p>
    <w:p w14:paraId="0EF10EC3" w14:textId="1B0E0979" w:rsidR="00E50CC3" w:rsidRPr="00E50CC3" w:rsidRDefault="00B377EA" w:rsidP="00E50CC3">
      <w:pPr>
        <w:spacing w:after="0"/>
        <w:jc w:val="both"/>
        <w:rPr>
          <w:rFonts w:ascii="Times New Roman" w:hAnsi="Times New Roman"/>
          <w:spacing w:val="12"/>
          <w:sz w:val="24"/>
          <w:szCs w:val="24"/>
          <w:lang w:eastAsia="ru-RU"/>
        </w:rPr>
      </w:pPr>
      <w:r w:rsidRPr="00E50CC3">
        <w:rPr>
          <w:rFonts w:ascii="Times New Roman" w:hAnsi="Times New Roman"/>
          <w:b/>
          <w:sz w:val="24"/>
          <w:szCs w:val="24"/>
        </w:rPr>
        <w:t>Лот № 1</w:t>
      </w:r>
      <w:r w:rsidR="00596903" w:rsidRPr="00E50CC3">
        <w:rPr>
          <w:rFonts w:ascii="Times New Roman" w:hAnsi="Times New Roman"/>
          <w:sz w:val="24"/>
          <w:szCs w:val="24"/>
        </w:rPr>
        <w:t xml:space="preserve"> </w:t>
      </w:r>
      <w:proofErr w:type="gramStart"/>
      <w:r w:rsidR="00596903" w:rsidRPr="00E50CC3">
        <w:rPr>
          <w:rFonts w:ascii="Times New Roman" w:hAnsi="Times New Roman"/>
          <w:sz w:val="24"/>
          <w:szCs w:val="24"/>
        </w:rPr>
        <w:t xml:space="preserve">– </w:t>
      </w:r>
      <w:r w:rsidR="00103516" w:rsidRPr="00103516">
        <w:rPr>
          <w:rFonts w:ascii="Times New Roman" w:hAnsi="Times New Roman"/>
          <w:spacing w:val="12"/>
          <w:sz w:val="24"/>
          <w:szCs w:val="24"/>
          <w:lang w:eastAsia="ru-RU"/>
        </w:rPr>
        <w:t xml:space="preserve"> 41</w:t>
      </w:r>
      <w:proofErr w:type="gramEnd"/>
      <w:r w:rsidR="00103516" w:rsidRPr="00103516">
        <w:rPr>
          <w:rFonts w:ascii="Times New Roman" w:hAnsi="Times New Roman"/>
          <w:spacing w:val="12"/>
          <w:sz w:val="24"/>
          <w:szCs w:val="24"/>
          <w:lang w:eastAsia="ru-RU"/>
        </w:rPr>
        <w:t xml:space="preserve"> 000 (сорок одна тысяча) рублей 00 копеек.</w:t>
      </w:r>
    </w:p>
    <w:p w14:paraId="7976D146" w14:textId="2E5A0705" w:rsidR="002E4A9F" w:rsidRPr="008416AA" w:rsidRDefault="000A5F55" w:rsidP="00E50CC3">
      <w:pPr>
        <w:pStyle w:val="af3"/>
        <w:tabs>
          <w:tab w:val="left" w:pos="709"/>
          <w:tab w:val="left" w:pos="1134"/>
        </w:tabs>
        <w:spacing w:after="0"/>
        <w:ind w:left="0" w:hanging="14"/>
        <w:jc w:val="both"/>
      </w:pPr>
      <w:r w:rsidRPr="008416AA">
        <w:tab/>
      </w:r>
      <w:r w:rsidR="00E50CC3">
        <w:tab/>
      </w:r>
      <w:r w:rsidR="005E212D" w:rsidRPr="008416AA">
        <w:t>Перечисление задатка для участия в аукционе и</w:t>
      </w:r>
      <w:r w:rsidR="00E50CC3">
        <w:t xml:space="preserve"> возврат задатка осуществляется</w:t>
      </w:r>
      <w:r w:rsidR="00744F41">
        <w:t xml:space="preserve"> </w:t>
      </w:r>
      <w:r w:rsidR="005E212D" w:rsidRPr="008416AA">
        <w:t xml:space="preserve">в соответствии с регламентом электронной </w:t>
      </w:r>
      <w:r w:rsidR="00A8441D" w:rsidRPr="008416AA">
        <w:t xml:space="preserve">торговой </w:t>
      </w:r>
      <w:r w:rsidR="005E212D" w:rsidRPr="008416AA">
        <w:t xml:space="preserve">площадки </w:t>
      </w:r>
      <w:r w:rsidR="00A8441D" w:rsidRPr="008416AA">
        <w:t xml:space="preserve">ООО </w:t>
      </w:r>
      <w:r w:rsidR="005E212D" w:rsidRPr="008416AA">
        <w:t xml:space="preserve">«РТС-тендер» Имущественные торги и соглашением о гарантийном обеспечении на электронной </w:t>
      </w:r>
      <w:r w:rsidR="00A8441D" w:rsidRPr="008416AA">
        <w:t xml:space="preserve">торговой </w:t>
      </w:r>
      <w:r w:rsidR="005E212D" w:rsidRPr="008416AA">
        <w:t>площадке</w:t>
      </w:r>
      <w:r w:rsidR="00A8441D" w:rsidRPr="008416AA">
        <w:t xml:space="preserve"> ООО</w:t>
      </w:r>
      <w:r w:rsidR="005E212D" w:rsidRPr="008416AA">
        <w:t xml:space="preserve"> «РТС-тендер» Имущественные торги. П</w:t>
      </w:r>
      <w:r w:rsidR="002E4A9F" w:rsidRPr="008416AA">
        <w:t>ретенденты обязаны</w:t>
      </w:r>
      <w:r w:rsidR="00E50CC3">
        <w:t xml:space="preserve"> внести задаток </w:t>
      </w:r>
      <w:r w:rsidR="005E212D" w:rsidRPr="008416AA">
        <w:t xml:space="preserve">в размере </w:t>
      </w:r>
      <w:r w:rsidR="008416AA" w:rsidRPr="008416AA">
        <w:t>1</w:t>
      </w:r>
      <w:r w:rsidR="005E212D" w:rsidRPr="008416AA">
        <w:t>0</w:t>
      </w:r>
      <w:r w:rsidR="00E83E3C" w:rsidRPr="008416AA">
        <w:t xml:space="preserve"> </w:t>
      </w:r>
      <w:r w:rsidR="005E212D" w:rsidRPr="008416AA">
        <w:t>% от начальной цены прод</w:t>
      </w:r>
      <w:r w:rsidR="00B2224E" w:rsidRPr="008416AA">
        <w:t>ажи до окончания приема заявок</w:t>
      </w:r>
      <w:r w:rsidR="002E4A9F" w:rsidRPr="008416AA">
        <w:t xml:space="preserve"> </w:t>
      </w:r>
      <w:r w:rsidR="005E212D" w:rsidRPr="008416AA">
        <w:t>по следующим реквизитам:</w:t>
      </w:r>
      <w:r w:rsidR="002E4A9F" w:rsidRPr="008416AA">
        <w:t xml:space="preserve"> </w:t>
      </w:r>
    </w:p>
    <w:p w14:paraId="5E476888" w14:textId="77777777" w:rsidR="002E4A9F" w:rsidRPr="008416AA" w:rsidRDefault="002E4A9F" w:rsidP="0005390F">
      <w:pPr>
        <w:pStyle w:val="31"/>
        <w:tabs>
          <w:tab w:val="left" w:pos="540"/>
        </w:tabs>
        <w:ind w:firstLine="709"/>
        <w:outlineLvl w:val="0"/>
        <w:rPr>
          <w:sz w:val="24"/>
        </w:rPr>
      </w:pPr>
      <w:r w:rsidRPr="008416AA">
        <w:rPr>
          <w:sz w:val="24"/>
        </w:rPr>
        <w:t>Получатель: ООО «РТС-тендер»</w:t>
      </w:r>
    </w:p>
    <w:p w14:paraId="74821E37" w14:textId="77777777" w:rsidR="002E4A9F" w:rsidRPr="008416AA" w:rsidRDefault="0066422E" w:rsidP="0005390F">
      <w:pPr>
        <w:pStyle w:val="31"/>
        <w:tabs>
          <w:tab w:val="left" w:pos="540"/>
        </w:tabs>
        <w:ind w:firstLine="709"/>
        <w:outlineLvl w:val="0"/>
        <w:rPr>
          <w:sz w:val="24"/>
        </w:rPr>
      </w:pPr>
      <w:r w:rsidRPr="008416AA">
        <w:rPr>
          <w:sz w:val="24"/>
        </w:rPr>
        <w:t>Наименование банка: Филиал «Корпоративный» ПАО «</w:t>
      </w:r>
      <w:proofErr w:type="spellStart"/>
      <w:r w:rsidRPr="008416AA">
        <w:rPr>
          <w:sz w:val="24"/>
        </w:rPr>
        <w:t>Совкомбанк</w:t>
      </w:r>
      <w:proofErr w:type="spellEnd"/>
      <w:r w:rsidRPr="008416AA">
        <w:rPr>
          <w:sz w:val="24"/>
        </w:rPr>
        <w:t>»</w:t>
      </w:r>
    </w:p>
    <w:p w14:paraId="3ECE2B00" w14:textId="77777777" w:rsidR="002E4A9F" w:rsidRPr="008416AA" w:rsidRDefault="002E4A9F" w:rsidP="0005390F">
      <w:pPr>
        <w:pStyle w:val="31"/>
        <w:tabs>
          <w:tab w:val="left" w:pos="540"/>
        </w:tabs>
        <w:ind w:firstLine="709"/>
        <w:outlineLvl w:val="0"/>
        <w:rPr>
          <w:sz w:val="24"/>
        </w:rPr>
      </w:pPr>
      <w:r w:rsidRPr="008416AA">
        <w:rPr>
          <w:sz w:val="24"/>
        </w:rPr>
        <w:t>Расч</w:t>
      </w:r>
      <w:r w:rsidR="0066422E" w:rsidRPr="008416AA">
        <w:rPr>
          <w:sz w:val="24"/>
        </w:rPr>
        <w:t>етный счет: 40702810512030016362</w:t>
      </w:r>
    </w:p>
    <w:p w14:paraId="06548522" w14:textId="77777777" w:rsidR="002E4A9F" w:rsidRPr="008416AA" w:rsidRDefault="0066422E" w:rsidP="0005390F">
      <w:pPr>
        <w:pStyle w:val="31"/>
        <w:tabs>
          <w:tab w:val="left" w:pos="540"/>
        </w:tabs>
        <w:ind w:firstLine="709"/>
        <w:outlineLvl w:val="0"/>
        <w:rPr>
          <w:sz w:val="24"/>
        </w:rPr>
      </w:pPr>
      <w:r w:rsidRPr="008416AA">
        <w:rPr>
          <w:sz w:val="24"/>
        </w:rPr>
        <w:t>Корр. счет: 30101810445250000360</w:t>
      </w:r>
    </w:p>
    <w:p w14:paraId="73840C91" w14:textId="77777777" w:rsidR="002E4A9F" w:rsidRPr="008416AA" w:rsidRDefault="0066422E" w:rsidP="0005390F">
      <w:pPr>
        <w:pStyle w:val="31"/>
        <w:tabs>
          <w:tab w:val="left" w:pos="540"/>
        </w:tabs>
        <w:ind w:firstLine="709"/>
        <w:outlineLvl w:val="0"/>
        <w:rPr>
          <w:sz w:val="24"/>
        </w:rPr>
      </w:pPr>
      <w:r w:rsidRPr="008416AA">
        <w:rPr>
          <w:sz w:val="24"/>
        </w:rPr>
        <w:t>БИК: 044525360</w:t>
      </w:r>
    </w:p>
    <w:p w14:paraId="3E53F121" w14:textId="098154F3" w:rsidR="002E4A9F" w:rsidRPr="008416AA" w:rsidRDefault="002E4A9F" w:rsidP="005A11E1">
      <w:pPr>
        <w:pStyle w:val="31"/>
        <w:tabs>
          <w:tab w:val="left" w:pos="540"/>
        </w:tabs>
        <w:ind w:firstLine="709"/>
        <w:outlineLvl w:val="0"/>
        <w:rPr>
          <w:sz w:val="24"/>
        </w:rPr>
      </w:pPr>
      <w:r w:rsidRPr="008416AA">
        <w:rPr>
          <w:sz w:val="24"/>
        </w:rPr>
        <w:lastRenderedPageBreak/>
        <w:t>ИНН: 7710357167</w:t>
      </w:r>
      <w:r w:rsidR="005A11E1">
        <w:rPr>
          <w:sz w:val="24"/>
        </w:rPr>
        <w:t xml:space="preserve">    </w:t>
      </w:r>
      <w:r w:rsidRPr="008416AA">
        <w:rPr>
          <w:sz w:val="24"/>
        </w:rPr>
        <w:t>КПП: 773001001</w:t>
      </w:r>
    </w:p>
    <w:p w14:paraId="35564F9D" w14:textId="5D59264F" w:rsidR="002E4A9F" w:rsidRPr="000A5F55" w:rsidRDefault="002E4A9F" w:rsidP="0005390F">
      <w:pPr>
        <w:pStyle w:val="31"/>
        <w:tabs>
          <w:tab w:val="left" w:pos="540"/>
        </w:tabs>
        <w:ind w:firstLine="709"/>
        <w:outlineLvl w:val="0"/>
        <w:rPr>
          <w:sz w:val="24"/>
        </w:rPr>
      </w:pPr>
      <w:r w:rsidRPr="008416AA">
        <w:rPr>
          <w:sz w:val="24"/>
        </w:rPr>
        <w:t xml:space="preserve">Назначение платежа: внесение гарантийного обеспечения по Соглашению о внесении гарантийного обеспечения, № аналитического </w:t>
      </w:r>
      <w:r w:rsidR="00103516" w:rsidRPr="008416AA">
        <w:rPr>
          <w:sz w:val="24"/>
        </w:rPr>
        <w:t>счета,</w:t>
      </w:r>
      <w:r w:rsidRPr="008416AA">
        <w:rPr>
          <w:sz w:val="24"/>
        </w:rPr>
        <w:t xml:space="preserve"> без НДС.</w:t>
      </w:r>
    </w:p>
    <w:p w14:paraId="4B38FE98" w14:textId="2C47C3E8" w:rsidR="00795D37" w:rsidRPr="000A5F55" w:rsidRDefault="00CE100A" w:rsidP="0005390F">
      <w:pPr>
        <w:pStyle w:val="TextBoldCenter"/>
        <w:spacing w:before="0"/>
        <w:ind w:firstLine="708"/>
        <w:jc w:val="both"/>
        <w:outlineLvl w:val="0"/>
        <w:rPr>
          <w:b w:val="0"/>
          <w:sz w:val="24"/>
          <w:szCs w:val="24"/>
        </w:rPr>
      </w:pPr>
      <w:r>
        <w:rPr>
          <w:b w:val="0"/>
          <w:sz w:val="24"/>
          <w:szCs w:val="24"/>
        </w:rPr>
        <w:t>И</w:t>
      </w:r>
      <w:r w:rsidR="00865908" w:rsidRPr="000A5F55">
        <w:rPr>
          <w:b w:val="0"/>
          <w:sz w:val="24"/>
          <w:szCs w:val="24"/>
        </w:rPr>
        <w:t>нформационное сообщение является публичной офертой в соответствии со</w:t>
      </w:r>
      <w:r w:rsidR="00B2224E" w:rsidRPr="000A5F55">
        <w:rPr>
          <w:b w:val="0"/>
          <w:sz w:val="24"/>
          <w:szCs w:val="24"/>
        </w:rPr>
        <w:t xml:space="preserve"> статьей 437 Г</w:t>
      </w:r>
      <w:r>
        <w:rPr>
          <w:b w:val="0"/>
          <w:sz w:val="24"/>
          <w:szCs w:val="24"/>
        </w:rPr>
        <w:t>ражданского кодекса Российской Федерации</w:t>
      </w:r>
      <w:r w:rsidR="00B2224E" w:rsidRPr="000A5F55">
        <w:rPr>
          <w:b w:val="0"/>
          <w:sz w:val="24"/>
          <w:szCs w:val="24"/>
        </w:rPr>
        <w:t>, подача П</w:t>
      </w:r>
      <w:r w:rsidR="00865908" w:rsidRPr="000A5F55">
        <w:rPr>
          <w:b w:val="0"/>
          <w:sz w:val="24"/>
          <w:szCs w:val="24"/>
        </w:rPr>
        <w:t>ретендентом заявки</w:t>
      </w:r>
      <w:r w:rsidR="005A11E1">
        <w:rPr>
          <w:b w:val="0"/>
          <w:sz w:val="24"/>
          <w:szCs w:val="24"/>
        </w:rPr>
        <w:t xml:space="preserve"> (приложение 1)</w:t>
      </w:r>
      <w:r w:rsidR="00865908" w:rsidRPr="000A5F55">
        <w:rPr>
          <w:b w:val="0"/>
          <w:sz w:val="24"/>
          <w:szCs w:val="24"/>
        </w:rPr>
        <w:t xml:space="preserve"> и перечисление задатка на счет являются акцептом такой оферты, и договор о задатке считается заключенным в установленном порядке.</w:t>
      </w:r>
    </w:p>
    <w:p w14:paraId="648BEEC6" w14:textId="0D663059" w:rsidR="00795D37" w:rsidRPr="000A5F55" w:rsidRDefault="00795D37" w:rsidP="0005390F">
      <w:pPr>
        <w:pStyle w:val="TextBoldCenter"/>
        <w:tabs>
          <w:tab w:val="left" w:pos="284"/>
        </w:tabs>
        <w:spacing w:before="0"/>
        <w:ind w:firstLine="709"/>
        <w:jc w:val="both"/>
        <w:outlineLvl w:val="0"/>
        <w:rPr>
          <w:b w:val="0"/>
          <w:i/>
          <w:sz w:val="24"/>
          <w:szCs w:val="24"/>
        </w:rPr>
      </w:pPr>
      <w:r w:rsidRPr="000A5F55">
        <w:rPr>
          <w:b w:val="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w:t>
      </w:r>
      <w:r w:rsidR="00A8441D">
        <w:rPr>
          <w:b w:val="0"/>
          <w:sz w:val="24"/>
          <w:szCs w:val="24"/>
        </w:rPr>
        <w:t xml:space="preserve">торговой </w:t>
      </w:r>
      <w:r w:rsidRPr="000A5F55">
        <w:rPr>
          <w:b w:val="0"/>
          <w:sz w:val="24"/>
          <w:szCs w:val="24"/>
        </w:rPr>
        <w:t>площадки</w:t>
      </w:r>
      <w:r w:rsidR="00CE100A">
        <w:rPr>
          <w:b w:val="0"/>
          <w:sz w:val="24"/>
          <w:szCs w:val="24"/>
        </w:rPr>
        <w:t xml:space="preserve">                                       ООО «РТС-тендер» Имущественные торги.</w:t>
      </w:r>
    </w:p>
    <w:p w14:paraId="67540ECC" w14:textId="45A255EA" w:rsidR="00795D37" w:rsidRPr="000A5F55" w:rsidRDefault="00795D37" w:rsidP="0005390F">
      <w:pPr>
        <w:pStyle w:val="TextBoldCenter"/>
        <w:spacing w:before="0"/>
        <w:ind w:firstLine="709"/>
        <w:jc w:val="both"/>
        <w:outlineLvl w:val="0"/>
        <w:rPr>
          <w:b w:val="0"/>
          <w:sz w:val="24"/>
          <w:szCs w:val="24"/>
        </w:rPr>
      </w:pPr>
      <w:r w:rsidRPr="000A5F55">
        <w:rPr>
          <w:b w:val="0"/>
          <w:sz w:val="24"/>
          <w:szCs w:val="24"/>
        </w:rPr>
        <w:t>Задаток возвращается в</w:t>
      </w:r>
      <w:r w:rsidR="00B2224E" w:rsidRPr="000A5F55">
        <w:rPr>
          <w:b w:val="0"/>
          <w:sz w:val="24"/>
          <w:szCs w:val="24"/>
        </w:rPr>
        <w:t>сем участникам</w:t>
      </w:r>
      <w:r w:rsidR="00C0608E">
        <w:rPr>
          <w:b w:val="0"/>
          <w:sz w:val="24"/>
          <w:szCs w:val="24"/>
        </w:rPr>
        <w:t>, за исключ</w:t>
      </w:r>
      <w:r w:rsidR="00EF11CF">
        <w:rPr>
          <w:b w:val="0"/>
          <w:sz w:val="24"/>
          <w:szCs w:val="24"/>
        </w:rPr>
        <w:t>ением Победителя или лица, призн</w:t>
      </w:r>
      <w:r w:rsidR="00C0608E">
        <w:rPr>
          <w:b w:val="0"/>
          <w:sz w:val="24"/>
          <w:szCs w:val="24"/>
        </w:rPr>
        <w:t>анного единственным участником аукциона</w:t>
      </w:r>
      <w:r w:rsidR="00B2224E" w:rsidRPr="000A5F55">
        <w:rPr>
          <w:b w:val="0"/>
          <w:sz w:val="24"/>
          <w:szCs w:val="24"/>
        </w:rPr>
        <w:t xml:space="preserve">, </w:t>
      </w:r>
      <w:r w:rsidRPr="000A5F55">
        <w:rPr>
          <w:b w:val="0"/>
          <w:sz w:val="24"/>
          <w:szCs w:val="24"/>
        </w:rPr>
        <w:t>в течение</w:t>
      </w:r>
      <w:r w:rsidR="00C0608E">
        <w:rPr>
          <w:b w:val="0"/>
          <w:sz w:val="24"/>
          <w:szCs w:val="24"/>
        </w:rPr>
        <w:t xml:space="preserve"> </w:t>
      </w:r>
      <w:r w:rsidRPr="000A5F55">
        <w:rPr>
          <w:b w:val="0"/>
          <w:sz w:val="24"/>
          <w:szCs w:val="24"/>
        </w:rPr>
        <w:t>5 календарных дней с даты подведения итогов ау</w:t>
      </w:r>
      <w:r w:rsidR="00B2224E" w:rsidRPr="000A5F55">
        <w:rPr>
          <w:b w:val="0"/>
          <w:sz w:val="24"/>
          <w:szCs w:val="24"/>
        </w:rPr>
        <w:t>кциона. Задаток, перечисленный П</w:t>
      </w:r>
      <w:r w:rsidRPr="000A5F55">
        <w:rPr>
          <w:b w:val="0"/>
          <w:sz w:val="24"/>
          <w:szCs w:val="24"/>
        </w:rPr>
        <w:t>обедителем</w:t>
      </w:r>
      <w:r w:rsidR="00C0608E">
        <w:rPr>
          <w:b w:val="0"/>
          <w:sz w:val="24"/>
          <w:szCs w:val="24"/>
        </w:rPr>
        <w:t xml:space="preserve"> или лицом, признанного единственным участником аукциона</w:t>
      </w:r>
      <w:r w:rsidRPr="000A5F55">
        <w:rPr>
          <w:b w:val="0"/>
          <w:sz w:val="24"/>
          <w:szCs w:val="24"/>
        </w:rPr>
        <w:t xml:space="preserve">, засчитывается в </w:t>
      </w:r>
      <w:r w:rsidR="00C0608E">
        <w:rPr>
          <w:b w:val="0"/>
          <w:sz w:val="24"/>
          <w:szCs w:val="24"/>
        </w:rPr>
        <w:t>счет оплаты приобретаемого имущества.</w:t>
      </w:r>
    </w:p>
    <w:p w14:paraId="1EC8A564" w14:textId="4388FFCA" w:rsidR="00795D37" w:rsidRPr="000A5F55" w:rsidRDefault="00B2224E" w:rsidP="0005390F">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0A5F55">
        <w:rPr>
          <w:rFonts w:eastAsia="Calibri"/>
          <w:b w:val="0"/>
          <w:bCs/>
          <w:sz w:val="24"/>
          <w:szCs w:val="24"/>
          <w:lang w:val="ru-RU" w:eastAsia="ru-RU"/>
        </w:rPr>
        <w:t xml:space="preserve">При уклонении или отказе </w:t>
      </w:r>
      <w:r w:rsidR="00EB2901" w:rsidRPr="000A5F55">
        <w:rPr>
          <w:rFonts w:eastAsia="Calibri"/>
          <w:b w:val="0"/>
          <w:bCs/>
          <w:sz w:val="24"/>
          <w:szCs w:val="24"/>
          <w:lang w:val="ru-RU" w:eastAsia="ru-RU"/>
        </w:rPr>
        <w:t>Победителя,</w:t>
      </w:r>
      <w:r w:rsidR="00795D37" w:rsidRPr="000A5F55">
        <w:rPr>
          <w:rFonts w:eastAsia="Calibri"/>
          <w:b w:val="0"/>
          <w:bCs/>
          <w:sz w:val="24"/>
          <w:szCs w:val="24"/>
          <w:lang w:val="ru-RU" w:eastAsia="ru-RU"/>
        </w:rPr>
        <w:t xml:space="preserve"> </w:t>
      </w:r>
      <w:r w:rsidR="00C0608E">
        <w:rPr>
          <w:rFonts w:eastAsia="Calibri"/>
          <w:b w:val="0"/>
          <w:bCs/>
          <w:sz w:val="24"/>
          <w:szCs w:val="24"/>
          <w:lang w:val="ru-RU" w:eastAsia="ru-RU"/>
        </w:rPr>
        <w:t xml:space="preserve">или лица, признанного единственным участником аукциона, </w:t>
      </w:r>
      <w:r w:rsidR="00795D37" w:rsidRPr="000A5F55">
        <w:rPr>
          <w:rFonts w:eastAsia="Calibri"/>
          <w:b w:val="0"/>
          <w:bCs/>
          <w:sz w:val="24"/>
          <w:szCs w:val="24"/>
          <w:lang w:val="ru-RU" w:eastAsia="ru-RU"/>
        </w:rPr>
        <w:t>от заключения в установленный срок договора купли-продажи имущества</w:t>
      </w:r>
      <w:r w:rsidR="00C0608E">
        <w:rPr>
          <w:rFonts w:eastAsia="Calibri"/>
          <w:b w:val="0"/>
          <w:bCs/>
          <w:sz w:val="24"/>
          <w:szCs w:val="24"/>
          <w:lang w:val="ru-RU" w:eastAsia="ru-RU"/>
        </w:rPr>
        <w:t xml:space="preserve"> результаты аукциона аннулируются Продавцом, </w:t>
      </w:r>
      <w:r w:rsidR="00C0608E" w:rsidRPr="000A5F55">
        <w:rPr>
          <w:rFonts w:eastAsia="Calibri"/>
          <w:b w:val="0"/>
          <w:bCs/>
          <w:sz w:val="24"/>
          <w:szCs w:val="24"/>
          <w:lang w:val="ru-RU" w:eastAsia="ru-RU"/>
        </w:rPr>
        <w:t>Победител</w:t>
      </w:r>
      <w:r w:rsidR="00C0608E">
        <w:rPr>
          <w:rFonts w:eastAsia="Calibri"/>
          <w:b w:val="0"/>
          <w:bCs/>
          <w:sz w:val="24"/>
          <w:szCs w:val="24"/>
          <w:lang w:val="ru-RU" w:eastAsia="ru-RU"/>
        </w:rPr>
        <w:t>ь</w:t>
      </w:r>
      <w:r w:rsidR="009E7A31">
        <w:rPr>
          <w:rFonts w:eastAsia="Calibri"/>
          <w:b w:val="0"/>
          <w:bCs/>
          <w:sz w:val="24"/>
          <w:szCs w:val="24"/>
          <w:lang w:val="ru-RU" w:eastAsia="ru-RU"/>
        </w:rPr>
        <w:t xml:space="preserve"> </w:t>
      </w:r>
      <w:r w:rsidR="00C0608E">
        <w:rPr>
          <w:rFonts w:eastAsia="Calibri"/>
          <w:b w:val="0"/>
          <w:bCs/>
          <w:sz w:val="24"/>
          <w:szCs w:val="24"/>
          <w:lang w:val="ru-RU" w:eastAsia="ru-RU"/>
        </w:rPr>
        <w:t xml:space="preserve">или лицо, признанное единственным участником аукциона, утрачивает право на заключение указанного договора, задаток ему </w:t>
      </w:r>
      <w:r w:rsidR="00A46020">
        <w:rPr>
          <w:rFonts w:eastAsia="Calibri"/>
          <w:b w:val="0"/>
          <w:bCs/>
          <w:sz w:val="24"/>
          <w:szCs w:val="24"/>
          <w:lang w:val="ru-RU" w:eastAsia="ru-RU"/>
        </w:rPr>
        <w:t xml:space="preserve">              </w:t>
      </w:r>
      <w:r w:rsidR="00C0608E">
        <w:rPr>
          <w:rFonts w:eastAsia="Calibri"/>
          <w:b w:val="0"/>
          <w:bCs/>
          <w:sz w:val="24"/>
          <w:szCs w:val="24"/>
          <w:lang w:val="ru-RU" w:eastAsia="ru-RU"/>
        </w:rPr>
        <w:t>не возвращается.</w:t>
      </w:r>
    </w:p>
    <w:p w14:paraId="127DBBC8" w14:textId="47AFB354" w:rsidR="00795D37" w:rsidRPr="000A5F55" w:rsidRDefault="002945D0" w:rsidP="0005390F">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0A5F55">
        <w:rPr>
          <w:rFonts w:eastAsia="Calibri"/>
          <w:b w:val="0"/>
          <w:bCs/>
          <w:sz w:val="24"/>
          <w:szCs w:val="24"/>
          <w:lang w:val="ru-RU" w:eastAsia="ru-RU"/>
        </w:rPr>
        <w:t>Победителем признается участник, предложивший наиболее высокую цену имущества.</w:t>
      </w:r>
    </w:p>
    <w:p w14:paraId="05D35C18" w14:textId="41A4B097" w:rsidR="00B94B0D" w:rsidRPr="0019161A" w:rsidRDefault="005A11E1" w:rsidP="0019161A">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eastAsia="ru-RU"/>
        </w:rPr>
      </w:pPr>
      <w:r>
        <w:rPr>
          <w:rFonts w:eastAsia="Calibri"/>
          <w:b w:val="0"/>
          <w:bCs/>
          <w:sz w:val="24"/>
          <w:szCs w:val="24"/>
          <w:lang w:val="ru-RU" w:eastAsia="ru-RU"/>
        </w:rPr>
        <w:tab/>
      </w:r>
      <w:r w:rsidR="00795D37" w:rsidRPr="000A5F55">
        <w:rPr>
          <w:rFonts w:eastAsia="Calibri"/>
          <w:b w:val="0"/>
          <w:bCs/>
          <w:sz w:val="24"/>
          <w:szCs w:val="24"/>
          <w:lang w:val="ru-RU" w:eastAsia="ru-RU"/>
        </w:rPr>
        <w:t xml:space="preserve">Форма заявки на участие в торгах: </w:t>
      </w:r>
      <w:r w:rsidR="00795D37" w:rsidRPr="000A5F55">
        <w:rPr>
          <w:rFonts w:eastAsia="Calibri"/>
          <w:bCs/>
          <w:sz w:val="24"/>
          <w:szCs w:val="24"/>
          <w:lang w:val="ru-RU" w:eastAsia="ru-RU"/>
        </w:rPr>
        <w:t xml:space="preserve">приложение </w:t>
      </w:r>
      <w:r w:rsidR="00A76E40">
        <w:rPr>
          <w:rFonts w:eastAsia="Calibri"/>
          <w:bCs/>
          <w:sz w:val="24"/>
          <w:szCs w:val="24"/>
          <w:lang w:val="ru-RU" w:eastAsia="ru-RU"/>
        </w:rPr>
        <w:t xml:space="preserve">№ </w:t>
      </w:r>
      <w:r w:rsidR="00795D37" w:rsidRPr="000A5F55">
        <w:rPr>
          <w:rFonts w:eastAsia="Calibri"/>
          <w:bCs/>
          <w:sz w:val="24"/>
          <w:szCs w:val="24"/>
          <w:lang w:val="ru-RU" w:eastAsia="ru-RU"/>
        </w:rPr>
        <w:t>1</w:t>
      </w:r>
      <w:r w:rsidR="00795D37" w:rsidRPr="000A5F55">
        <w:rPr>
          <w:rFonts w:eastAsia="Calibri"/>
          <w:b w:val="0"/>
          <w:bCs/>
          <w:sz w:val="24"/>
          <w:szCs w:val="24"/>
          <w:lang w:val="ru-RU" w:eastAsia="ru-RU"/>
        </w:rPr>
        <w:t xml:space="preserve"> к </w:t>
      </w:r>
      <w:r w:rsidR="00EB6D2A">
        <w:rPr>
          <w:rFonts w:eastAsia="Calibri"/>
          <w:b w:val="0"/>
          <w:bCs/>
          <w:sz w:val="24"/>
          <w:szCs w:val="24"/>
          <w:lang w:val="ru-RU" w:eastAsia="ru-RU"/>
        </w:rPr>
        <w:t xml:space="preserve">настоящему </w:t>
      </w:r>
      <w:r w:rsidR="00795D37" w:rsidRPr="000A5F55">
        <w:rPr>
          <w:rFonts w:eastAsia="Calibri"/>
          <w:b w:val="0"/>
          <w:bCs/>
          <w:sz w:val="24"/>
          <w:szCs w:val="24"/>
          <w:lang w:val="ru-RU" w:eastAsia="ru-RU"/>
        </w:rPr>
        <w:t>информационному сообщению.</w:t>
      </w:r>
    </w:p>
    <w:p w14:paraId="7B8A7181" w14:textId="77777777" w:rsidR="000327EE" w:rsidRPr="000A5F55" w:rsidRDefault="000327EE" w:rsidP="00883912">
      <w:pPr>
        <w:pStyle w:val="a7"/>
        <w:spacing w:after="0" w:line="240" w:lineRule="auto"/>
        <w:jc w:val="both"/>
        <w:rPr>
          <w:rFonts w:ascii="Times New Roman" w:hAnsi="Times New Roman"/>
          <w:b/>
          <w:sz w:val="24"/>
          <w:szCs w:val="24"/>
        </w:rPr>
      </w:pPr>
    </w:p>
    <w:p w14:paraId="2D5D18B2" w14:textId="77777777" w:rsidR="006C7294" w:rsidRPr="000A5F55" w:rsidRDefault="00680059" w:rsidP="00C43375">
      <w:pPr>
        <w:pStyle w:val="a7"/>
        <w:numPr>
          <w:ilvl w:val="0"/>
          <w:numId w:val="8"/>
        </w:numPr>
        <w:spacing w:line="240" w:lineRule="auto"/>
        <w:jc w:val="center"/>
        <w:rPr>
          <w:rFonts w:ascii="Times New Roman" w:hAnsi="Times New Roman"/>
          <w:b/>
          <w:sz w:val="24"/>
          <w:szCs w:val="24"/>
        </w:rPr>
      </w:pPr>
      <w:r w:rsidRPr="000A5F55">
        <w:rPr>
          <w:rFonts w:ascii="Times New Roman" w:hAnsi="Times New Roman"/>
          <w:b/>
          <w:sz w:val="24"/>
          <w:szCs w:val="24"/>
        </w:rPr>
        <w:t>Условия участия в электронном аукционе</w:t>
      </w:r>
    </w:p>
    <w:p w14:paraId="67893596" w14:textId="593F53AE" w:rsidR="00BD0EED" w:rsidRPr="000A5F55" w:rsidRDefault="00BD0EED" w:rsidP="0005390F">
      <w:pPr>
        <w:pStyle w:val="a7"/>
        <w:spacing w:after="0" w:line="240" w:lineRule="auto"/>
        <w:ind w:firstLine="709"/>
        <w:jc w:val="both"/>
        <w:rPr>
          <w:rFonts w:ascii="Times New Roman" w:hAnsi="Times New Roman"/>
          <w:sz w:val="24"/>
          <w:szCs w:val="24"/>
        </w:rPr>
      </w:pPr>
      <w:r w:rsidRPr="000A5F55">
        <w:rPr>
          <w:rFonts w:ascii="Times New Roman" w:hAnsi="Times New Roman"/>
          <w:bCs/>
          <w:sz w:val="24"/>
          <w:szCs w:val="24"/>
        </w:rPr>
        <w:t xml:space="preserve">В аукционе могут принимать участие </w:t>
      </w:r>
      <w:r w:rsidR="00643532" w:rsidRPr="000A5F55">
        <w:rPr>
          <w:rFonts w:ascii="Times New Roman" w:hAnsi="Times New Roman"/>
          <w:sz w:val="24"/>
          <w:szCs w:val="24"/>
        </w:rPr>
        <w:t xml:space="preserve">физические </w:t>
      </w:r>
      <w:r w:rsidR="00643532">
        <w:rPr>
          <w:rFonts w:ascii="Times New Roman" w:hAnsi="Times New Roman"/>
          <w:sz w:val="24"/>
          <w:szCs w:val="24"/>
        </w:rPr>
        <w:t xml:space="preserve">и </w:t>
      </w:r>
      <w:r w:rsidRPr="000A5F55">
        <w:rPr>
          <w:rFonts w:ascii="Times New Roman" w:hAnsi="Times New Roman"/>
          <w:sz w:val="24"/>
          <w:szCs w:val="24"/>
        </w:rPr>
        <w:t>юридические лица, пр</w:t>
      </w:r>
      <w:r w:rsidR="002E4A9F" w:rsidRPr="000A5F55">
        <w:rPr>
          <w:rFonts w:ascii="Times New Roman" w:hAnsi="Times New Roman"/>
          <w:sz w:val="24"/>
          <w:szCs w:val="24"/>
        </w:rPr>
        <w:t xml:space="preserve">изнаваемые </w:t>
      </w:r>
      <w:r w:rsidR="00A46020">
        <w:rPr>
          <w:rFonts w:ascii="Times New Roman" w:hAnsi="Times New Roman"/>
          <w:sz w:val="24"/>
          <w:szCs w:val="24"/>
        </w:rPr>
        <w:t xml:space="preserve">                </w:t>
      </w:r>
      <w:r w:rsidR="002E4A9F" w:rsidRPr="000A5F55">
        <w:rPr>
          <w:rFonts w:ascii="Times New Roman" w:hAnsi="Times New Roman"/>
          <w:sz w:val="24"/>
          <w:szCs w:val="24"/>
        </w:rPr>
        <w:t xml:space="preserve">в соответствии со статьей </w:t>
      </w:r>
      <w:r w:rsidR="003465C9" w:rsidRPr="000A5F55">
        <w:rPr>
          <w:rFonts w:ascii="Times New Roman" w:hAnsi="Times New Roman"/>
          <w:sz w:val="24"/>
          <w:szCs w:val="24"/>
        </w:rPr>
        <w:t xml:space="preserve">5 Федерального закона </w:t>
      </w:r>
      <w:r w:rsidR="00B604EF" w:rsidRPr="000A5F55">
        <w:rPr>
          <w:rFonts w:ascii="Times New Roman" w:hAnsi="Times New Roman"/>
          <w:sz w:val="24"/>
          <w:szCs w:val="24"/>
        </w:rPr>
        <w:t xml:space="preserve">от </w:t>
      </w:r>
      <w:r w:rsidR="008317C4" w:rsidRPr="000A5F55">
        <w:rPr>
          <w:rFonts w:ascii="Times New Roman" w:hAnsi="Times New Roman"/>
          <w:sz w:val="24"/>
          <w:szCs w:val="24"/>
        </w:rPr>
        <w:t xml:space="preserve">21 декабря </w:t>
      </w:r>
      <w:r w:rsidR="00B604EF" w:rsidRPr="000A5F55">
        <w:rPr>
          <w:rFonts w:ascii="Times New Roman" w:hAnsi="Times New Roman"/>
          <w:sz w:val="24"/>
          <w:szCs w:val="24"/>
        </w:rPr>
        <w:t>2001</w:t>
      </w:r>
      <w:r w:rsidR="008317C4" w:rsidRPr="000A5F55">
        <w:rPr>
          <w:rFonts w:ascii="Times New Roman" w:hAnsi="Times New Roman"/>
          <w:sz w:val="24"/>
          <w:szCs w:val="24"/>
        </w:rPr>
        <w:t xml:space="preserve"> года</w:t>
      </w:r>
      <w:r w:rsidR="00643532">
        <w:rPr>
          <w:rFonts w:ascii="Times New Roman" w:hAnsi="Times New Roman"/>
          <w:sz w:val="24"/>
          <w:szCs w:val="24"/>
        </w:rPr>
        <w:t xml:space="preserve"> </w:t>
      </w:r>
      <w:r w:rsidR="00B604EF" w:rsidRPr="000A5F55">
        <w:rPr>
          <w:rFonts w:ascii="Times New Roman" w:hAnsi="Times New Roman"/>
          <w:sz w:val="24"/>
          <w:szCs w:val="24"/>
        </w:rPr>
        <w:t>№ 178-ФЗ</w:t>
      </w:r>
      <w:r w:rsidR="008317C4" w:rsidRPr="000A5F55">
        <w:rPr>
          <w:rFonts w:ascii="Times New Roman" w:hAnsi="Times New Roman"/>
          <w:sz w:val="24"/>
          <w:szCs w:val="24"/>
        </w:rPr>
        <w:t xml:space="preserve"> </w:t>
      </w:r>
      <w:r w:rsidR="00A46020">
        <w:rPr>
          <w:rFonts w:ascii="Times New Roman" w:hAnsi="Times New Roman"/>
          <w:sz w:val="24"/>
          <w:szCs w:val="24"/>
        </w:rPr>
        <w:t xml:space="preserve">                               </w:t>
      </w:r>
      <w:proofErr w:type="gramStart"/>
      <w:r w:rsidR="00A46020">
        <w:rPr>
          <w:rFonts w:ascii="Times New Roman" w:hAnsi="Times New Roman"/>
          <w:sz w:val="24"/>
          <w:szCs w:val="24"/>
        </w:rPr>
        <w:t xml:space="preserve">   </w:t>
      </w:r>
      <w:r w:rsidR="00B2224E" w:rsidRPr="000A5F55">
        <w:rPr>
          <w:rFonts w:ascii="Times New Roman" w:hAnsi="Times New Roman"/>
          <w:sz w:val="24"/>
          <w:szCs w:val="24"/>
        </w:rPr>
        <w:t>«</w:t>
      </w:r>
      <w:proofErr w:type="gramEnd"/>
      <w:r w:rsidR="00B2224E" w:rsidRPr="000A5F55">
        <w:rPr>
          <w:rFonts w:ascii="Times New Roman" w:hAnsi="Times New Roman"/>
          <w:sz w:val="24"/>
          <w:szCs w:val="24"/>
        </w:rPr>
        <w:t xml:space="preserve">О </w:t>
      </w:r>
      <w:r w:rsidRPr="000A5F55">
        <w:rPr>
          <w:rFonts w:ascii="Times New Roman" w:hAnsi="Times New Roman"/>
          <w:sz w:val="24"/>
          <w:szCs w:val="24"/>
        </w:rPr>
        <w:t>приватизации государственно</w:t>
      </w:r>
      <w:r w:rsidR="000A5F55">
        <w:rPr>
          <w:rFonts w:ascii="Times New Roman" w:hAnsi="Times New Roman"/>
          <w:sz w:val="24"/>
          <w:szCs w:val="24"/>
        </w:rPr>
        <w:t xml:space="preserve">го и муниципального имущества» </w:t>
      </w:r>
      <w:r w:rsidRPr="000A5F55">
        <w:rPr>
          <w:rFonts w:ascii="Times New Roman" w:hAnsi="Times New Roman"/>
          <w:sz w:val="24"/>
          <w:szCs w:val="24"/>
        </w:rPr>
        <w:t>покупателями имущества.</w:t>
      </w:r>
    </w:p>
    <w:p w14:paraId="15D99BEE" w14:textId="1ED0D1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Лицо, отвечающее признакам покупателя в соответствии с Федеральным законом </w:t>
      </w:r>
      <w:r w:rsidR="008317C4" w:rsidRPr="000A5F55">
        <w:rPr>
          <w:rFonts w:ascii="Times New Roman" w:hAnsi="Times New Roman"/>
          <w:sz w:val="24"/>
          <w:szCs w:val="24"/>
        </w:rPr>
        <w:t xml:space="preserve">                 </w:t>
      </w:r>
      <w:r w:rsidRPr="000A5F55">
        <w:rPr>
          <w:rFonts w:ascii="Times New Roman" w:hAnsi="Times New Roman"/>
          <w:sz w:val="24"/>
          <w:szCs w:val="24"/>
        </w:rPr>
        <w:t xml:space="preserve">от </w:t>
      </w:r>
      <w:r w:rsidR="008317C4" w:rsidRPr="000A5F55">
        <w:rPr>
          <w:rFonts w:ascii="Times New Roman" w:hAnsi="Times New Roman"/>
          <w:sz w:val="24"/>
          <w:szCs w:val="24"/>
        </w:rPr>
        <w:t xml:space="preserve">21 декабря </w:t>
      </w:r>
      <w:r w:rsidR="003465C9" w:rsidRPr="000A5F55">
        <w:rPr>
          <w:rFonts w:ascii="Times New Roman" w:hAnsi="Times New Roman"/>
          <w:sz w:val="24"/>
          <w:szCs w:val="24"/>
        </w:rPr>
        <w:t xml:space="preserve">2001 </w:t>
      </w:r>
      <w:r w:rsidR="008317C4" w:rsidRPr="000A5F55">
        <w:rPr>
          <w:rFonts w:ascii="Times New Roman" w:hAnsi="Times New Roman"/>
          <w:sz w:val="24"/>
          <w:szCs w:val="24"/>
        </w:rPr>
        <w:t xml:space="preserve">года </w:t>
      </w:r>
      <w:r w:rsidRPr="000A5F55">
        <w:rPr>
          <w:rFonts w:ascii="Times New Roman" w:hAnsi="Times New Roman"/>
          <w:sz w:val="24"/>
          <w:szCs w:val="24"/>
        </w:rPr>
        <w:t>№ 178-ФЗ «О приватизации государственного и муниципального имущества» и желающее приобрести имущество, выставляемое н</w:t>
      </w:r>
      <w:r w:rsidR="00B2224E" w:rsidRPr="000A5F55">
        <w:rPr>
          <w:rFonts w:ascii="Times New Roman" w:hAnsi="Times New Roman"/>
          <w:sz w:val="24"/>
          <w:szCs w:val="24"/>
        </w:rPr>
        <w:t>а электронный аукцион (далее – П</w:t>
      </w:r>
      <w:r w:rsidRPr="000A5F55">
        <w:rPr>
          <w:rFonts w:ascii="Times New Roman" w:hAnsi="Times New Roman"/>
          <w:sz w:val="24"/>
          <w:szCs w:val="24"/>
        </w:rPr>
        <w:t>ретендент), обязано осуществить следующие действия:</w:t>
      </w:r>
    </w:p>
    <w:p w14:paraId="583FA42B" w14:textId="77777777"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внести задаток в </w:t>
      </w:r>
      <w:r w:rsidR="00EC0A38" w:rsidRPr="000A5F55">
        <w:rPr>
          <w:rFonts w:ascii="Times New Roman" w:hAnsi="Times New Roman"/>
          <w:sz w:val="24"/>
          <w:szCs w:val="24"/>
        </w:rPr>
        <w:t xml:space="preserve">порядке, </w:t>
      </w:r>
      <w:r w:rsidRPr="000A5F55">
        <w:rPr>
          <w:rFonts w:ascii="Times New Roman" w:hAnsi="Times New Roman"/>
          <w:sz w:val="24"/>
          <w:szCs w:val="24"/>
        </w:rPr>
        <w:t>указанном в нас</w:t>
      </w:r>
      <w:r w:rsidR="00EC0A38" w:rsidRPr="000A5F55">
        <w:rPr>
          <w:rFonts w:ascii="Times New Roman" w:hAnsi="Times New Roman"/>
          <w:sz w:val="24"/>
          <w:szCs w:val="24"/>
        </w:rPr>
        <w:t>тоящем информационном сообщении</w:t>
      </w:r>
      <w:r w:rsidRPr="000A5F55">
        <w:rPr>
          <w:rFonts w:ascii="Times New Roman" w:hAnsi="Times New Roman"/>
          <w:sz w:val="24"/>
          <w:szCs w:val="24"/>
        </w:rPr>
        <w:t>;</w:t>
      </w:r>
    </w:p>
    <w:p w14:paraId="1C89F3FE" w14:textId="216DF977" w:rsidR="00680059" w:rsidRPr="000A5F55" w:rsidRDefault="00680059" w:rsidP="0005390F">
      <w:pPr>
        <w:spacing w:after="0" w:line="240" w:lineRule="auto"/>
        <w:ind w:firstLine="709"/>
        <w:jc w:val="both"/>
        <w:rPr>
          <w:rFonts w:ascii="Times New Roman" w:hAnsi="Times New Roman"/>
          <w:i/>
          <w:sz w:val="24"/>
          <w:szCs w:val="24"/>
        </w:rPr>
      </w:pPr>
      <w:r w:rsidRPr="000A5F55">
        <w:rPr>
          <w:rFonts w:ascii="Times New Roman" w:hAnsi="Times New Roman"/>
          <w:sz w:val="24"/>
          <w:szCs w:val="24"/>
        </w:rPr>
        <w:t>- в установленном порядке подать заявку по утвержденной Продавцом форме</w:t>
      </w:r>
      <w:r w:rsidR="009E7A31">
        <w:rPr>
          <w:rFonts w:ascii="Times New Roman" w:hAnsi="Times New Roman"/>
          <w:sz w:val="24"/>
          <w:szCs w:val="24"/>
        </w:rPr>
        <w:t xml:space="preserve"> (приложение № 1)</w:t>
      </w:r>
      <w:r w:rsidR="00643532">
        <w:rPr>
          <w:rFonts w:ascii="Times New Roman" w:hAnsi="Times New Roman"/>
          <w:sz w:val="24"/>
          <w:szCs w:val="24"/>
        </w:rPr>
        <w:t xml:space="preserve"> с прилагаемыми к ней документами</w:t>
      </w:r>
      <w:r w:rsidRPr="000A5F55">
        <w:rPr>
          <w:rFonts w:ascii="Times New Roman" w:hAnsi="Times New Roman"/>
          <w:i/>
          <w:sz w:val="24"/>
          <w:szCs w:val="24"/>
        </w:rPr>
        <w:t xml:space="preserve">. </w:t>
      </w:r>
    </w:p>
    <w:p w14:paraId="7362201A" w14:textId="29E3CDDC"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Для обеспечения доступа к подаче заявки и дальнейшей п</w:t>
      </w:r>
      <w:r w:rsidR="00B2224E" w:rsidRPr="000A5F55">
        <w:rPr>
          <w:rFonts w:ascii="Times New Roman" w:hAnsi="Times New Roman"/>
          <w:sz w:val="24"/>
          <w:szCs w:val="24"/>
        </w:rPr>
        <w:t>роцедуре электронного аукциона П</w:t>
      </w:r>
      <w:r w:rsidRPr="000A5F55">
        <w:rPr>
          <w:rFonts w:ascii="Times New Roman" w:hAnsi="Times New Roman"/>
          <w:sz w:val="24"/>
          <w:szCs w:val="24"/>
        </w:rPr>
        <w:t xml:space="preserve">ретенденту необходимо пройти регистрацию на электронной торговой площадке </w:t>
      </w:r>
      <w:r w:rsidR="00A46020">
        <w:rPr>
          <w:rFonts w:ascii="Times New Roman" w:hAnsi="Times New Roman"/>
          <w:sz w:val="24"/>
          <w:szCs w:val="24"/>
        </w:rPr>
        <w:t xml:space="preserve">                              </w:t>
      </w:r>
      <w:r w:rsidR="003465C9" w:rsidRPr="000A5F55">
        <w:rPr>
          <w:rFonts w:ascii="Times New Roman" w:hAnsi="Times New Roman"/>
          <w:color w:val="000000"/>
          <w:sz w:val="24"/>
          <w:szCs w:val="24"/>
        </w:rPr>
        <w:t>ООО «РТС-тендер</w:t>
      </w:r>
      <w:r w:rsidRPr="000A5F55">
        <w:rPr>
          <w:rFonts w:ascii="Times New Roman" w:hAnsi="Times New Roman"/>
          <w:color w:val="000000"/>
          <w:sz w:val="24"/>
          <w:szCs w:val="24"/>
        </w:rPr>
        <w:t>»</w:t>
      </w:r>
      <w:r w:rsidRPr="000A5F55">
        <w:rPr>
          <w:rFonts w:ascii="Times New Roman" w:hAnsi="Times New Roman"/>
          <w:sz w:val="24"/>
          <w:szCs w:val="24"/>
        </w:rPr>
        <w:t xml:space="preserve"> </w:t>
      </w:r>
      <w:r w:rsidR="00A8441D" w:rsidRPr="000A5F55">
        <w:rPr>
          <w:rFonts w:ascii="Times New Roman" w:hAnsi="Times New Roman"/>
          <w:sz w:val="24"/>
          <w:szCs w:val="24"/>
        </w:rPr>
        <w:t xml:space="preserve">Имущественные торги </w:t>
      </w:r>
      <w:r w:rsidR="003465C9" w:rsidRPr="000A5F55">
        <w:rPr>
          <w:rFonts w:ascii="Times New Roman" w:hAnsi="Times New Roman"/>
          <w:sz w:val="24"/>
          <w:szCs w:val="24"/>
        </w:rPr>
        <w:t xml:space="preserve">соответствии с </w:t>
      </w:r>
      <w:r w:rsidR="00DB3B7B">
        <w:rPr>
          <w:rFonts w:ascii="Times New Roman" w:hAnsi="Times New Roman"/>
          <w:sz w:val="24"/>
          <w:szCs w:val="24"/>
        </w:rPr>
        <w:t>Р</w:t>
      </w:r>
      <w:r w:rsidR="003465C9" w:rsidRPr="000A5F55">
        <w:rPr>
          <w:rFonts w:ascii="Times New Roman" w:hAnsi="Times New Roman"/>
          <w:sz w:val="24"/>
          <w:szCs w:val="24"/>
        </w:rPr>
        <w:t xml:space="preserve">егламентом электронной </w:t>
      </w:r>
      <w:r w:rsidR="00A8441D">
        <w:rPr>
          <w:rFonts w:ascii="Times New Roman" w:hAnsi="Times New Roman"/>
          <w:sz w:val="24"/>
          <w:szCs w:val="24"/>
        </w:rPr>
        <w:t xml:space="preserve">торговой </w:t>
      </w:r>
      <w:r w:rsidR="003465C9" w:rsidRPr="000A5F55">
        <w:rPr>
          <w:rFonts w:ascii="Times New Roman" w:hAnsi="Times New Roman"/>
          <w:sz w:val="24"/>
          <w:szCs w:val="24"/>
        </w:rPr>
        <w:t xml:space="preserve">площадки </w:t>
      </w:r>
      <w:r w:rsidR="00A8441D">
        <w:rPr>
          <w:rFonts w:ascii="Times New Roman" w:hAnsi="Times New Roman"/>
          <w:sz w:val="24"/>
          <w:szCs w:val="24"/>
        </w:rPr>
        <w:t xml:space="preserve">ООО </w:t>
      </w:r>
      <w:r w:rsidR="003465C9" w:rsidRPr="000A5F55">
        <w:rPr>
          <w:rFonts w:ascii="Times New Roman" w:hAnsi="Times New Roman"/>
          <w:sz w:val="24"/>
          <w:szCs w:val="24"/>
        </w:rPr>
        <w:t xml:space="preserve">«РТС-тендер» Имущественные торги. </w:t>
      </w:r>
      <w:r w:rsidRPr="000A5F55">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16767491" w14:textId="2A3F85F3"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Обязанность доказать свое право на участие в элект</w:t>
      </w:r>
      <w:r w:rsidR="00B2224E" w:rsidRPr="000A5F55">
        <w:rPr>
          <w:rFonts w:ascii="Times New Roman" w:hAnsi="Times New Roman"/>
          <w:sz w:val="24"/>
          <w:szCs w:val="24"/>
        </w:rPr>
        <w:t xml:space="preserve">ронном аукционе возлагается </w:t>
      </w:r>
      <w:r w:rsidR="00A46020">
        <w:rPr>
          <w:rFonts w:ascii="Times New Roman" w:hAnsi="Times New Roman"/>
          <w:sz w:val="24"/>
          <w:szCs w:val="24"/>
        </w:rPr>
        <w:t xml:space="preserve">                </w:t>
      </w:r>
      <w:r w:rsidR="00B2224E" w:rsidRPr="000A5F55">
        <w:rPr>
          <w:rFonts w:ascii="Times New Roman" w:hAnsi="Times New Roman"/>
          <w:sz w:val="24"/>
          <w:szCs w:val="24"/>
        </w:rPr>
        <w:t>на П</w:t>
      </w:r>
      <w:r w:rsidRPr="000A5F55">
        <w:rPr>
          <w:rFonts w:ascii="Times New Roman" w:hAnsi="Times New Roman"/>
          <w:sz w:val="24"/>
          <w:szCs w:val="24"/>
        </w:rPr>
        <w:t>ретендента.</w:t>
      </w:r>
    </w:p>
    <w:p w14:paraId="5962A089" w14:textId="782EAA9B"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Подача заявки на участие в элект</w:t>
      </w:r>
      <w:r w:rsidR="00B2224E" w:rsidRPr="000A5F55">
        <w:rPr>
          <w:rFonts w:ascii="Times New Roman" w:hAnsi="Times New Roman"/>
          <w:sz w:val="24"/>
          <w:szCs w:val="24"/>
        </w:rPr>
        <w:t>ронном аукционе осуществляется П</w:t>
      </w:r>
      <w:r w:rsidRPr="000A5F55">
        <w:rPr>
          <w:rFonts w:ascii="Times New Roman" w:hAnsi="Times New Roman"/>
          <w:sz w:val="24"/>
          <w:szCs w:val="24"/>
        </w:rPr>
        <w:t xml:space="preserve">ретендентом </w:t>
      </w:r>
      <w:r w:rsidR="00A46020">
        <w:rPr>
          <w:rFonts w:ascii="Times New Roman" w:hAnsi="Times New Roman"/>
          <w:sz w:val="24"/>
          <w:szCs w:val="24"/>
        </w:rPr>
        <w:t xml:space="preserve">                       </w:t>
      </w:r>
      <w:r w:rsidRPr="000A5F55">
        <w:rPr>
          <w:rFonts w:ascii="Times New Roman" w:hAnsi="Times New Roman"/>
          <w:sz w:val="24"/>
          <w:szCs w:val="24"/>
        </w:rPr>
        <w:t>из личного кабинета.</w:t>
      </w:r>
    </w:p>
    <w:p w14:paraId="37B59B03" w14:textId="414CD8BE" w:rsidR="004B363D"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Заявк</w:t>
      </w:r>
      <w:r w:rsidR="00643532">
        <w:rPr>
          <w:rFonts w:ascii="Times New Roman" w:hAnsi="Times New Roman"/>
          <w:sz w:val="24"/>
          <w:szCs w:val="24"/>
        </w:rPr>
        <w:t>а</w:t>
      </w:r>
      <w:r w:rsidRPr="000A5F55">
        <w:rPr>
          <w:rFonts w:ascii="Times New Roman" w:hAnsi="Times New Roman"/>
          <w:sz w:val="24"/>
          <w:szCs w:val="24"/>
        </w:rPr>
        <w:t xml:space="preserve"> пода</w:t>
      </w:r>
      <w:r w:rsidR="00643532">
        <w:rPr>
          <w:rFonts w:ascii="Times New Roman" w:hAnsi="Times New Roman"/>
          <w:sz w:val="24"/>
          <w:szCs w:val="24"/>
        </w:rPr>
        <w:t>е</w:t>
      </w:r>
      <w:r w:rsidRPr="000A5F55">
        <w:rPr>
          <w:rFonts w:ascii="Times New Roman" w:hAnsi="Times New Roman"/>
          <w:sz w:val="24"/>
          <w:szCs w:val="24"/>
        </w:rPr>
        <w:t xml:space="preserve">тся путем заполнения </w:t>
      </w:r>
      <w:r w:rsidR="00643532">
        <w:rPr>
          <w:rFonts w:ascii="Times New Roman" w:hAnsi="Times New Roman"/>
          <w:sz w:val="24"/>
          <w:szCs w:val="24"/>
        </w:rPr>
        <w:t xml:space="preserve">ее электронной </w:t>
      </w:r>
      <w:r w:rsidRPr="000A5F55">
        <w:rPr>
          <w:rFonts w:ascii="Times New Roman" w:hAnsi="Times New Roman"/>
          <w:sz w:val="24"/>
          <w:szCs w:val="24"/>
        </w:rPr>
        <w:t xml:space="preserve">формы, представленной в </w:t>
      </w:r>
      <w:r w:rsidRPr="000A5F55">
        <w:rPr>
          <w:rFonts w:ascii="Times New Roman" w:hAnsi="Times New Roman"/>
          <w:b/>
          <w:sz w:val="24"/>
          <w:szCs w:val="24"/>
        </w:rPr>
        <w:t>Приложении</w:t>
      </w:r>
      <w:r w:rsidR="00580375" w:rsidRPr="000A5F55">
        <w:rPr>
          <w:rFonts w:ascii="Times New Roman" w:hAnsi="Times New Roman"/>
          <w:b/>
          <w:sz w:val="24"/>
          <w:szCs w:val="24"/>
        </w:rPr>
        <w:t xml:space="preserve"> </w:t>
      </w:r>
      <w:r w:rsidRPr="000A5F55">
        <w:rPr>
          <w:rFonts w:ascii="Times New Roman" w:hAnsi="Times New Roman"/>
          <w:b/>
          <w:sz w:val="24"/>
          <w:szCs w:val="24"/>
        </w:rPr>
        <w:t>№ 1</w:t>
      </w:r>
      <w:r w:rsidRPr="000A5F55">
        <w:rPr>
          <w:rFonts w:ascii="Times New Roman" w:hAnsi="Times New Roman"/>
          <w:sz w:val="24"/>
          <w:szCs w:val="24"/>
        </w:rPr>
        <w:t xml:space="preserve"> к настоящему информационному сообщению, и размещения ее электронного </w:t>
      </w:r>
      <w:r w:rsidR="00EB2901" w:rsidRPr="000A5F55">
        <w:rPr>
          <w:rFonts w:ascii="Times New Roman" w:hAnsi="Times New Roman"/>
          <w:sz w:val="24"/>
          <w:szCs w:val="24"/>
        </w:rPr>
        <w:t xml:space="preserve">образа, </w:t>
      </w:r>
      <w:r w:rsidR="00EB2901">
        <w:rPr>
          <w:rFonts w:ascii="Times New Roman" w:hAnsi="Times New Roman"/>
          <w:sz w:val="24"/>
          <w:szCs w:val="24"/>
        </w:rPr>
        <w:t xml:space="preserve"> </w:t>
      </w:r>
      <w:r w:rsidR="00A46020">
        <w:rPr>
          <w:rFonts w:ascii="Times New Roman" w:hAnsi="Times New Roman"/>
          <w:sz w:val="24"/>
          <w:szCs w:val="24"/>
        </w:rPr>
        <w:t xml:space="preserve">                        </w:t>
      </w:r>
      <w:r w:rsidRPr="000A5F55">
        <w:rPr>
          <w:rFonts w:ascii="Times New Roman" w:hAnsi="Times New Roman"/>
          <w:sz w:val="24"/>
          <w:szCs w:val="24"/>
        </w:rPr>
        <w:t xml:space="preserve">с приложением электронных образов документов в соответствии с перечнем, указанным </w:t>
      </w:r>
      <w:r w:rsidR="00A46020">
        <w:rPr>
          <w:rFonts w:ascii="Times New Roman" w:hAnsi="Times New Roman"/>
          <w:sz w:val="24"/>
          <w:szCs w:val="24"/>
        </w:rPr>
        <w:t xml:space="preserve">                           </w:t>
      </w:r>
      <w:r w:rsidRPr="000A5F55">
        <w:rPr>
          <w:rFonts w:ascii="Times New Roman" w:hAnsi="Times New Roman"/>
          <w:sz w:val="24"/>
          <w:szCs w:val="24"/>
        </w:rPr>
        <w:t>в настоящем информационном сообщении, на сайте элек</w:t>
      </w:r>
      <w:r w:rsidR="004B363D" w:rsidRPr="000A5F55">
        <w:rPr>
          <w:rFonts w:ascii="Times New Roman" w:hAnsi="Times New Roman"/>
          <w:sz w:val="24"/>
          <w:szCs w:val="24"/>
        </w:rPr>
        <w:t xml:space="preserve">тронной </w:t>
      </w:r>
      <w:r w:rsidR="00A8441D">
        <w:rPr>
          <w:rFonts w:ascii="Times New Roman" w:hAnsi="Times New Roman"/>
          <w:sz w:val="24"/>
          <w:szCs w:val="24"/>
        </w:rPr>
        <w:t xml:space="preserve">торговой </w:t>
      </w:r>
      <w:r w:rsidRPr="000A5F55">
        <w:rPr>
          <w:rFonts w:ascii="Times New Roman" w:hAnsi="Times New Roman"/>
          <w:sz w:val="24"/>
          <w:szCs w:val="24"/>
        </w:rPr>
        <w:t xml:space="preserve">площадки </w:t>
      </w:r>
      <w:r w:rsidR="00A8441D">
        <w:rPr>
          <w:rFonts w:ascii="Times New Roman" w:hAnsi="Times New Roman"/>
          <w:sz w:val="24"/>
          <w:szCs w:val="24"/>
        </w:rPr>
        <w:t xml:space="preserve">                       </w:t>
      </w:r>
      <w:r w:rsidR="00643532">
        <w:rPr>
          <w:rFonts w:ascii="Times New Roman" w:hAnsi="Times New Roman"/>
          <w:sz w:val="24"/>
          <w:szCs w:val="24"/>
        </w:rPr>
        <w:t>ООО «РТС-тендер» Имущественные торги</w:t>
      </w:r>
      <w:r w:rsidR="004B363D" w:rsidRPr="000A5F55">
        <w:rPr>
          <w:rFonts w:ascii="Times New Roman" w:hAnsi="Times New Roman"/>
          <w:sz w:val="24"/>
          <w:szCs w:val="24"/>
        </w:rPr>
        <w:t>.</w:t>
      </w:r>
    </w:p>
    <w:p w14:paraId="4D088380" w14:textId="167DBA45" w:rsidR="00E7555F" w:rsidRPr="00643532" w:rsidRDefault="00643532" w:rsidP="006435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0A5F55">
        <w:rPr>
          <w:bCs/>
          <w:sz w:val="24"/>
          <w:szCs w:val="24"/>
          <w:lang w:val="ru-RU"/>
        </w:rPr>
        <w:t>Одно лицо имеет право подать только одну заявку.</w:t>
      </w:r>
    </w:p>
    <w:p w14:paraId="5AA9B54B" w14:textId="22928041" w:rsidR="00680059" w:rsidRPr="000A5F55" w:rsidRDefault="00643532" w:rsidP="0005390F">
      <w:pPr>
        <w:spacing w:after="0" w:line="240" w:lineRule="auto"/>
        <w:ind w:firstLine="709"/>
        <w:jc w:val="both"/>
        <w:rPr>
          <w:rFonts w:ascii="Times New Roman" w:hAnsi="Times New Roman"/>
          <w:b/>
          <w:i/>
          <w:sz w:val="24"/>
          <w:szCs w:val="24"/>
        </w:rPr>
      </w:pPr>
      <w:r>
        <w:rPr>
          <w:rFonts w:ascii="Times New Roman" w:hAnsi="Times New Roman"/>
          <w:b/>
          <w:i/>
          <w:sz w:val="24"/>
          <w:szCs w:val="24"/>
          <w:u w:val="single"/>
        </w:rPr>
        <w:t>Ю</w:t>
      </w:r>
      <w:r w:rsidR="00680059" w:rsidRPr="000A5F55">
        <w:rPr>
          <w:rFonts w:ascii="Times New Roman" w:hAnsi="Times New Roman"/>
          <w:b/>
          <w:i/>
          <w:sz w:val="24"/>
          <w:szCs w:val="24"/>
          <w:u w:val="single"/>
        </w:rPr>
        <w:t>ридические лица предоставляют</w:t>
      </w:r>
      <w:r w:rsidR="00680059" w:rsidRPr="000A5F55">
        <w:rPr>
          <w:rFonts w:ascii="Times New Roman" w:hAnsi="Times New Roman"/>
          <w:b/>
          <w:i/>
          <w:sz w:val="24"/>
          <w:szCs w:val="24"/>
        </w:rPr>
        <w:t>:</w:t>
      </w:r>
    </w:p>
    <w:p w14:paraId="3B9CD863" w14:textId="77777777" w:rsidR="00680059" w:rsidRPr="000A5F55" w:rsidRDefault="00F344A4"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заявку</w:t>
      </w:r>
      <w:r w:rsidR="00680059" w:rsidRPr="000A5F55">
        <w:rPr>
          <w:rFonts w:ascii="Times New Roman" w:hAnsi="Times New Roman"/>
          <w:sz w:val="24"/>
          <w:szCs w:val="24"/>
        </w:rPr>
        <w:t xml:space="preserve"> на участие в аукционе (Приложение № 1);</w:t>
      </w:r>
    </w:p>
    <w:p w14:paraId="0B261526" w14:textId="77777777"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заверенные копии учредительных документов;</w:t>
      </w:r>
    </w:p>
    <w:p w14:paraId="4F061BB6" w14:textId="0CA567CF"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lastRenderedPageBreak/>
        <w:t xml:space="preserve">- </w:t>
      </w:r>
      <w:r w:rsidR="004C112C" w:rsidRPr="000A5F55">
        <w:rPr>
          <w:rFonts w:ascii="Times New Roman" w:hAnsi="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rsidR="00A46020">
        <w:rPr>
          <w:rFonts w:ascii="Times New Roman" w:hAnsi="Times New Roman"/>
          <w:sz w:val="24"/>
          <w:szCs w:val="24"/>
        </w:rPr>
        <w:t xml:space="preserve">                                   </w:t>
      </w:r>
      <w:r w:rsidR="004C112C" w:rsidRPr="000A5F55">
        <w:rPr>
          <w:rFonts w:ascii="Times New Roman" w:hAnsi="Times New Roman"/>
          <w:sz w:val="24"/>
          <w:szCs w:val="24"/>
        </w:rPr>
        <w:t>и подписанное его руководителем письмо);</w:t>
      </w:r>
    </w:p>
    <w:p w14:paraId="3861E4D7" w14:textId="1C2873D3" w:rsidR="004C112C" w:rsidRPr="000A5F55" w:rsidRDefault="00F344A4"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4C112C" w:rsidRPr="000A5F55">
        <w:rPr>
          <w:rFonts w:ascii="Times New Roman" w:hAnsi="Times New Roman"/>
          <w:sz w:val="24"/>
          <w:szCs w:val="24"/>
        </w:rPr>
        <w:t xml:space="preserve">документ, который подтверждает полномочия руководителя юридического лица </w:t>
      </w:r>
      <w:r w:rsidR="00A46020">
        <w:rPr>
          <w:rFonts w:ascii="Times New Roman" w:hAnsi="Times New Roman"/>
          <w:sz w:val="24"/>
          <w:szCs w:val="24"/>
        </w:rPr>
        <w:t xml:space="preserve">                         </w:t>
      </w:r>
      <w:r w:rsidR="004C112C" w:rsidRPr="000A5F55">
        <w:rPr>
          <w:rFonts w:ascii="Times New Roman" w:hAnsi="Times New Roman"/>
          <w:sz w:val="24"/>
          <w:szCs w:val="24"/>
        </w:rPr>
        <w:t>на осуществление действий от имени юридического лица (копия решения о назначении этого лица или о</w:t>
      </w:r>
      <w:r w:rsidR="006C11D9">
        <w:rPr>
          <w:rFonts w:ascii="Times New Roman" w:hAnsi="Times New Roman"/>
          <w:sz w:val="24"/>
          <w:szCs w:val="24"/>
        </w:rPr>
        <w:t>б</w:t>
      </w:r>
      <w:r w:rsidR="004C112C" w:rsidRPr="000A5F55">
        <w:rPr>
          <w:rFonts w:ascii="Times New Roman" w:hAnsi="Times New Roman"/>
          <w:sz w:val="24"/>
          <w:szCs w:val="24"/>
        </w:rPr>
        <w:t xml:space="preserve">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E94F023" w14:textId="3AE9175C" w:rsidR="00680059"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опись документов, входящих в состав заявки (Приложение № 2)</w:t>
      </w:r>
      <w:r w:rsidR="007835F5">
        <w:rPr>
          <w:rFonts w:ascii="Times New Roman" w:hAnsi="Times New Roman"/>
          <w:sz w:val="24"/>
          <w:szCs w:val="24"/>
        </w:rPr>
        <w:t>;</w:t>
      </w:r>
    </w:p>
    <w:p w14:paraId="1B31F7BF" w14:textId="62A8A74B" w:rsidR="007835F5" w:rsidRPr="000A5F55" w:rsidRDefault="007835F5" w:rsidP="007835F5">
      <w:pPr>
        <w:spacing w:after="0" w:line="240" w:lineRule="auto"/>
        <w:ind w:firstLine="709"/>
        <w:jc w:val="both"/>
        <w:rPr>
          <w:rFonts w:ascii="Times New Roman" w:hAnsi="Times New Roman"/>
          <w:sz w:val="24"/>
          <w:szCs w:val="24"/>
        </w:rPr>
      </w:pPr>
      <w:r>
        <w:rPr>
          <w:rFonts w:ascii="Times New Roman" w:hAnsi="Times New Roman"/>
          <w:sz w:val="24"/>
          <w:szCs w:val="24"/>
        </w:rPr>
        <w:t>-выписка со счета.</w:t>
      </w:r>
    </w:p>
    <w:p w14:paraId="109D3834" w14:textId="7F4EE7B8" w:rsidR="005A11E1" w:rsidRPr="000A5F55" w:rsidRDefault="00643532" w:rsidP="005A11E1">
      <w:pPr>
        <w:spacing w:after="0" w:line="240" w:lineRule="auto"/>
        <w:ind w:firstLine="709"/>
        <w:jc w:val="both"/>
        <w:rPr>
          <w:rFonts w:ascii="Times New Roman" w:hAnsi="Times New Roman"/>
          <w:b/>
          <w:i/>
          <w:sz w:val="24"/>
          <w:szCs w:val="24"/>
        </w:rPr>
      </w:pPr>
      <w:r>
        <w:rPr>
          <w:rFonts w:ascii="Times New Roman" w:hAnsi="Times New Roman"/>
          <w:b/>
          <w:i/>
          <w:sz w:val="24"/>
          <w:szCs w:val="24"/>
          <w:u w:val="single"/>
        </w:rPr>
        <w:t>Ф</w:t>
      </w:r>
      <w:r w:rsidR="00680059" w:rsidRPr="000A5F55">
        <w:rPr>
          <w:rFonts w:ascii="Times New Roman" w:hAnsi="Times New Roman"/>
          <w:b/>
          <w:i/>
          <w:sz w:val="24"/>
          <w:szCs w:val="24"/>
          <w:u w:val="single"/>
        </w:rPr>
        <w:t>изические лица</w:t>
      </w:r>
      <w:r w:rsidR="005A11E1">
        <w:rPr>
          <w:rFonts w:ascii="Times New Roman" w:hAnsi="Times New Roman"/>
          <w:b/>
          <w:i/>
          <w:sz w:val="24"/>
          <w:szCs w:val="24"/>
          <w:u w:val="single"/>
        </w:rPr>
        <w:t>,</w:t>
      </w:r>
      <w:r w:rsidR="005A11E1" w:rsidRPr="005A11E1">
        <w:rPr>
          <w:rFonts w:ascii="Times New Roman" w:hAnsi="Times New Roman"/>
          <w:b/>
          <w:i/>
          <w:sz w:val="24"/>
          <w:szCs w:val="24"/>
          <w:u w:val="single"/>
        </w:rPr>
        <w:t xml:space="preserve"> </w:t>
      </w:r>
      <w:r w:rsidR="005A11E1">
        <w:rPr>
          <w:rFonts w:ascii="Times New Roman" w:hAnsi="Times New Roman"/>
          <w:b/>
          <w:i/>
          <w:sz w:val="24"/>
          <w:szCs w:val="24"/>
          <w:u w:val="single"/>
        </w:rPr>
        <w:t xml:space="preserve">в том числе индивидуальные предприниматели </w:t>
      </w:r>
      <w:r w:rsidR="005A11E1" w:rsidRPr="000A5F55">
        <w:rPr>
          <w:rFonts w:ascii="Times New Roman" w:hAnsi="Times New Roman"/>
          <w:b/>
          <w:i/>
          <w:sz w:val="24"/>
          <w:szCs w:val="24"/>
          <w:u w:val="single"/>
        </w:rPr>
        <w:t>предоставляют</w:t>
      </w:r>
      <w:r w:rsidR="005A11E1" w:rsidRPr="000A5F55">
        <w:rPr>
          <w:rFonts w:ascii="Times New Roman" w:hAnsi="Times New Roman"/>
          <w:b/>
          <w:i/>
          <w:sz w:val="24"/>
          <w:szCs w:val="24"/>
        </w:rPr>
        <w:t>:</w:t>
      </w:r>
    </w:p>
    <w:p w14:paraId="25770304" w14:textId="7A81DF94" w:rsidR="00680059" w:rsidRPr="000A5F55" w:rsidRDefault="00F344A4"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заявку</w:t>
      </w:r>
      <w:r w:rsidR="00680059" w:rsidRPr="000A5F55">
        <w:rPr>
          <w:rFonts w:ascii="Times New Roman" w:hAnsi="Times New Roman"/>
          <w:sz w:val="24"/>
          <w:szCs w:val="24"/>
        </w:rPr>
        <w:t xml:space="preserve"> на участие в аукционе (</w:t>
      </w:r>
      <w:r w:rsidR="00EE1533">
        <w:rPr>
          <w:rFonts w:ascii="Times New Roman" w:hAnsi="Times New Roman"/>
          <w:sz w:val="24"/>
          <w:szCs w:val="24"/>
        </w:rPr>
        <w:t>п</w:t>
      </w:r>
      <w:r w:rsidR="00680059" w:rsidRPr="000A5F55">
        <w:rPr>
          <w:rFonts w:ascii="Times New Roman" w:hAnsi="Times New Roman"/>
          <w:sz w:val="24"/>
          <w:szCs w:val="24"/>
        </w:rPr>
        <w:t>риложение № 1);</w:t>
      </w:r>
    </w:p>
    <w:p w14:paraId="61BB64E7" w14:textId="45846B26" w:rsidR="00680059" w:rsidRPr="000A5F55" w:rsidRDefault="00680059" w:rsidP="0005390F">
      <w:pPr>
        <w:spacing w:after="0" w:line="240" w:lineRule="auto"/>
        <w:ind w:firstLine="709"/>
        <w:jc w:val="both"/>
        <w:rPr>
          <w:rFonts w:ascii="Times New Roman" w:hAnsi="Times New Roman"/>
          <w:sz w:val="24"/>
          <w:szCs w:val="24"/>
        </w:rPr>
      </w:pPr>
      <w:r w:rsidRPr="000A5F55">
        <w:rPr>
          <w:rFonts w:ascii="Times New Roman" w:hAnsi="Times New Roman"/>
          <w:sz w:val="24"/>
          <w:szCs w:val="24"/>
        </w:rPr>
        <w:t>- документ, удостоверяющий личность (</w:t>
      </w:r>
      <w:r w:rsidR="005A11E1">
        <w:rPr>
          <w:rFonts w:ascii="Times New Roman" w:hAnsi="Times New Roman"/>
          <w:sz w:val="24"/>
          <w:szCs w:val="24"/>
        </w:rPr>
        <w:t>копия паспорта всех страниц</w:t>
      </w:r>
      <w:r w:rsidRPr="000A5F55">
        <w:rPr>
          <w:rFonts w:ascii="Times New Roman" w:hAnsi="Times New Roman"/>
          <w:sz w:val="24"/>
          <w:szCs w:val="24"/>
        </w:rPr>
        <w:t>);</w:t>
      </w:r>
    </w:p>
    <w:p w14:paraId="17240991" w14:textId="0C6B184B" w:rsidR="00EE1533" w:rsidRPr="000A5F55" w:rsidRDefault="00EE1533" w:rsidP="00EE153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согласие на обработку персональных </w:t>
      </w:r>
      <w:r w:rsidRPr="002F22D6">
        <w:rPr>
          <w:rFonts w:ascii="Times New Roman" w:hAnsi="Times New Roman"/>
          <w:sz w:val="24"/>
          <w:szCs w:val="24"/>
        </w:rPr>
        <w:t>данных (приложение 3)</w:t>
      </w:r>
      <w:r w:rsidR="007835F5">
        <w:rPr>
          <w:rFonts w:ascii="Times New Roman" w:hAnsi="Times New Roman"/>
          <w:sz w:val="24"/>
          <w:szCs w:val="24"/>
        </w:rPr>
        <w:t>;</w:t>
      </w:r>
    </w:p>
    <w:p w14:paraId="5C8FBADE" w14:textId="2E127CDA" w:rsidR="00EE1533" w:rsidRDefault="00EE1533" w:rsidP="00EE1533">
      <w:pPr>
        <w:spacing w:after="0" w:line="240" w:lineRule="auto"/>
        <w:ind w:firstLine="709"/>
        <w:jc w:val="both"/>
        <w:rPr>
          <w:rFonts w:ascii="Times New Roman" w:hAnsi="Times New Roman"/>
          <w:sz w:val="24"/>
          <w:szCs w:val="24"/>
        </w:rPr>
      </w:pPr>
      <w:r w:rsidRPr="000A5F55">
        <w:rPr>
          <w:rFonts w:ascii="Times New Roman" w:hAnsi="Times New Roman"/>
          <w:sz w:val="24"/>
          <w:szCs w:val="24"/>
        </w:rPr>
        <w:t>-</w:t>
      </w:r>
      <w:r>
        <w:rPr>
          <w:rFonts w:ascii="Times New Roman" w:hAnsi="Times New Roman"/>
          <w:sz w:val="24"/>
          <w:szCs w:val="24"/>
        </w:rPr>
        <w:t xml:space="preserve"> </w:t>
      </w:r>
      <w:r w:rsidRPr="000A5F55">
        <w:rPr>
          <w:rFonts w:ascii="Times New Roman" w:hAnsi="Times New Roman"/>
          <w:sz w:val="24"/>
          <w:szCs w:val="24"/>
        </w:rPr>
        <w:t xml:space="preserve">опись документов, </w:t>
      </w:r>
      <w:r>
        <w:rPr>
          <w:rFonts w:ascii="Times New Roman" w:hAnsi="Times New Roman"/>
          <w:sz w:val="24"/>
          <w:szCs w:val="24"/>
        </w:rPr>
        <w:t>подписанная претендентом</w:t>
      </w:r>
      <w:r w:rsidRPr="000A5F55">
        <w:rPr>
          <w:rFonts w:ascii="Times New Roman" w:hAnsi="Times New Roman"/>
          <w:sz w:val="24"/>
          <w:szCs w:val="24"/>
        </w:rPr>
        <w:t xml:space="preserve"> </w:t>
      </w:r>
      <w:r>
        <w:rPr>
          <w:rFonts w:ascii="Times New Roman" w:hAnsi="Times New Roman"/>
          <w:sz w:val="24"/>
          <w:szCs w:val="24"/>
        </w:rPr>
        <w:t xml:space="preserve">или его уполномоченным представителем </w:t>
      </w:r>
      <w:r w:rsidRPr="000A5F55">
        <w:rPr>
          <w:rFonts w:ascii="Times New Roman" w:hAnsi="Times New Roman"/>
          <w:sz w:val="24"/>
          <w:szCs w:val="24"/>
        </w:rPr>
        <w:t>(</w:t>
      </w:r>
      <w:r>
        <w:rPr>
          <w:rFonts w:ascii="Times New Roman" w:hAnsi="Times New Roman"/>
          <w:sz w:val="24"/>
          <w:szCs w:val="24"/>
        </w:rPr>
        <w:t>п</w:t>
      </w:r>
      <w:r w:rsidRPr="000A5F55">
        <w:rPr>
          <w:rFonts w:ascii="Times New Roman" w:hAnsi="Times New Roman"/>
          <w:sz w:val="24"/>
          <w:szCs w:val="24"/>
        </w:rPr>
        <w:t>риложение № 2)</w:t>
      </w:r>
      <w:r w:rsidR="007835F5">
        <w:rPr>
          <w:rFonts w:ascii="Times New Roman" w:hAnsi="Times New Roman"/>
          <w:sz w:val="24"/>
          <w:szCs w:val="24"/>
        </w:rPr>
        <w:t>;</w:t>
      </w:r>
    </w:p>
    <w:p w14:paraId="164C8247" w14:textId="31E47BAD" w:rsidR="007835F5" w:rsidRPr="000A5F55" w:rsidRDefault="007835F5" w:rsidP="00EE1533">
      <w:pPr>
        <w:spacing w:after="0" w:line="240" w:lineRule="auto"/>
        <w:ind w:firstLine="709"/>
        <w:jc w:val="both"/>
        <w:rPr>
          <w:rFonts w:ascii="Times New Roman" w:hAnsi="Times New Roman"/>
          <w:sz w:val="24"/>
          <w:szCs w:val="24"/>
        </w:rPr>
      </w:pPr>
      <w:r>
        <w:rPr>
          <w:rFonts w:ascii="Times New Roman" w:hAnsi="Times New Roman"/>
          <w:sz w:val="24"/>
          <w:szCs w:val="24"/>
        </w:rPr>
        <w:t>-выписка со счета.</w:t>
      </w:r>
    </w:p>
    <w:p w14:paraId="0DCFC0A3" w14:textId="5FBFC751" w:rsidR="00643532" w:rsidRPr="000A5F55" w:rsidRDefault="00B2224E" w:rsidP="00643532">
      <w:pPr>
        <w:spacing w:after="0" w:line="240" w:lineRule="auto"/>
        <w:ind w:firstLine="709"/>
        <w:jc w:val="both"/>
        <w:rPr>
          <w:rFonts w:ascii="Times New Roman" w:hAnsi="Times New Roman"/>
          <w:sz w:val="24"/>
          <w:szCs w:val="24"/>
        </w:rPr>
      </w:pPr>
      <w:r w:rsidRPr="000A5F55">
        <w:rPr>
          <w:rFonts w:ascii="Times New Roman" w:hAnsi="Times New Roman"/>
          <w:sz w:val="24"/>
          <w:szCs w:val="24"/>
        </w:rPr>
        <w:t>В случае, если от имени П</w:t>
      </w:r>
      <w:r w:rsidR="004C112C" w:rsidRPr="000A5F55">
        <w:rPr>
          <w:rFonts w:ascii="Times New Roman" w:hAnsi="Times New Roman"/>
          <w:sz w:val="24"/>
          <w:szCs w:val="24"/>
        </w:rPr>
        <w:t xml:space="preserve">ретендента действует его представитель по </w:t>
      </w:r>
      <w:proofErr w:type="gramStart"/>
      <w:r w:rsidR="00EB2901" w:rsidRPr="000A5F55">
        <w:rPr>
          <w:rFonts w:ascii="Times New Roman" w:hAnsi="Times New Roman"/>
          <w:sz w:val="24"/>
          <w:szCs w:val="24"/>
        </w:rPr>
        <w:t xml:space="preserve">доверенности, </w:t>
      </w:r>
      <w:r w:rsidR="00EB2901">
        <w:rPr>
          <w:rFonts w:ascii="Times New Roman" w:hAnsi="Times New Roman"/>
          <w:sz w:val="24"/>
          <w:szCs w:val="24"/>
        </w:rPr>
        <w:t xml:space="preserve"> </w:t>
      </w:r>
      <w:r w:rsidR="00A46020">
        <w:rPr>
          <w:rFonts w:ascii="Times New Roman" w:hAnsi="Times New Roman"/>
          <w:sz w:val="24"/>
          <w:szCs w:val="24"/>
        </w:rPr>
        <w:t xml:space="preserve"> </w:t>
      </w:r>
      <w:proofErr w:type="gramEnd"/>
      <w:r w:rsidR="00A46020">
        <w:rPr>
          <w:rFonts w:ascii="Times New Roman" w:hAnsi="Times New Roman"/>
          <w:sz w:val="24"/>
          <w:szCs w:val="24"/>
        </w:rPr>
        <w:t xml:space="preserve">                   </w:t>
      </w:r>
      <w:r w:rsidR="004C112C" w:rsidRPr="000A5F55">
        <w:rPr>
          <w:rFonts w:ascii="Times New Roman" w:hAnsi="Times New Roman"/>
          <w:sz w:val="24"/>
          <w:szCs w:val="24"/>
        </w:rPr>
        <w:t>к заявке должна быть приложена доверенность на о</w:t>
      </w:r>
      <w:r w:rsidRPr="000A5F55">
        <w:rPr>
          <w:rFonts w:ascii="Times New Roman" w:hAnsi="Times New Roman"/>
          <w:sz w:val="24"/>
          <w:szCs w:val="24"/>
        </w:rPr>
        <w:t>существление действий от имени П</w:t>
      </w:r>
      <w:r w:rsidR="004C112C" w:rsidRPr="000A5F55">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 если доверенность на о</w:t>
      </w:r>
      <w:r w:rsidRPr="000A5F55">
        <w:rPr>
          <w:rFonts w:ascii="Times New Roman" w:hAnsi="Times New Roman"/>
          <w:sz w:val="24"/>
          <w:szCs w:val="24"/>
        </w:rPr>
        <w:t>существление действий от имени П</w:t>
      </w:r>
      <w:r w:rsidR="004C112C" w:rsidRPr="000A5F55">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0A5F55">
        <w:rPr>
          <w:rFonts w:ascii="Times New Roman" w:hAnsi="Times New Roman"/>
          <w:sz w:val="24"/>
          <w:szCs w:val="24"/>
        </w:rPr>
        <w:t>.</w:t>
      </w:r>
    </w:p>
    <w:p w14:paraId="6A76558A" w14:textId="7B0E6A43" w:rsidR="00795D37" w:rsidRPr="000A5F55" w:rsidRDefault="00EE1533" w:rsidP="005A11E1">
      <w:pPr>
        <w:autoSpaceDE w:val="0"/>
        <w:autoSpaceDN w:val="0"/>
        <w:adjustRightInd w:val="0"/>
        <w:spacing w:after="0" w:line="240" w:lineRule="auto"/>
        <w:ind w:firstLine="709"/>
        <w:jc w:val="both"/>
        <w:rPr>
          <w:rFonts w:ascii="Times New Roman" w:hAnsi="Times New Roman"/>
          <w:sz w:val="24"/>
          <w:szCs w:val="24"/>
        </w:rPr>
      </w:pPr>
      <w:r w:rsidRPr="000A5F55">
        <w:rPr>
          <w:rFonts w:ascii="Times New Roman" w:hAnsi="Times New Roman"/>
          <w:sz w:val="24"/>
          <w:szCs w:val="24"/>
        </w:rPr>
        <w:t>Заявки подаются</w:t>
      </w:r>
      <w:r>
        <w:rPr>
          <w:rFonts w:ascii="Times New Roman" w:hAnsi="Times New Roman"/>
          <w:sz w:val="24"/>
          <w:szCs w:val="24"/>
        </w:rPr>
        <w:t xml:space="preserve"> одновременно с полным комплектом документов, установленным в настоящем информационном сообщении</w:t>
      </w:r>
      <w:r w:rsidRPr="000A5F55">
        <w:rPr>
          <w:rFonts w:ascii="Times New Roman" w:hAnsi="Times New Roman"/>
          <w:sz w:val="24"/>
          <w:szCs w:val="24"/>
        </w:rPr>
        <w:t xml:space="preserve"> на электронную </w:t>
      </w:r>
      <w:r>
        <w:rPr>
          <w:rFonts w:ascii="Times New Roman" w:hAnsi="Times New Roman"/>
          <w:sz w:val="24"/>
          <w:szCs w:val="24"/>
        </w:rPr>
        <w:t xml:space="preserve">торговую </w:t>
      </w:r>
      <w:r w:rsidRPr="000A5F55">
        <w:rPr>
          <w:rFonts w:ascii="Times New Roman" w:hAnsi="Times New Roman"/>
          <w:sz w:val="24"/>
          <w:szCs w:val="24"/>
        </w:rPr>
        <w:t>площадку</w:t>
      </w:r>
      <w:r>
        <w:rPr>
          <w:rFonts w:ascii="Times New Roman" w:hAnsi="Times New Roman"/>
          <w:sz w:val="24"/>
          <w:szCs w:val="24"/>
        </w:rPr>
        <w:t xml:space="preserve"> ООО «РТС-тендер»</w:t>
      </w:r>
      <w:r w:rsidR="005A11E1">
        <w:rPr>
          <w:rFonts w:ascii="Times New Roman" w:hAnsi="Times New Roman"/>
          <w:sz w:val="24"/>
          <w:szCs w:val="24"/>
        </w:rPr>
        <w:t xml:space="preserve"> </w:t>
      </w:r>
      <w:r w:rsidR="009E7A31">
        <w:rPr>
          <w:rFonts w:ascii="Times New Roman" w:hAnsi="Times New Roman"/>
          <w:sz w:val="24"/>
          <w:szCs w:val="24"/>
        </w:rPr>
        <w:t>Имущественные торги</w:t>
      </w:r>
      <w:r w:rsidR="00795D37" w:rsidRPr="000A5F55">
        <w:rPr>
          <w:rFonts w:ascii="Times New Roman" w:hAnsi="Times New Roman"/>
          <w:sz w:val="24"/>
          <w:szCs w:val="24"/>
        </w:rPr>
        <w:t>, начиная с</w:t>
      </w:r>
      <w:r w:rsidR="00F344A4" w:rsidRPr="000A5F55">
        <w:rPr>
          <w:rFonts w:ascii="Times New Roman" w:hAnsi="Times New Roman"/>
          <w:sz w:val="24"/>
          <w:szCs w:val="24"/>
        </w:rPr>
        <w:t>о времени и</w:t>
      </w:r>
      <w:r w:rsidR="00795D37" w:rsidRPr="000A5F55">
        <w:rPr>
          <w:rFonts w:ascii="Times New Roman" w:hAnsi="Times New Roman"/>
          <w:sz w:val="24"/>
          <w:szCs w:val="24"/>
        </w:rPr>
        <w:t xml:space="preserve"> </w:t>
      </w:r>
      <w:r w:rsidR="00EB2901" w:rsidRPr="000A5F55">
        <w:rPr>
          <w:rFonts w:ascii="Times New Roman" w:hAnsi="Times New Roman"/>
          <w:sz w:val="24"/>
          <w:szCs w:val="24"/>
        </w:rPr>
        <w:t>даты начала приема заявок до времени,</w:t>
      </w:r>
      <w:r w:rsidR="00795D37" w:rsidRPr="000A5F55">
        <w:rPr>
          <w:rFonts w:ascii="Times New Roman" w:hAnsi="Times New Roman"/>
          <w:sz w:val="24"/>
          <w:szCs w:val="24"/>
        </w:rPr>
        <w:t xml:space="preserve"> и даты окончания приема заявок, указанных в </w:t>
      </w:r>
      <w:r w:rsidR="00C569B8">
        <w:rPr>
          <w:rFonts w:ascii="Times New Roman" w:hAnsi="Times New Roman"/>
          <w:sz w:val="24"/>
          <w:szCs w:val="24"/>
        </w:rPr>
        <w:t xml:space="preserve">настоящем </w:t>
      </w:r>
      <w:r w:rsidR="00795D37" w:rsidRPr="000A5F55">
        <w:rPr>
          <w:rFonts w:ascii="Times New Roman" w:hAnsi="Times New Roman"/>
          <w:sz w:val="24"/>
          <w:szCs w:val="24"/>
        </w:rPr>
        <w:t>информационном сообщении.</w:t>
      </w:r>
    </w:p>
    <w:p w14:paraId="5F30D3A0" w14:textId="0E8FAAE0" w:rsidR="00C569B8" w:rsidRDefault="00795D37" w:rsidP="00C569B8">
      <w:pPr>
        <w:pStyle w:val="31"/>
        <w:tabs>
          <w:tab w:val="left" w:pos="540"/>
        </w:tabs>
        <w:ind w:firstLine="709"/>
        <w:outlineLvl w:val="0"/>
        <w:rPr>
          <w:sz w:val="24"/>
        </w:rPr>
      </w:pPr>
      <w:r w:rsidRPr="000A5F55">
        <w:rPr>
          <w:sz w:val="24"/>
        </w:rPr>
        <w:t>При приеме заявок от Претендентов О</w:t>
      </w:r>
      <w:r w:rsidR="00167FBC" w:rsidRPr="000A5F55">
        <w:rPr>
          <w:sz w:val="24"/>
        </w:rPr>
        <w:t xml:space="preserve">ператор </w:t>
      </w:r>
      <w:r w:rsidR="009402FC" w:rsidRPr="000A5F55">
        <w:rPr>
          <w:sz w:val="24"/>
        </w:rPr>
        <w:t>о</w:t>
      </w:r>
      <w:r w:rsidRPr="000A5F55">
        <w:rPr>
          <w:sz w:val="24"/>
        </w:rPr>
        <w:t xml:space="preserve">беспечивает </w:t>
      </w:r>
      <w:r w:rsidR="00C569B8">
        <w:rPr>
          <w:sz w:val="24"/>
        </w:rPr>
        <w:t xml:space="preserve">регистрацию заявок </w:t>
      </w:r>
      <w:r w:rsidR="00A46020">
        <w:rPr>
          <w:sz w:val="24"/>
        </w:rPr>
        <w:t xml:space="preserve">                           </w:t>
      </w:r>
      <w:r w:rsidR="00C569B8">
        <w:rPr>
          <w:sz w:val="24"/>
        </w:rPr>
        <w:t xml:space="preserve">и прилагаемых к ним документов в журнале приема заявок. Каждой заявке присваивается номер с указанием даты и времени приема. </w:t>
      </w:r>
    </w:p>
    <w:p w14:paraId="519D8CE7" w14:textId="4CAC000B" w:rsidR="00795D37" w:rsidRDefault="00795D37" w:rsidP="00C569B8">
      <w:pPr>
        <w:pStyle w:val="31"/>
        <w:tabs>
          <w:tab w:val="left" w:pos="540"/>
        </w:tabs>
        <w:ind w:firstLine="709"/>
        <w:outlineLvl w:val="0"/>
        <w:rPr>
          <w:sz w:val="24"/>
        </w:rPr>
      </w:pPr>
      <w:r w:rsidRPr="000A5F55">
        <w:rPr>
          <w:sz w:val="24"/>
        </w:rPr>
        <w:t xml:space="preserve">В течение одного часа со времени поступления заявки </w:t>
      </w:r>
      <w:r w:rsidR="00167FBC" w:rsidRPr="000A5F55">
        <w:rPr>
          <w:sz w:val="24"/>
        </w:rPr>
        <w:t>Оператор</w:t>
      </w:r>
      <w:r w:rsidRPr="000A5F55">
        <w:rPr>
          <w:sz w:val="24"/>
        </w:rPr>
        <w:t xml:space="preserve"> сообщает Претенденту </w:t>
      </w:r>
      <w:r w:rsidR="00A46020">
        <w:rPr>
          <w:sz w:val="24"/>
        </w:rPr>
        <w:t xml:space="preserve">              </w:t>
      </w:r>
      <w:r w:rsidRPr="000A5F55">
        <w:rPr>
          <w:sz w:val="24"/>
        </w:rPr>
        <w:t>о ее поступлении путем направления уведомления с приложением электронных копий зарегистрированной заявки и прилагаемых к ней документов.</w:t>
      </w:r>
    </w:p>
    <w:p w14:paraId="2690B56E" w14:textId="2BCE39CA" w:rsidR="00C569B8" w:rsidRPr="000A5F55" w:rsidRDefault="00C569B8" w:rsidP="00C569B8">
      <w:pPr>
        <w:pStyle w:val="31"/>
        <w:tabs>
          <w:tab w:val="left" w:pos="540"/>
        </w:tabs>
        <w:ind w:firstLine="709"/>
        <w:outlineLvl w:val="0"/>
        <w:rPr>
          <w:sz w:val="24"/>
        </w:rPr>
      </w:pPr>
      <w:r>
        <w:rPr>
          <w:sz w:val="24"/>
        </w:rPr>
        <w:t xml:space="preserve">Заявки с прилагаемыми к ним документами, поданные с нарушением установленного срока, на электронной </w:t>
      </w:r>
      <w:r w:rsidR="009E7A31">
        <w:rPr>
          <w:sz w:val="24"/>
        </w:rPr>
        <w:t xml:space="preserve">торговой </w:t>
      </w:r>
      <w:r>
        <w:rPr>
          <w:sz w:val="24"/>
        </w:rPr>
        <w:t xml:space="preserve">площадке </w:t>
      </w:r>
      <w:r w:rsidR="009E7A31">
        <w:rPr>
          <w:sz w:val="24"/>
        </w:rPr>
        <w:t xml:space="preserve">ООО «РТС-тендер» Имущественные торги </w:t>
      </w:r>
      <w:r w:rsidR="00A46020">
        <w:rPr>
          <w:sz w:val="24"/>
        </w:rPr>
        <w:t xml:space="preserve">                      </w:t>
      </w:r>
      <w:r>
        <w:rPr>
          <w:sz w:val="24"/>
        </w:rPr>
        <w:t>не регистрируются.</w:t>
      </w:r>
    </w:p>
    <w:p w14:paraId="243348AB" w14:textId="473A09A6" w:rsidR="0046449D" w:rsidRPr="000A5F55" w:rsidRDefault="00FA3555"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00055CFF">
        <w:rPr>
          <w:rFonts w:ascii="Times New Roman" w:hAnsi="Times New Roman"/>
          <w:sz w:val="24"/>
          <w:szCs w:val="24"/>
        </w:rPr>
        <w:t xml:space="preserve">торговую </w:t>
      </w:r>
      <w:r w:rsidRPr="000A5F55">
        <w:rPr>
          <w:rFonts w:ascii="Times New Roman" w:hAnsi="Times New Roman"/>
          <w:sz w:val="24"/>
          <w:szCs w:val="24"/>
        </w:rPr>
        <w:t>площадку</w:t>
      </w:r>
      <w:r w:rsidR="00C569B8">
        <w:rPr>
          <w:rFonts w:ascii="Times New Roman" w:hAnsi="Times New Roman"/>
          <w:sz w:val="24"/>
          <w:szCs w:val="24"/>
        </w:rPr>
        <w:t xml:space="preserve"> </w:t>
      </w:r>
      <w:r w:rsidR="00A46020">
        <w:rPr>
          <w:rFonts w:ascii="Times New Roman" w:hAnsi="Times New Roman"/>
          <w:sz w:val="24"/>
          <w:szCs w:val="24"/>
        </w:rPr>
        <w:t xml:space="preserve">                                    </w:t>
      </w:r>
      <w:r w:rsidR="00C569B8">
        <w:rPr>
          <w:rFonts w:ascii="Times New Roman" w:hAnsi="Times New Roman"/>
          <w:sz w:val="24"/>
          <w:szCs w:val="24"/>
        </w:rPr>
        <w:t>ООО «РТС-тендер» Имущественные торги</w:t>
      </w:r>
      <w:r w:rsidRPr="000A5F55">
        <w:rPr>
          <w:rFonts w:ascii="Times New Roman" w:hAnsi="Times New Roman"/>
          <w:sz w:val="24"/>
          <w:szCs w:val="24"/>
        </w:rPr>
        <w:t>.</w:t>
      </w:r>
    </w:p>
    <w:p w14:paraId="5E779E49" w14:textId="27C53D69" w:rsidR="00FA3555" w:rsidRPr="000A5F55" w:rsidRDefault="00B2224E"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В случае отзыва П</w:t>
      </w:r>
      <w:r w:rsidR="00366790" w:rsidRPr="000A5F55">
        <w:rPr>
          <w:rFonts w:ascii="Times New Roman" w:hAnsi="Times New Roman"/>
          <w:sz w:val="24"/>
          <w:szCs w:val="24"/>
        </w:rPr>
        <w:t xml:space="preserve">ретендентом заявки уведомление об отзыве заявки вместе с заявкой </w:t>
      </w:r>
      <w:r w:rsidR="00A46020">
        <w:rPr>
          <w:rFonts w:ascii="Times New Roman" w:hAnsi="Times New Roman"/>
          <w:sz w:val="24"/>
          <w:szCs w:val="24"/>
        </w:rPr>
        <w:t xml:space="preserve">                  </w:t>
      </w:r>
      <w:r w:rsidR="00366790" w:rsidRPr="000A5F55">
        <w:rPr>
          <w:rFonts w:ascii="Times New Roman" w:hAnsi="Times New Roman"/>
          <w:sz w:val="24"/>
          <w:szCs w:val="24"/>
        </w:rPr>
        <w:t>в течение одного час</w:t>
      </w:r>
      <w:r w:rsidRPr="000A5F55">
        <w:rPr>
          <w:rFonts w:ascii="Times New Roman" w:hAnsi="Times New Roman"/>
          <w:sz w:val="24"/>
          <w:szCs w:val="24"/>
        </w:rPr>
        <w:t>а поступает в «личный кабинет» Продавца, о чем П</w:t>
      </w:r>
      <w:r w:rsidR="00366790" w:rsidRPr="000A5F55">
        <w:rPr>
          <w:rFonts w:ascii="Times New Roman" w:hAnsi="Times New Roman"/>
          <w:sz w:val="24"/>
          <w:szCs w:val="24"/>
        </w:rPr>
        <w:t>ретенденту направляется соответствующее уведомление.</w:t>
      </w:r>
    </w:p>
    <w:p w14:paraId="2E005261" w14:textId="35A81D78" w:rsidR="00366790" w:rsidRPr="005A11E1" w:rsidRDefault="00B2224E" w:rsidP="0005390F">
      <w:pPr>
        <w:tabs>
          <w:tab w:val="left" w:pos="540"/>
        </w:tabs>
        <w:spacing w:after="0" w:line="240" w:lineRule="auto"/>
        <w:ind w:firstLine="709"/>
        <w:jc w:val="both"/>
        <w:outlineLvl w:val="0"/>
        <w:rPr>
          <w:rFonts w:ascii="Times New Roman" w:hAnsi="Times New Roman"/>
          <w:sz w:val="24"/>
          <w:szCs w:val="24"/>
        </w:rPr>
      </w:pPr>
      <w:r w:rsidRPr="000A5F55">
        <w:rPr>
          <w:rFonts w:ascii="Times New Roman" w:hAnsi="Times New Roman"/>
          <w:sz w:val="24"/>
          <w:szCs w:val="24"/>
        </w:rPr>
        <w:t>Поступивший от П</w:t>
      </w:r>
      <w:r w:rsidR="00366790" w:rsidRPr="000A5F55">
        <w:rPr>
          <w:rFonts w:ascii="Times New Roman" w:hAnsi="Times New Roman"/>
          <w:sz w:val="24"/>
          <w:szCs w:val="24"/>
        </w:rPr>
        <w:t>ретендента задаток подлежит возврату в течение 5</w:t>
      </w:r>
      <w:r w:rsidR="008317C4" w:rsidRPr="000A5F55">
        <w:rPr>
          <w:rFonts w:ascii="Times New Roman" w:hAnsi="Times New Roman"/>
          <w:sz w:val="24"/>
          <w:szCs w:val="24"/>
        </w:rPr>
        <w:t xml:space="preserve"> </w:t>
      </w:r>
      <w:r w:rsidR="00366790" w:rsidRPr="000A5F55">
        <w:rPr>
          <w:rFonts w:ascii="Times New Roman" w:hAnsi="Times New Roman"/>
          <w:sz w:val="24"/>
          <w:szCs w:val="24"/>
        </w:rPr>
        <w:t xml:space="preserve">календарных дней со дня поступления уведомления об отзыве заявки. В случае отзыва претендентом заявки позднее дня окончания </w:t>
      </w:r>
      <w:r w:rsidR="00366790" w:rsidRPr="005A11E1">
        <w:rPr>
          <w:rFonts w:ascii="Times New Roman" w:hAnsi="Times New Roman"/>
          <w:sz w:val="24"/>
          <w:szCs w:val="24"/>
        </w:rPr>
        <w:t>приема заявок задаток возвращается в порядке, установленном для претендентов, не допущенных к участию в продаже имущества.</w:t>
      </w:r>
    </w:p>
    <w:p w14:paraId="0D7F5F1C" w14:textId="134F4494" w:rsidR="0067279E" w:rsidRPr="00103516" w:rsidRDefault="0067279E" w:rsidP="0067279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03516">
        <w:rPr>
          <w:rFonts w:ascii="Times New Roman" w:hAnsi="Times New Roman"/>
          <w:sz w:val="24"/>
          <w:szCs w:val="24"/>
          <w:lang w:eastAsia="ru-RU"/>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Pr="00103516">
          <w:rPr>
            <w:rFonts w:ascii="Times New Roman" w:hAnsi="Times New Roman"/>
            <w:color w:val="0000FF"/>
            <w:sz w:val="24"/>
            <w:szCs w:val="24"/>
            <w:u w:val="single"/>
            <w:lang w:val="en-US" w:eastAsia="x-none"/>
          </w:rPr>
          <w:t>mishelevka</w:t>
        </w:r>
        <w:r w:rsidRPr="00103516">
          <w:rPr>
            <w:rFonts w:ascii="Times New Roman" w:hAnsi="Times New Roman"/>
            <w:color w:val="0000FF"/>
            <w:sz w:val="24"/>
            <w:szCs w:val="24"/>
            <w:u w:val="single"/>
            <w:lang w:val="x-none" w:eastAsia="x-none"/>
          </w:rPr>
          <w:t>@</w:t>
        </w:r>
        <w:r w:rsidRPr="00103516">
          <w:rPr>
            <w:rFonts w:ascii="Times New Roman" w:hAnsi="Times New Roman"/>
            <w:color w:val="0000FF"/>
            <w:sz w:val="24"/>
            <w:szCs w:val="24"/>
            <w:u w:val="single"/>
            <w:lang w:val="en-US" w:eastAsia="x-none"/>
          </w:rPr>
          <w:t>yandex</w:t>
        </w:r>
        <w:r w:rsidRPr="00103516">
          <w:rPr>
            <w:rFonts w:ascii="Times New Roman" w:hAnsi="Times New Roman"/>
            <w:color w:val="0000FF"/>
            <w:sz w:val="24"/>
            <w:szCs w:val="24"/>
            <w:u w:val="single"/>
            <w:lang w:val="x-none" w:eastAsia="x-none"/>
          </w:rPr>
          <w:t>.</w:t>
        </w:r>
        <w:proofErr w:type="spellStart"/>
        <w:r w:rsidRPr="00103516">
          <w:rPr>
            <w:rFonts w:ascii="Times New Roman" w:hAnsi="Times New Roman"/>
            <w:color w:val="0000FF"/>
            <w:sz w:val="24"/>
            <w:szCs w:val="24"/>
            <w:u w:val="single"/>
            <w:lang w:val="x-none" w:eastAsia="x-none"/>
          </w:rPr>
          <w:t>ru</w:t>
        </w:r>
        <w:proofErr w:type="spellEnd"/>
      </w:hyperlink>
      <w:r w:rsidRPr="00103516">
        <w:rPr>
          <w:rFonts w:ascii="Times New Roman" w:hAnsi="Times New Roman"/>
          <w:sz w:val="24"/>
          <w:szCs w:val="24"/>
          <w:lang w:eastAsia="ru-RU"/>
        </w:rPr>
        <w:t>.</w:t>
      </w:r>
    </w:p>
    <w:p w14:paraId="5D651061" w14:textId="64586F68" w:rsidR="00795D37" w:rsidRPr="0067279E" w:rsidRDefault="00795D37" w:rsidP="0005390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416AA">
        <w:rPr>
          <w:rFonts w:ascii="Times New Roman" w:eastAsia="Calibri" w:hAnsi="Times New Roman"/>
          <w:sz w:val="24"/>
          <w:szCs w:val="24"/>
          <w:lang w:eastAsia="ru-RU"/>
        </w:rPr>
        <w:t>С условиями договора</w:t>
      </w:r>
      <w:r w:rsidR="00716F9F" w:rsidRPr="008416AA">
        <w:rPr>
          <w:rFonts w:ascii="Times New Roman" w:eastAsia="Calibri" w:hAnsi="Times New Roman"/>
          <w:sz w:val="24"/>
          <w:szCs w:val="24"/>
          <w:lang w:eastAsia="ru-RU"/>
        </w:rPr>
        <w:t>,</w:t>
      </w:r>
      <w:r w:rsidRPr="008416AA">
        <w:rPr>
          <w:rFonts w:ascii="Times New Roman" w:eastAsia="Calibri" w:hAnsi="Times New Roman"/>
          <w:sz w:val="24"/>
          <w:szCs w:val="24"/>
          <w:lang w:eastAsia="ru-RU"/>
        </w:rPr>
        <w:t xml:space="preserve"> заключаемого по итогам проведения торгов, можно ознакомиться </w:t>
      </w:r>
      <w:r w:rsidRPr="008416AA">
        <w:rPr>
          <w:rFonts w:ascii="Times New Roman" w:hAnsi="Times New Roman"/>
          <w:sz w:val="24"/>
          <w:szCs w:val="24"/>
        </w:rPr>
        <w:t>с даты размещен</w:t>
      </w:r>
      <w:r w:rsidR="00580375" w:rsidRPr="008416AA">
        <w:rPr>
          <w:rFonts w:ascii="Times New Roman" w:hAnsi="Times New Roman"/>
          <w:sz w:val="24"/>
          <w:szCs w:val="24"/>
        </w:rPr>
        <w:t xml:space="preserve">ия </w:t>
      </w:r>
      <w:r w:rsidR="00DB3B7B">
        <w:rPr>
          <w:rFonts w:ascii="Times New Roman" w:hAnsi="Times New Roman"/>
          <w:sz w:val="24"/>
          <w:szCs w:val="24"/>
        </w:rPr>
        <w:t xml:space="preserve">настоящего </w:t>
      </w:r>
      <w:r w:rsidR="00580375" w:rsidRPr="008416AA">
        <w:rPr>
          <w:rFonts w:ascii="Times New Roman" w:hAnsi="Times New Roman"/>
          <w:sz w:val="24"/>
          <w:szCs w:val="24"/>
        </w:rPr>
        <w:t>информационного сообщения на официальном сайте</w:t>
      </w:r>
      <w:r w:rsidR="004B363D" w:rsidRPr="008416AA">
        <w:rPr>
          <w:rFonts w:ascii="Times New Roman" w:hAnsi="Times New Roman"/>
          <w:sz w:val="24"/>
          <w:szCs w:val="24"/>
        </w:rPr>
        <w:t xml:space="preserve"> </w:t>
      </w:r>
      <w:r w:rsidR="00EB2901">
        <w:rPr>
          <w:rFonts w:ascii="Times New Roman" w:hAnsi="Times New Roman"/>
          <w:sz w:val="24"/>
          <w:szCs w:val="24"/>
        </w:rPr>
        <w:t xml:space="preserve">Мишелевского </w:t>
      </w:r>
      <w:r w:rsidR="00A76E40" w:rsidRPr="008416AA">
        <w:rPr>
          <w:rFonts w:ascii="Times New Roman" w:hAnsi="Times New Roman"/>
          <w:sz w:val="24"/>
          <w:szCs w:val="24"/>
        </w:rPr>
        <w:t xml:space="preserve"> муниципального образования</w:t>
      </w:r>
      <w:r w:rsidR="00580375" w:rsidRPr="008416AA">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w:t>
      </w:r>
      <w:r w:rsidR="004B363D" w:rsidRPr="008416AA">
        <w:rPr>
          <w:rFonts w:ascii="Times New Roman" w:hAnsi="Times New Roman"/>
          <w:sz w:val="24"/>
          <w:szCs w:val="24"/>
        </w:rPr>
        <w:t xml:space="preserve">а также на электронной </w:t>
      </w:r>
      <w:r w:rsidR="00055CFF" w:rsidRPr="008416AA">
        <w:rPr>
          <w:rFonts w:ascii="Times New Roman" w:hAnsi="Times New Roman"/>
          <w:sz w:val="24"/>
          <w:szCs w:val="24"/>
        </w:rPr>
        <w:t xml:space="preserve">торговой </w:t>
      </w:r>
      <w:r w:rsidR="004B363D" w:rsidRPr="008416AA">
        <w:rPr>
          <w:rFonts w:ascii="Times New Roman" w:hAnsi="Times New Roman"/>
          <w:sz w:val="24"/>
          <w:szCs w:val="24"/>
        </w:rPr>
        <w:t xml:space="preserve">площадке ООО «РТС-тендер» </w:t>
      </w:r>
      <w:r w:rsidR="00580375" w:rsidRPr="008416AA">
        <w:rPr>
          <w:rFonts w:ascii="Times New Roman" w:hAnsi="Times New Roman"/>
          <w:sz w:val="24"/>
          <w:szCs w:val="24"/>
        </w:rPr>
        <w:t xml:space="preserve"> </w:t>
      </w:r>
      <w:r w:rsidR="007F3FAB" w:rsidRPr="008416AA">
        <w:rPr>
          <w:rFonts w:ascii="Times New Roman" w:hAnsi="Times New Roman"/>
          <w:sz w:val="24"/>
          <w:szCs w:val="24"/>
        </w:rPr>
        <w:t xml:space="preserve">Имущественные торги </w:t>
      </w:r>
      <w:r w:rsidRPr="008416AA">
        <w:rPr>
          <w:rFonts w:ascii="Times New Roman" w:hAnsi="Times New Roman"/>
          <w:sz w:val="24"/>
          <w:szCs w:val="24"/>
        </w:rPr>
        <w:t xml:space="preserve">до даты окончания срока приема заявок на участие </w:t>
      </w:r>
      <w:r w:rsidRPr="0067279E">
        <w:rPr>
          <w:rFonts w:ascii="Times New Roman" w:hAnsi="Times New Roman"/>
          <w:sz w:val="24"/>
          <w:szCs w:val="24"/>
        </w:rPr>
        <w:t>в аукционе</w:t>
      </w:r>
      <w:r w:rsidR="00296969" w:rsidRPr="0067279E">
        <w:rPr>
          <w:rFonts w:ascii="Times New Roman" w:hAnsi="Times New Roman"/>
          <w:sz w:val="24"/>
          <w:szCs w:val="24"/>
        </w:rPr>
        <w:t xml:space="preserve">, а также </w:t>
      </w:r>
      <w:r w:rsidR="00A46020" w:rsidRPr="0067279E">
        <w:rPr>
          <w:rFonts w:ascii="Times New Roman" w:hAnsi="Times New Roman"/>
          <w:sz w:val="24"/>
          <w:szCs w:val="24"/>
        </w:rPr>
        <w:t xml:space="preserve"> </w:t>
      </w:r>
      <w:r w:rsidR="00296969" w:rsidRPr="0067279E">
        <w:rPr>
          <w:rFonts w:ascii="Times New Roman" w:hAnsi="Times New Roman"/>
          <w:sz w:val="24"/>
          <w:szCs w:val="24"/>
        </w:rPr>
        <w:t xml:space="preserve">по адресу: </w:t>
      </w:r>
      <w:r w:rsidR="00EB2901" w:rsidRPr="0067279E">
        <w:rPr>
          <w:rFonts w:ascii="Times New Roman" w:hAnsi="Times New Roman"/>
          <w:sz w:val="24"/>
          <w:szCs w:val="24"/>
          <w:lang w:eastAsia="ru-RU"/>
        </w:rPr>
        <w:t xml:space="preserve">Иркутская область, Усольский район, </w:t>
      </w:r>
      <w:proofErr w:type="spellStart"/>
      <w:r w:rsidR="00EB2901" w:rsidRPr="0067279E">
        <w:rPr>
          <w:rFonts w:ascii="Times New Roman" w:hAnsi="Times New Roman"/>
          <w:sz w:val="24"/>
          <w:szCs w:val="24"/>
          <w:lang w:eastAsia="ru-RU"/>
        </w:rPr>
        <w:t>р.п</w:t>
      </w:r>
      <w:proofErr w:type="spellEnd"/>
      <w:r w:rsidR="00EB2901" w:rsidRPr="0067279E">
        <w:rPr>
          <w:rFonts w:ascii="Times New Roman" w:hAnsi="Times New Roman"/>
          <w:sz w:val="24"/>
          <w:szCs w:val="24"/>
          <w:lang w:eastAsia="ru-RU"/>
        </w:rPr>
        <w:t xml:space="preserve">. Мишелевка, </w:t>
      </w:r>
      <w:proofErr w:type="spellStart"/>
      <w:r w:rsidR="00EB2901" w:rsidRPr="0067279E">
        <w:rPr>
          <w:rFonts w:ascii="Times New Roman" w:hAnsi="Times New Roman"/>
          <w:sz w:val="24"/>
          <w:szCs w:val="24"/>
          <w:lang w:eastAsia="ru-RU"/>
        </w:rPr>
        <w:t>ул.Титова</w:t>
      </w:r>
      <w:proofErr w:type="spellEnd"/>
      <w:r w:rsidR="00EB2901" w:rsidRPr="0067279E">
        <w:rPr>
          <w:rFonts w:ascii="Times New Roman" w:hAnsi="Times New Roman"/>
          <w:sz w:val="24"/>
          <w:szCs w:val="24"/>
          <w:lang w:eastAsia="ru-RU"/>
        </w:rPr>
        <w:t>, дом 1</w:t>
      </w:r>
      <w:r w:rsidR="00EB2901" w:rsidRPr="0067279E">
        <w:rPr>
          <w:rFonts w:ascii="Times New Roman" w:hAnsi="Times New Roman"/>
          <w:sz w:val="24"/>
          <w:szCs w:val="24"/>
        </w:rPr>
        <w:t>,</w:t>
      </w:r>
      <w:r w:rsidR="00EF11CF" w:rsidRPr="0067279E">
        <w:rPr>
          <w:rFonts w:ascii="Times New Roman" w:hAnsi="Times New Roman"/>
          <w:sz w:val="24"/>
          <w:szCs w:val="24"/>
          <w:lang w:eastAsia="ru-RU"/>
        </w:rPr>
        <w:t xml:space="preserve"> корпус А</w:t>
      </w:r>
      <w:r w:rsidR="00EB2901" w:rsidRPr="0067279E">
        <w:rPr>
          <w:rFonts w:ascii="Times New Roman" w:hAnsi="Times New Roman"/>
          <w:sz w:val="24"/>
          <w:szCs w:val="24"/>
        </w:rPr>
        <w:t xml:space="preserve"> каб. 3</w:t>
      </w:r>
      <w:r w:rsidR="004E7AAA" w:rsidRPr="0067279E">
        <w:rPr>
          <w:rFonts w:ascii="Times New Roman" w:hAnsi="Times New Roman"/>
          <w:sz w:val="24"/>
          <w:szCs w:val="24"/>
        </w:rPr>
        <w:t xml:space="preserve"> </w:t>
      </w:r>
      <w:r w:rsidR="00EF11CF" w:rsidRPr="0067279E">
        <w:rPr>
          <w:rFonts w:ascii="Times New Roman" w:hAnsi="Times New Roman"/>
          <w:sz w:val="24"/>
          <w:szCs w:val="24"/>
        </w:rPr>
        <w:t xml:space="preserve">                     </w:t>
      </w:r>
      <w:r w:rsidR="004E7AAA" w:rsidRPr="0067279E">
        <w:rPr>
          <w:rFonts w:ascii="Times New Roman" w:hAnsi="Times New Roman"/>
          <w:sz w:val="24"/>
          <w:szCs w:val="24"/>
        </w:rPr>
        <w:lastRenderedPageBreak/>
        <w:t xml:space="preserve">в рабочие </w:t>
      </w:r>
      <w:r w:rsidR="00EF11CF" w:rsidRPr="0067279E">
        <w:rPr>
          <w:rFonts w:ascii="Times New Roman" w:hAnsi="Times New Roman"/>
          <w:sz w:val="24"/>
          <w:szCs w:val="24"/>
        </w:rPr>
        <w:t>дни с</w:t>
      </w:r>
      <w:r w:rsidR="000B0574" w:rsidRPr="0067279E">
        <w:rPr>
          <w:rFonts w:ascii="Times New Roman" w:hAnsi="Times New Roman"/>
          <w:sz w:val="24"/>
          <w:szCs w:val="24"/>
        </w:rPr>
        <w:t xml:space="preserve"> 0</w:t>
      </w:r>
      <w:r w:rsidR="00DF47FE" w:rsidRPr="0067279E">
        <w:rPr>
          <w:rFonts w:ascii="Times New Roman" w:hAnsi="Times New Roman"/>
          <w:sz w:val="24"/>
          <w:szCs w:val="24"/>
        </w:rPr>
        <w:t>8</w:t>
      </w:r>
      <w:r w:rsidR="004E7AAA" w:rsidRPr="0067279E">
        <w:rPr>
          <w:rFonts w:ascii="Times New Roman" w:hAnsi="Times New Roman"/>
          <w:sz w:val="24"/>
          <w:szCs w:val="24"/>
        </w:rPr>
        <w:t xml:space="preserve"> час. </w:t>
      </w:r>
      <w:r w:rsidR="00DB3B7B" w:rsidRPr="0067279E">
        <w:rPr>
          <w:rFonts w:ascii="Times New Roman" w:hAnsi="Times New Roman"/>
          <w:sz w:val="24"/>
          <w:szCs w:val="24"/>
        </w:rPr>
        <w:t xml:space="preserve"> </w:t>
      </w:r>
      <w:r w:rsidR="004B363D" w:rsidRPr="0067279E">
        <w:rPr>
          <w:rFonts w:ascii="Times New Roman" w:hAnsi="Times New Roman"/>
          <w:sz w:val="24"/>
          <w:szCs w:val="24"/>
        </w:rPr>
        <w:t>00</w:t>
      </w:r>
      <w:r w:rsidR="004E7AAA" w:rsidRPr="0067279E">
        <w:rPr>
          <w:rFonts w:ascii="Times New Roman" w:hAnsi="Times New Roman"/>
          <w:sz w:val="24"/>
          <w:szCs w:val="24"/>
        </w:rPr>
        <w:t xml:space="preserve"> мин</w:t>
      </w:r>
      <w:r w:rsidR="008317C4" w:rsidRPr="0067279E">
        <w:rPr>
          <w:rFonts w:ascii="Times New Roman" w:hAnsi="Times New Roman"/>
          <w:sz w:val="24"/>
          <w:szCs w:val="24"/>
        </w:rPr>
        <w:t>.</w:t>
      </w:r>
      <w:r w:rsidR="00DB3B7B" w:rsidRPr="0067279E">
        <w:rPr>
          <w:rFonts w:ascii="Times New Roman" w:hAnsi="Times New Roman"/>
          <w:sz w:val="24"/>
          <w:szCs w:val="24"/>
        </w:rPr>
        <w:t xml:space="preserve"> </w:t>
      </w:r>
      <w:r w:rsidR="00EB2901" w:rsidRPr="0067279E">
        <w:rPr>
          <w:rFonts w:ascii="Times New Roman" w:hAnsi="Times New Roman"/>
          <w:sz w:val="24"/>
          <w:szCs w:val="24"/>
        </w:rPr>
        <w:t>до 17</w:t>
      </w:r>
      <w:r w:rsidR="004E7AAA" w:rsidRPr="0067279E">
        <w:rPr>
          <w:rFonts w:ascii="Times New Roman" w:hAnsi="Times New Roman"/>
          <w:sz w:val="24"/>
          <w:szCs w:val="24"/>
        </w:rPr>
        <w:t xml:space="preserve"> час. </w:t>
      </w:r>
      <w:r w:rsidR="00296969" w:rsidRPr="0067279E">
        <w:rPr>
          <w:rFonts w:ascii="Times New Roman" w:hAnsi="Times New Roman"/>
          <w:sz w:val="24"/>
          <w:szCs w:val="24"/>
        </w:rPr>
        <w:t>00</w:t>
      </w:r>
      <w:r w:rsidR="004E7AAA" w:rsidRPr="0067279E">
        <w:rPr>
          <w:rFonts w:ascii="Times New Roman" w:hAnsi="Times New Roman"/>
          <w:sz w:val="24"/>
          <w:szCs w:val="24"/>
        </w:rPr>
        <w:t xml:space="preserve"> мин</w:t>
      </w:r>
      <w:r w:rsidR="008317C4" w:rsidRPr="0067279E">
        <w:rPr>
          <w:rFonts w:ascii="Times New Roman" w:hAnsi="Times New Roman"/>
          <w:sz w:val="24"/>
          <w:szCs w:val="24"/>
        </w:rPr>
        <w:t>.</w:t>
      </w:r>
      <w:r w:rsidR="008416AA" w:rsidRPr="0067279E">
        <w:rPr>
          <w:rFonts w:ascii="Times New Roman" w:hAnsi="Times New Roman"/>
          <w:sz w:val="24"/>
          <w:szCs w:val="24"/>
        </w:rPr>
        <w:t xml:space="preserve"> </w:t>
      </w:r>
      <w:r w:rsidR="0067279E" w:rsidRPr="0067279E">
        <w:rPr>
          <w:rFonts w:ascii="Times New Roman" w:hAnsi="Times New Roman"/>
          <w:sz w:val="24"/>
          <w:szCs w:val="24"/>
        </w:rPr>
        <w:t xml:space="preserve"> </w:t>
      </w:r>
      <w:r w:rsidR="00EB2901" w:rsidRPr="0067279E">
        <w:rPr>
          <w:rFonts w:ascii="Times New Roman" w:hAnsi="Times New Roman"/>
          <w:sz w:val="24"/>
          <w:szCs w:val="24"/>
        </w:rPr>
        <w:t xml:space="preserve"> (обед с 12</w:t>
      </w:r>
      <w:r w:rsidR="004E7AAA" w:rsidRPr="0067279E">
        <w:rPr>
          <w:rFonts w:ascii="Times New Roman" w:hAnsi="Times New Roman"/>
          <w:sz w:val="24"/>
          <w:szCs w:val="24"/>
        </w:rPr>
        <w:t xml:space="preserve"> час.</w:t>
      </w:r>
      <w:r w:rsidR="007066AC" w:rsidRPr="0067279E">
        <w:rPr>
          <w:rFonts w:ascii="Times New Roman" w:hAnsi="Times New Roman"/>
          <w:sz w:val="24"/>
          <w:szCs w:val="24"/>
        </w:rPr>
        <w:t xml:space="preserve"> </w:t>
      </w:r>
      <w:r w:rsidR="004B363D" w:rsidRPr="0067279E">
        <w:rPr>
          <w:rFonts w:ascii="Times New Roman" w:hAnsi="Times New Roman"/>
          <w:sz w:val="24"/>
          <w:szCs w:val="24"/>
        </w:rPr>
        <w:t>00</w:t>
      </w:r>
      <w:r w:rsidR="004E7AAA" w:rsidRPr="0067279E">
        <w:rPr>
          <w:rFonts w:ascii="Times New Roman" w:hAnsi="Times New Roman"/>
          <w:sz w:val="24"/>
          <w:szCs w:val="24"/>
        </w:rPr>
        <w:t xml:space="preserve"> мин</w:t>
      </w:r>
      <w:r w:rsidR="008317C4" w:rsidRPr="0067279E">
        <w:rPr>
          <w:rFonts w:ascii="Times New Roman" w:hAnsi="Times New Roman"/>
          <w:sz w:val="24"/>
          <w:szCs w:val="24"/>
        </w:rPr>
        <w:t>.</w:t>
      </w:r>
      <w:r w:rsidR="004B363D" w:rsidRPr="0067279E">
        <w:rPr>
          <w:rFonts w:ascii="Times New Roman" w:hAnsi="Times New Roman"/>
          <w:sz w:val="24"/>
          <w:szCs w:val="24"/>
        </w:rPr>
        <w:t xml:space="preserve"> </w:t>
      </w:r>
      <w:r w:rsidR="00A0519B" w:rsidRPr="0067279E">
        <w:rPr>
          <w:rFonts w:ascii="Times New Roman" w:hAnsi="Times New Roman"/>
          <w:sz w:val="24"/>
          <w:szCs w:val="24"/>
        </w:rPr>
        <w:t>д</w:t>
      </w:r>
      <w:r w:rsidR="004B363D" w:rsidRPr="0067279E">
        <w:rPr>
          <w:rFonts w:ascii="Times New Roman" w:hAnsi="Times New Roman"/>
          <w:sz w:val="24"/>
          <w:szCs w:val="24"/>
        </w:rPr>
        <w:t>о</w:t>
      </w:r>
      <w:r w:rsidR="00EB2901" w:rsidRPr="0067279E">
        <w:rPr>
          <w:rFonts w:ascii="Times New Roman" w:hAnsi="Times New Roman"/>
          <w:sz w:val="24"/>
          <w:szCs w:val="24"/>
        </w:rPr>
        <w:t xml:space="preserve"> 13</w:t>
      </w:r>
      <w:r w:rsidR="004E7AAA" w:rsidRPr="0067279E">
        <w:rPr>
          <w:rFonts w:ascii="Times New Roman" w:hAnsi="Times New Roman"/>
          <w:sz w:val="24"/>
          <w:szCs w:val="24"/>
        </w:rPr>
        <w:t xml:space="preserve"> час. </w:t>
      </w:r>
      <w:r w:rsidR="004B363D" w:rsidRPr="0067279E">
        <w:rPr>
          <w:rFonts w:ascii="Times New Roman" w:hAnsi="Times New Roman"/>
          <w:sz w:val="24"/>
          <w:szCs w:val="24"/>
        </w:rPr>
        <w:t>00</w:t>
      </w:r>
      <w:r w:rsidR="004E7AAA" w:rsidRPr="0067279E">
        <w:rPr>
          <w:rFonts w:ascii="Times New Roman" w:hAnsi="Times New Roman"/>
          <w:sz w:val="24"/>
          <w:szCs w:val="24"/>
        </w:rPr>
        <w:t xml:space="preserve"> мин</w:t>
      </w:r>
      <w:r w:rsidR="008317C4" w:rsidRPr="0067279E">
        <w:rPr>
          <w:rFonts w:ascii="Times New Roman" w:hAnsi="Times New Roman"/>
          <w:sz w:val="24"/>
          <w:szCs w:val="24"/>
        </w:rPr>
        <w:t>.</w:t>
      </w:r>
      <w:r w:rsidR="004B363D" w:rsidRPr="0067279E">
        <w:rPr>
          <w:rFonts w:ascii="Times New Roman" w:hAnsi="Times New Roman"/>
          <w:sz w:val="24"/>
          <w:szCs w:val="24"/>
        </w:rPr>
        <w:t>)</w:t>
      </w:r>
      <w:r w:rsidR="000B0574" w:rsidRPr="0067279E">
        <w:rPr>
          <w:rFonts w:ascii="Times New Roman" w:hAnsi="Times New Roman"/>
          <w:sz w:val="24"/>
          <w:szCs w:val="24"/>
        </w:rPr>
        <w:t xml:space="preserve"> по местному времени</w:t>
      </w:r>
      <w:r w:rsidR="003E12FD" w:rsidRPr="0067279E">
        <w:rPr>
          <w:rFonts w:ascii="Times New Roman" w:eastAsia="Calibri" w:hAnsi="Times New Roman"/>
          <w:sz w:val="24"/>
          <w:szCs w:val="24"/>
          <w:lang w:eastAsia="ru-RU"/>
        </w:rPr>
        <w:t>.</w:t>
      </w:r>
    </w:p>
    <w:p w14:paraId="09323B79" w14:textId="682A6CB3" w:rsidR="00795D37" w:rsidRPr="000A5F55" w:rsidRDefault="00795D37" w:rsidP="0005390F">
      <w:pPr>
        <w:autoSpaceDE w:val="0"/>
        <w:autoSpaceDN w:val="0"/>
        <w:adjustRightInd w:val="0"/>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Любое лицо независимо от регистрации на электронной </w:t>
      </w:r>
      <w:r w:rsidR="007F3FAB">
        <w:rPr>
          <w:rFonts w:ascii="Times New Roman" w:hAnsi="Times New Roman"/>
          <w:sz w:val="24"/>
          <w:szCs w:val="24"/>
        </w:rPr>
        <w:t xml:space="preserve">торговой </w:t>
      </w:r>
      <w:r w:rsidRPr="000A5F55">
        <w:rPr>
          <w:rFonts w:ascii="Times New Roman" w:hAnsi="Times New Roman"/>
          <w:sz w:val="24"/>
          <w:szCs w:val="24"/>
        </w:rPr>
        <w:t>площадке</w:t>
      </w:r>
      <w:r w:rsidR="00C569B8">
        <w:rPr>
          <w:rFonts w:ascii="Times New Roman" w:hAnsi="Times New Roman"/>
          <w:sz w:val="24"/>
          <w:szCs w:val="24"/>
        </w:rPr>
        <w:t xml:space="preserve"> </w:t>
      </w:r>
      <w:r w:rsidR="00A46020">
        <w:rPr>
          <w:rFonts w:ascii="Times New Roman" w:hAnsi="Times New Roman"/>
          <w:sz w:val="24"/>
          <w:szCs w:val="24"/>
        </w:rPr>
        <w:t xml:space="preserve">                               </w:t>
      </w:r>
      <w:r w:rsidR="00C569B8">
        <w:rPr>
          <w:rFonts w:ascii="Times New Roman" w:hAnsi="Times New Roman"/>
          <w:sz w:val="24"/>
          <w:szCs w:val="24"/>
        </w:rPr>
        <w:t>ООО «РТС-тендер» Имущественные торги</w:t>
      </w:r>
      <w:r w:rsidRPr="000A5F55">
        <w:rPr>
          <w:rFonts w:ascii="Times New Roman" w:hAnsi="Times New Roman"/>
          <w:sz w:val="24"/>
          <w:szCs w:val="24"/>
        </w:rPr>
        <w:t xml:space="preserve"> со дня начала приема заявок</w:t>
      </w:r>
      <w:r w:rsidR="00C569B8">
        <w:rPr>
          <w:rFonts w:ascii="Times New Roman" w:hAnsi="Times New Roman"/>
          <w:sz w:val="24"/>
          <w:szCs w:val="24"/>
        </w:rPr>
        <w:t>,</w:t>
      </w:r>
      <w:r w:rsidRPr="000A5F55">
        <w:rPr>
          <w:rFonts w:ascii="Times New Roman" w:hAnsi="Times New Roman"/>
          <w:sz w:val="24"/>
          <w:szCs w:val="24"/>
        </w:rPr>
        <w:t xml:space="preserve"> вправе направить </w:t>
      </w:r>
      <w:r w:rsidR="00A46020">
        <w:rPr>
          <w:rFonts w:ascii="Times New Roman" w:hAnsi="Times New Roman"/>
          <w:sz w:val="24"/>
          <w:szCs w:val="24"/>
        </w:rPr>
        <w:t xml:space="preserve">           </w:t>
      </w:r>
      <w:r w:rsidRPr="000A5F55">
        <w:rPr>
          <w:rFonts w:ascii="Times New Roman" w:hAnsi="Times New Roman"/>
          <w:sz w:val="24"/>
          <w:szCs w:val="24"/>
        </w:rPr>
        <w:t xml:space="preserve">на электронный адрес </w:t>
      </w:r>
      <w:r w:rsidR="009F71B0" w:rsidRPr="000A5F55">
        <w:rPr>
          <w:rFonts w:ascii="Times New Roman" w:hAnsi="Times New Roman"/>
          <w:sz w:val="24"/>
          <w:szCs w:val="24"/>
        </w:rPr>
        <w:t>Оператора</w:t>
      </w:r>
      <w:r w:rsidRPr="000A5F55">
        <w:rPr>
          <w:rFonts w:ascii="Times New Roman" w:hAnsi="Times New Roman"/>
          <w:sz w:val="24"/>
          <w:szCs w:val="24"/>
        </w:rPr>
        <w:t xml:space="preserve"> запрос о разъяснении положений </w:t>
      </w:r>
      <w:r w:rsidR="00DB3B7B">
        <w:rPr>
          <w:rFonts w:ascii="Times New Roman" w:hAnsi="Times New Roman"/>
          <w:sz w:val="24"/>
          <w:szCs w:val="24"/>
        </w:rPr>
        <w:t xml:space="preserve">настоящего </w:t>
      </w:r>
      <w:r w:rsidRPr="000A5F55">
        <w:rPr>
          <w:rFonts w:ascii="Times New Roman" w:hAnsi="Times New Roman"/>
          <w:sz w:val="24"/>
          <w:szCs w:val="24"/>
        </w:rPr>
        <w:t>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w:t>
      </w:r>
      <w:r w:rsidR="008317C4" w:rsidRPr="000A5F55">
        <w:rPr>
          <w:rFonts w:ascii="Times New Roman" w:hAnsi="Times New Roman"/>
          <w:sz w:val="24"/>
          <w:szCs w:val="24"/>
        </w:rPr>
        <w:t xml:space="preserve">ил Продавцу не позднее 5 </w:t>
      </w:r>
      <w:r w:rsidRPr="000A5F55">
        <w:rPr>
          <w:rFonts w:ascii="Times New Roman" w:hAnsi="Times New Roman"/>
          <w:sz w:val="24"/>
          <w:szCs w:val="24"/>
        </w:rPr>
        <w:t>рабочих дней до даты окончания по</w:t>
      </w:r>
      <w:r w:rsidR="008317C4" w:rsidRPr="000A5F55">
        <w:rPr>
          <w:rFonts w:ascii="Times New Roman" w:hAnsi="Times New Roman"/>
          <w:sz w:val="24"/>
          <w:szCs w:val="24"/>
        </w:rPr>
        <w:t>дачи заявок. В течение</w:t>
      </w:r>
      <w:r w:rsidR="009040D0">
        <w:rPr>
          <w:rFonts w:ascii="Times New Roman" w:hAnsi="Times New Roman"/>
          <w:sz w:val="24"/>
          <w:szCs w:val="24"/>
        </w:rPr>
        <w:t xml:space="preserve"> </w:t>
      </w:r>
      <w:r w:rsidR="008317C4" w:rsidRPr="000A5F55">
        <w:rPr>
          <w:rFonts w:ascii="Times New Roman" w:hAnsi="Times New Roman"/>
          <w:sz w:val="24"/>
          <w:szCs w:val="24"/>
        </w:rPr>
        <w:t xml:space="preserve">2 </w:t>
      </w:r>
      <w:r w:rsidRPr="000A5F55">
        <w:rPr>
          <w:rFonts w:ascii="Times New Roman" w:hAnsi="Times New Roman"/>
          <w:sz w:val="24"/>
          <w:szCs w:val="24"/>
        </w:rPr>
        <w:t xml:space="preserve">рабочих дней со дня поступления запроса Продавец предоставляет </w:t>
      </w:r>
      <w:r w:rsidR="009F71B0" w:rsidRPr="000A5F55">
        <w:rPr>
          <w:rFonts w:ascii="Times New Roman" w:hAnsi="Times New Roman"/>
          <w:sz w:val="24"/>
          <w:szCs w:val="24"/>
        </w:rPr>
        <w:t>Оператору</w:t>
      </w:r>
      <w:r w:rsidRPr="000A5F55">
        <w:rPr>
          <w:rFonts w:ascii="Times New Roman" w:hAnsi="Times New Roman"/>
          <w:sz w:val="24"/>
          <w:szCs w:val="24"/>
        </w:rPr>
        <w:t xml:space="preserve"> для размещения в открытом доступе разъяснение </w:t>
      </w:r>
      <w:r w:rsidR="00A46020">
        <w:rPr>
          <w:rFonts w:ascii="Times New Roman" w:hAnsi="Times New Roman"/>
          <w:sz w:val="24"/>
          <w:szCs w:val="24"/>
        </w:rPr>
        <w:t xml:space="preserve">                                  </w:t>
      </w:r>
      <w:r w:rsidRPr="000A5F55">
        <w:rPr>
          <w:rFonts w:ascii="Times New Roman" w:hAnsi="Times New Roman"/>
          <w:sz w:val="24"/>
          <w:szCs w:val="24"/>
        </w:rPr>
        <w:t>с указанием предмета запроса, но без указания ли</w:t>
      </w:r>
      <w:r w:rsidR="00B2224E" w:rsidRPr="000A5F55">
        <w:rPr>
          <w:rFonts w:ascii="Times New Roman" w:hAnsi="Times New Roman"/>
          <w:sz w:val="24"/>
          <w:szCs w:val="24"/>
        </w:rPr>
        <w:t>ца, от которого поступил запрос.</w:t>
      </w:r>
    </w:p>
    <w:p w14:paraId="67204973" w14:textId="058B3719" w:rsidR="00795D37" w:rsidRPr="000A5F55" w:rsidRDefault="00B2224E" w:rsidP="0005390F">
      <w:pPr>
        <w:pStyle w:val="31"/>
        <w:ind w:firstLine="709"/>
        <w:outlineLvl w:val="0"/>
        <w:rPr>
          <w:sz w:val="24"/>
        </w:rPr>
      </w:pPr>
      <w:r w:rsidRPr="0091577E">
        <w:rPr>
          <w:sz w:val="24"/>
        </w:rPr>
        <w:t>Л</w:t>
      </w:r>
      <w:r w:rsidR="00795D37" w:rsidRPr="0091577E">
        <w:rPr>
          <w:sz w:val="24"/>
        </w:rPr>
        <w:t xml:space="preserve">юбое заинтересованное лицо независимо от регистрации на электронной </w:t>
      </w:r>
      <w:r w:rsidR="007F3FAB" w:rsidRPr="0091577E">
        <w:rPr>
          <w:sz w:val="24"/>
        </w:rPr>
        <w:t xml:space="preserve">торговой </w:t>
      </w:r>
      <w:r w:rsidR="00795D37" w:rsidRPr="0091577E">
        <w:rPr>
          <w:sz w:val="24"/>
        </w:rPr>
        <w:t xml:space="preserve">площадке </w:t>
      </w:r>
      <w:r w:rsidR="009E7A31">
        <w:rPr>
          <w:sz w:val="24"/>
        </w:rPr>
        <w:t xml:space="preserve">ООО «РТС-тендер» Имущественные торги </w:t>
      </w:r>
      <w:r w:rsidR="00795D37" w:rsidRPr="0091577E">
        <w:rPr>
          <w:sz w:val="24"/>
        </w:rPr>
        <w:t xml:space="preserve">с даты размещения </w:t>
      </w:r>
      <w:r w:rsidR="00C80AFE">
        <w:rPr>
          <w:sz w:val="24"/>
        </w:rPr>
        <w:t xml:space="preserve">настоящего </w:t>
      </w:r>
      <w:r w:rsidR="00795D37" w:rsidRPr="0091577E">
        <w:rPr>
          <w:sz w:val="24"/>
        </w:rPr>
        <w:t xml:space="preserve">информационного сообщения на официальных сайтах до даты окончания срока приема </w:t>
      </w:r>
      <w:r w:rsidR="00E50CC3" w:rsidRPr="0091577E">
        <w:rPr>
          <w:sz w:val="24"/>
        </w:rPr>
        <w:t xml:space="preserve">заявок </w:t>
      </w:r>
      <w:r w:rsidR="00E50CC3">
        <w:rPr>
          <w:sz w:val="24"/>
        </w:rPr>
        <w:t>на</w:t>
      </w:r>
      <w:r w:rsidR="00795D37" w:rsidRPr="0091577E">
        <w:rPr>
          <w:sz w:val="24"/>
        </w:rPr>
        <w:t xml:space="preserve"> участие в аукционе вправе осмотреть выставленное на продажу имущество в период пр</w:t>
      </w:r>
      <w:r w:rsidR="00F12D5F" w:rsidRPr="0091577E">
        <w:rPr>
          <w:sz w:val="24"/>
        </w:rPr>
        <w:t>иема заявок на участие в торгах</w:t>
      </w:r>
      <w:r w:rsidRPr="0091577E">
        <w:rPr>
          <w:sz w:val="24"/>
        </w:rPr>
        <w:t>.</w:t>
      </w:r>
    </w:p>
    <w:p w14:paraId="5CAEBF54" w14:textId="7B83C6F6" w:rsidR="00795D37" w:rsidRPr="002817DE" w:rsidRDefault="00B2224E" w:rsidP="0005390F">
      <w:pPr>
        <w:spacing w:after="0" w:line="240" w:lineRule="auto"/>
        <w:ind w:firstLine="709"/>
        <w:jc w:val="both"/>
        <w:rPr>
          <w:rFonts w:ascii="Times New Roman" w:hAnsi="Times New Roman"/>
          <w:sz w:val="24"/>
          <w:szCs w:val="24"/>
          <w:lang w:eastAsia="ru-RU"/>
        </w:rPr>
      </w:pPr>
      <w:r w:rsidRPr="000A5F55">
        <w:rPr>
          <w:rFonts w:ascii="Times New Roman" w:hAnsi="Times New Roman"/>
          <w:sz w:val="24"/>
          <w:szCs w:val="24"/>
          <w:lang w:eastAsia="ru-RU"/>
        </w:rPr>
        <w:t>Д</w:t>
      </w:r>
      <w:r w:rsidR="00795D37" w:rsidRPr="000A5F55">
        <w:rPr>
          <w:rFonts w:ascii="Times New Roman" w:hAnsi="Times New Roman"/>
          <w:sz w:val="24"/>
          <w:szCs w:val="24"/>
          <w:lang w:eastAsia="ru-RU"/>
        </w:rPr>
        <w:t>окументооборот</w:t>
      </w:r>
      <w:r w:rsidR="00580375" w:rsidRPr="000A5F55">
        <w:rPr>
          <w:rFonts w:ascii="Times New Roman" w:hAnsi="Times New Roman"/>
          <w:sz w:val="24"/>
          <w:szCs w:val="24"/>
          <w:lang w:eastAsia="ru-RU"/>
        </w:rPr>
        <w:t xml:space="preserve"> </w:t>
      </w:r>
      <w:r w:rsidR="00795D37" w:rsidRPr="000A5F55">
        <w:rPr>
          <w:rFonts w:ascii="Times New Roman" w:hAnsi="Times New Roman"/>
          <w:sz w:val="24"/>
          <w:szCs w:val="24"/>
          <w:lang w:eastAsia="ru-RU"/>
        </w:rPr>
        <w:t xml:space="preserve">между </w:t>
      </w:r>
      <w:r w:rsidR="008A62DE" w:rsidRPr="000A5F55">
        <w:rPr>
          <w:rFonts w:ascii="Times New Roman" w:hAnsi="Times New Roman"/>
          <w:sz w:val="24"/>
          <w:szCs w:val="24"/>
          <w:lang w:eastAsia="ru-RU"/>
        </w:rPr>
        <w:t>Пр</w:t>
      </w:r>
      <w:r w:rsidR="00795D37" w:rsidRPr="000A5F55">
        <w:rPr>
          <w:rFonts w:ascii="Times New Roman" w:hAnsi="Times New Roman"/>
          <w:sz w:val="24"/>
          <w:szCs w:val="24"/>
          <w:lang w:eastAsia="ru-RU"/>
        </w:rPr>
        <w:t xml:space="preserve">етендентами, </w:t>
      </w:r>
      <w:r w:rsidR="009F71B0" w:rsidRPr="000A5F55">
        <w:rPr>
          <w:rFonts w:ascii="Times New Roman" w:hAnsi="Times New Roman"/>
          <w:sz w:val="24"/>
          <w:szCs w:val="24"/>
          <w:lang w:eastAsia="ru-RU"/>
        </w:rPr>
        <w:t>Оператором</w:t>
      </w:r>
      <w:r w:rsidR="00795D37" w:rsidRPr="000A5F55">
        <w:rPr>
          <w:rFonts w:ascii="Times New Roman" w:hAnsi="Times New Roman"/>
          <w:sz w:val="24"/>
          <w:szCs w:val="24"/>
          <w:lang w:eastAsia="ru-RU"/>
        </w:rPr>
        <w:t xml:space="preserve"> </w:t>
      </w:r>
      <w:r w:rsidR="009040D0">
        <w:rPr>
          <w:rFonts w:ascii="Times New Roman" w:hAnsi="Times New Roman"/>
          <w:sz w:val="24"/>
          <w:szCs w:val="24"/>
          <w:lang w:eastAsia="ru-RU"/>
        </w:rPr>
        <w:t xml:space="preserve">и Продавцом </w:t>
      </w:r>
      <w:r w:rsidR="00795D37" w:rsidRPr="000A5F55">
        <w:rPr>
          <w:rFonts w:ascii="Times New Roman" w:hAnsi="Times New Roman"/>
          <w:sz w:val="24"/>
          <w:szCs w:val="24"/>
          <w:lang w:eastAsia="ru-RU"/>
        </w:rPr>
        <w:t xml:space="preserve">осуществляется через электронную </w:t>
      </w:r>
      <w:r w:rsidR="009040D0">
        <w:rPr>
          <w:rFonts w:ascii="Times New Roman" w:hAnsi="Times New Roman"/>
          <w:sz w:val="24"/>
          <w:szCs w:val="24"/>
          <w:lang w:eastAsia="ru-RU"/>
        </w:rPr>
        <w:t xml:space="preserve">торговую </w:t>
      </w:r>
      <w:r w:rsidR="00795D37" w:rsidRPr="000A5F55">
        <w:rPr>
          <w:rFonts w:ascii="Times New Roman" w:hAnsi="Times New Roman"/>
          <w:sz w:val="24"/>
          <w:szCs w:val="24"/>
          <w:lang w:eastAsia="ru-RU"/>
        </w:rPr>
        <w:t xml:space="preserve">площадку </w:t>
      </w:r>
      <w:r w:rsidR="0079306A">
        <w:rPr>
          <w:rFonts w:ascii="Times New Roman" w:hAnsi="Times New Roman"/>
          <w:sz w:val="24"/>
          <w:szCs w:val="24"/>
          <w:lang w:eastAsia="ru-RU"/>
        </w:rPr>
        <w:t xml:space="preserve">ООО «РТС-тендер» Имущественные торги </w:t>
      </w:r>
      <w:r w:rsidR="00795D37" w:rsidRPr="000A5F55">
        <w:rPr>
          <w:rFonts w:ascii="Times New Roman" w:hAnsi="Times New Roman"/>
          <w:sz w:val="24"/>
          <w:szCs w:val="24"/>
          <w:lang w:eastAsia="ru-RU"/>
        </w:rPr>
        <w:t>в форме электронных документов либо электронных образов документов</w:t>
      </w:r>
      <w:r w:rsidR="009040D0">
        <w:rPr>
          <w:rFonts w:ascii="Times New Roman" w:hAnsi="Times New Roman"/>
          <w:sz w:val="24"/>
          <w:szCs w:val="24"/>
          <w:lang w:eastAsia="ru-RU"/>
        </w:rPr>
        <w:t xml:space="preserve"> (документов на бумажном носителе, преобразованных в электронно-цифровую форму путем сканирования с сохранением их реквизитов)</w:t>
      </w:r>
      <w:r w:rsidR="00795D37" w:rsidRPr="000A5F55">
        <w:rPr>
          <w:rFonts w:ascii="Times New Roman" w:hAnsi="Times New Roman"/>
          <w:sz w:val="24"/>
          <w:szCs w:val="24"/>
          <w:lang w:eastAsia="ru-RU"/>
        </w:rPr>
        <w:t xml:space="preserve">, заверенных электронной подписью </w:t>
      </w:r>
      <w:r w:rsidR="009040D0">
        <w:rPr>
          <w:rFonts w:ascii="Times New Roman" w:hAnsi="Times New Roman"/>
          <w:sz w:val="24"/>
          <w:szCs w:val="24"/>
          <w:lang w:eastAsia="ru-RU"/>
        </w:rPr>
        <w:t xml:space="preserve">Продавца, Претендента или участника </w:t>
      </w:r>
      <w:r w:rsidR="00A46020">
        <w:rPr>
          <w:rFonts w:ascii="Times New Roman" w:hAnsi="Times New Roman"/>
          <w:sz w:val="24"/>
          <w:szCs w:val="24"/>
          <w:lang w:eastAsia="ru-RU"/>
        </w:rPr>
        <w:t xml:space="preserve">                </w:t>
      </w:r>
      <w:r w:rsidR="009040D0">
        <w:rPr>
          <w:rFonts w:ascii="Times New Roman" w:hAnsi="Times New Roman"/>
          <w:sz w:val="24"/>
          <w:szCs w:val="24"/>
          <w:lang w:eastAsia="ru-RU"/>
        </w:rPr>
        <w:t xml:space="preserve">либо лица, имеющего право действовать от имени </w:t>
      </w:r>
      <w:r w:rsidR="009040D0" w:rsidRPr="002817DE">
        <w:rPr>
          <w:rFonts w:ascii="Times New Roman" w:hAnsi="Times New Roman"/>
          <w:sz w:val="24"/>
          <w:szCs w:val="24"/>
          <w:lang w:eastAsia="ru-RU"/>
        </w:rPr>
        <w:t xml:space="preserve">соответственного Продавца, Претендента </w:t>
      </w:r>
      <w:r w:rsidR="00A46020">
        <w:rPr>
          <w:rFonts w:ascii="Times New Roman" w:hAnsi="Times New Roman"/>
          <w:sz w:val="24"/>
          <w:szCs w:val="24"/>
          <w:lang w:eastAsia="ru-RU"/>
        </w:rPr>
        <w:t xml:space="preserve">                 </w:t>
      </w:r>
      <w:r w:rsidR="009040D0" w:rsidRPr="002817DE">
        <w:rPr>
          <w:rFonts w:ascii="Times New Roman" w:hAnsi="Times New Roman"/>
          <w:sz w:val="24"/>
          <w:szCs w:val="24"/>
          <w:lang w:eastAsia="ru-RU"/>
        </w:rPr>
        <w:t xml:space="preserve">или участника. </w:t>
      </w:r>
    </w:p>
    <w:p w14:paraId="435482BB" w14:textId="77777777" w:rsidR="00F05CE2" w:rsidRPr="00D80822" w:rsidRDefault="00F05CE2" w:rsidP="00663308">
      <w:pPr>
        <w:spacing w:after="0" w:line="240" w:lineRule="auto"/>
        <w:jc w:val="both"/>
        <w:rPr>
          <w:rFonts w:ascii="Times New Roman" w:hAnsi="Times New Roman"/>
          <w:sz w:val="24"/>
          <w:szCs w:val="24"/>
        </w:rPr>
      </w:pPr>
    </w:p>
    <w:p w14:paraId="684E4D5B" w14:textId="368AC4BD" w:rsidR="00795D37" w:rsidRPr="000A5F55" w:rsidRDefault="00795D37" w:rsidP="00C43375">
      <w:pPr>
        <w:pStyle w:val="a5"/>
        <w:widowControl w:val="0"/>
        <w:numPr>
          <w:ilvl w:val="0"/>
          <w:numId w:val="8"/>
        </w:numPr>
        <w:spacing w:after="120" w:line="240" w:lineRule="auto"/>
        <w:jc w:val="center"/>
        <w:rPr>
          <w:rFonts w:ascii="Times New Roman" w:hAnsi="Times New Roman"/>
          <w:b/>
          <w:sz w:val="24"/>
          <w:szCs w:val="24"/>
          <w:lang w:eastAsia="ru-RU"/>
        </w:rPr>
      </w:pPr>
      <w:r w:rsidRPr="000A5F55">
        <w:rPr>
          <w:rFonts w:ascii="Times New Roman" w:hAnsi="Times New Roman"/>
          <w:b/>
          <w:sz w:val="24"/>
          <w:szCs w:val="24"/>
          <w:lang w:eastAsia="ru-RU"/>
        </w:rPr>
        <w:t xml:space="preserve">Порядок регистрации на электронной </w:t>
      </w:r>
      <w:r w:rsidR="007F3FAB">
        <w:rPr>
          <w:rFonts w:ascii="Times New Roman" w:hAnsi="Times New Roman"/>
          <w:b/>
          <w:sz w:val="24"/>
          <w:szCs w:val="24"/>
          <w:lang w:eastAsia="ru-RU"/>
        </w:rPr>
        <w:t xml:space="preserve">торговой </w:t>
      </w:r>
      <w:r w:rsidRPr="000A5F55">
        <w:rPr>
          <w:rFonts w:ascii="Times New Roman" w:hAnsi="Times New Roman"/>
          <w:b/>
          <w:sz w:val="24"/>
          <w:szCs w:val="24"/>
          <w:lang w:eastAsia="ru-RU"/>
        </w:rPr>
        <w:t>площадке</w:t>
      </w:r>
    </w:p>
    <w:p w14:paraId="1EFA9AB1" w14:textId="59D4FD6A" w:rsidR="00795D37" w:rsidRPr="0091577E" w:rsidRDefault="00795D37" w:rsidP="0005390F">
      <w:pPr>
        <w:widowControl w:val="0"/>
        <w:spacing w:after="0" w:line="240" w:lineRule="auto"/>
        <w:ind w:firstLine="709"/>
        <w:jc w:val="both"/>
        <w:rPr>
          <w:rFonts w:ascii="Times New Roman" w:hAnsi="Times New Roman"/>
          <w:sz w:val="24"/>
          <w:szCs w:val="24"/>
          <w:lang w:eastAsia="ru-RU"/>
        </w:rPr>
      </w:pPr>
      <w:bookmarkStart w:id="6" w:name="Par0"/>
      <w:bookmarkEnd w:id="6"/>
      <w:r w:rsidRPr="0091577E">
        <w:rPr>
          <w:rFonts w:ascii="Times New Roman" w:hAnsi="Times New Roman"/>
          <w:sz w:val="24"/>
          <w:szCs w:val="24"/>
          <w:lang w:eastAsia="ru-RU"/>
        </w:rPr>
        <w:t xml:space="preserve">Для обеспечения доступа к участию в электронном аукционе Претендентам необходимо пройти процедуру регистрации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площадке</w:t>
      </w:r>
      <w:r w:rsidR="0079306A">
        <w:rPr>
          <w:rFonts w:ascii="Times New Roman" w:hAnsi="Times New Roman"/>
          <w:sz w:val="24"/>
          <w:szCs w:val="24"/>
          <w:lang w:eastAsia="ru-RU"/>
        </w:rPr>
        <w:t xml:space="preserve"> ООО «РТС-тендер» Имущественные торги</w:t>
      </w:r>
      <w:r w:rsidRPr="0091577E">
        <w:rPr>
          <w:rFonts w:ascii="Times New Roman" w:hAnsi="Times New Roman"/>
          <w:sz w:val="24"/>
          <w:szCs w:val="24"/>
          <w:lang w:eastAsia="ru-RU"/>
        </w:rPr>
        <w:t>.</w:t>
      </w:r>
    </w:p>
    <w:p w14:paraId="0F0D2ABB" w14:textId="369F4339" w:rsidR="00795D37" w:rsidRPr="0091577E" w:rsidRDefault="00795D37" w:rsidP="0005390F">
      <w:pPr>
        <w:widowControl w:val="0"/>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Регистрация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осуществляется без взимания платы.</w:t>
      </w:r>
    </w:p>
    <w:p w14:paraId="072D04C7" w14:textId="0B1EC691" w:rsidR="00795D37" w:rsidRPr="0091577E" w:rsidRDefault="00795D37" w:rsidP="0005390F">
      <w:pPr>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Регистрации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подлежат Претенденты, ранее не зарегистрированные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или регистрация которых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 xml:space="preserve">ООО «РТС-тендер» </w:t>
      </w:r>
      <w:r w:rsidR="00AC4805">
        <w:rPr>
          <w:rFonts w:ascii="Times New Roman" w:hAnsi="Times New Roman"/>
          <w:sz w:val="24"/>
          <w:szCs w:val="24"/>
          <w:lang w:eastAsia="ru-RU"/>
        </w:rPr>
        <w:t>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была ими прекращена.</w:t>
      </w:r>
    </w:p>
    <w:p w14:paraId="651D0CA6" w14:textId="08994B66" w:rsidR="00795D37" w:rsidRPr="000A5F55" w:rsidRDefault="00795D37" w:rsidP="0005390F">
      <w:pPr>
        <w:spacing w:after="0" w:line="240" w:lineRule="auto"/>
        <w:ind w:firstLine="709"/>
        <w:jc w:val="both"/>
        <w:rPr>
          <w:rFonts w:ascii="Times New Roman" w:hAnsi="Times New Roman"/>
          <w:sz w:val="24"/>
          <w:szCs w:val="24"/>
          <w:lang w:eastAsia="ru-RU"/>
        </w:rPr>
      </w:pPr>
      <w:r w:rsidRPr="0091577E">
        <w:rPr>
          <w:rFonts w:ascii="Times New Roman" w:hAnsi="Times New Roman"/>
          <w:sz w:val="24"/>
          <w:szCs w:val="24"/>
          <w:lang w:eastAsia="ru-RU"/>
        </w:rPr>
        <w:t xml:space="preserve">Регистрация на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 xml:space="preserve">площадке </w:t>
      </w:r>
      <w:r w:rsidR="0079306A">
        <w:rPr>
          <w:rFonts w:ascii="Times New Roman" w:hAnsi="Times New Roman"/>
          <w:sz w:val="24"/>
          <w:szCs w:val="24"/>
          <w:lang w:eastAsia="ru-RU"/>
        </w:rPr>
        <w:t>ООО «РТС-тендер» Имущественные торги</w:t>
      </w:r>
      <w:r w:rsidR="0079306A" w:rsidRPr="0091577E">
        <w:rPr>
          <w:rFonts w:ascii="Times New Roman" w:hAnsi="Times New Roman"/>
          <w:sz w:val="24"/>
          <w:szCs w:val="24"/>
          <w:lang w:eastAsia="ru-RU"/>
        </w:rPr>
        <w:t xml:space="preserve"> </w:t>
      </w:r>
      <w:r w:rsidRPr="0091577E">
        <w:rPr>
          <w:rFonts w:ascii="Times New Roman" w:hAnsi="Times New Roman"/>
          <w:sz w:val="24"/>
          <w:szCs w:val="24"/>
          <w:lang w:eastAsia="ru-RU"/>
        </w:rPr>
        <w:t xml:space="preserve">проводится в соответствии с Регламентом электронной </w:t>
      </w:r>
      <w:r w:rsidR="007F3FAB" w:rsidRPr="0091577E">
        <w:rPr>
          <w:rFonts w:ascii="Times New Roman" w:hAnsi="Times New Roman"/>
          <w:sz w:val="24"/>
          <w:szCs w:val="24"/>
          <w:lang w:eastAsia="ru-RU"/>
        </w:rPr>
        <w:t xml:space="preserve">торговой </w:t>
      </w:r>
      <w:r w:rsidRPr="0091577E">
        <w:rPr>
          <w:rFonts w:ascii="Times New Roman" w:hAnsi="Times New Roman"/>
          <w:sz w:val="24"/>
          <w:szCs w:val="24"/>
          <w:lang w:eastAsia="ru-RU"/>
        </w:rPr>
        <w:t>площадки</w:t>
      </w:r>
      <w:r w:rsidR="0079306A">
        <w:rPr>
          <w:rFonts w:ascii="Times New Roman" w:hAnsi="Times New Roman"/>
          <w:sz w:val="24"/>
          <w:szCs w:val="24"/>
          <w:lang w:eastAsia="ru-RU"/>
        </w:rPr>
        <w:t xml:space="preserve"> </w:t>
      </w:r>
      <w:r w:rsidR="00A46020">
        <w:rPr>
          <w:rFonts w:ascii="Times New Roman" w:hAnsi="Times New Roman"/>
          <w:sz w:val="24"/>
          <w:szCs w:val="24"/>
          <w:lang w:eastAsia="ru-RU"/>
        </w:rPr>
        <w:t xml:space="preserve">                                   </w:t>
      </w:r>
      <w:r w:rsidR="0079306A">
        <w:rPr>
          <w:rFonts w:ascii="Times New Roman" w:hAnsi="Times New Roman"/>
          <w:sz w:val="24"/>
          <w:szCs w:val="24"/>
          <w:lang w:eastAsia="ru-RU"/>
        </w:rPr>
        <w:t>ООО «РТС-тендер» Имущественные торги</w:t>
      </w:r>
      <w:r w:rsidRPr="0091577E">
        <w:rPr>
          <w:rFonts w:ascii="Times New Roman" w:hAnsi="Times New Roman"/>
          <w:sz w:val="24"/>
          <w:szCs w:val="24"/>
          <w:lang w:eastAsia="ru-RU"/>
        </w:rPr>
        <w:t>.</w:t>
      </w:r>
    </w:p>
    <w:p w14:paraId="267B2BA6" w14:textId="77777777" w:rsidR="007F52BC" w:rsidRPr="000A5F55" w:rsidRDefault="00795D37" w:rsidP="0005390F">
      <w:pPr>
        <w:spacing w:after="0" w:line="240" w:lineRule="auto"/>
        <w:ind w:firstLine="709"/>
        <w:jc w:val="both"/>
        <w:rPr>
          <w:rFonts w:ascii="Times New Roman" w:hAnsi="Times New Roman"/>
          <w:b/>
          <w:noProof/>
          <w:sz w:val="24"/>
          <w:szCs w:val="24"/>
          <w:lang w:eastAsia="zh-CN"/>
        </w:rPr>
      </w:pPr>
      <w:r w:rsidRPr="000A5F55">
        <w:rPr>
          <w:rFonts w:ascii="Times New Roman" w:hAnsi="Times New Roman"/>
          <w:sz w:val="24"/>
          <w:szCs w:val="24"/>
          <w:lang w:eastAsia="ru-RU"/>
        </w:rPr>
        <w:tab/>
      </w:r>
    </w:p>
    <w:p w14:paraId="5E4655FF" w14:textId="77777777" w:rsidR="00795D37" w:rsidRPr="000A5F55" w:rsidRDefault="00795D37" w:rsidP="00C43375">
      <w:pPr>
        <w:pStyle w:val="a3"/>
        <w:numPr>
          <w:ilvl w:val="0"/>
          <w:numId w:val="8"/>
        </w:numPr>
        <w:spacing w:after="120"/>
        <w:jc w:val="center"/>
        <w:rPr>
          <w:rFonts w:ascii="Times New Roman" w:hAnsi="Times New Roman"/>
          <w:b/>
          <w:noProof/>
          <w:sz w:val="24"/>
          <w:szCs w:val="24"/>
          <w:lang w:eastAsia="zh-CN"/>
        </w:rPr>
      </w:pPr>
      <w:r w:rsidRPr="000A5F55">
        <w:rPr>
          <w:rFonts w:ascii="Times New Roman" w:hAnsi="Times New Roman"/>
          <w:b/>
          <w:noProof/>
          <w:sz w:val="24"/>
          <w:szCs w:val="24"/>
          <w:lang w:eastAsia="zh-CN"/>
        </w:rPr>
        <w:t>Условия допуска и отказа в допуске к участию в аукционе</w:t>
      </w:r>
    </w:p>
    <w:p w14:paraId="4B5DF78B" w14:textId="29CFA1AB" w:rsidR="00C20D7E" w:rsidRPr="000A5F55" w:rsidRDefault="00C20D7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hAnsi="Times New Roman"/>
          <w:sz w:val="24"/>
          <w:szCs w:val="24"/>
        </w:rPr>
        <w:t xml:space="preserve">Покупателями </w:t>
      </w:r>
      <w:r w:rsidRPr="000A5F55">
        <w:rPr>
          <w:rFonts w:ascii="Times New Roman" w:eastAsiaTheme="minorHAnsi" w:hAnsi="Times New Roman"/>
          <w:sz w:val="24"/>
          <w:szCs w:val="24"/>
        </w:rPr>
        <w:t xml:space="preserve">муниципального имущества могут быть любые физические и юридические лица, за исключением: </w:t>
      </w:r>
    </w:p>
    <w:p w14:paraId="6EEE7C84" w14:textId="5B0D1FE0"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государственных и муниципальных унитарных предприятий, государственных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и муниципальных учреждений;</w:t>
      </w:r>
    </w:p>
    <w:p w14:paraId="4E2BB8CE" w14:textId="380CBD04"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w:t>
      </w:r>
      <w:r w:rsidR="004E7AAA" w:rsidRPr="000A5F55">
        <w:rPr>
          <w:rFonts w:ascii="Times New Roman" w:eastAsiaTheme="minorHAnsi" w:hAnsi="Times New Roman"/>
          <w:sz w:val="24"/>
          <w:szCs w:val="24"/>
        </w:rPr>
        <w:t xml:space="preserve">разований превышает 25 </w:t>
      </w:r>
      <w:r w:rsidR="004B25FA">
        <w:rPr>
          <w:rFonts w:ascii="Times New Roman" w:eastAsiaTheme="minorHAnsi" w:hAnsi="Times New Roman"/>
          <w:sz w:val="24"/>
          <w:szCs w:val="24"/>
        </w:rPr>
        <w:t>процентов</w:t>
      </w:r>
      <w:r w:rsidR="00C20D7E" w:rsidRPr="000A5F55">
        <w:rPr>
          <w:rFonts w:ascii="Times New Roman" w:eastAsiaTheme="minorHAnsi" w:hAnsi="Times New Roman"/>
          <w:sz w:val="24"/>
          <w:szCs w:val="24"/>
        </w:rPr>
        <w:t>, кроме случаев, предусмотренных статьей 25 Федеральног</w:t>
      </w:r>
      <w:r w:rsidR="008317C4" w:rsidRPr="000A5F55">
        <w:rPr>
          <w:rFonts w:ascii="Times New Roman" w:eastAsiaTheme="minorHAnsi" w:hAnsi="Times New Roman"/>
          <w:sz w:val="24"/>
          <w:szCs w:val="24"/>
        </w:rPr>
        <w:t xml:space="preserve">о закона от 21 декабря </w:t>
      </w:r>
      <w:r w:rsidR="00C20D7E" w:rsidRPr="000A5F55">
        <w:rPr>
          <w:rFonts w:ascii="Times New Roman" w:eastAsiaTheme="minorHAnsi" w:hAnsi="Times New Roman"/>
          <w:sz w:val="24"/>
          <w:szCs w:val="24"/>
        </w:rPr>
        <w:t>2001</w:t>
      </w:r>
      <w:r w:rsidR="008317C4" w:rsidRPr="000A5F55">
        <w:rPr>
          <w:rFonts w:ascii="Times New Roman" w:eastAsiaTheme="minorHAnsi" w:hAnsi="Times New Roman"/>
          <w:sz w:val="24"/>
          <w:szCs w:val="24"/>
        </w:rPr>
        <w:t xml:space="preserve"> года</w:t>
      </w:r>
      <w:r w:rsidR="00C20D7E" w:rsidRPr="000A5F55">
        <w:rPr>
          <w:rFonts w:ascii="Times New Roman" w:eastAsiaTheme="minorHAnsi" w:hAnsi="Times New Roman"/>
          <w:sz w:val="24"/>
          <w:szCs w:val="24"/>
        </w:rPr>
        <w:t xml:space="preserve"> № 178-ФЗ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«О приватизации государственного и муниципального имущества»;</w:t>
      </w:r>
    </w:p>
    <w:p w14:paraId="7E5DA38E" w14:textId="2B15E8F9"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 xml:space="preserve">и предоставление информации о своих выгодоприобретателях, бенефициарных владельцах </w:t>
      </w:r>
      <w:r w:rsidR="00A46020">
        <w:rPr>
          <w:rFonts w:ascii="Times New Roman" w:eastAsiaTheme="minorHAnsi" w:hAnsi="Times New Roman"/>
          <w:sz w:val="24"/>
          <w:szCs w:val="24"/>
        </w:rPr>
        <w:t xml:space="preserve">                     </w:t>
      </w:r>
      <w:r w:rsidR="00C20D7E" w:rsidRPr="000A5F55">
        <w:rPr>
          <w:rFonts w:ascii="Times New Roman" w:eastAsiaTheme="minorHAnsi" w:hAnsi="Times New Roman"/>
          <w:sz w:val="24"/>
          <w:szCs w:val="24"/>
        </w:rPr>
        <w:t>и контролирующих лицах в порядке, установленном Правительством Российской Федерации.</w:t>
      </w:r>
    </w:p>
    <w:p w14:paraId="69586DED" w14:textId="2405D259" w:rsidR="00C20D7E" w:rsidRPr="000A5F55" w:rsidRDefault="00B2224E" w:rsidP="0005390F">
      <w:pPr>
        <w:autoSpaceDE w:val="0"/>
        <w:autoSpaceDN w:val="0"/>
        <w:adjustRightInd w:val="0"/>
        <w:spacing w:after="0" w:line="240" w:lineRule="auto"/>
        <w:ind w:firstLine="709"/>
        <w:jc w:val="both"/>
        <w:rPr>
          <w:rFonts w:ascii="Times New Roman" w:eastAsiaTheme="minorHAnsi" w:hAnsi="Times New Roman"/>
          <w:sz w:val="24"/>
          <w:szCs w:val="24"/>
        </w:rPr>
      </w:pPr>
      <w:r w:rsidRPr="000A5F55">
        <w:rPr>
          <w:rFonts w:ascii="Times New Roman" w:eastAsiaTheme="minorHAnsi" w:hAnsi="Times New Roman"/>
          <w:sz w:val="24"/>
          <w:szCs w:val="24"/>
        </w:rPr>
        <w:lastRenderedPageBreak/>
        <w:t>Понятие «контролирующее лицо»</w:t>
      </w:r>
      <w:r w:rsidR="00C20D7E" w:rsidRPr="000A5F55">
        <w:rPr>
          <w:rFonts w:ascii="Times New Roman" w:eastAsiaTheme="minorHAnsi" w:hAnsi="Times New Roman"/>
          <w:sz w:val="24"/>
          <w:szCs w:val="24"/>
        </w:rPr>
        <w:t xml:space="preserve"> используется в том же значении, что и в статье 5 Федеральног</w:t>
      </w:r>
      <w:r w:rsidRPr="000A5F55">
        <w:rPr>
          <w:rFonts w:ascii="Times New Roman" w:eastAsiaTheme="minorHAnsi" w:hAnsi="Times New Roman"/>
          <w:sz w:val="24"/>
          <w:szCs w:val="24"/>
        </w:rPr>
        <w:t xml:space="preserve">о закона </w:t>
      </w:r>
      <w:r w:rsidR="006038AC" w:rsidRPr="000A5F55">
        <w:rPr>
          <w:rFonts w:ascii="Times New Roman" w:eastAsiaTheme="minorHAnsi" w:hAnsi="Times New Roman"/>
          <w:sz w:val="24"/>
          <w:szCs w:val="24"/>
        </w:rPr>
        <w:t xml:space="preserve">от </w:t>
      </w:r>
      <w:r w:rsidR="008317C4" w:rsidRPr="000A5F55">
        <w:rPr>
          <w:rFonts w:ascii="Times New Roman" w:eastAsiaTheme="minorHAnsi" w:hAnsi="Times New Roman"/>
          <w:sz w:val="24"/>
          <w:szCs w:val="24"/>
        </w:rPr>
        <w:t xml:space="preserve">29 апреля </w:t>
      </w:r>
      <w:r w:rsidRPr="000A5F55">
        <w:rPr>
          <w:rFonts w:ascii="Times New Roman" w:eastAsiaTheme="minorHAnsi" w:hAnsi="Times New Roman"/>
          <w:sz w:val="24"/>
          <w:szCs w:val="24"/>
        </w:rPr>
        <w:t>2008</w:t>
      </w:r>
      <w:r w:rsidR="008317C4" w:rsidRPr="000A5F55">
        <w:rPr>
          <w:rFonts w:ascii="Times New Roman" w:eastAsiaTheme="minorHAnsi" w:hAnsi="Times New Roman"/>
          <w:sz w:val="24"/>
          <w:szCs w:val="24"/>
        </w:rPr>
        <w:t xml:space="preserve"> года</w:t>
      </w:r>
      <w:r w:rsidRPr="000A5F55">
        <w:rPr>
          <w:rFonts w:ascii="Times New Roman" w:eastAsiaTheme="minorHAnsi" w:hAnsi="Times New Roman"/>
          <w:sz w:val="24"/>
          <w:szCs w:val="24"/>
        </w:rPr>
        <w:t xml:space="preserve"> № 57-ФЗ «</w:t>
      </w:r>
      <w:r w:rsidR="00C20D7E" w:rsidRPr="000A5F55">
        <w:rPr>
          <w:rFonts w:ascii="Times New Roman" w:eastAsiaTheme="minorHAnsi" w:hAnsi="Times New Roman"/>
          <w:sz w:val="24"/>
          <w:szCs w:val="24"/>
        </w:rPr>
        <w:t>О порядке осуществления иностранных инвестиций в хозяйственные общества, имеющие стратегическое значение для обеспечения обороны ст</w:t>
      </w:r>
      <w:r w:rsidRPr="000A5F55">
        <w:rPr>
          <w:rFonts w:ascii="Times New Roman" w:eastAsiaTheme="minorHAnsi" w:hAnsi="Times New Roman"/>
          <w:sz w:val="24"/>
          <w:szCs w:val="24"/>
        </w:rPr>
        <w:t>раны и безопасности государства». Понятия «</w:t>
      </w:r>
      <w:proofErr w:type="gramStart"/>
      <w:r w:rsidRPr="000A5F55">
        <w:rPr>
          <w:rFonts w:ascii="Times New Roman" w:eastAsiaTheme="minorHAnsi" w:hAnsi="Times New Roman"/>
          <w:sz w:val="24"/>
          <w:szCs w:val="24"/>
        </w:rPr>
        <w:t xml:space="preserve">выгодоприобретатель» </w:t>
      </w:r>
      <w:r w:rsidR="00A46020">
        <w:rPr>
          <w:rFonts w:ascii="Times New Roman" w:eastAsiaTheme="minorHAnsi" w:hAnsi="Times New Roman"/>
          <w:sz w:val="24"/>
          <w:szCs w:val="24"/>
        </w:rPr>
        <w:t xml:space="preserve">  </w:t>
      </w:r>
      <w:proofErr w:type="gramEnd"/>
      <w:r w:rsidR="00A46020">
        <w:rPr>
          <w:rFonts w:ascii="Times New Roman" w:eastAsiaTheme="minorHAnsi" w:hAnsi="Times New Roman"/>
          <w:sz w:val="24"/>
          <w:szCs w:val="24"/>
        </w:rPr>
        <w:t xml:space="preserve">                                              </w:t>
      </w:r>
      <w:r w:rsidRPr="000A5F55">
        <w:rPr>
          <w:rFonts w:ascii="Times New Roman" w:eastAsiaTheme="minorHAnsi" w:hAnsi="Times New Roman"/>
          <w:sz w:val="24"/>
          <w:szCs w:val="24"/>
        </w:rPr>
        <w:t>и «бенефициарный владелец»</w:t>
      </w:r>
      <w:r w:rsidR="00C20D7E" w:rsidRPr="000A5F55">
        <w:rPr>
          <w:rFonts w:ascii="Times New Roman" w:eastAsiaTheme="minorHAnsi" w:hAnsi="Times New Roman"/>
          <w:sz w:val="24"/>
          <w:szCs w:val="24"/>
        </w:rPr>
        <w:t xml:space="preserve"> используются в значениях, указанных в статье 3 Федерального закона от </w:t>
      </w:r>
      <w:r w:rsidR="008317C4" w:rsidRPr="000A5F55">
        <w:rPr>
          <w:rFonts w:ascii="Times New Roman" w:eastAsiaTheme="minorHAnsi" w:hAnsi="Times New Roman"/>
          <w:sz w:val="24"/>
          <w:szCs w:val="24"/>
        </w:rPr>
        <w:t xml:space="preserve">7 августа </w:t>
      </w:r>
      <w:r w:rsidR="006038AC" w:rsidRPr="000A5F55">
        <w:rPr>
          <w:rFonts w:ascii="Times New Roman" w:eastAsiaTheme="minorHAnsi" w:hAnsi="Times New Roman"/>
          <w:sz w:val="24"/>
          <w:szCs w:val="24"/>
        </w:rPr>
        <w:t xml:space="preserve">2001 </w:t>
      </w:r>
      <w:r w:rsidR="008317C4" w:rsidRPr="000A5F55">
        <w:rPr>
          <w:rFonts w:ascii="Times New Roman" w:eastAsiaTheme="minorHAnsi" w:hAnsi="Times New Roman"/>
          <w:sz w:val="24"/>
          <w:szCs w:val="24"/>
        </w:rPr>
        <w:t xml:space="preserve">года </w:t>
      </w:r>
      <w:r w:rsidR="006038AC" w:rsidRPr="000A5F55">
        <w:rPr>
          <w:rFonts w:ascii="Times New Roman" w:eastAsiaTheme="minorHAnsi" w:hAnsi="Times New Roman"/>
          <w:sz w:val="24"/>
          <w:szCs w:val="24"/>
        </w:rPr>
        <w:t>№ 115-ФЗ «</w:t>
      </w:r>
      <w:r w:rsidR="00C20D7E" w:rsidRPr="000A5F55">
        <w:rPr>
          <w:rFonts w:ascii="Times New Roman" w:eastAsiaTheme="minorHAnsi" w:hAnsi="Times New Roman"/>
          <w:sz w:val="24"/>
          <w:szCs w:val="24"/>
        </w:rPr>
        <w:t>О противодействии легализации (отмыванию) доходов, полученных преступным пут</w:t>
      </w:r>
      <w:r w:rsidR="006038AC" w:rsidRPr="000A5F55">
        <w:rPr>
          <w:rFonts w:ascii="Times New Roman" w:eastAsiaTheme="minorHAnsi" w:hAnsi="Times New Roman"/>
          <w:sz w:val="24"/>
          <w:szCs w:val="24"/>
        </w:rPr>
        <w:t>ем, и финансированию терроризма»</w:t>
      </w:r>
      <w:r w:rsidR="00C20D7E" w:rsidRPr="000A5F55">
        <w:rPr>
          <w:rFonts w:ascii="Times New Roman" w:eastAsiaTheme="minorHAnsi" w:hAnsi="Times New Roman"/>
          <w:sz w:val="24"/>
          <w:szCs w:val="24"/>
        </w:rPr>
        <w:t>.</w:t>
      </w:r>
    </w:p>
    <w:p w14:paraId="007E1A4F" w14:textId="658B96D5" w:rsidR="00795D37" w:rsidRPr="000A5F55" w:rsidRDefault="00C20D7E" w:rsidP="0005390F">
      <w:pPr>
        <w:pStyle w:val="ConsPlusNormal"/>
        <w:tabs>
          <w:tab w:val="left" w:pos="1134"/>
        </w:tabs>
        <w:ind w:firstLine="709"/>
        <w:jc w:val="both"/>
        <w:rPr>
          <w:rFonts w:ascii="Times New Roman" w:hAnsi="Times New Roman" w:cs="Times New Roman"/>
          <w:i/>
          <w:sz w:val="24"/>
          <w:szCs w:val="24"/>
        </w:rPr>
      </w:pPr>
      <w:r w:rsidRPr="000A5F55">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w:t>
      </w:r>
      <w:r w:rsidR="00A46020">
        <w:rPr>
          <w:rFonts w:ascii="Times New Roman" w:eastAsiaTheme="minorHAnsi" w:hAnsi="Times New Roman" w:cs="Times New Roman"/>
          <w:sz w:val="24"/>
          <w:szCs w:val="24"/>
          <w:lang w:eastAsia="en-US"/>
        </w:rPr>
        <w:t xml:space="preserve">                         </w:t>
      </w:r>
      <w:r w:rsidRPr="000A5F55">
        <w:rPr>
          <w:rFonts w:ascii="Times New Roman" w:eastAsiaTheme="minorHAnsi" w:hAnsi="Times New Roman" w:cs="Times New Roman"/>
          <w:sz w:val="24"/>
          <w:szCs w:val="24"/>
          <w:lang w:eastAsia="en-US"/>
        </w:rPr>
        <w:t xml:space="preserve">на относящихся к государственной или муниципальной собственности земельных </w:t>
      </w:r>
      <w:proofErr w:type="gramStart"/>
      <w:r w:rsidRPr="000A5F55">
        <w:rPr>
          <w:rFonts w:ascii="Times New Roman" w:eastAsiaTheme="minorHAnsi" w:hAnsi="Times New Roman" w:cs="Times New Roman"/>
          <w:sz w:val="24"/>
          <w:szCs w:val="24"/>
          <w:lang w:eastAsia="en-US"/>
        </w:rPr>
        <w:t xml:space="preserve">участках, </w:t>
      </w:r>
      <w:r w:rsidR="00A46020">
        <w:rPr>
          <w:rFonts w:ascii="Times New Roman" w:eastAsiaTheme="minorHAnsi" w:hAnsi="Times New Roman" w:cs="Times New Roman"/>
          <w:sz w:val="24"/>
          <w:szCs w:val="24"/>
          <w:lang w:eastAsia="en-US"/>
        </w:rPr>
        <w:t xml:space="preserve">  </w:t>
      </w:r>
      <w:proofErr w:type="gramEnd"/>
      <w:r w:rsidR="00A46020">
        <w:rPr>
          <w:rFonts w:ascii="Times New Roman" w:eastAsiaTheme="minorHAnsi" w:hAnsi="Times New Roman" w:cs="Times New Roman"/>
          <w:sz w:val="24"/>
          <w:szCs w:val="24"/>
          <w:lang w:eastAsia="en-US"/>
        </w:rPr>
        <w:t xml:space="preserve">              </w:t>
      </w:r>
      <w:r w:rsidRPr="000A5F55">
        <w:rPr>
          <w:rFonts w:ascii="Times New Roman" w:eastAsiaTheme="minorHAnsi" w:hAnsi="Times New Roman" w:cs="Times New Roman"/>
          <w:sz w:val="24"/>
          <w:szCs w:val="24"/>
          <w:lang w:eastAsia="en-US"/>
        </w:rPr>
        <w:t>при приобретении указанными собственниками этих земельных участков</w:t>
      </w:r>
      <w:r w:rsidR="00795D37" w:rsidRPr="000A5F55">
        <w:rPr>
          <w:rFonts w:ascii="Times New Roman" w:hAnsi="Times New Roman" w:cs="Times New Roman"/>
          <w:i/>
          <w:sz w:val="24"/>
          <w:szCs w:val="24"/>
        </w:rPr>
        <w:t>.</w:t>
      </w:r>
    </w:p>
    <w:p w14:paraId="4353B268" w14:textId="77777777" w:rsidR="00AC4805" w:rsidRDefault="00AC4805" w:rsidP="0067279E">
      <w:pPr>
        <w:pStyle w:val="ConsPlusNormal"/>
        <w:widowControl/>
        <w:ind w:firstLine="0"/>
        <w:jc w:val="both"/>
        <w:rPr>
          <w:rFonts w:ascii="Times New Roman" w:hAnsi="Times New Roman" w:cs="Times New Roman"/>
          <w:b/>
          <w:bCs/>
          <w:sz w:val="24"/>
          <w:szCs w:val="24"/>
        </w:rPr>
      </w:pPr>
    </w:p>
    <w:p w14:paraId="00C3E9D2" w14:textId="77777777" w:rsidR="00795D37" w:rsidRPr="000A5F55" w:rsidRDefault="00795D37" w:rsidP="0005390F">
      <w:pPr>
        <w:pStyle w:val="ConsPlusNormal"/>
        <w:widowControl/>
        <w:ind w:firstLine="709"/>
        <w:jc w:val="both"/>
        <w:rPr>
          <w:rFonts w:ascii="Times New Roman" w:hAnsi="Times New Roman" w:cs="Times New Roman"/>
          <w:b/>
          <w:sz w:val="24"/>
          <w:szCs w:val="24"/>
        </w:rPr>
      </w:pPr>
      <w:r w:rsidRPr="000A5F55">
        <w:rPr>
          <w:rFonts w:ascii="Times New Roman" w:hAnsi="Times New Roman" w:cs="Times New Roman"/>
          <w:b/>
          <w:bCs/>
          <w:sz w:val="24"/>
          <w:szCs w:val="24"/>
        </w:rPr>
        <w:t>Претендент не допускается к участию в аукционе по следующим основаниям:</w:t>
      </w:r>
    </w:p>
    <w:p w14:paraId="76EDDBB4" w14:textId="141196E9"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представленные д</w:t>
      </w:r>
      <w:r w:rsidRPr="000A5F55">
        <w:rPr>
          <w:rFonts w:ascii="Times New Roman" w:hAnsi="Times New Roman"/>
          <w:sz w:val="24"/>
          <w:szCs w:val="24"/>
        </w:rPr>
        <w:t>окументы не подтверждают право П</w:t>
      </w:r>
      <w:r w:rsidR="00C20D7E" w:rsidRPr="000A5F55">
        <w:rPr>
          <w:rFonts w:ascii="Times New Roman" w:hAnsi="Times New Roman"/>
          <w:sz w:val="24"/>
          <w:szCs w:val="24"/>
        </w:rPr>
        <w:t xml:space="preserve">ретендента быть </w:t>
      </w:r>
      <w:r w:rsidRPr="000A5F55">
        <w:rPr>
          <w:rFonts w:ascii="Times New Roman" w:hAnsi="Times New Roman"/>
          <w:sz w:val="24"/>
          <w:szCs w:val="24"/>
        </w:rPr>
        <w:t>П</w:t>
      </w:r>
      <w:r w:rsidR="00C20D7E" w:rsidRPr="000A5F55">
        <w:rPr>
          <w:rFonts w:ascii="Times New Roman" w:hAnsi="Times New Roman"/>
          <w:sz w:val="24"/>
          <w:szCs w:val="24"/>
        </w:rPr>
        <w:t xml:space="preserve">окупателем </w:t>
      </w:r>
      <w:r w:rsidR="00A46020">
        <w:rPr>
          <w:rFonts w:ascii="Times New Roman" w:hAnsi="Times New Roman"/>
          <w:sz w:val="24"/>
          <w:szCs w:val="24"/>
        </w:rPr>
        <w:t xml:space="preserve">                 </w:t>
      </w:r>
      <w:r w:rsidR="00C20D7E" w:rsidRPr="000A5F55">
        <w:rPr>
          <w:rFonts w:ascii="Times New Roman" w:hAnsi="Times New Roman"/>
          <w:sz w:val="24"/>
          <w:szCs w:val="24"/>
        </w:rPr>
        <w:t>в соответствии с законодательством Российской Федерации;</w:t>
      </w:r>
    </w:p>
    <w:p w14:paraId="1E12797F" w14:textId="698BF37A"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 xml:space="preserve">представлены не все документы в соответствии с перечнем, указанным в </w:t>
      </w:r>
      <w:r w:rsidR="00117934">
        <w:rPr>
          <w:rFonts w:ascii="Times New Roman" w:hAnsi="Times New Roman"/>
          <w:sz w:val="24"/>
          <w:szCs w:val="24"/>
        </w:rPr>
        <w:t xml:space="preserve">настоящем </w:t>
      </w:r>
      <w:r w:rsidR="00C20D7E" w:rsidRPr="000A5F55">
        <w:rPr>
          <w:rFonts w:ascii="Times New Roman" w:hAnsi="Times New Roman"/>
          <w:sz w:val="24"/>
          <w:szCs w:val="24"/>
        </w:rPr>
        <w:t>информационном сообщении, или оформление указанных документов не соответствует законодательству Российской Федерации;</w:t>
      </w:r>
    </w:p>
    <w:p w14:paraId="45CBB40F" w14:textId="77777777" w:rsidR="00C20D7E" w:rsidRPr="000A5F55" w:rsidRDefault="006038AC" w:rsidP="0005390F">
      <w:pPr>
        <w:pStyle w:val="a7"/>
        <w:spacing w:after="0" w:line="240" w:lineRule="auto"/>
        <w:ind w:firstLine="709"/>
        <w:jc w:val="both"/>
        <w:rPr>
          <w:rFonts w:ascii="Times New Roman" w:hAnsi="Times New Roman"/>
          <w:sz w:val="24"/>
          <w:szCs w:val="24"/>
        </w:rPr>
      </w:pPr>
      <w:r w:rsidRPr="000A5F55">
        <w:rPr>
          <w:rFonts w:ascii="Times New Roman" w:hAnsi="Times New Roman"/>
          <w:sz w:val="24"/>
          <w:szCs w:val="24"/>
        </w:rPr>
        <w:t xml:space="preserve">- </w:t>
      </w:r>
      <w:r w:rsidR="00C20D7E" w:rsidRPr="000A5F55">
        <w:rPr>
          <w:rFonts w:ascii="Times New Roman" w:hAnsi="Times New Roman"/>
          <w:sz w:val="24"/>
          <w:szCs w:val="24"/>
        </w:rPr>
        <w:t>заявка п</w:t>
      </w:r>
      <w:r w:rsidRPr="000A5F55">
        <w:rPr>
          <w:rFonts w:ascii="Times New Roman" w:hAnsi="Times New Roman"/>
          <w:sz w:val="24"/>
          <w:szCs w:val="24"/>
        </w:rPr>
        <w:t>одана лицом, не уполномоченным П</w:t>
      </w:r>
      <w:r w:rsidR="00C20D7E" w:rsidRPr="000A5F55">
        <w:rPr>
          <w:rFonts w:ascii="Times New Roman" w:hAnsi="Times New Roman"/>
          <w:sz w:val="24"/>
          <w:szCs w:val="24"/>
        </w:rPr>
        <w:t>ретендентом на осуществление таких действий;</w:t>
      </w:r>
    </w:p>
    <w:p w14:paraId="32C782C2" w14:textId="6DAE9440" w:rsidR="00C20D7E" w:rsidRPr="000A5F55" w:rsidRDefault="006038AC"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 xml:space="preserve">- </w:t>
      </w:r>
      <w:r w:rsidR="00C20D7E" w:rsidRPr="000A5F55">
        <w:rPr>
          <w:rFonts w:ascii="Times New Roman" w:hAnsi="Times New Roman" w:cs="Times New Roman"/>
          <w:sz w:val="24"/>
          <w:szCs w:val="24"/>
        </w:rPr>
        <w:t xml:space="preserve">не подтверждено поступление в установленный срок задатка на счет, указанный </w:t>
      </w:r>
      <w:r w:rsidR="00A46020">
        <w:rPr>
          <w:rFonts w:ascii="Times New Roman" w:hAnsi="Times New Roman" w:cs="Times New Roman"/>
          <w:sz w:val="24"/>
          <w:szCs w:val="24"/>
        </w:rPr>
        <w:t xml:space="preserve">                           </w:t>
      </w:r>
      <w:r w:rsidR="00C20D7E" w:rsidRPr="000A5F55">
        <w:rPr>
          <w:rFonts w:ascii="Times New Roman" w:hAnsi="Times New Roman" w:cs="Times New Roman"/>
          <w:sz w:val="24"/>
          <w:szCs w:val="24"/>
        </w:rPr>
        <w:t xml:space="preserve">в </w:t>
      </w:r>
      <w:r w:rsidR="0079306A">
        <w:rPr>
          <w:rFonts w:ascii="Times New Roman" w:hAnsi="Times New Roman" w:cs="Times New Roman"/>
          <w:sz w:val="24"/>
          <w:szCs w:val="24"/>
        </w:rPr>
        <w:t xml:space="preserve">настоящем </w:t>
      </w:r>
      <w:r w:rsidR="00C20D7E" w:rsidRPr="000A5F55">
        <w:rPr>
          <w:rFonts w:ascii="Times New Roman" w:hAnsi="Times New Roman" w:cs="Times New Roman"/>
          <w:sz w:val="24"/>
          <w:szCs w:val="24"/>
        </w:rPr>
        <w:t>информационном сообщении.</w:t>
      </w:r>
    </w:p>
    <w:p w14:paraId="21F8ED76" w14:textId="77777777" w:rsidR="00EE1533" w:rsidRDefault="00795D37" w:rsidP="00EE1533">
      <w:pPr>
        <w:pStyle w:val="ConsPlusNormal"/>
        <w:ind w:firstLine="709"/>
        <w:jc w:val="both"/>
        <w:rPr>
          <w:rFonts w:ascii="Times New Roman" w:hAnsi="Times New Roman" w:cs="Times New Roman"/>
          <w:color w:val="333333"/>
          <w:sz w:val="24"/>
          <w:szCs w:val="24"/>
          <w:shd w:val="clear" w:color="auto" w:fill="FFFFFF"/>
        </w:rPr>
      </w:pPr>
      <w:r w:rsidRPr="000A5F55">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r w:rsidR="00EE1533" w:rsidRPr="00EE1533">
        <w:rPr>
          <w:rFonts w:ascii="Times New Roman" w:hAnsi="Times New Roman" w:cs="Times New Roman"/>
          <w:color w:val="333333"/>
          <w:sz w:val="24"/>
          <w:szCs w:val="24"/>
          <w:shd w:val="clear" w:color="auto" w:fill="FFFFFF"/>
        </w:rPr>
        <w:t xml:space="preserve"> </w:t>
      </w:r>
    </w:p>
    <w:p w14:paraId="326E3FCE" w14:textId="31EE672D" w:rsidR="00EE1533" w:rsidRDefault="00EE1533" w:rsidP="00EE1533">
      <w:pPr>
        <w:pStyle w:val="ConsPlusNormal"/>
        <w:ind w:firstLine="709"/>
        <w:jc w:val="both"/>
        <w:rPr>
          <w:rFonts w:ascii="Times New Roman" w:hAnsi="Times New Roman" w:cs="Times New Roman"/>
          <w:color w:val="333333"/>
          <w:sz w:val="24"/>
          <w:szCs w:val="24"/>
          <w:shd w:val="clear" w:color="auto" w:fill="FFFFFF"/>
        </w:rPr>
      </w:pPr>
      <w:r w:rsidRPr="00351256">
        <w:rPr>
          <w:rFonts w:ascii="Times New Roman" w:hAnsi="Times New Roman" w:cs="Times New Roman"/>
          <w:color w:val="333333"/>
          <w:sz w:val="24"/>
          <w:szCs w:val="24"/>
          <w:shd w:val="clear" w:color="auto" w:fill="FFFFFF"/>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2AF0281E" w14:textId="4A928DBD" w:rsidR="00795D37" w:rsidRDefault="00795D37" w:rsidP="0005390F">
      <w:pPr>
        <w:pStyle w:val="ConsPlusNormal"/>
        <w:ind w:firstLine="709"/>
        <w:jc w:val="both"/>
        <w:rPr>
          <w:rFonts w:ascii="Times New Roman" w:hAnsi="Times New Roman" w:cs="Times New Roman"/>
          <w:sz w:val="24"/>
          <w:szCs w:val="24"/>
        </w:rPr>
      </w:pPr>
    </w:p>
    <w:p w14:paraId="7E80213C" w14:textId="77777777" w:rsidR="002817DE" w:rsidRPr="000A5F55" w:rsidRDefault="002817DE" w:rsidP="0005390F">
      <w:pPr>
        <w:pStyle w:val="ConsPlusNormal"/>
        <w:ind w:firstLine="709"/>
        <w:jc w:val="both"/>
        <w:rPr>
          <w:rFonts w:ascii="Times New Roman" w:hAnsi="Times New Roman" w:cs="Times New Roman"/>
          <w:sz w:val="24"/>
          <w:szCs w:val="24"/>
        </w:rPr>
      </w:pPr>
    </w:p>
    <w:p w14:paraId="77825EAE" w14:textId="77777777" w:rsidR="00795D37" w:rsidRPr="000A5F55" w:rsidRDefault="00795D37" w:rsidP="00C43375">
      <w:pPr>
        <w:pStyle w:val="31"/>
        <w:numPr>
          <w:ilvl w:val="0"/>
          <w:numId w:val="8"/>
        </w:numPr>
        <w:spacing w:after="120"/>
        <w:jc w:val="center"/>
        <w:outlineLvl w:val="0"/>
        <w:rPr>
          <w:b/>
          <w:sz w:val="24"/>
        </w:rPr>
      </w:pPr>
      <w:r w:rsidRPr="000A5F55">
        <w:rPr>
          <w:b/>
          <w:sz w:val="24"/>
        </w:rPr>
        <w:t>П</w:t>
      </w:r>
      <w:r w:rsidR="00FC27A8" w:rsidRPr="000A5F55">
        <w:rPr>
          <w:b/>
          <w:sz w:val="24"/>
        </w:rPr>
        <w:t>орядок и срок отзыва заявок</w:t>
      </w:r>
    </w:p>
    <w:p w14:paraId="5F772FD2" w14:textId="5286FE88" w:rsidR="00795D37" w:rsidRPr="000A5F55" w:rsidRDefault="00795D37" w:rsidP="0005390F">
      <w:pPr>
        <w:pStyle w:val="31"/>
        <w:tabs>
          <w:tab w:val="left" w:pos="540"/>
        </w:tabs>
        <w:ind w:firstLine="709"/>
        <w:outlineLvl w:val="0"/>
        <w:rPr>
          <w:sz w:val="24"/>
        </w:rPr>
      </w:pPr>
      <w:r w:rsidRPr="000A5F55">
        <w:rPr>
          <w:sz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007F3FAB">
        <w:rPr>
          <w:sz w:val="24"/>
        </w:rPr>
        <w:t xml:space="preserve">торговую </w:t>
      </w:r>
      <w:r w:rsidRPr="000A5F55">
        <w:rPr>
          <w:sz w:val="24"/>
        </w:rPr>
        <w:t>площадку</w:t>
      </w:r>
      <w:r w:rsidR="00B543B5">
        <w:rPr>
          <w:sz w:val="24"/>
        </w:rPr>
        <w:t xml:space="preserve"> </w:t>
      </w:r>
      <w:r w:rsidR="00A46020">
        <w:rPr>
          <w:sz w:val="24"/>
        </w:rPr>
        <w:t xml:space="preserve">                                     </w:t>
      </w:r>
      <w:r w:rsidR="00B543B5">
        <w:rPr>
          <w:sz w:val="24"/>
        </w:rPr>
        <w:t>ООО «РТС-тендер» Имущественные торги</w:t>
      </w:r>
      <w:r w:rsidRPr="000A5F55">
        <w:rPr>
          <w:sz w:val="24"/>
        </w:rPr>
        <w:t>.</w:t>
      </w:r>
    </w:p>
    <w:p w14:paraId="7A7279CE" w14:textId="77777777" w:rsidR="00795D37" w:rsidRPr="000A5F55" w:rsidRDefault="00795D37" w:rsidP="0005390F">
      <w:pPr>
        <w:pStyle w:val="31"/>
        <w:tabs>
          <w:tab w:val="left" w:pos="426"/>
          <w:tab w:val="left" w:pos="540"/>
        </w:tabs>
        <w:ind w:firstLine="709"/>
        <w:outlineLvl w:val="0"/>
        <w:rPr>
          <w:sz w:val="24"/>
        </w:rPr>
      </w:pPr>
      <w:r w:rsidRPr="000A5F55">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4B7D0F8" w14:textId="77777777" w:rsidR="00795D37" w:rsidRPr="000A5F55" w:rsidRDefault="00795D37" w:rsidP="0005390F">
      <w:pPr>
        <w:pStyle w:val="TextBoldCenter"/>
        <w:spacing w:before="0"/>
        <w:ind w:firstLine="709"/>
        <w:jc w:val="both"/>
        <w:outlineLvl w:val="0"/>
        <w:rPr>
          <w:sz w:val="24"/>
          <w:szCs w:val="24"/>
        </w:rPr>
      </w:pPr>
    </w:p>
    <w:p w14:paraId="6AD87AC1" w14:textId="77777777" w:rsidR="00795D37" w:rsidRPr="000A5F55" w:rsidRDefault="00795D37" w:rsidP="00C43375">
      <w:pPr>
        <w:pStyle w:val="TextBoldCenter"/>
        <w:numPr>
          <w:ilvl w:val="0"/>
          <w:numId w:val="8"/>
        </w:numPr>
        <w:spacing w:before="0" w:after="120"/>
        <w:outlineLvl w:val="0"/>
        <w:rPr>
          <w:sz w:val="24"/>
          <w:szCs w:val="24"/>
        </w:rPr>
      </w:pPr>
      <w:r w:rsidRPr="000A5F55">
        <w:rPr>
          <w:sz w:val="24"/>
          <w:szCs w:val="24"/>
        </w:rPr>
        <w:t>Рассмотрение заявок</w:t>
      </w:r>
    </w:p>
    <w:p w14:paraId="2AB87BCB" w14:textId="1F8457EC" w:rsidR="0025286D" w:rsidRDefault="00795D37" w:rsidP="0025286D">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Для участия в аукционе Претенденты перечисляю</w:t>
      </w:r>
      <w:r w:rsidR="006038AC" w:rsidRPr="000A5F55">
        <w:rPr>
          <w:rFonts w:ascii="Times New Roman" w:eastAsia="Calibri" w:hAnsi="Times New Roman"/>
          <w:bCs/>
          <w:sz w:val="24"/>
          <w:szCs w:val="24"/>
          <w:lang w:eastAsia="ru-RU"/>
        </w:rPr>
        <w:t xml:space="preserve">т задаток в размере </w:t>
      </w:r>
      <w:r w:rsidR="0025286D">
        <w:rPr>
          <w:rFonts w:ascii="Times New Roman" w:eastAsia="Calibri" w:hAnsi="Times New Roman"/>
          <w:bCs/>
          <w:sz w:val="24"/>
          <w:szCs w:val="24"/>
          <w:lang w:eastAsia="ru-RU"/>
        </w:rPr>
        <w:t>1</w:t>
      </w:r>
      <w:r w:rsidR="006038AC" w:rsidRPr="000A5F55">
        <w:rPr>
          <w:rFonts w:ascii="Times New Roman" w:eastAsia="Calibri" w:hAnsi="Times New Roman"/>
          <w:bCs/>
          <w:sz w:val="24"/>
          <w:szCs w:val="24"/>
          <w:lang w:eastAsia="ru-RU"/>
        </w:rPr>
        <w:t xml:space="preserve">0 </w:t>
      </w:r>
      <w:r w:rsidR="00B543B5">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начальной цены</w:t>
      </w:r>
      <w:r w:rsidR="0025286D">
        <w:rPr>
          <w:rFonts w:ascii="Times New Roman" w:eastAsia="Calibri" w:hAnsi="Times New Roman"/>
          <w:bCs/>
          <w:sz w:val="24"/>
          <w:szCs w:val="24"/>
          <w:lang w:eastAsia="ru-RU"/>
        </w:rPr>
        <w:t xml:space="preserve"> </w:t>
      </w:r>
      <w:r w:rsidRPr="0025286D">
        <w:rPr>
          <w:rFonts w:ascii="Times New Roman" w:eastAsia="Calibri" w:hAnsi="Times New Roman"/>
          <w:bCs/>
          <w:sz w:val="24"/>
          <w:szCs w:val="24"/>
          <w:lang w:eastAsia="ru-RU"/>
        </w:rPr>
        <w:t>продажи имущества</w:t>
      </w:r>
      <w:r w:rsidR="0025286D" w:rsidRPr="0025286D">
        <w:rPr>
          <w:rFonts w:ascii="Times New Roman" w:eastAsia="Calibri" w:hAnsi="Times New Roman"/>
          <w:bCs/>
          <w:sz w:val="24"/>
          <w:szCs w:val="24"/>
          <w:lang w:eastAsia="ru-RU"/>
        </w:rPr>
        <w:t xml:space="preserve">, в счет обеспечения оплаты приобретаемого имущества и заполняют размещенную в открытой части электронной </w:t>
      </w:r>
      <w:r w:rsidR="00B543B5">
        <w:rPr>
          <w:rFonts w:ascii="Times New Roman" w:eastAsia="Calibri" w:hAnsi="Times New Roman"/>
          <w:bCs/>
          <w:sz w:val="24"/>
          <w:szCs w:val="24"/>
          <w:lang w:eastAsia="ru-RU"/>
        </w:rPr>
        <w:t xml:space="preserve">торговой </w:t>
      </w:r>
      <w:r w:rsidR="0025286D" w:rsidRPr="0025286D">
        <w:rPr>
          <w:rFonts w:ascii="Times New Roman" w:eastAsia="Calibri" w:hAnsi="Times New Roman"/>
          <w:bCs/>
          <w:sz w:val="24"/>
          <w:szCs w:val="24"/>
          <w:lang w:eastAsia="ru-RU"/>
        </w:rPr>
        <w:t xml:space="preserve">площадки </w:t>
      </w:r>
      <w:r w:rsidR="00B543B5">
        <w:rPr>
          <w:rFonts w:ascii="Times New Roman" w:hAnsi="Times New Roman"/>
          <w:sz w:val="24"/>
          <w:szCs w:val="24"/>
          <w:lang w:eastAsia="ru-RU"/>
        </w:rPr>
        <w:t>ООО «РТС-тендер» Имущественные торги</w:t>
      </w:r>
      <w:r w:rsidR="00B543B5" w:rsidRPr="0025286D">
        <w:rPr>
          <w:rFonts w:ascii="Times New Roman" w:eastAsia="Calibri" w:hAnsi="Times New Roman"/>
          <w:bCs/>
          <w:sz w:val="24"/>
          <w:szCs w:val="24"/>
          <w:lang w:eastAsia="ru-RU"/>
        </w:rPr>
        <w:t xml:space="preserve"> </w:t>
      </w:r>
      <w:r w:rsidR="0025286D" w:rsidRPr="0025286D">
        <w:rPr>
          <w:rFonts w:ascii="Times New Roman" w:eastAsia="Calibri" w:hAnsi="Times New Roman"/>
          <w:bCs/>
          <w:sz w:val="24"/>
          <w:szCs w:val="24"/>
          <w:lang w:eastAsia="ru-RU"/>
        </w:rPr>
        <w:t>форму заявки (</w:t>
      </w:r>
      <w:r w:rsidR="00AC4805" w:rsidRPr="0025286D">
        <w:rPr>
          <w:rFonts w:ascii="Times New Roman" w:eastAsia="Calibri" w:hAnsi="Times New Roman"/>
          <w:bCs/>
          <w:sz w:val="24"/>
          <w:szCs w:val="24"/>
          <w:lang w:eastAsia="ru-RU"/>
        </w:rPr>
        <w:t>приложение №</w:t>
      </w:r>
      <w:r w:rsidR="0025286D" w:rsidRPr="0025286D">
        <w:rPr>
          <w:rFonts w:ascii="Times New Roman" w:eastAsia="Calibri" w:hAnsi="Times New Roman"/>
          <w:bCs/>
          <w:sz w:val="24"/>
          <w:szCs w:val="24"/>
          <w:lang w:eastAsia="ru-RU"/>
        </w:rPr>
        <w:t xml:space="preserve"> 1) с приложением электронных документов в соответствии с перечнем, приведенным в настоящем информационном сообщении. </w:t>
      </w:r>
      <w:r w:rsidRPr="0025286D">
        <w:rPr>
          <w:rFonts w:ascii="Times New Roman" w:eastAsia="Calibri" w:hAnsi="Times New Roman"/>
          <w:bCs/>
          <w:sz w:val="24"/>
          <w:szCs w:val="24"/>
          <w:lang w:eastAsia="ru-RU"/>
        </w:rPr>
        <w:t xml:space="preserve"> </w:t>
      </w:r>
    </w:p>
    <w:p w14:paraId="5E84699F" w14:textId="56629D6F" w:rsidR="0025286D" w:rsidRPr="000A5F55" w:rsidRDefault="00795D37" w:rsidP="00B543B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 xml:space="preserve">В день </w:t>
      </w:r>
      <w:r w:rsidR="00716F9F">
        <w:rPr>
          <w:rFonts w:ascii="Times New Roman" w:eastAsia="Calibri" w:hAnsi="Times New Roman"/>
          <w:bCs/>
          <w:sz w:val="24"/>
          <w:szCs w:val="24"/>
          <w:lang w:eastAsia="ru-RU"/>
        </w:rPr>
        <w:t>определения участников</w:t>
      </w:r>
      <w:r w:rsidR="006C11D9">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указа</w:t>
      </w:r>
      <w:r w:rsidR="00716F9F">
        <w:rPr>
          <w:rFonts w:ascii="Times New Roman" w:eastAsia="Calibri" w:hAnsi="Times New Roman"/>
          <w:bCs/>
          <w:sz w:val="24"/>
          <w:szCs w:val="24"/>
          <w:lang w:eastAsia="ru-RU"/>
        </w:rPr>
        <w:t xml:space="preserve">нный в </w:t>
      </w:r>
      <w:r w:rsidR="0025286D">
        <w:rPr>
          <w:rFonts w:ascii="Times New Roman" w:eastAsia="Calibri" w:hAnsi="Times New Roman"/>
          <w:bCs/>
          <w:sz w:val="24"/>
          <w:szCs w:val="24"/>
          <w:lang w:eastAsia="ru-RU"/>
        </w:rPr>
        <w:t xml:space="preserve">настоящем </w:t>
      </w:r>
      <w:r w:rsidR="00716F9F">
        <w:rPr>
          <w:rFonts w:ascii="Times New Roman" w:eastAsia="Calibri" w:hAnsi="Times New Roman"/>
          <w:bCs/>
          <w:sz w:val="24"/>
          <w:szCs w:val="24"/>
          <w:lang w:eastAsia="ru-RU"/>
        </w:rPr>
        <w:t>информационном сообщении</w:t>
      </w:r>
      <w:r w:rsidR="0025286D">
        <w:rPr>
          <w:rFonts w:ascii="Times New Roman" w:eastAsia="Calibri" w:hAnsi="Times New Roman"/>
          <w:bCs/>
          <w:sz w:val="24"/>
          <w:szCs w:val="24"/>
          <w:lang w:eastAsia="ru-RU"/>
        </w:rPr>
        <w:t>,</w:t>
      </w:r>
      <w:r w:rsidRPr="000A5F55">
        <w:rPr>
          <w:rFonts w:ascii="Times New Roman" w:eastAsia="Calibri" w:hAnsi="Times New Roman"/>
          <w:bCs/>
          <w:sz w:val="24"/>
          <w:szCs w:val="24"/>
          <w:lang w:eastAsia="ru-RU"/>
        </w:rPr>
        <w:t xml:space="preserve"> </w:t>
      </w:r>
      <w:r w:rsidR="00153585" w:rsidRPr="000A5F55">
        <w:rPr>
          <w:rFonts w:ascii="Times New Roman" w:eastAsia="Calibri" w:hAnsi="Times New Roman"/>
          <w:bCs/>
          <w:sz w:val="24"/>
          <w:szCs w:val="24"/>
          <w:lang w:eastAsia="ru-RU"/>
        </w:rPr>
        <w:t>Оператор</w:t>
      </w:r>
      <w:r w:rsidRPr="000A5F55">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6DD452E1" w14:textId="58BF651C" w:rsidR="00795D37" w:rsidRPr="000A5F55" w:rsidRDefault="00795D37" w:rsidP="0005390F">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0A5F55">
        <w:rPr>
          <w:rFonts w:ascii="Times New Roman" w:eastAsia="Calibri" w:hAnsi="Times New Roman"/>
          <w:bCs/>
          <w:sz w:val="24"/>
          <w:szCs w:val="24"/>
          <w:lang w:eastAsia="ru-RU"/>
        </w:rPr>
        <w:t>Продав</w:t>
      </w:r>
      <w:r w:rsidR="000C03C0" w:rsidRPr="000A5F55">
        <w:rPr>
          <w:rFonts w:ascii="Times New Roman" w:eastAsia="Calibri" w:hAnsi="Times New Roman"/>
          <w:bCs/>
          <w:sz w:val="24"/>
          <w:szCs w:val="24"/>
          <w:lang w:eastAsia="ru-RU"/>
        </w:rPr>
        <w:t>е</w:t>
      </w:r>
      <w:r w:rsidRPr="000A5F55">
        <w:rPr>
          <w:rFonts w:ascii="Times New Roman" w:eastAsia="Calibri" w:hAnsi="Times New Roman"/>
          <w:bCs/>
          <w:sz w:val="24"/>
          <w:szCs w:val="24"/>
          <w:lang w:eastAsia="ru-RU"/>
        </w:rPr>
        <w:t>ц в день рассмотрения заявок и до</w:t>
      </w:r>
      <w:r w:rsidR="00731AE6" w:rsidRPr="000A5F55">
        <w:rPr>
          <w:rFonts w:ascii="Times New Roman" w:eastAsia="Calibri" w:hAnsi="Times New Roman"/>
          <w:bCs/>
          <w:sz w:val="24"/>
          <w:szCs w:val="24"/>
          <w:lang w:eastAsia="ru-RU"/>
        </w:rPr>
        <w:t xml:space="preserve">кументов Претендентов </w:t>
      </w:r>
      <w:r w:rsidR="00D55E4A">
        <w:rPr>
          <w:rFonts w:ascii="Times New Roman" w:eastAsia="Calibri" w:hAnsi="Times New Roman"/>
          <w:bCs/>
          <w:sz w:val="24"/>
          <w:szCs w:val="24"/>
          <w:lang w:eastAsia="ru-RU"/>
        </w:rPr>
        <w:t xml:space="preserve">и установления факта поступления задатка </w:t>
      </w:r>
      <w:r w:rsidR="00731AE6" w:rsidRPr="000A5F55">
        <w:rPr>
          <w:rFonts w:ascii="Times New Roman" w:eastAsia="Calibri" w:hAnsi="Times New Roman"/>
          <w:bCs/>
          <w:sz w:val="24"/>
          <w:szCs w:val="24"/>
          <w:lang w:eastAsia="ru-RU"/>
        </w:rPr>
        <w:t>подписывае</w:t>
      </w:r>
      <w:r w:rsidRPr="000A5F55">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A46020">
        <w:rPr>
          <w:rFonts w:ascii="Times New Roman" w:eastAsia="Calibri" w:hAnsi="Times New Roman"/>
          <w:bCs/>
          <w:sz w:val="24"/>
          <w:szCs w:val="24"/>
          <w:lang w:eastAsia="ru-RU"/>
        </w:rPr>
        <w:t xml:space="preserve">                </w:t>
      </w:r>
      <w:r w:rsidRPr="000A5F55">
        <w:rPr>
          <w:rFonts w:ascii="Times New Roman" w:eastAsia="Calibri" w:hAnsi="Times New Roman"/>
          <w:bCs/>
          <w:sz w:val="24"/>
          <w:szCs w:val="24"/>
          <w:lang w:eastAsia="ru-RU"/>
        </w:rPr>
        <w:t xml:space="preserve">а также имена (наименования) Претендентов, которым было отказано в допуске к участию </w:t>
      </w:r>
      <w:r w:rsidR="00A46020">
        <w:rPr>
          <w:rFonts w:ascii="Times New Roman" w:eastAsia="Calibri" w:hAnsi="Times New Roman"/>
          <w:bCs/>
          <w:sz w:val="24"/>
          <w:szCs w:val="24"/>
          <w:lang w:eastAsia="ru-RU"/>
        </w:rPr>
        <w:t xml:space="preserve">                        </w:t>
      </w:r>
      <w:r w:rsidRPr="000A5F55">
        <w:rPr>
          <w:rFonts w:ascii="Times New Roman" w:eastAsia="Calibri" w:hAnsi="Times New Roman"/>
          <w:bCs/>
          <w:sz w:val="24"/>
          <w:szCs w:val="24"/>
          <w:lang w:eastAsia="ru-RU"/>
        </w:rPr>
        <w:t>в аукционе, с указанием оснований такого отказа.</w:t>
      </w:r>
    </w:p>
    <w:p w14:paraId="1058FCED" w14:textId="77777777" w:rsidR="00795D37" w:rsidRPr="000A5F55" w:rsidRDefault="00795D37" w:rsidP="0005390F">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0A5F55">
        <w:rPr>
          <w:rFonts w:ascii="Times New Roman" w:eastAsia="Calibri" w:hAnsi="Times New Roman"/>
          <w:sz w:val="24"/>
          <w:szCs w:val="24"/>
          <w:lang w:eastAsia="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w:t>
      </w:r>
      <w:r w:rsidRPr="000A5F55">
        <w:rPr>
          <w:rFonts w:ascii="Times New Roman" w:eastAsia="Calibri" w:hAnsi="Times New Roman"/>
          <w:sz w:val="24"/>
          <w:szCs w:val="24"/>
          <w:lang w:eastAsia="ru-RU"/>
        </w:rPr>
        <w:lastRenderedPageBreak/>
        <w:t xml:space="preserve">уведомление о признании их участниками аукциона или об отказе в признании участниками аукциона с указанием оснований отказа. </w:t>
      </w:r>
    </w:p>
    <w:p w14:paraId="40EBD914" w14:textId="585E7CB2" w:rsidR="00795D37" w:rsidRDefault="00D55E4A" w:rsidP="00D55E4A">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Информация о Претендентах, не допущенных к участию в аукционе, размещается </w:t>
      </w:r>
      <w:r w:rsidR="00A46020">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в открытой части </w:t>
      </w:r>
      <w:r w:rsidR="00795D37" w:rsidRPr="000A5F55">
        <w:rPr>
          <w:rFonts w:ascii="Times New Roman" w:eastAsia="Calibri" w:hAnsi="Times New Roman"/>
          <w:sz w:val="24"/>
          <w:szCs w:val="24"/>
          <w:lang w:eastAsia="ru-RU"/>
        </w:rPr>
        <w:t xml:space="preserve">электронной </w:t>
      </w:r>
      <w:r w:rsidR="00B543B5">
        <w:rPr>
          <w:rFonts w:ascii="Times New Roman" w:eastAsia="Calibri" w:hAnsi="Times New Roman"/>
          <w:sz w:val="24"/>
          <w:szCs w:val="24"/>
          <w:lang w:eastAsia="ru-RU"/>
        </w:rPr>
        <w:t xml:space="preserve">торговой </w:t>
      </w:r>
      <w:r w:rsidR="00795D37" w:rsidRPr="000A5F55">
        <w:rPr>
          <w:rFonts w:ascii="Times New Roman" w:eastAsia="Calibri" w:hAnsi="Times New Roman"/>
          <w:sz w:val="24"/>
          <w:szCs w:val="24"/>
          <w:lang w:eastAsia="ru-RU"/>
        </w:rPr>
        <w:t>площадки</w:t>
      </w:r>
      <w:r w:rsidR="00B543B5">
        <w:rPr>
          <w:rFonts w:ascii="Times New Roman" w:eastAsia="Calibri" w:hAnsi="Times New Roman"/>
          <w:sz w:val="24"/>
          <w:szCs w:val="24"/>
          <w:lang w:eastAsia="ru-RU"/>
        </w:rPr>
        <w:t xml:space="preserve"> </w:t>
      </w:r>
      <w:r w:rsidR="00B543B5">
        <w:rPr>
          <w:rFonts w:ascii="Times New Roman" w:hAnsi="Times New Roman"/>
          <w:sz w:val="24"/>
          <w:szCs w:val="24"/>
          <w:lang w:eastAsia="ru-RU"/>
        </w:rPr>
        <w:t xml:space="preserve">ООО «РТС-тендер» Имущественные </w:t>
      </w:r>
      <w:proofErr w:type="gramStart"/>
      <w:r w:rsidR="00B543B5">
        <w:rPr>
          <w:rFonts w:ascii="Times New Roman" w:hAnsi="Times New Roman"/>
          <w:sz w:val="24"/>
          <w:szCs w:val="24"/>
          <w:lang w:eastAsia="ru-RU"/>
        </w:rPr>
        <w:t>торги</w:t>
      </w:r>
      <w:r w:rsidR="00795D37" w:rsidRPr="000A5F55">
        <w:rPr>
          <w:rFonts w:ascii="Times New Roman" w:eastAsia="Calibri" w:hAnsi="Times New Roman"/>
          <w:sz w:val="24"/>
          <w:szCs w:val="24"/>
          <w:lang w:eastAsia="ru-RU"/>
        </w:rPr>
        <w:t xml:space="preserve">, </w:t>
      </w:r>
      <w:r w:rsidR="00A46020">
        <w:rPr>
          <w:rFonts w:ascii="Times New Roman" w:eastAsia="Calibri" w:hAnsi="Times New Roman"/>
          <w:sz w:val="24"/>
          <w:szCs w:val="24"/>
          <w:lang w:eastAsia="ru-RU"/>
        </w:rPr>
        <w:t xml:space="preserve">  </w:t>
      </w:r>
      <w:proofErr w:type="gramEnd"/>
      <w:r w:rsidR="00A46020">
        <w:rPr>
          <w:rFonts w:ascii="Times New Roman" w:eastAsia="Calibri" w:hAnsi="Times New Roman"/>
          <w:sz w:val="24"/>
          <w:szCs w:val="24"/>
          <w:lang w:eastAsia="ru-RU"/>
        </w:rPr>
        <w:t xml:space="preserve">              </w:t>
      </w:r>
      <w:r w:rsidR="00795D37" w:rsidRPr="000A5F55">
        <w:rPr>
          <w:rFonts w:ascii="Times New Roman" w:eastAsia="Calibri" w:hAnsi="Times New Roman"/>
          <w:sz w:val="24"/>
          <w:szCs w:val="24"/>
          <w:lang w:eastAsia="ru-RU"/>
        </w:rPr>
        <w:t>а также на официальных сайтах.</w:t>
      </w:r>
    </w:p>
    <w:p w14:paraId="06AE1F1D" w14:textId="77777777" w:rsidR="00D55E4A" w:rsidRPr="000A5F55" w:rsidRDefault="00D55E4A" w:rsidP="00D55E4A">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14:paraId="1449CFAB" w14:textId="77777777" w:rsidR="00795D37" w:rsidRPr="000A5F55" w:rsidRDefault="00795D37" w:rsidP="00C43375">
      <w:pPr>
        <w:pStyle w:val="a5"/>
        <w:numPr>
          <w:ilvl w:val="0"/>
          <w:numId w:val="8"/>
        </w:numPr>
        <w:autoSpaceDE w:val="0"/>
        <w:autoSpaceDN w:val="0"/>
        <w:adjustRightInd w:val="0"/>
        <w:spacing w:after="120" w:line="240" w:lineRule="auto"/>
        <w:jc w:val="center"/>
        <w:rPr>
          <w:rFonts w:ascii="Times New Roman" w:hAnsi="Times New Roman"/>
          <w:b/>
          <w:sz w:val="24"/>
          <w:szCs w:val="24"/>
        </w:rPr>
      </w:pPr>
      <w:r w:rsidRPr="000A5F55">
        <w:rPr>
          <w:rFonts w:ascii="Times New Roman" w:hAnsi="Times New Roman"/>
          <w:b/>
          <w:sz w:val="24"/>
          <w:szCs w:val="24"/>
        </w:rPr>
        <w:t xml:space="preserve">Порядок проведения </w:t>
      </w:r>
      <w:r w:rsidR="007F52BC" w:rsidRPr="000A5F55">
        <w:rPr>
          <w:rFonts w:ascii="Times New Roman" w:hAnsi="Times New Roman"/>
          <w:b/>
          <w:sz w:val="24"/>
          <w:szCs w:val="24"/>
        </w:rPr>
        <w:t xml:space="preserve">электронного </w:t>
      </w:r>
      <w:r w:rsidRPr="000A5F55">
        <w:rPr>
          <w:rFonts w:ascii="Times New Roman" w:hAnsi="Times New Roman"/>
          <w:b/>
          <w:sz w:val="24"/>
          <w:szCs w:val="24"/>
        </w:rPr>
        <w:t>аукциона</w:t>
      </w:r>
    </w:p>
    <w:p w14:paraId="3FFD9A3C" w14:textId="40EB3FD5" w:rsidR="00D55E4A" w:rsidRDefault="00D55E4A" w:rsidP="00D55E4A">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аукциона проводится в день и время, указанные в настоящем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06CEFA3F" w14:textId="5C60E9B6" w:rsidR="00795D37" w:rsidRPr="000A5F55" w:rsidRDefault="00D55E4A"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w:t>
      </w:r>
      <w:r w:rsidR="00795D37" w:rsidRPr="000A5F55">
        <w:rPr>
          <w:rFonts w:ascii="Times New Roman" w:eastAsia="Calibri" w:hAnsi="Times New Roman"/>
          <w:sz w:val="24"/>
          <w:szCs w:val="24"/>
        </w:rPr>
        <w:t>«Шаг аукциона» устанавливается Продавцом в фиксированной сумме, составля</w:t>
      </w:r>
      <w:r w:rsidR="006038AC" w:rsidRPr="000A5F55">
        <w:rPr>
          <w:rFonts w:ascii="Times New Roman" w:eastAsia="Calibri" w:hAnsi="Times New Roman"/>
          <w:sz w:val="24"/>
          <w:szCs w:val="24"/>
        </w:rPr>
        <w:t xml:space="preserve">ющей </w:t>
      </w:r>
      <w:r w:rsidR="00A46020">
        <w:rPr>
          <w:rFonts w:ascii="Times New Roman" w:eastAsia="Calibri" w:hAnsi="Times New Roman"/>
          <w:sz w:val="24"/>
          <w:szCs w:val="24"/>
        </w:rPr>
        <w:t xml:space="preserve">               </w:t>
      </w:r>
      <w:r w:rsidR="006038AC" w:rsidRPr="000A5F55">
        <w:rPr>
          <w:rFonts w:ascii="Times New Roman" w:eastAsia="Calibri" w:hAnsi="Times New Roman"/>
          <w:sz w:val="24"/>
          <w:szCs w:val="24"/>
        </w:rPr>
        <w:t xml:space="preserve">не более 5 </w:t>
      </w:r>
      <w:r w:rsidR="00B543B5">
        <w:rPr>
          <w:rFonts w:ascii="Times New Roman" w:eastAsia="Calibri" w:hAnsi="Times New Roman"/>
          <w:sz w:val="24"/>
          <w:szCs w:val="24"/>
        </w:rPr>
        <w:t>%</w:t>
      </w:r>
      <w:r>
        <w:rPr>
          <w:rFonts w:ascii="Times New Roman" w:eastAsia="Calibri" w:hAnsi="Times New Roman"/>
          <w:sz w:val="24"/>
          <w:szCs w:val="24"/>
        </w:rPr>
        <w:t xml:space="preserve"> </w:t>
      </w:r>
      <w:r w:rsidR="00795D37" w:rsidRPr="000A5F55">
        <w:rPr>
          <w:rFonts w:ascii="Times New Roman" w:eastAsia="Calibri" w:hAnsi="Times New Roman"/>
          <w:sz w:val="24"/>
          <w:szCs w:val="24"/>
        </w:rPr>
        <w:t>начальной цены продажи, и не изменяется в течение всего аукциона.</w:t>
      </w:r>
    </w:p>
    <w:p w14:paraId="4D62FE01" w14:textId="2A72A399" w:rsidR="00795D37" w:rsidRPr="000A5F55" w:rsidRDefault="00795D37" w:rsidP="0005390F">
      <w:pPr>
        <w:pStyle w:val="a5"/>
        <w:autoSpaceDE w:val="0"/>
        <w:autoSpaceDN w:val="0"/>
        <w:adjustRightInd w:val="0"/>
        <w:spacing w:after="0" w:line="240" w:lineRule="auto"/>
        <w:ind w:left="0" w:firstLine="709"/>
        <w:jc w:val="both"/>
        <w:rPr>
          <w:rFonts w:ascii="Times New Roman" w:hAnsi="Times New Roman"/>
          <w:sz w:val="24"/>
          <w:szCs w:val="24"/>
        </w:rPr>
      </w:pPr>
      <w:r w:rsidRPr="000A5F55">
        <w:rPr>
          <w:rFonts w:ascii="Times New Roman" w:hAnsi="Times New Roman"/>
          <w:sz w:val="24"/>
          <w:szCs w:val="24"/>
        </w:rPr>
        <w:t>Во время проведения процедуры аукциона О</w:t>
      </w:r>
      <w:r w:rsidR="00153585" w:rsidRPr="000A5F55">
        <w:rPr>
          <w:rFonts w:ascii="Times New Roman" w:hAnsi="Times New Roman"/>
          <w:sz w:val="24"/>
          <w:szCs w:val="24"/>
        </w:rPr>
        <w:t>ператор</w:t>
      </w:r>
      <w:r w:rsidRPr="000A5F55">
        <w:rPr>
          <w:rFonts w:ascii="Times New Roman" w:hAnsi="Times New Roman"/>
          <w:sz w:val="24"/>
          <w:szCs w:val="24"/>
        </w:rPr>
        <w:t xml:space="preserve"> обеспечивает доступ участников </w:t>
      </w:r>
      <w:r w:rsidR="00A46020">
        <w:rPr>
          <w:rFonts w:ascii="Times New Roman" w:hAnsi="Times New Roman"/>
          <w:sz w:val="24"/>
          <w:szCs w:val="24"/>
        </w:rPr>
        <w:t xml:space="preserve">                   </w:t>
      </w:r>
      <w:r w:rsidRPr="000A5F55">
        <w:rPr>
          <w:rFonts w:ascii="Times New Roman" w:hAnsi="Times New Roman"/>
          <w:sz w:val="24"/>
          <w:szCs w:val="24"/>
        </w:rPr>
        <w:t xml:space="preserve">к закрытой части электронной </w:t>
      </w:r>
      <w:r w:rsidR="007F3FAB">
        <w:rPr>
          <w:rFonts w:ascii="Times New Roman" w:hAnsi="Times New Roman"/>
          <w:sz w:val="24"/>
          <w:szCs w:val="24"/>
        </w:rPr>
        <w:t xml:space="preserve">торговой </w:t>
      </w:r>
      <w:r w:rsidRPr="000A5F55">
        <w:rPr>
          <w:rFonts w:ascii="Times New Roman"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hAnsi="Times New Roman"/>
          <w:sz w:val="24"/>
          <w:szCs w:val="24"/>
        </w:rPr>
        <w:t xml:space="preserve"> </w:t>
      </w:r>
      <w:r w:rsidR="00A46020">
        <w:rPr>
          <w:rFonts w:ascii="Times New Roman" w:hAnsi="Times New Roman"/>
          <w:sz w:val="24"/>
          <w:szCs w:val="24"/>
        </w:rPr>
        <w:t xml:space="preserve">                  </w:t>
      </w:r>
      <w:r w:rsidRPr="000A5F55">
        <w:rPr>
          <w:rFonts w:ascii="Times New Roman" w:hAnsi="Times New Roman"/>
          <w:sz w:val="24"/>
          <w:szCs w:val="24"/>
        </w:rPr>
        <w:t>и возможность представления ими предложений о цене имущества.</w:t>
      </w:r>
    </w:p>
    <w:p w14:paraId="69B75243"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Со времени начала проведения процедуры аукциона О</w:t>
      </w:r>
      <w:r w:rsidR="00153585" w:rsidRPr="000A5F55">
        <w:rPr>
          <w:rFonts w:ascii="Times New Roman" w:eastAsia="Calibri" w:hAnsi="Times New Roman"/>
          <w:sz w:val="24"/>
          <w:szCs w:val="24"/>
        </w:rPr>
        <w:t>ператором</w:t>
      </w:r>
      <w:r w:rsidRPr="000A5F55">
        <w:rPr>
          <w:rFonts w:ascii="Times New Roman" w:eastAsia="Calibri" w:hAnsi="Times New Roman"/>
          <w:sz w:val="24"/>
          <w:szCs w:val="24"/>
        </w:rPr>
        <w:t xml:space="preserve"> размещается:</w:t>
      </w:r>
    </w:p>
    <w:p w14:paraId="38DBD5BE" w14:textId="0318E079"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в открытой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 информация о начале проведения процедуры аукциона с указанием наименования имущес</w:t>
      </w:r>
      <w:r w:rsidR="006038AC" w:rsidRPr="000A5F55">
        <w:rPr>
          <w:rFonts w:ascii="Times New Roman" w:eastAsia="Calibri" w:hAnsi="Times New Roman"/>
          <w:sz w:val="24"/>
          <w:szCs w:val="24"/>
        </w:rPr>
        <w:t>тва, начальной цены и текущего «шага аукциона»</w:t>
      </w:r>
      <w:r w:rsidRPr="000A5F55">
        <w:rPr>
          <w:rFonts w:ascii="Times New Roman" w:eastAsia="Calibri" w:hAnsi="Times New Roman"/>
          <w:sz w:val="24"/>
          <w:szCs w:val="24"/>
        </w:rPr>
        <w:t>;</w:t>
      </w:r>
    </w:p>
    <w:p w14:paraId="64A3A819" w14:textId="60E7D012"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в закрытой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 xml:space="preserve">- помимо информации, указанной в открытой части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площадки</w:t>
      </w:r>
      <w:r w:rsidR="00B543B5">
        <w:rPr>
          <w:rFonts w:ascii="Times New Roman" w:eastAsia="Calibr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Pr="000A5F55">
        <w:rPr>
          <w:rFonts w:ascii="Times New Roman" w:eastAsia="Calibri" w:hAnsi="Times New Roman"/>
          <w:sz w:val="24"/>
          <w:szCs w:val="24"/>
        </w:rPr>
        <w:t xml:space="preserve">, также предложения о цене имущества и время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их поступления, вели</w:t>
      </w:r>
      <w:r w:rsidR="006038AC" w:rsidRPr="000A5F55">
        <w:rPr>
          <w:rFonts w:ascii="Times New Roman" w:eastAsia="Calibri" w:hAnsi="Times New Roman"/>
          <w:sz w:val="24"/>
          <w:szCs w:val="24"/>
        </w:rPr>
        <w:t>чина повышения начальной цены («шаг аукциона»</w:t>
      </w:r>
      <w:r w:rsidRPr="000A5F55">
        <w:rPr>
          <w:rFonts w:ascii="Times New Roman" w:eastAsia="Calibri" w:hAnsi="Times New Roman"/>
          <w:sz w:val="24"/>
          <w:szCs w:val="24"/>
        </w:rPr>
        <w:t xml:space="preserve">), время, оставшееся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до окончания приема предложений о цене имущества.</w:t>
      </w:r>
    </w:p>
    <w:p w14:paraId="7574AB42"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17DAFD90" w14:textId="1563B7F1"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поступило предложение о начальной цене имущества, то время для представления следующих</w:t>
      </w:r>
      <w:r w:rsidR="006038AC" w:rsidRPr="000A5F55">
        <w:rPr>
          <w:rFonts w:ascii="Times New Roman" w:eastAsia="Calibri" w:hAnsi="Times New Roman"/>
          <w:sz w:val="24"/>
          <w:szCs w:val="24"/>
        </w:rPr>
        <w:t xml:space="preserve"> предложений об увеличенной на «шаг аукциона»</w:t>
      </w:r>
      <w:r w:rsidRPr="000A5F55">
        <w:rPr>
          <w:rFonts w:ascii="Times New Roman" w:eastAsia="Calibri" w:hAnsi="Times New Roman"/>
          <w:sz w:val="24"/>
          <w:szCs w:val="24"/>
        </w:rPr>
        <w:t xml:space="preserve"> цене имущества продлевается </w:t>
      </w:r>
      <w:r w:rsidR="00A46020">
        <w:rPr>
          <w:rFonts w:ascii="Times New Roman" w:eastAsia="Calibri" w:hAnsi="Times New Roman"/>
          <w:sz w:val="24"/>
          <w:szCs w:val="24"/>
        </w:rPr>
        <w:t xml:space="preserve">                  </w:t>
      </w:r>
      <w:r w:rsidRPr="000A5F55">
        <w:rPr>
          <w:rFonts w:ascii="Times New Roman" w:eastAsia="Calibri" w:hAnsi="Times New Roman"/>
          <w:sz w:val="24"/>
          <w:szCs w:val="24"/>
        </w:rPr>
        <w:t xml:space="preserve">на </w:t>
      </w:r>
      <w:r w:rsidR="00233ADE" w:rsidRPr="000A5F55">
        <w:rPr>
          <w:rFonts w:ascii="Times New Roman" w:eastAsia="Calibri" w:hAnsi="Times New Roman"/>
          <w:sz w:val="24"/>
          <w:szCs w:val="24"/>
        </w:rPr>
        <w:t>10</w:t>
      </w:r>
      <w:r w:rsidR="00D80822">
        <w:rPr>
          <w:rFonts w:ascii="Times New Roman" w:eastAsia="Calibri" w:hAnsi="Times New Roman"/>
          <w:sz w:val="24"/>
          <w:szCs w:val="24"/>
        </w:rPr>
        <w:t xml:space="preserve"> </w:t>
      </w:r>
      <w:r w:rsidRPr="000A5F55">
        <w:rPr>
          <w:rFonts w:ascii="Times New Roman" w:eastAsia="Calibri" w:hAnsi="Times New Roman"/>
          <w:sz w:val="24"/>
          <w:szCs w:val="24"/>
        </w:rPr>
        <w:t xml:space="preserve">минут со времени представления каждого следующего предложения. Если в течение </w:t>
      </w:r>
      <w:r w:rsidR="00233ADE" w:rsidRPr="000A5F55">
        <w:rPr>
          <w:rFonts w:ascii="Times New Roman" w:eastAsia="Calibri" w:hAnsi="Times New Roman"/>
          <w:sz w:val="24"/>
          <w:szCs w:val="24"/>
        </w:rPr>
        <w:t>10</w:t>
      </w:r>
      <w:r w:rsidR="00D80822">
        <w:rPr>
          <w:rFonts w:ascii="Times New Roman" w:eastAsia="Calibri" w:hAnsi="Times New Roman"/>
          <w:sz w:val="24"/>
          <w:szCs w:val="24"/>
        </w:rPr>
        <w:t xml:space="preserve"> </w:t>
      </w:r>
      <w:r w:rsidRPr="000A5F55">
        <w:rPr>
          <w:rFonts w:ascii="Times New Roman" w:eastAsia="Calibri" w:hAnsi="Times New Roman"/>
          <w:sz w:val="24"/>
          <w:szCs w:val="24"/>
        </w:rPr>
        <w:t xml:space="preserve">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sidR="007F3FAB">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завершается;</w:t>
      </w:r>
    </w:p>
    <w:p w14:paraId="473E3715" w14:textId="065FC273"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не поступило ни одного предложения о начальной цене имущества, то аукцион </w:t>
      </w:r>
      <w:r w:rsidR="00A46020">
        <w:rPr>
          <w:rFonts w:ascii="Times New Roman" w:eastAsia="Calibri" w:hAnsi="Times New Roman"/>
          <w:sz w:val="24"/>
          <w:szCs w:val="24"/>
        </w:rPr>
        <w:t xml:space="preserve">                              </w:t>
      </w:r>
      <w:r w:rsidRPr="000A5F55">
        <w:rPr>
          <w:rFonts w:ascii="Times New Roman" w:eastAsia="Calibri" w:hAnsi="Times New Roman"/>
          <w:sz w:val="24"/>
          <w:szCs w:val="24"/>
        </w:rPr>
        <w:t xml:space="preserve">с помощью программно-аппаратных средств электронной </w:t>
      </w:r>
      <w:r w:rsidR="0046420F">
        <w:rPr>
          <w:rFonts w:ascii="Times New Roman" w:eastAsia="Calibri" w:hAnsi="Times New Roman"/>
          <w:sz w:val="24"/>
          <w:szCs w:val="24"/>
        </w:rPr>
        <w:t xml:space="preserve">торговой </w:t>
      </w:r>
      <w:r w:rsidRPr="000A5F55">
        <w:rPr>
          <w:rFonts w:ascii="Times New Roman" w:eastAsia="Calibri" w:hAnsi="Times New Roman"/>
          <w:sz w:val="24"/>
          <w:szCs w:val="24"/>
        </w:rPr>
        <w:t xml:space="preserve">площадки </w:t>
      </w:r>
      <w:r w:rsidR="00A46020">
        <w:rPr>
          <w:rFonts w:ascii="Times New Roman" w:eastAsia="Calibr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00B543B5" w:rsidRPr="000A5F55">
        <w:rPr>
          <w:rFonts w:ascii="Times New Roman" w:eastAsia="Calibri" w:hAnsi="Times New Roman"/>
          <w:sz w:val="24"/>
          <w:szCs w:val="24"/>
        </w:rPr>
        <w:t xml:space="preserve"> </w:t>
      </w:r>
      <w:r w:rsidRPr="000A5F55">
        <w:rPr>
          <w:rFonts w:ascii="Times New Roman" w:eastAsia="Calibri" w:hAnsi="Times New Roman"/>
          <w:sz w:val="24"/>
          <w:szCs w:val="24"/>
        </w:rPr>
        <w:t>завершается. В этом случае временем окончания представления предложений о цене имущества является время завершения аукциона.</w:t>
      </w:r>
    </w:p>
    <w:p w14:paraId="38D3FC31" w14:textId="56CB72E8" w:rsidR="00795D37" w:rsidRPr="000A5F55" w:rsidRDefault="00891685" w:rsidP="0005390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При этом программными средствами электронной </w:t>
      </w:r>
      <w:r w:rsidR="00B543B5">
        <w:rPr>
          <w:rFonts w:ascii="Times New Roman" w:eastAsia="Calibri" w:hAnsi="Times New Roman"/>
          <w:sz w:val="24"/>
          <w:szCs w:val="24"/>
        </w:rPr>
        <w:t xml:space="preserve">торговой </w:t>
      </w:r>
      <w:r>
        <w:rPr>
          <w:rFonts w:ascii="Times New Roman" w:eastAsia="Calibri" w:hAnsi="Times New Roman"/>
          <w:sz w:val="24"/>
          <w:szCs w:val="24"/>
        </w:rPr>
        <w:t xml:space="preserve">площадки </w:t>
      </w:r>
      <w:r w:rsidR="00B543B5">
        <w:rPr>
          <w:rFonts w:ascii="Times New Roman" w:hAnsi="Times New Roman"/>
          <w:sz w:val="24"/>
          <w:szCs w:val="24"/>
          <w:lang w:eastAsia="ru-RU"/>
        </w:rPr>
        <w:t>ООО «РТС-тендер» Имущественные торги</w:t>
      </w:r>
      <w:r w:rsidR="00B543B5">
        <w:rPr>
          <w:rFonts w:ascii="Times New Roman" w:eastAsia="Calibri" w:hAnsi="Times New Roman"/>
          <w:sz w:val="24"/>
          <w:szCs w:val="24"/>
        </w:rPr>
        <w:t xml:space="preserve"> </w:t>
      </w:r>
      <w:r>
        <w:rPr>
          <w:rFonts w:ascii="Times New Roman" w:eastAsia="Calibri" w:hAnsi="Times New Roman"/>
          <w:sz w:val="24"/>
          <w:szCs w:val="24"/>
        </w:rPr>
        <w:t>обеспечивается</w:t>
      </w:r>
      <w:r w:rsidR="00795D37" w:rsidRPr="000A5F55">
        <w:rPr>
          <w:rFonts w:ascii="Times New Roman" w:eastAsia="Calibri" w:hAnsi="Times New Roman"/>
          <w:sz w:val="24"/>
          <w:szCs w:val="24"/>
        </w:rPr>
        <w:t>:</w:t>
      </w:r>
    </w:p>
    <w:p w14:paraId="377EBC4B" w14:textId="1B553629"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xml:space="preserve">- исключение возможности подачи участником предложения о цене </w:t>
      </w:r>
      <w:proofErr w:type="gramStart"/>
      <w:r w:rsidR="00AC4805" w:rsidRPr="000A5F55">
        <w:rPr>
          <w:rFonts w:ascii="Times New Roman" w:eastAsia="Calibri" w:hAnsi="Times New Roman"/>
          <w:sz w:val="24"/>
          <w:szCs w:val="24"/>
        </w:rPr>
        <w:t xml:space="preserve">имущества, </w:t>
      </w:r>
      <w:r w:rsidR="00AC4805">
        <w:rPr>
          <w:rFonts w:ascii="Times New Roman" w:eastAsia="Calibri" w:hAnsi="Times New Roman"/>
          <w:sz w:val="24"/>
          <w:szCs w:val="24"/>
        </w:rPr>
        <w:t xml:space="preserve"> </w:t>
      </w:r>
      <w:r w:rsidR="00A46020">
        <w:rPr>
          <w:rFonts w:ascii="Times New Roman" w:eastAsia="Calibri" w:hAnsi="Times New Roman"/>
          <w:sz w:val="24"/>
          <w:szCs w:val="24"/>
        </w:rPr>
        <w:t xml:space="preserve"> </w:t>
      </w:r>
      <w:proofErr w:type="gramEnd"/>
      <w:r w:rsidR="00A46020">
        <w:rPr>
          <w:rFonts w:ascii="Times New Roman" w:eastAsia="Calibri" w:hAnsi="Times New Roman"/>
          <w:sz w:val="24"/>
          <w:szCs w:val="24"/>
        </w:rPr>
        <w:t xml:space="preserve">                         </w:t>
      </w:r>
      <w:r w:rsidRPr="000A5F55">
        <w:rPr>
          <w:rFonts w:ascii="Times New Roman" w:eastAsia="Calibri" w:hAnsi="Times New Roman"/>
          <w:sz w:val="24"/>
          <w:szCs w:val="24"/>
        </w:rPr>
        <w:t>не соответствующего увели</w:t>
      </w:r>
      <w:r w:rsidR="006038AC" w:rsidRPr="000A5F55">
        <w:rPr>
          <w:rFonts w:ascii="Times New Roman" w:eastAsia="Calibri" w:hAnsi="Times New Roman"/>
          <w:sz w:val="24"/>
          <w:szCs w:val="24"/>
        </w:rPr>
        <w:t>чению текущей цены на величину «шага аукциона»</w:t>
      </w:r>
      <w:r w:rsidRPr="000A5F55">
        <w:rPr>
          <w:rFonts w:ascii="Times New Roman" w:eastAsia="Calibri" w:hAnsi="Times New Roman"/>
          <w:sz w:val="24"/>
          <w:szCs w:val="24"/>
        </w:rPr>
        <w:t>;</w:t>
      </w:r>
    </w:p>
    <w:p w14:paraId="140A5095"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6AC2149B" w14:textId="77777777" w:rsidR="00795D37" w:rsidRPr="000A5F55" w:rsidRDefault="00795D37" w:rsidP="0005390F">
      <w:pPr>
        <w:spacing w:after="0" w:line="240" w:lineRule="auto"/>
        <w:ind w:firstLine="709"/>
        <w:jc w:val="both"/>
        <w:rPr>
          <w:rFonts w:ascii="Times New Roman" w:hAnsi="Times New Roman"/>
          <w:sz w:val="24"/>
          <w:szCs w:val="24"/>
          <w:lang w:eastAsia="ru-RU"/>
        </w:rPr>
      </w:pPr>
      <w:r w:rsidRPr="000A5F55">
        <w:rPr>
          <w:rFonts w:ascii="Times New Roman" w:hAnsi="Times New Roman"/>
          <w:sz w:val="24"/>
          <w:szCs w:val="24"/>
          <w:lang w:eastAsia="ru-RU"/>
        </w:rPr>
        <w:t>Победителем аукциона признается участник, предложивший наибольшую цену имущества.</w:t>
      </w:r>
    </w:p>
    <w:p w14:paraId="4D15B6A6" w14:textId="77777777" w:rsidR="00891685"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Ход проведения процедуры аукциона фиксируется О</w:t>
      </w:r>
      <w:r w:rsidR="00153585" w:rsidRPr="000A5F55">
        <w:rPr>
          <w:rFonts w:ascii="Times New Roman" w:hAnsi="Times New Roman" w:cs="Times New Roman"/>
          <w:sz w:val="24"/>
          <w:szCs w:val="24"/>
        </w:rPr>
        <w:t>ператором</w:t>
      </w:r>
      <w:r w:rsidRPr="000A5F55">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329D6C28" w14:textId="176A9847" w:rsidR="00795D37" w:rsidRDefault="00795D37" w:rsidP="0005390F">
      <w:pPr>
        <w:pStyle w:val="ConsPlusNormal"/>
        <w:ind w:firstLine="709"/>
        <w:jc w:val="both"/>
        <w:rPr>
          <w:rFonts w:ascii="Times New Roman" w:hAnsi="Times New Roman" w:cs="Times New Roman"/>
          <w:sz w:val="24"/>
          <w:szCs w:val="24"/>
        </w:rPr>
      </w:pPr>
      <w:r w:rsidRPr="000A5F55">
        <w:rPr>
          <w:rFonts w:ascii="Times New Roman" w:hAnsi="Times New Roman" w:cs="Times New Roman"/>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r w:rsidR="00153585" w:rsidRPr="000A5F55">
        <w:rPr>
          <w:rFonts w:ascii="Times New Roman" w:hAnsi="Times New Roman" w:cs="Times New Roman"/>
          <w:sz w:val="24"/>
          <w:szCs w:val="24"/>
        </w:rPr>
        <w:t>, но не позднее дня, следующего за днем подведения итогов аукциона,</w:t>
      </w:r>
      <w:r w:rsidRPr="000A5F55">
        <w:rPr>
          <w:rFonts w:ascii="Times New Roman" w:hAnsi="Times New Roman" w:cs="Times New Roman"/>
          <w:sz w:val="24"/>
          <w:szCs w:val="24"/>
        </w:rPr>
        <w:t xml:space="preserve"> и размещается </w:t>
      </w:r>
      <w:r w:rsidR="00A46020">
        <w:rPr>
          <w:rFonts w:ascii="Times New Roman" w:hAnsi="Times New Roman" w:cs="Times New Roman"/>
          <w:sz w:val="24"/>
          <w:szCs w:val="24"/>
        </w:rPr>
        <w:t xml:space="preserve">                                   </w:t>
      </w:r>
      <w:r w:rsidRPr="000A5F55">
        <w:rPr>
          <w:rFonts w:ascii="Times New Roman" w:hAnsi="Times New Roman" w:cs="Times New Roman"/>
          <w:sz w:val="24"/>
          <w:szCs w:val="24"/>
        </w:rPr>
        <w:t xml:space="preserve">на официальных сайтах в течение дня, следующего за днем подписания указанного протокола. </w:t>
      </w:r>
    </w:p>
    <w:p w14:paraId="39DE37D3" w14:textId="1FFF53CA" w:rsidR="00891685" w:rsidRPr="002817DE" w:rsidRDefault="00891685" w:rsidP="002817DE">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lastRenderedPageBreak/>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w:t>
      </w:r>
      <w:r w:rsidR="002758A3">
        <w:rPr>
          <w:rFonts w:ascii="Times New Roman" w:eastAsiaTheme="minorHAnsi" w:hAnsi="Times New Roman"/>
          <w:sz w:val="24"/>
          <w:szCs w:val="24"/>
        </w:rPr>
        <w:t xml:space="preserve"> отчества</w:t>
      </w:r>
      <w:r>
        <w:rPr>
          <w:rFonts w:ascii="Times New Roman" w:eastAsiaTheme="minorHAnsi" w:hAnsi="Times New Roman"/>
          <w:sz w:val="24"/>
          <w:szCs w:val="24"/>
        </w:rPr>
        <w:t xml:space="preserve">)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w:t>
      </w:r>
      <w:r w:rsidR="00A46020">
        <w:rPr>
          <w:rFonts w:ascii="Times New Roman" w:eastAsiaTheme="minorHAnsi" w:hAnsi="Times New Roman"/>
          <w:sz w:val="24"/>
          <w:szCs w:val="24"/>
        </w:rPr>
        <w:t xml:space="preserve">            </w:t>
      </w:r>
      <w:r>
        <w:rPr>
          <w:rFonts w:ascii="Times New Roman" w:eastAsiaTheme="minorHAnsi" w:hAnsi="Times New Roman"/>
          <w:sz w:val="24"/>
          <w:szCs w:val="24"/>
        </w:rPr>
        <w:t>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5C4AF8F2" w14:textId="1D2745B0" w:rsidR="00795D37" w:rsidRPr="000A5F55" w:rsidRDefault="00795D37" w:rsidP="0005390F">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A5F55">
        <w:rPr>
          <w:rFonts w:ascii="Times New Roman" w:hAnsi="Times New Roman"/>
          <w:sz w:val="24"/>
          <w:szCs w:val="24"/>
          <w:lang w:eastAsia="ru-RU"/>
        </w:rPr>
        <w:t>Процедура аукциона считается завершенной с</w:t>
      </w:r>
      <w:r w:rsidR="00891685">
        <w:rPr>
          <w:rFonts w:ascii="Times New Roman" w:hAnsi="Times New Roman"/>
          <w:sz w:val="24"/>
          <w:szCs w:val="24"/>
          <w:lang w:eastAsia="ru-RU"/>
        </w:rPr>
        <w:t>о времени</w:t>
      </w:r>
      <w:r w:rsidRPr="000A5F55">
        <w:rPr>
          <w:rFonts w:ascii="Times New Roman" w:hAnsi="Times New Roman"/>
          <w:sz w:val="24"/>
          <w:szCs w:val="24"/>
          <w:lang w:eastAsia="ru-RU"/>
        </w:rPr>
        <w:t xml:space="preserve"> подписания </w:t>
      </w:r>
      <w:r w:rsidR="00AC4805" w:rsidRPr="000A5F55">
        <w:rPr>
          <w:rFonts w:ascii="Times New Roman" w:hAnsi="Times New Roman"/>
          <w:sz w:val="24"/>
          <w:szCs w:val="24"/>
          <w:lang w:eastAsia="ru-RU"/>
        </w:rPr>
        <w:t>Продавцом протокола</w:t>
      </w:r>
      <w:r w:rsidR="007066AC" w:rsidRPr="000A5F55">
        <w:rPr>
          <w:rFonts w:ascii="Times New Roman" w:hAnsi="Times New Roman"/>
          <w:sz w:val="24"/>
          <w:szCs w:val="24"/>
          <w:lang w:eastAsia="ru-RU"/>
        </w:rPr>
        <w:t xml:space="preserve"> о</w:t>
      </w:r>
      <w:r w:rsidR="005C44F1">
        <w:rPr>
          <w:rFonts w:ascii="Times New Roman" w:hAnsi="Times New Roman"/>
          <w:sz w:val="24"/>
          <w:szCs w:val="24"/>
          <w:lang w:eastAsia="ru-RU"/>
        </w:rPr>
        <w:t>б итогах</w:t>
      </w:r>
      <w:r w:rsidRPr="000A5F55">
        <w:rPr>
          <w:rFonts w:ascii="Times New Roman" w:hAnsi="Times New Roman"/>
          <w:sz w:val="24"/>
          <w:szCs w:val="24"/>
          <w:lang w:eastAsia="ru-RU"/>
        </w:rPr>
        <w:t xml:space="preserve"> аукциона. </w:t>
      </w:r>
    </w:p>
    <w:p w14:paraId="433D4184" w14:textId="77777777" w:rsidR="00795D37" w:rsidRPr="000A5F55" w:rsidRDefault="00795D37" w:rsidP="0005390F">
      <w:pPr>
        <w:spacing w:after="0" w:line="240" w:lineRule="auto"/>
        <w:ind w:firstLine="709"/>
        <w:jc w:val="both"/>
        <w:rPr>
          <w:rFonts w:ascii="Times New Roman" w:eastAsia="Calibri" w:hAnsi="Times New Roman"/>
          <w:sz w:val="24"/>
          <w:szCs w:val="24"/>
        </w:rPr>
      </w:pPr>
      <w:r w:rsidRPr="000A5F55">
        <w:rPr>
          <w:rFonts w:ascii="Times New Roman" w:eastAsia="Calibri" w:hAnsi="Times New Roman"/>
          <w:sz w:val="24"/>
          <w:szCs w:val="24"/>
        </w:rPr>
        <w:t>Аукцион признается несостоявшимся в следующих случаях:</w:t>
      </w:r>
    </w:p>
    <w:p w14:paraId="20074A7C" w14:textId="77777777" w:rsidR="00795D37" w:rsidRPr="000A5F55" w:rsidRDefault="00795D37" w:rsidP="0005390F">
      <w:pPr>
        <w:pStyle w:val="TextBasTxt"/>
        <w:ind w:firstLine="709"/>
      </w:pPr>
      <w:r w:rsidRPr="000A5F55">
        <w:t>- не было подано ни одной заявки на участие либо ни один из Претендентов не признан участником;</w:t>
      </w:r>
    </w:p>
    <w:p w14:paraId="52C12F3E" w14:textId="3E3F6348" w:rsidR="00795D37" w:rsidRPr="005C44F1" w:rsidRDefault="00795D37" w:rsidP="005C44F1">
      <w:pPr>
        <w:autoSpaceDE w:val="0"/>
        <w:autoSpaceDN w:val="0"/>
        <w:adjustRightInd w:val="0"/>
        <w:spacing w:after="0" w:line="240" w:lineRule="auto"/>
        <w:ind w:firstLine="708"/>
        <w:jc w:val="both"/>
        <w:rPr>
          <w:rFonts w:ascii="Times New Roman" w:eastAsiaTheme="minorHAnsi" w:hAnsi="Times New Roman"/>
          <w:sz w:val="24"/>
          <w:szCs w:val="24"/>
        </w:rPr>
      </w:pPr>
      <w:r w:rsidRPr="000A5F55">
        <w:t>- </w:t>
      </w:r>
      <w:r w:rsidR="005C44F1">
        <w:rPr>
          <w:rFonts w:ascii="Times New Roman" w:eastAsiaTheme="minorHAnsi" w:hAnsi="Times New Roman"/>
          <w:sz w:val="24"/>
          <w:szCs w:val="24"/>
        </w:rPr>
        <w:t>лицо, признанное единственным участником аукциона, отказалось от заключения договора купли-продажи</w:t>
      </w:r>
      <w:r w:rsidR="005342F3">
        <w:rPr>
          <w:rFonts w:ascii="Times New Roman" w:eastAsiaTheme="minorHAnsi" w:hAnsi="Times New Roman"/>
          <w:sz w:val="24"/>
          <w:szCs w:val="24"/>
        </w:rPr>
        <w:t xml:space="preserve"> имущества</w:t>
      </w:r>
      <w:r w:rsidRPr="000A5F55">
        <w:t>;</w:t>
      </w:r>
    </w:p>
    <w:p w14:paraId="583E4034" w14:textId="77777777" w:rsidR="00795D37" w:rsidRPr="000A5F55" w:rsidRDefault="00795D37" w:rsidP="0005390F">
      <w:pPr>
        <w:pStyle w:val="TextBasTxt"/>
        <w:ind w:firstLine="709"/>
      </w:pPr>
      <w:r w:rsidRPr="000A5F55">
        <w:t>- ни один из участников не сделал предложение о начальной цене имущества.</w:t>
      </w:r>
    </w:p>
    <w:p w14:paraId="6731ED32" w14:textId="44842CDE" w:rsidR="00795D37" w:rsidRPr="000A5F55" w:rsidRDefault="00795D37" w:rsidP="0005390F">
      <w:pPr>
        <w:pStyle w:val="TextBasTxt"/>
        <w:ind w:firstLine="709"/>
      </w:pPr>
      <w:r w:rsidRPr="000A5F55">
        <w:t xml:space="preserve">Решение о признании аукциона несостоявшимся </w:t>
      </w:r>
      <w:r w:rsidR="007066AC" w:rsidRPr="000A5F55">
        <w:t>оформляется протоколом</w:t>
      </w:r>
      <w:r w:rsidR="005C44F1">
        <w:t>.</w:t>
      </w:r>
      <w:r w:rsidR="007066AC" w:rsidRPr="000A5F55">
        <w:t xml:space="preserve"> </w:t>
      </w:r>
    </w:p>
    <w:p w14:paraId="3B710694" w14:textId="4C0346B5"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w:t>
      </w:r>
      <w:r w:rsidR="00A46020">
        <w:rPr>
          <w:rFonts w:ascii="Times New Roman" w:eastAsiaTheme="minorHAnsi" w:hAnsi="Times New Roman"/>
          <w:sz w:val="24"/>
          <w:szCs w:val="24"/>
        </w:rPr>
        <w:t xml:space="preserve">                  </w:t>
      </w:r>
      <w:r>
        <w:rPr>
          <w:rFonts w:ascii="Times New Roman" w:eastAsiaTheme="minorHAnsi" w:hAnsi="Times New Roman"/>
          <w:sz w:val="24"/>
          <w:szCs w:val="24"/>
        </w:rPr>
        <w:t xml:space="preserve">о признании его победителем или единственным участником аукциона, с приложением этого протокола, а также размещается в открытой части электронной </w:t>
      </w:r>
      <w:r w:rsidR="00B543B5">
        <w:rPr>
          <w:rFonts w:ascii="Times New Roman" w:eastAsiaTheme="minorHAnsi" w:hAnsi="Times New Roman"/>
          <w:sz w:val="24"/>
          <w:szCs w:val="24"/>
        </w:rPr>
        <w:t xml:space="preserve">торговой </w:t>
      </w:r>
      <w:r>
        <w:rPr>
          <w:rFonts w:ascii="Times New Roman" w:eastAsiaTheme="minorHAnsi" w:hAnsi="Times New Roman"/>
          <w:sz w:val="24"/>
          <w:szCs w:val="24"/>
        </w:rPr>
        <w:t xml:space="preserve">площадки </w:t>
      </w:r>
      <w:r w:rsidR="00A46020">
        <w:rPr>
          <w:rFonts w:ascii="Times New Roman" w:eastAsiaTheme="minorHAnsi" w:hAnsi="Times New Roman"/>
          <w:sz w:val="24"/>
          <w:szCs w:val="24"/>
        </w:rPr>
        <w:t xml:space="preserve">                              </w:t>
      </w:r>
      <w:r w:rsidR="00B543B5">
        <w:rPr>
          <w:rFonts w:ascii="Times New Roman" w:hAnsi="Times New Roman"/>
          <w:sz w:val="24"/>
          <w:szCs w:val="24"/>
          <w:lang w:eastAsia="ru-RU"/>
        </w:rPr>
        <w:t>ООО «РТС-тендер» Имущественные торги</w:t>
      </w:r>
      <w:r w:rsidR="00B543B5">
        <w:rPr>
          <w:rFonts w:ascii="Times New Roman" w:eastAsiaTheme="minorHAnsi" w:hAnsi="Times New Roman"/>
          <w:sz w:val="24"/>
          <w:szCs w:val="24"/>
        </w:rPr>
        <w:t xml:space="preserve"> </w:t>
      </w:r>
      <w:r>
        <w:rPr>
          <w:rFonts w:ascii="Times New Roman" w:eastAsiaTheme="minorHAnsi" w:hAnsi="Times New Roman"/>
          <w:sz w:val="24"/>
          <w:szCs w:val="24"/>
        </w:rPr>
        <w:t>следующая информация:</w:t>
      </w:r>
    </w:p>
    <w:p w14:paraId="0D7923D6" w14:textId="77777777"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наименование имущества и иные позволяющие его индивидуализировать сведения;</w:t>
      </w:r>
    </w:p>
    <w:p w14:paraId="7209126E" w14:textId="77777777" w:rsidR="005C44F1" w:rsidRDefault="005C44F1" w:rsidP="005C44F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цена сделки;</w:t>
      </w:r>
    </w:p>
    <w:p w14:paraId="737CCEB3" w14:textId="021950ED" w:rsidR="004B363D" w:rsidRPr="0061085F" w:rsidRDefault="005C44F1" w:rsidP="0061085F">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14:paraId="1AE0F427" w14:textId="77777777" w:rsidR="005A11E1" w:rsidRPr="00351256" w:rsidRDefault="005A11E1" w:rsidP="005A11E1">
      <w:pPr>
        <w:pStyle w:val="afa"/>
        <w:shd w:val="clear" w:color="auto" w:fill="FFFFFF"/>
        <w:spacing w:before="0" w:beforeAutospacing="0" w:after="150" w:afterAutospacing="0"/>
        <w:ind w:firstLine="851"/>
        <w:jc w:val="center"/>
        <w:rPr>
          <w:color w:val="333333"/>
        </w:rPr>
      </w:pPr>
      <w:r w:rsidRPr="00351256">
        <w:rPr>
          <w:rStyle w:val="afb"/>
          <w:color w:val="333333"/>
        </w:rPr>
        <w:t>Срок заключения договора купли продажи имущества</w:t>
      </w:r>
    </w:p>
    <w:p w14:paraId="43034BF7" w14:textId="77777777" w:rsidR="005A11E1" w:rsidRPr="00351256" w:rsidRDefault="005A11E1" w:rsidP="005A11E1">
      <w:pPr>
        <w:pStyle w:val="afa"/>
        <w:shd w:val="clear" w:color="auto" w:fill="FFFFFF"/>
        <w:spacing w:before="0" w:beforeAutospacing="0" w:after="0" w:afterAutospacing="0"/>
        <w:ind w:firstLine="709"/>
        <w:jc w:val="both"/>
        <w:rPr>
          <w:color w:val="333333"/>
        </w:rPr>
      </w:pPr>
      <w:r w:rsidRPr="00351256">
        <w:rPr>
          <w:color w:val="333333"/>
        </w:rPr>
        <w:t>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 даты подведения итогов аукциона.</w:t>
      </w:r>
    </w:p>
    <w:p w14:paraId="70862DBA" w14:textId="77777777" w:rsidR="005A11E1" w:rsidRPr="00351256" w:rsidRDefault="005A11E1" w:rsidP="005A11E1">
      <w:pPr>
        <w:pStyle w:val="afa"/>
        <w:shd w:val="clear" w:color="auto" w:fill="FFFFFF"/>
        <w:spacing w:before="0" w:beforeAutospacing="0" w:after="0" w:afterAutospacing="0"/>
        <w:jc w:val="both"/>
        <w:rPr>
          <w:color w:val="333333"/>
        </w:rPr>
      </w:pPr>
      <w:r w:rsidRPr="00351256">
        <w:rPr>
          <w:color w:val="333333"/>
        </w:rPr>
        <w:t>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66952118" w14:textId="77777777" w:rsidR="005A11E1" w:rsidRPr="00351256" w:rsidRDefault="005A11E1" w:rsidP="005A11E1">
      <w:pPr>
        <w:pStyle w:val="afa"/>
        <w:shd w:val="clear" w:color="auto" w:fill="FFFFFF"/>
        <w:spacing w:before="0" w:beforeAutospacing="0" w:after="0" w:afterAutospacing="0"/>
        <w:jc w:val="both"/>
        <w:rPr>
          <w:color w:val="333333"/>
        </w:rPr>
      </w:pPr>
      <w:r w:rsidRPr="00351256">
        <w:rPr>
          <w:color w:val="333333"/>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02237E8C" w14:textId="77777777" w:rsidR="005A11E1" w:rsidRPr="00351256" w:rsidRDefault="005A11E1" w:rsidP="005A11E1">
      <w:pPr>
        <w:pStyle w:val="afa"/>
        <w:shd w:val="clear" w:color="auto" w:fill="FFFFFF"/>
        <w:spacing w:before="0" w:beforeAutospacing="0" w:after="0" w:afterAutospacing="0"/>
        <w:ind w:firstLine="540"/>
        <w:jc w:val="both"/>
        <w:rPr>
          <w:color w:val="333333"/>
        </w:rPr>
      </w:pPr>
      <w:r w:rsidRPr="00351256">
        <w:rPr>
          <w:color w:val="333333"/>
        </w:rPr>
        <w:t>Оплата приобретаемых на аукционе Объекта производится путем перечисления денежных средств по реквизитам:</w:t>
      </w:r>
    </w:p>
    <w:p w14:paraId="26BA78C2" w14:textId="77777777" w:rsidR="005A11E1" w:rsidRPr="00351256" w:rsidRDefault="005A11E1" w:rsidP="005A11E1">
      <w:pPr>
        <w:spacing w:after="0" w:line="240" w:lineRule="auto"/>
        <w:ind w:firstLine="708"/>
        <w:jc w:val="both"/>
        <w:rPr>
          <w:rFonts w:ascii="Times New Roman" w:hAnsi="Times New Roman"/>
          <w:sz w:val="24"/>
          <w:szCs w:val="24"/>
        </w:rPr>
      </w:pPr>
      <w:r w:rsidRPr="00351256">
        <w:rPr>
          <w:rFonts w:ascii="Times New Roman" w:eastAsia="Calibri" w:hAnsi="Times New Roman"/>
          <w:sz w:val="24"/>
          <w:szCs w:val="24"/>
          <w:lang w:eastAsia="ru-RU"/>
        </w:rPr>
        <w:t>УФК по Иркутской области (Администрация Мишелевского муниципального образования), л/с 04343011300, ИНН 3819016111; КПП 385101001; БИК 012520101; ОКТМО</w:t>
      </w:r>
      <w:r w:rsidRPr="00351256">
        <w:rPr>
          <w:rFonts w:ascii="Times New Roman" w:eastAsia="Calibri" w:hAnsi="Times New Roman"/>
          <w:sz w:val="24"/>
          <w:szCs w:val="24"/>
          <w:lang w:val="x-none" w:eastAsia="ru-RU"/>
        </w:rPr>
        <w:t xml:space="preserve"> </w:t>
      </w:r>
      <w:r w:rsidRPr="00351256">
        <w:rPr>
          <w:rFonts w:ascii="Times New Roman" w:hAnsi="Times New Roman"/>
          <w:spacing w:val="-11"/>
          <w:sz w:val="24"/>
          <w:szCs w:val="24"/>
          <w:lang w:eastAsia="ru-RU"/>
        </w:rPr>
        <w:t>25640155051</w:t>
      </w:r>
      <w:r w:rsidRPr="00351256">
        <w:rPr>
          <w:rFonts w:ascii="Times New Roman" w:eastAsia="Calibri" w:hAnsi="Times New Roman"/>
          <w:sz w:val="24"/>
          <w:szCs w:val="24"/>
          <w:lang w:eastAsia="ru-RU"/>
        </w:rPr>
        <w:t xml:space="preserve">, </w:t>
      </w:r>
      <w:proofErr w:type="spellStart"/>
      <w:r w:rsidRPr="00351256">
        <w:rPr>
          <w:rFonts w:ascii="Times New Roman" w:eastAsia="Calibri" w:hAnsi="Times New Roman"/>
          <w:sz w:val="24"/>
          <w:szCs w:val="24"/>
          <w:lang w:eastAsia="ru-RU"/>
        </w:rPr>
        <w:t>кор</w:t>
      </w:r>
      <w:proofErr w:type="spellEnd"/>
      <w:r w:rsidRPr="00351256">
        <w:rPr>
          <w:rFonts w:ascii="Times New Roman" w:eastAsia="Calibri" w:hAnsi="Times New Roman"/>
          <w:sz w:val="24"/>
          <w:szCs w:val="24"/>
          <w:lang w:eastAsia="ru-RU"/>
        </w:rPr>
        <w:t>/</w:t>
      </w:r>
      <w:proofErr w:type="spellStart"/>
      <w:r w:rsidRPr="00351256">
        <w:rPr>
          <w:rFonts w:ascii="Times New Roman" w:eastAsia="Calibri" w:hAnsi="Times New Roman"/>
          <w:sz w:val="24"/>
          <w:szCs w:val="24"/>
          <w:lang w:eastAsia="ru-RU"/>
        </w:rPr>
        <w:t>сч</w:t>
      </w:r>
      <w:proofErr w:type="spellEnd"/>
      <w:r w:rsidRPr="00351256">
        <w:rPr>
          <w:rFonts w:ascii="Times New Roman" w:eastAsia="Calibri" w:hAnsi="Times New Roman"/>
          <w:sz w:val="24"/>
          <w:szCs w:val="24"/>
          <w:lang w:eastAsia="ru-RU"/>
        </w:rPr>
        <w:t>.</w:t>
      </w:r>
      <w:r w:rsidRPr="00351256">
        <w:rPr>
          <w:rFonts w:ascii="Times New Roman" w:hAnsi="Times New Roman"/>
          <w:spacing w:val="-9"/>
          <w:sz w:val="24"/>
          <w:szCs w:val="24"/>
          <w:lang w:eastAsia="ru-RU"/>
        </w:rPr>
        <w:t xml:space="preserve"> 40102810145370000026</w:t>
      </w:r>
      <w:r w:rsidRPr="00351256">
        <w:rPr>
          <w:rFonts w:ascii="Times New Roman" w:eastAsia="Calibri" w:hAnsi="Times New Roman"/>
          <w:sz w:val="24"/>
          <w:szCs w:val="24"/>
          <w:lang w:eastAsia="ru-RU"/>
        </w:rPr>
        <w:t>; р/</w:t>
      </w:r>
      <w:proofErr w:type="spellStart"/>
      <w:r w:rsidRPr="00351256">
        <w:rPr>
          <w:rFonts w:ascii="Times New Roman" w:eastAsia="Calibri" w:hAnsi="Times New Roman"/>
          <w:sz w:val="24"/>
          <w:szCs w:val="24"/>
          <w:lang w:eastAsia="ru-RU"/>
        </w:rPr>
        <w:t>сч</w:t>
      </w:r>
      <w:proofErr w:type="spellEnd"/>
      <w:r w:rsidRPr="00351256">
        <w:rPr>
          <w:rFonts w:ascii="Times New Roman" w:eastAsia="Calibri" w:hAnsi="Times New Roman"/>
          <w:sz w:val="24"/>
          <w:szCs w:val="24"/>
          <w:lang w:eastAsia="ru-RU"/>
        </w:rPr>
        <w:t xml:space="preserve"> 03100643000000013400, </w:t>
      </w:r>
      <w:r w:rsidRPr="00351256">
        <w:rPr>
          <w:rFonts w:ascii="Times New Roman" w:hAnsi="Times New Roman"/>
          <w:sz w:val="24"/>
          <w:szCs w:val="24"/>
        </w:rPr>
        <w:t>ОТДЕЛЕНИЕ ИРКУТСК БАНКА РОССИИ//УФК ПО ИРКУТСКОЙ ОБЛАСТИ г. Иркутск,</w:t>
      </w:r>
      <w:r w:rsidRPr="00351256">
        <w:rPr>
          <w:rFonts w:ascii="Times New Roman" w:hAnsi="Times New Roman"/>
          <w:iCs/>
          <w:spacing w:val="-11"/>
          <w:sz w:val="24"/>
          <w:szCs w:val="24"/>
          <w:lang w:eastAsia="ru-RU"/>
        </w:rPr>
        <w:t xml:space="preserve"> </w:t>
      </w:r>
      <w:r w:rsidRPr="00351256">
        <w:rPr>
          <w:rFonts w:ascii="Times New Roman" w:hAnsi="Times New Roman"/>
          <w:spacing w:val="-11"/>
          <w:sz w:val="24"/>
          <w:szCs w:val="24"/>
          <w:lang w:eastAsia="ru-RU"/>
        </w:rPr>
        <w:t>КБК</w:t>
      </w:r>
      <w:r w:rsidRPr="00351256">
        <w:rPr>
          <w:rFonts w:ascii="Times New Roman" w:eastAsia="Calibri" w:hAnsi="Times New Roman"/>
          <w:sz w:val="24"/>
          <w:szCs w:val="24"/>
          <w:lang w:eastAsia="ru-RU"/>
        </w:rPr>
        <w:t xml:space="preserve"> 90111402053130000410. </w:t>
      </w:r>
      <w:r w:rsidRPr="00351256">
        <w:rPr>
          <w:rFonts w:ascii="Times New Roman" w:hAnsi="Times New Roman"/>
          <w:sz w:val="24"/>
          <w:szCs w:val="24"/>
        </w:rPr>
        <w:t xml:space="preserve"> Назначение платежа: оплата по договору купли-продажи муниципального имущества.</w:t>
      </w:r>
    </w:p>
    <w:p w14:paraId="5AB77149" w14:textId="77777777" w:rsidR="005A11E1" w:rsidRPr="00351256" w:rsidRDefault="005A11E1" w:rsidP="005A11E1">
      <w:pPr>
        <w:pStyle w:val="afa"/>
        <w:shd w:val="clear" w:color="auto" w:fill="FFFFFF"/>
        <w:spacing w:before="0" w:beforeAutospacing="0" w:after="0" w:afterAutospacing="0"/>
        <w:ind w:right="30" w:firstLine="540"/>
        <w:jc w:val="both"/>
        <w:rPr>
          <w:color w:val="333333"/>
        </w:rPr>
      </w:pPr>
      <w:r w:rsidRPr="00351256">
        <w:rPr>
          <w:color w:val="333333"/>
        </w:rPr>
        <w:t xml:space="preserve"> Задаток, перечисленный Покупателем для участия в аукционе, засчитывается в счет оплаты имущества.</w:t>
      </w:r>
    </w:p>
    <w:p w14:paraId="4A81E0F3" w14:textId="77777777" w:rsidR="005A11E1" w:rsidRDefault="005A11E1" w:rsidP="005A11E1">
      <w:pPr>
        <w:pStyle w:val="afa"/>
        <w:shd w:val="clear" w:color="auto" w:fill="FFFFFF"/>
        <w:spacing w:before="0" w:beforeAutospacing="0" w:after="0" w:afterAutospacing="0"/>
        <w:ind w:firstLine="540"/>
        <w:jc w:val="both"/>
        <w:rPr>
          <w:color w:val="333333"/>
        </w:rPr>
      </w:pPr>
      <w:r w:rsidRPr="00351256">
        <w:rPr>
          <w:color w:val="333333"/>
        </w:rPr>
        <w:t>Факт оплаты имущества подтверждается выпиской со счета о поступлении средств в размере и сроки, указанные в договоре купли-продажи.</w:t>
      </w:r>
    </w:p>
    <w:p w14:paraId="739FA58A" w14:textId="77777777" w:rsidR="005A11E1" w:rsidRPr="00351256" w:rsidRDefault="005A11E1" w:rsidP="005A11E1">
      <w:pPr>
        <w:pStyle w:val="afa"/>
        <w:shd w:val="clear" w:color="auto" w:fill="FFFFFF"/>
        <w:spacing w:before="0" w:beforeAutospacing="0" w:after="0" w:afterAutospacing="0"/>
        <w:ind w:firstLine="708"/>
        <w:jc w:val="both"/>
        <w:rPr>
          <w:color w:val="333333"/>
        </w:rPr>
      </w:pPr>
    </w:p>
    <w:p w14:paraId="4E9E821D" w14:textId="77777777" w:rsidR="005A11E1" w:rsidRPr="00351256" w:rsidRDefault="005A11E1" w:rsidP="005A11E1">
      <w:pPr>
        <w:pStyle w:val="afa"/>
        <w:shd w:val="clear" w:color="auto" w:fill="FFFFFF"/>
        <w:spacing w:before="0" w:beforeAutospacing="0" w:after="150" w:afterAutospacing="0"/>
        <w:ind w:firstLine="851"/>
        <w:jc w:val="center"/>
        <w:rPr>
          <w:color w:val="333333"/>
        </w:rPr>
      </w:pPr>
      <w:r w:rsidRPr="00351256">
        <w:rPr>
          <w:rStyle w:val="afb"/>
          <w:color w:val="333333"/>
        </w:rPr>
        <w:t>Переход права собственности на муниципальное имущество</w:t>
      </w:r>
    </w:p>
    <w:p w14:paraId="31F26A6D" w14:textId="77777777" w:rsidR="005A11E1" w:rsidRPr="00351256" w:rsidRDefault="005A11E1" w:rsidP="005A11E1">
      <w:pPr>
        <w:pStyle w:val="afa"/>
        <w:shd w:val="clear" w:color="auto" w:fill="FFFFFF"/>
        <w:spacing w:before="0" w:beforeAutospacing="0" w:after="0" w:afterAutospacing="0"/>
        <w:ind w:firstLine="708"/>
        <w:jc w:val="both"/>
        <w:rPr>
          <w:color w:val="333333"/>
        </w:rPr>
      </w:pPr>
      <w:r w:rsidRPr="00351256">
        <w:rPr>
          <w:color w:val="333333"/>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3BE9B3E9" w14:textId="77777777" w:rsidR="005A11E1" w:rsidRDefault="005A11E1" w:rsidP="005A11E1">
      <w:pPr>
        <w:pStyle w:val="afa"/>
        <w:shd w:val="clear" w:color="auto" w:fill="FFFFFF"/>
        <w:spacing w:before="0" w:beforeAutospacing="0" w:after="0" w:afterAutospacing="0"/>
        <w:ind w:firstLine="708"/>
        <w:jc w:val="both"/>
        <w:rPr>
          <w:color w:val="333333"/>
        </w:rPr>
      </w:pPr>
      <w:r w:rsidRPr="00351256">
        <w:rPr>
          <w:color w:val="333333"/>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14:paraId="0FA7C318" w14:textId="77777777" w:rsidR="005A11E1" w:rsidRPr="00351256" w:rsidRDefault="005A11E1" w:rsidP="005A11E1">
      <w:pPr>
        <w:pStyle w:val="afa"/>
        <w:shd w:val="clear" w:color="auto" w:fill="FFFFFF"/>
        <w:spacing w:before="0" w:beforeAutospacing="0" w:after="0" w:afterAutospacing="0"/>
        <w:ind w:firstLine="708"/>
        <w:jc w:val="both"/>
        <w:rPr>
          <w:color w:val="333333"/>
        </w:rPr>
      </w:pPr>
    </w:p>
    <w:p w14:paraId="31F43434" w14:textId="77777777" w:rsidR="005A11E1" w:rsidRPr="00351256" w:rsidRDefault="005A11E1" w:rsidP="005A11E1">
      <w:pPr>
        <w:pStyle w:val="afa"/>
        <w:shd w:val="clear" w:color="auto" w:fill="FFFFFF"/>
        <w:spacing w:before="0" w:beforeAutospacing="0" w:after="150" w:afterAutospacing="0"/>
        <w:ind w:firstLine="851"/>
        <w:jc w:val="center"/>
        <w:rPr>
          <w:color w:val="333333"/>
        </w:rPr>
      </w:pPr>
      <w:r w:rsidRPr="00351256">
        <w:rPr>
          <w:rStyle w:val="afb"/>
          <w:color w:val="333333"/>
        </w:rPr>
        <w:t>Заключительные положения</w:t>
      </w:r>
    </w:p>
    <w:p w14:paraId="0083897C" w14:textId="77777777" w:rsidR="005A11E1" w:rsidRPr="00351256" w:rsidRDefault="005A11E1" w:rsidP="005A11E1">
      <w:pPr>
        <w:pStyle w:val="afa"/>
        <w:shd w:val="clear" w:color="auto" w:fill="FFFFFF"/>
        <w:spacing w:before="0" w:beforeAutospacing="0" w:after="0" w:afterAutospacing="0"/>
        <w:ind w:firstLine="851"/>
        <w:jc w:val="both"/>
        <w:rPr>
          <w:color w:val="333333"/>
        </w:rPr>
      </w:pPr>
      <w:r w:rsidRPr="00351256">
        <w:rPr>
          <w:color w:val="333333"/>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513DFE50" w14:textId="77777777" w:rsidR="005A11E1" w:rsidRPr="00351256" w:rsidRDefault="005A11E1" w:rsidP="005A11E1">
      <w:pPr>
        <w:pStyle w:val="afa"/>
        <w:shd w:val="clear" w:color="auto" w:fill="FFFFFF"/>
        <w:spacing w:before="0" w:beforeAutospacing="0" w:after="0" w:afterAutospacing="0"/>
        <w:ind w:firstLine="851"/>
        <w:jc w:val="both"/>
        <w:rPr>
          <w:color w:val="333333"/>
        </w:rPr>
      </w:pPr>
      <w:r w:rsidRPr="00351256">
        <w:rPr>
          <w:color w:val="333333"/>
        </w:rPr>
        <w:t>Размер и порядок выплаты вознаграждения Оператору осуществляется в соответствии с Регламентом и иными регламентирующими нормативными правовыми актами Оператора электронной торговой площадки ООО «РТС-тендер».</w:t>
      </w:r>
    </w:p>
    <w:p w14:paraId="32AD2CBF" w14:textId="594DF684" w:rsidR="005A11E1" w:rsidRPr="001D7089" w:rsidRDefault="005A11E1" w:rsidP="001D7089">
      <w:pPr>
        <w:pStyle w:val="afa"/>
        <w:shd w:val="clear" w:color="auto" w:fill="FFFFFF"/>
        <w:spacing w:before="0" w:beforeAutospacing="0" w:after="150" w:afterAutospacing="0"/>
        <w:ind w:firstLine="709"/>
        <w:jc w:val="both"/>
        <w:rPr>
          <w:color w:val="333333"/>
        </w:rPr>
        <w:sectPr w:rsidR="005A11E1" w:rsidRPr="001D7089" w:rsidSect="00103D71">
          <w:headerReference w:type="even" r:id="rId12"/>
          <w:headerReference w:type="default" r:id="rId13"/>
          <w:pgSz w:w="11906" w:h="16838"/>
          <w:pgMar w:top="567" w:right="567" w:bottom="709" w:left="1418" w:header="430" w:footer="709" w:gutter="0"/>
          <w:cols w:space="708"/>
          <w:titlePg/>
          <w:docGrid w:linePitch="360"/>
        </w:sectPr>
      </w:pPr>
      <w:r w:rsidRPr="00351256">
        <w:rPr>
          <w:color w:val="333333"/>
        </w:rPr>
        <w:t>Организатор аукциона вправе отказаться от проведения аукциона в любое время, но не позднее, чем за три дня до наступления даты проведения аукциона. Организатор аукциона извещает участников не позднее 3 дней со дня принятия данного решения и возвращает в течение 3-х дней внесенные ими задатки.</w:t>
      </w:r>
    </w:p>
    <w:p w14:paraId="634C811D" w14:textId="4688FD4D" w:rsidR="00F723A0" w:rsidRDefault="00F723A0" w:rsidP="0005390F">
      <w:pPr>
        <w:pStyle w:val="TextBasTxt"/>
        <w:spacing w:line="192" w:lineRule="auto"/>
        <w:ind w:firstLine="0"/>
        <w:rPr>
          <w:b/>
        </w:rPr>
        <w:sectPr w:rsidR="00F723A0" w:rsidSect="00103D71">
          <w:headerReference w:type="even" r:id="rId14"/>
          <w:headerReference w:type="default" r:id="rId15"/>
          <w:pgSz w:w="11906" w:h="16838"/>
          <w:pgMar w:top="567" w:right="567" w:bottom="709" w:left="1418" w:header="430" w:footer="709" w:gutter="0"/>
          <w:cols w:space="708"/>
          <w:titlePg/>
          <w:docGrid w:linePitch="360"/>
        </w:sectPr>
      </w:pPr>
    </w:p>
    <w:p w14:paraId="43BCC9FB" w14:textId="77777777" w:rsidR="005A11E1" w:rsidRPr="00234A61" w:rsidRDefault="005A11E1" w:rsidP="005A11E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234A61">
        <w:rPr>
          <w:rFonts w:ascii="Times New Roman" w:hAnsi="Times New Roman"/>
          <w:sz w:val="24"/>
          <w:szCs w:val="24"/>
        </w:rPr>
        <w:t>1</w:t>
      </w:r>
      <w:r w:rsidRPr="00234A61">
        <w:rPr>
          <w:rFonts w:ascii="Times New Roman" w:hAnsi="Times New Roman"/>
          <w:bCs/>
          <w:sz w:val="24"/>
          <w:szCs w:val="24"/>
        </w:rPr>
        <w:t xml:space="preserve"> </w:t>
      </w:r>
    </w:p>
    <w:p w14:paraId="3C9D8A69" w14:textId="77777777" w:rsidR="005A11E1" w:rsidRPr="00234A61" w:rsidRDefault="005A11E1" w:rsidP="005A11E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02D3AB06" w14:textId="77777777" w:rsidR="005A11E1" w:rsidRDefault="005A11E1" w:rsidP="005A11E1">
      <w:pPr>
        <w:pStyle w:val="ad"/>
        <w:jc w:val="right"/>
        <w:rPr>
          <w:b w:val="0"/>
          <w:bCs/>
          <w:sz w:val="24"/>
          <w:szCs w:val="24"/>
        </w:rPr>
      </w:pPr>
      <w:r w:rsidRPr="00B543B5">
        <w:rPr>
          <w:b w:val="0"/>
          <w:bCs/>
          <w:sz w:val="24"/>
          <w:szCs w:val="24"/>
        </w:rPr>
        <w:t xml:space="preserve">о проведении открытого аукциона </w:t>
      </w:r>
    </w:p>
    <w:p w14:paraId="0D54C698" w14:textId="77777777" w:rsidR="005A11E1" w:rsidRDefault="005A11E1" w:rsidP="005A11E1">
      <w:pPr>
        <w:pStyle w:val="ad"/>
        <w:jc w:val="right"/>
        <w:rPr>
          <w:b w:val="0"/>
          <w:bCs/>
          <w:sz w:val="24"/>
          <w:szCs w:val="24"/>
        </w:rPr>
      </w:pPr>
      <w:r w:rsidRPr="00B543B5">
        <w:rPr>
          <w:b w:val="0"/>
          <w:bCs/>
          <w:sz w:val="24"/>
          <w:szCs w:val="24"/>
        </w:rPr>
        <w:t xml:space="preserve">в электронной форме по продаже </w:t>
      </w:r>
    </w:p>
    <w:p w14:paraId="08537EA8" w14:textId="77777777" w:rsidR="005A11E1" w:rsidRPr="00B543B5" w:rsidRDefault="005A11E1" w:rsidP="005A11E1">
      <w:pPr>
        <w:pStyle w:val="ad"/>
        <w:jc w:val="right"/>
        <w:rPr>
          <w:b w:val="0"/>
          <w:bCs/>
          <w:sz w:val="24"/>
          <w:szCs w:val="24"/>
        </w:rPr>
      </w:pPr>
      <w:r w:rsidRPr="00B543B5">
        <w:rPr>
          <w:b w:val="0"/>
          <w:bCs/>
          <w:sz w:val="24"/>
          <w:szCs w:val="24"/>
        </w:rPr>
        <w:t xml:space="preserve">муниципального имущества </w:t>
      </w:r>
    </w:p>
    <w:p w14:paraId="062E9771" w14:textId="77777777" w:rsidR="005A11E1" w:rsidRPr="00234A61" w:rsidRDefault="005A11E1" w:rsidP="005A11E1">
      <w:pPr>
        <w:autoSpaceDE w:val="0"/>
        <w:autoSpaceDN w:val="0"/>
        <w:adjustRightInd w:val="0"/>
        <w:spacing w:after="0" w:line="240" w:lineRule="auto"/>
        <w:ind w:left="-567" w:right="-284"/>
        <w:jc w:val="right"/>
        <w:rPr>
          <w:rFonts w:ascii="Times New Roman" w:hAnsi="Times New Roman"/>
          <w:i/>
          <w:sz w:val="24"/>
          <w:szCs w:val="24"/>
        </w:rPr>
      </w:pPr>
    </w:p>
    <w:p w14:paraId="447478E9" w14:textId="77777777" w:rsidR="005A11E1" w:rsidRDefault="005A11E1" w:rsidP="005A11E1">
      <w:pPr>
        <w:pStyle w:val="ConsNonformat"/>
        <w:widowControl/>
        <w:ind w:left="284"/>
        <w:jc w:val="center"/>
        <w:rPr>
          <w:rFonts w:ascii="Times New Roman" w:hAnsi="Times New Roman"/>
          <w:b/>
          <w:sz w:val="24"/>
          <w:szCs w:val="24"/>
        </w:rPr>
      </w:pPr>
    </w:p>
    <w:p w14:paraId="434F51AF" w14:textId="77777777" w:rsidR="005A11E1" w:rsidRDefault="005A11E1" w:rsidP="005A11E1">
      <w:pPr>
        <w:pStyle w:val="ConsNonformat"/>
        <w:widowControl/>
        <w:ind w:left="284"/>
        <w:jc w:val="center"/>
        <w:rPr>
          <w:rFonts w:ascii="Times New Roman" w:hAnsi="Times New Roman"/>
          <w:b/>
          <w:sz w:val="24"/>
          <w:szCs w:val="24"/>
        </w:rPr>
      </w:pPr>
    </w:p>
    <w:p w14:paraId="54FD8954" w14:textId="77777777" w:rsidR="005A11E1" w:rsidRPr="002F22D6" w:rsidRDefault="005A11E1" w:rsidP="005A11E1">
      <w:pPr>
        <w:shd w:val="clear" w:color="auto" w:fill="FFFFFF"/>
        <w:spacing w:after="0" w:line="168" w:lineRule="atLeast"/>
        <w:jc w:val="center"/>
        <w:rPr>
          <w:rFonts w:ascii="Times New Roman" w:hAnsi="Times New Roman"/>
          <w:b/>
          <w:bCs/>
          <w:color w:val="333333"/>
          <w:sz w:val="24"/>
          <w:szCs w:val="24"/>
          <w:lang w:eastAsia="ru-RU"/>
        </w:rPr>
      </w:pPr>
      <w:r w:rsidRPr="002F22D6">
        <w:rPr>
          <w:rFonts w:ascii="Times New Roman" w:hAnsi="Times New Roman"/>
          <w:b/>
          <w:bCs/>
          <w:color w:val="333333"/>
          <w:sz w:val="24"/>
          <w:szCs w:val="24"/>
          <w:lang w:eastAsia="ru-RU"/>
        </w:rPr>
        <w:t>Форма заявки на участие в аукционе</w:t>
      </w:r>
    </w:p>
    <w:p w14:paraId="1D8A44CB" w14:textId="77777777" w:rsidR="005A11E1" w:rsidRPr="002F22D6" w:rsidRDefault="005A11E1" w:rsidP="005A11E1">
      <w:pPr>
        <w:shd w:val="clear" w:color="auto" w:fill="FFFFFF"/>
        <w:spacing w:after="0" w:line="168" w:lineRule="atLeast"/>
        <w:jc w:val="center"/>
        <w:rPr>
          <w:rFonts w:ascii="Times New Roman" w:hAnsi="Times New Roman"/>
          <w:b/>
          <w:bCs/>
          <w:color w:val="333333"/>
          <w:sz w:val="24"/>
          <w:szCs w:val="24"/>
          <w:lang w:eastAsia="ru-RU"/>
        </w:rPr>
      </w:pPr>
      <w:r w:rsidRPr="002F22D6">
        <w:rPr>
          <w:rFonts w:ascii="Times New Roman" w:hAnsi="Times New Roman"/>
          <w:b/>
          <w:bCs/>
          <w:color w:val="333333"/>
          <w:sz w:val="24"/>
          <w:szCs w:val="24"/>
          <w:lang w:eastAsia="ru-RU"/>
        </w:rPr>
        <w:t>В электронной форме</w:t>
      </w:r>
    </w:p>
    <w:p w14:paraId="5C7DDB17" w14:textId="77777777" w:rsidR="005A11E1" w:rsidRPr="00DF09E0" w:rsidRDefault="005A11E1" w:rsidP="005A11E1">
      <w:pPr>
        <w:shd w:val="clear" w:color="auto" w:fill="FFFFFF"/>
        <w:spacing w:after="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по продаже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634AD5CC" w14:textId="77777777" w:rsidR="005A11E1" w:rsidRPr="00DF09E0" w:rsidRDefault="005A11E1" w:rsidP="005A11E1">
      <w:pPr>
        <w:shd w:val="clear" w:color="auto" w:fill="FFFFFF"/>
        <w:spacing w:after="0" w:line="179" w:lineRule="atLeast"/>
        <w:ind w:firstLine="708"/>
        <w:jc w:val="center"/>
        <w:rPr>
          <w:rFonts w:ascii="Times New Roman" w:hAnsi="Times New Roman"/>
          <w:color w:val="333333"/>
          <w:sz w:val="24"/>
          <w:szCs w:val="24"/>
          <w:u w:val="single"/>
          <w:lang w:eastAsia="ru-RU"/>
        </w:rPr>
      </w:pPr>
      <w:r w:rsidRPr="00DF09E0">
        <w:rPr>
          <w:rFonts w:ascii="Times New Roman" w:hAnsi="Times New Roman"/>
          <w:color w:val="333333"/>
          <w:sz w:val="24"/>
          <w:szCs w:val="24"/>
          <w:u w:val="single"/>
          <w:lang w:eastAsia="ru-RU"/>
        </w:rPr>
        <w:t xml:space="preserve">В комиссию по </w:t>
      </w:r>
      <w:r>
        <w:rPr>
          <w:rFonts w:ascii="Times New Roman" w:hAnsi="Times New Roman"/>
          <w:color w:val="333333"/>
          <w:sz w:val="24"/>
          <w:szCs w:val="24"/>
          <w:u w:val="single"/>
          <w:lang w:eastAsia="ru-RU"/>
        </w:rPr>
        <w:t xml:space="preserve">проведению торгов (конкурсов, аукционов) по продаже муниципального имущества </w:t>
      </w:r>
      <w:r w:rsidRPr="00DF09E0">
        <w:rPr>
          <w:rFonts w:ascii="Times New Roman" w:hAnsi="Times New Roman"/>
          <w:color w:val="333333"/>
          <w:sz w:val="24"/>
          <w:szCs w:val="24"/>
          <w:u w:val="single"/>
          <w:lang w:eastAsia="ru-RU"/>
        </w:rPr>
        <w:t>Мишелевского муниципального образования</w:t>
      </w:r>
    </w:p>
    <w:p w14:paraId="48F8E826" w14:textId="77777777" w:rsidR="005A11E1" w:rsidRPr="00DF09E0" w:rsidRDefault="005A11E1" w:rsidP="005A11E1">
      <w:pPr>
        <w:shd w:val="clear" w:color="auto" w:fill="FFFFFF"/>
        <w:spacing w:after="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Уполномоченного органа)</w:t>
      </w:r>
    </w:p>
    <w:p w14:paraId="0FEEC902" w14:textId="77777777" w:rsidR="005A11E1" w:rsidRPr="00DF09E0" w:rsidRDefault="005A11E1" w:rsidP="005A11E1">
      <w:pPr>
        <w:shd w:val="clear" w:color="auto" w:fill="FFFFFF"/>
        <w:spacing w:after="150" w:line="179"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Претендент</w:t>
      </w:r>
    </w:p>
    <w:p w14:paraId="56A204FA" w14:textId="77777777" w:rsidR="005A11E1" w:rsidRPr="00DF09E0" w:rsidRDefault="005A11E1" w:rsidP="005A11E1">
      <w:pPr>
        <w:shd w:val="clear" w:color="auto" w:fill="FFFFFF"/>
        <w:spacing w:after="150" w:line="179" w:lineRule="atLeast"/>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w:t>
      </w:r>
    </w:p>
    <w:p w14:paraId="20A5CDF4" w14:textId="77777777" w:rsidR="005A11E1" w:rsidRPr="00DF09E0" w:rsidRDefault="005A11E1" w:rsidP="005A11E1">
      <w:pPr>
        <w:shd w:val="clear" w:color="auto" w:fill="FFFFFF"/>
        <w:spacing w:after="150" w:line="179"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 (Ф.И.О. для физического лица или ИП, наименование для юридического лица с указанием организационно-правовой формы)</w:t>
      </w:r>
    </w:p>
    <w:p w14:paraId="13DAC908" w14:textId="77777777" w:rsidR="005A11E1" w:rsidRPr="00DF09E0" w:rsidRDefault="005A11E1" w:rsidP="005A11E1">
      <w:pPr>
        <w:shd w:val="clear" w:color="auto" w:fill="FFFFFF"/>
        <w:spacing w:after="150" w:line="179" w:lineRule="atLeast"/>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Действующий</w:t>
      </w:r>
      <w:r>
        <w:rPr>
          <w:rFonts w:ascii="Times New Roman" w:hAnsi="Times New Roman"/>
          <w:color w:val="333333"/>
          <w:sz w:val="24"/>
          <w:szCs w:val="24"/>
          <w:lang w:eastAsia="ru-RU"/>
        </w:rPr>
        <w:t xml:space="preserve"> </w:t>
      </w:r>
      <w:r w:rsidRPr="00DF09E0">
        <w:rPr>
          <w:rFonts w:ascii="Times New Roman" w:hAnsi="Times New Roman"/>
          <w:color w:val="333333"/>
          <w:sz w:val="24"/>
          <w:szCs w:val="24"/>
          <w:lang w:eastAsia="ru-RU"/>
        </w:rPr>
        <w:t>на основании</w:t>
      </w:r>
      <w:r w:rsidRPr="00DF09E0">
        <w:rPr>
          <w:rFonts w:ascii="Times New Roman" w:hAnsi="Times New Roman"/>
          <w:color w:val="333333"/>
          <w:sz w:val="24"/>
          <w:szCs w:val="24"/>
          <w:vertAlign w:val="superscript"/>
          <w:lang w:eastAsia="ru-RU"/>
        </w:rPr>
        <w:t>1</w:t>
      </w:r>
      <w:r w:rsidRPr="00DF09E0">
        <w:rPr>
          <w:rFonts w:ascii="Times New Roman" w:hAnsi="Times New Roman"/>
          <w:b/>
          <w:bCs/>
          <w:color w:val="333333"/>
          <w:sz w:val="24"/>
          <w:szCs w:val="24"/>
          <w:lang w:eastAsia="ru-RU"/>
        </w:rPr>
        <w:t>   </w:t>
      </w:r>
      <w:r w:rsidRPr="00DF09E0">
        <w:rPr>
          <w:rFonts w:ascii="Times New Roman" w:hAnsi="Times New Roman"/>
          <w:color w:val="333333"/>
          <w:sz w:val="24"/>
          <w:szCs w:val="24"/>
          <w:lang w:eastAsia="ru-RU"/>
        </w:rPr>
        <w:t>_____________________________________</w:t>
      </w:r>
    </w:p>
    <w:p w14:paraId="4B5F0502" w14:textId="77777777" w:rsidR="005A11E1" w:rsidRPr="00DF09E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(Устав, Положение и т.д.)</w:t>
      </w:r>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9933"/>
      </w:tblGrid>
      <w:tr w:rsidR="005A11E1" w:rsidRPr="00DF09E0" w14:paraId="255BAE9D" w14:textId="77777777" w:rsidTr="005A11E1">
        <w:trPr>
          <w:trHeight w:val="645"/>
        </w:trPr>
        <w:tc>
          <w:tcPr>
            <w:tcW w:w="940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174FF40C" w14:textId="77777777" w:rsidR="005A11E1" w:rsidRPr="00DF09E0" w:rsidRDefault="005A11E1" w:rsidP="005A11E1">
            <w:pPr>
              <w:pBdr>
                <w:bottom w:val="single" w:sz="4" w:space="1" w:color="auto"/>
              </w:pBd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(заполняется физическим лицом, индивидуальным предпринимателем)</w:t>
            </w:r>
          </w:p>
          <w:p w14:paraId="71522D6C" w14:textId="77777777" w:rsidR="005A11E1" w:rsidRPr="00DF09E0" w:rsidRDefault="005A11E1" w:rsidP="005A11E1">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Паспортные данные: серия……………………№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 xml:space="preserve">, дата выдачи «…....» ………    </w:t>
            </w:r>
            <w:proofErr w:type="gramStart"/>
            <w:r w:rsidRPr="00DF09E0">
              <w:rPr>
                <w:rFonts w:ascii="Times New Roman" w:hAnsi="Times New Roman"/>
                <w:color w:val="333333"/>
                <w:sz w:val="24"/>
                <w:szCs w:val="24"/>
                <w:lang w:eastAsia="ru-RU"/>
              </w:rPr>
              <w:t>.г.</w:t>
            </w:r>
            <w:proofErr w:type="gramEnd"/>
          </w:p>
          <w:p w14:paraId="78A589DB" w14:textId="77777777" w:rsidR="005A11E1" w:rsidRPr="00DF09E0" w:rsidRDefault="005A11E1" w:rsidP="005A11E1">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кем выдан…………………………………………………………………………………………………………………</w:t>
            </w:r>
          </w:p>
          <w:p w14:paraId="01A6A00E" w14:textId="77777777" w:rsidR="005A11E1" w:rsidRPr="00DF09E0" w:rsidRDefault="005A11E1" w:rsidP="005A11E1">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жительства …………………………………………………………………………………</w:t>
            </w:r>
          </w:p>
          <w:p w14:paraId="7056F88C" w14:textId="77777777" w:rsidR="005A11E1" w:rsidRPr="00DF09E0" w:rsidRDefault="005A11E1" w:rsidP="005A11E1">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пребывания …………………………………………………………………………………</w:t>
            </w:r>
          </w:p>
          <w:p w14:paraId="538A0D4B" w14:textId="77777777" w:rsidR="005A11E1" w:rsidRPr="00DF09E0" w:rsidRDefault="005A11E1" w:rsidP="005A11E1">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Контактный телефон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w:t>
            </w:r>
          </w:p>
          <w:p w14:paraId="722CD3FB" w14:textId="77777777" w:rsidR="005A11E1" w:rsidRPr="00DF09E0" w:rsidRDefault="005A11E1" w:rsidP="005A11E1">
            <w:pPr>
              <w:pBdr>
                <w:bottom w:val="single" w:sz="4" w:space="1" w:color="auto"/>
              </w:pBd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ОГРНИП (для индивидуальных предпринимателей): № ………………………………………</w:t>
            </w:r>
          </w:p>
          <w:p w14:paraId="3CCD26F1"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t> </w:t>
            </w:r>
          </w:p>
        </w:tc>
      </w:tr>
      <w:tr w:rsidR="005A11E1" w:rsidRPr="00DF09E0" w14:paraId="767A6034" w14:textId="77777777" w:rsidTr="005A11E1">
        <w:trPr>
          <w:trHeight w:val="585"/>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9468651"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(заполняется юридическим лицом)</w:t>
            </w:r>
          </w:p>
          <w:p w14:paraId="319B9DA1"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местонахождения…………………………………………………………………………………………….</w:t>
            </w:r>
          </w:p>
          <w:p w14:paraId="39FAF8EA"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Почтовый адрес…………………………………………………………………………………...................</w:t>
            </w:r>
          </w:p>
          <w:p w14:paraId="6C2BF129"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Контактный </w:t>
            </w:r>
            <w:proofErr w:type="gramStart"/>
            <w:r w:rsidRPr="00DF09E0">
              <w:rPr>
                <w:rFonts w:ascii="Times New Roman" w:hAnsi="Times New Roman"/>
                <w:color w:val="333333"/>
                <w:sz w:val="24"/>
                <w:szCs w:val="24"/>
                <w:lang w:eastAsia="ru-RU"/>
              </w:rPr>
              <w:t>телефон….</w:t>
            </w:r>
            <w:proofErr w:type="gramEnd"/>
            <w:r w:rsidRPr="00DF09E0">
              <w:rPr>
                <w:rFonts w:ascii="Times New Roman" w:hAnsi="Times New Roman"/>
                <w:color w:val="333333"/>
                <w:sz w:val="24"/>
                <w:szCs w:val="24"/>
                <w:lang w:eastAsia="ru-RU"/>
              </w:rPr>
              <w:t>…..………………………………………………………………………………………</w:t>
            </w:r>
          </w:p>
          <w:p w14:paraId="6CCFAF06"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ОГРН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w:t>
            </w:r>
          </w:p>
        </w:tc>
      </w:tr>
      <w:tr w:rsidR="005A11E1" w:rsidRPr="00DF09E0" w14:paraId="1F1DDA1D" w14:textId="77777777" w:rsidTr="005A11E1">
        <w:trPr>
          <w:trHeight w:val="660"/>
        </w:trPr>
        <w:tc>
          <w:tcPr>
            <w:tcW w:w="940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FC9A1CD"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lastRenderedPageBreak/>
              <w:t> </w:t>
            </w:r>
          </w:p>
          <w:p w14:paraId="05511981"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Представитель Претендента</w:t>
            </w:r>
            <w:r w:rsidRPr="00DF09E0">
              <w:rPr>
                <w:rFonts w:ascii="Times New Roman" w:hAnsi="Times New Roman"/>
                <w:color w:val="333333"/>
                <w:sz w:val="24"/>
                <w:szCs w:val="24"/>
                <w:vertAlign w:val="superscript"/>
                <w:lang w:eastAsia="ru-RU"/>
              </w:rPr>
              <w:t>2</w:t>
            </w:r>
            <w:r w:rsidRPr="00DF09E0">
              <w:rPr>
                <w:rFonts w:ascii="Times New Roman" w:hAnsi="Times New Roman"/>
                <w:color w:val="333333"/>
                <w:sz w:val="24"/>
                <w:szCs w:val="24"/>
                <w:lang w:eastAsia="ru-RU"/>
              </w:rPr>
              <w:t>……………………………………………………………………………………</w:t>
            </w:r>
          </w:p>
          <w:p w14:paraId="134C3026" w14:textId="77777777" w:rsidR="005A11E1" w:rsidRPr="00DF09E0" w:rsidRDefault="005A11E1" w:rsidP="005A11E1">
            <w:pPr>
              <w:spacing w:after="150" w:line="168" w:lineRule="atLeast"/>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(Ф.И.О.)</w:t>
            </w:r>
          </w:p>
          <w:p w14:paraId="6CDFE3D0"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Действует на основании доверенности от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.»…………20..….г., № ………………………………………………….</w:t>
            </w:r>
          </w:p>
          <w:p w14:paraId="6433A3BD"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Паспортные данные представителя: серия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 xml:space="preserve">……№ ………………., дата выдачи «…....» </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г.</w:t>
            </w:r>
          </w:p>
          <w:p w14:paraId="2C1D6932"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кем </w:t>
            </w:r>
            <w:proofErr w:type="gramStart"/>
            <w:r w:rsidRPr="00DF09E0">
              <w:rPr>
                <w:rFonts w:ascii="Times New Roman" w:hAnsi="Times New Roman"/>
                <w:color w:val="333333"/>
                <w:sz w:val="24"/>
                <w:szCs w:val="24"/>
                <w:lang w:eastAsia="ru-RU"/>
              </w:rPr>
              <w:t>выдан.…</w:t>
            </w:r>
            <w:proofErr w:type="gramEnd"/>
            <w:r w:rsidRPr="00DF09E0">
              <w:rPr>
                <w:rFonts w:ascii="Times New Roman" w:hAnsi="Times New Roman"/>
                <w:color w:val="333333"/>
                <w:sz w:val="24"/>
                <w:szCs w:val="24"/>
                <w:lang w:eastAsia="ru-RU"/>
              </w:rPr>
              <w:t>………………………………………….……………………………..…………</w:t>
            </w:r>
          </w:p>
          <w:p w14:paraId="7F596D57"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жительства …………………………………………………………………………………</w:t>
            </w:r>
          </w:p>
          <w:p w14:paraId="24C49C11"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регистрации по месту пребывания …………………………………………………………………………………</w:t>
            </w:r>
          </w:p>
          <w:p w14:paraId="25A3FC96" w14:textId="77777777" w:rsidR="005A11E1" w:rsidRPr="00DF09E0" w:rsidRDefault="005A11E1" w:rsidP="005A11E1">
            <w:pPr>
              <w:spacing w:after="150" w:line="168" w:lineRule="atLeast"/>
              <w:rPr>
                <w:rFonts w:ascii="Times New Roman" w:hAnsi="Times New Roman"/>
                <w:color w:val="333333"/>
                <w:sz w:val="24"/>
                <w:szCs w:val="24"/>
                <w:lang w:eastAsia="ru-RU"/>
              </w:rPr>
            </w:pPr>
            <w:r w:rsidRPr="00DF09E0">
              <w:rPr>
                <w:rFonts w:ascii="Times New Roman" w:hAnsi="Times New Roman"/>
                <w:color w:val="333333"/>
                <w:sz w:val="24"/>
                <w:szCs w:val="24"/>
                <w:lang w:eastAsia="ru-RU"/>
              </w:rPr>
              <w:t>Контактный телефон</w:t>
            </w:r>
            <w:proofErr w:type="gramStart"/>
            <w:r w:rsidRPr="00DF09E0">
              <w:rPr>
                <w:rFonts w:ascii="Times New Roman" w:hAnsi="Times New Roman"/>
                <w:color w:val="333333"/>
                <w:sz w:val="24"/>
                <w:szCs w:val="24"/>
                <w:lang w:eastAsia="ru-RU"/>
              </w:rPr>
              <w:t>…….</w:t>
            </w:r>
            <w:proofErr w:type="gramEnd"/>
            <w:r w:rsidRPr="00DF09E0">
              <w:rPr>
                <w:rFonts w:ascii="Times New Roman" w:hAnsi="Times New Roman"/>
                <w:color w:val="333333"/>
                <w:sz w:val="24"/>
                <w:szCs w:val="24"/>
                <w:lang w:eastAsia="ru-RU"/>
              </w:rPr>
              <w:t>.…………………………………………………………………………………………</w:t>
            </w:r>
          </w:p>
        </w:tc>
      </w:tr>
    </w:tbl>
    <w:p w14:paraId="57455949" w14:textId="77777777" w:rsidR="005A11E1" w:rsidRPr="00DF09E0" w:rsidRDefault="005A11E1" w:rsidP="005A11E1">
      <w:pPr>
        <w:shd w:val="clear" w:color="auto" w:fill="FFFFFF"/>
        <w:spacing w:before="1" w:after="1" w:line="240" w:lineRule="auto"/>
        <w:ind w:left="1" w:right="1" w:hanging="1"/>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принял решение об участии в аукционе в электронной форме по продаже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tbl>
      <w:tblPr>
        <w:tblW w:w="10012"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0012"/>
      </w:tblGrid>
      <w:tr w:rsidR="005A11E1" w:rsidRPr="00DF09E0" w14:paraId="32615E76" w14:textId="77777777" w:rsidTr="005A11E1">
        <w:trPr>
          <w:trHeight w:val="225"/>
        </w:trPr>
        <w:tc>
          <w:tcPr>
            <w:tcW w:w="10012"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1A7F1BB1"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Дата </w:t>
            </w:r>
            <w:proofErr w:type="gramStart"/>
            <w:r w:rsidRPr="00DF09E0">
              <w:rPr>
                <w:rFonts w:ascii="Times New Roman" w:hAnsi="Times New Roman"/>
                <w:color w:val="333333"/>
                <w:sz w:val="24"/>
                <w:szCs w:val="24"/>
                <w:lang w:eastAsia="ru-RU"/>
              </w:rPr>
              <w:t>аукциона:…</w:t>
            </w:r>
            <w:proofErr w:type="gramEnd"/>
            <w:r w:rsidRPr="00DF09E0">
              <w:rPr>
                <w:rFonts w:ascii="Times New Roman" w:hAnsi="Times New Roman"/>
                <w:color w:val="333333"/>
                <w:sz w:val="24"/>
                <w:szCs w:val="24"/>
                <w:lang w:eastAsia="ru-RU"/>
              </w:rPr>
              <w:t>……..……………. № Лота………………,</w:t>
            </w:r>
          </w:p>
          <w:p w14:paraId="1956046F"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w:t>
            </w:r>
          </w:p>
          <w:p w14:paraId="13F4D378"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Адрес (местонахождение)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w:t>
            </w:r>
          </w:p>
        </w:tc>
      </w:tr>
    </w:tbl>
    <w:p w14:paraId="5C71B3BA" w14:textId="77777777" w:rsidR="005A11E1" w:rsidRPr="00DF09E0" w:rsidRDefault="005A11E1" w:rsidP="005A11E1">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b/>
          <w:bCs/>
          <w:color w:val="333333"/>
          <w:sz w:val="24"/>
          <w:szCs w:val="24"/>
          <w:lang w:eastAsia="ru-RU"/>
        </w:rPr>
        <w:t> </w:t>
      </w:r>
    </w:p>
    <w:p w14:paraId="1108BEC4" w14:textId="77777777" w:rsidR="005A11E1" w:rsidRPr="00DF09E0" w:rsidRDefault="005A11E1" w:rsidP="005A11E1">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и обязуется обеспечить поступление задатка в размере_____________________________ руб. __________________________________________________(сумма прописью),</w:t>
      </w:r>
    </w:p>
    <w:p w14:paraId="178B10AA" w14:textId="77777777" w:rsidR="005A11E1" w:rsidRPr="00DF09E0" w:rsidRDefault="005A11E1" w:rsidP="005A11E1">
      <w:pPr>
        <w:shd w:val="clear" w:color="auto" w:fill="FFFFFF"/>
        <w:spacing w:before="1" w:after="1"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в сроки и в порядке установленные в Информационном сообщении на указанный лот.</w:t>
      </w:r>
    </w:p>
    <w:p w14:paraId="4D0B0AB8" w14:textId="77777777" w:rsidR="005A11E1" w:rsidRPr="00DF09E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 Претендент обязуется:</w:t>
      </w:r>
    </w:p>
    <w:p w14:paraId="3BA72131" w14:textId="77777777" w:rsidR="005A11E1" w:rsidRPr="00DF09E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1.1. Соблюдать условия и порядок проведения аукциона, установленные Регламентом электронной площадки.</w:t>
      </w:r>
    </w:p>
    <w:p w14:paraId="15B1214E" w14:textId="77777777" w:rsidR="005A11E1" w:rsidRPr="00DF09E0" w:rsidRDefault="005A11E1" w:rsidP="005A11E1">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w:t>
      </w:r>
    </w:p>
    <w:p w14:paraId="47577245" w14:textId="77777777" w:rsidR="005A11E1" w:rsidRPr="00DF09E0" w:rsidRDefault="005A11E1" w:rsidP="005A11E1">
      <w:pPr>
        <w:shd w:val="clear" w:color="auto" w:fill="FFFFFF"/>
        <w:spacing w:after="150" w:line="240" w:lineRule="auto"/>
        <w:jc w:val="both"/>
        <w:rPr>
          <w:rFonts w:ascii="Times New Roman" w:hAnsi="Times New Roman"/>
          <w:color w:val="333333"/>
          <w:sz w:val="24"/>
          <w:szCs w:val="24"/>
          <w:lang w:eastAsia="ru-RU"/>
        </w:rPr>
      </w:pPr>
      <w:proofErr w:type="gramStart"/>
      <w:r w:rsidRPr="00DF09E0">
        <w:rPr>
          <w:rFonts w:ascii="Times New Roman" w:hAnsi="Times New Roman"/>
          <w:color w:val="333333"/>
          <w:sz w:val="24"/>
          <w:szCs w:val="24"/>
          <w:lang w:eastAsia="ru-RU"/>
        </w:rPr>
        <w:t>¹Заполняется</w:t>
      </w:r>
      <w:proofErr w:type="gramEnd"/>
      <w:r w:rsidRPr="00DF09E0">
        <w:rPr>
          <w:rFonts w:ascii="Times New Roman" w:hAnsi="Times New Roman"/>
          <w:color w:val="333333"/>
          <w:sz w:val="24"/>
          <w:szCs w:val="24"/>
          <w:lang w:eastAsia="ru-RU"/>
        </w:rPr>
        <w:t xml:space="preserve"> при подаче Заявки юридическим лицом</w:t>
      </w:r>
    </w:p>
    <w:p w14:paraId="00C79F1B" w14:textId="77777777" w:rsidR="005A11E1" w:rsidRPr="00DF09E0" w:rsidRDefault="005A11E1" w:rsidP="005A11E1">
      <w:pPr>
        <w:shd w:val="clear" w:color="auto" w:fill="FFFFFF"/>
        <w:spacing w:after="150" w:line="240" w:lineRule="auto"/>
        <w:jc w:val="both"/>
        <w:rPr>
          <w:rFonts w:ascii="Times New Roman" w:hAnsi="Times New Roman"/>
          <w:color w:val="333333"/>
          <w:sz w:val="24"/>
          <w:szCs w:val="24"/>
          <w:lang w:eastAsia="ru-RU"/>
        </w:rPr>
      </w:pPr>
      <w:proofErr w:type="gramStart"/>
      <w:r w:rsidRPr="00DF09E0">
        <w:rPr>
          <w:rFonts w:ascii="Times New Roman" w:hAnsi="Times New Roman"/>
          <w:color w:val="333333"/>
          <w:sz w:val="24"/>
          <w:szCs w:val="24"/>
          <w:lang w:eastAsia="ru-RU"/>
        </w:rPr>
        <w:t>² Заполняется</w:t>
      </w:r>
      <w:proofErr w:type="gramEnd"/>
      <w:r w:rsidRPr="00DF09E0">
        <w:rPr>
          <w:rFonts w:ascii="Times New Roman" w:hAnsi="Times New Roman"/>
          <w:color w:val="333333"/>
          <w:sz w:val="24"/>
          <w:szCs w:val="24"/>
          <w:lang w:eastAsia="ru-RU"/>
        </w:rPr>
        <w:t xml:space="preserve"> при подаче Заявки лицом, действующим по доверенности</w:t>
      </w:r>
    </w:p>
    <w:p w14:paraId="052F80B7" w14:textId="77777777" w:rsidR="005A11E1" w:rsidRPr="00DF09E0" w:rsidRDefault="005A11E1" w:rsidP="005A11E1">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1.2. В случае признания Победителем аукциона заключить договор купли-продажи с Продавцом в срок, установленный в Информационном сообщении.</w:t>
      </w:r>
    </w:p>
    <w:p w14:paraId="0A699EE9" w14:textId="77777777" w:rsidR="005A11E1" w:rsidRPr="00DF09E0" w:rsidRDefault="005A11E1" w:rsidP="005A11E1">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2. Задаток Победителя аукциона засчитывается в счет оплаты приобретаемого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110218FC" w14:textId="77777777" w:rsidR="005A11E1" w:rsidRPr="00DF09E0" w:rsidRDefault="005A11E1" w:rsidP="005A11E1">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3. Претенденту понятны все требования и положения Информационного сообщения. Претенденту известно фактическое состояние и технические характеристики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(п.1.) и он не имеет претензий к ним.</w:t>
      </w:r>
    </w:p>
    <w:p w14:paraId="188548EF" w14:textId="77777777" w:rsidR="005A11E1" w:rsidRPr="00DF09E0" w:rsidRDefault="005A11E1" w:rsidP="005A11E1">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4. Претендент извещен о том, что он вправе отозвать Заявку в порядке и в сроки, установленные в Информационном сообщении.</w:t>
      </w:r>
    </w:p>
    <w:p w14:paraId="4C4BA623" w14:textId="77777777" w:rsidR="005A11E1" w:rsidRPr="00DF09E0" w:rsidRDefault="005A11E1" w:rsidP="005A11E1">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5. Ответственность за достоверность представленных документов и информации несет Претендент.</w:t>
      </w:r>
    </w:p>
    <w:p w14:paraId="0D316A49" w14:textId="77777777" w:rsidR="005A11E1" w:rsidRPr="00DF09E0" w:rsidRDefault="005A11E1" w:rsidP="005A11E1">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lastRenderedPageBreak/>
        <w:t>6.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в результате осмотра, который осуществляется по адресу местонахождения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w:t>
      </w:r>
    </w:p>
    <w:p w14:paraId="3BC728D8" w14:textId="77777777" w:rsidR="005A11E1" w:rsidRPr="00DF09E0" w:rsidRDefault="005A11E1" w:rsidP="005A11E1">
      <w:pPr>
        <w:shd w:val="clear" w:color="auto" w:fill="FFFFFF"/>
        <w:spacing w:after="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7. 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DF09E0">
        <w:rPr>
          <w:rFonts w:ascii="Times New Roman" w:hAnsi="Times New Roman"/>
          <w:color w:val="333333"/>
          <w:sz w:val="24"/>
          <w:szCs w:val="24"/>
          <w:lang w:eastAsia="ru-RU"/>
        </w:rPr>
        <w:t>ов</w:t>
      </w:r>
      <w:proofErr w:type="spellEnd"/>
      <w:r w:rsidRPr="00DF09E0">
        <w:rPr>
          <w:rFonts w:ascii="Times New Roman" w:hAnsi="Times New Roman"/>
          <w:color w:val="333333"/>
          <w:sz w:val="24"/>
          <w:szCs w:val="24"/>
          <w:lang w:eastAsia="ru-RU"/>
        </w:rPr>
        <w:t>) (лота) аукциона, а также приостановлением организации и проведения аукциона.</w:t>
      </w:r>
    </w:p>
    <w:p w14:paraId="6276B464" w14:textId="77777777" w:rsidR="005A11E1" w:rsidRPr="00DF09E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 xml:space="preserve">8.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DF09E0">
        <w:rPr>
          <w:rFonts w:ascii="Times New Roman" w:hAnsi="Times New Roman"/>
          <w:color w:val="333333"/>
          <w:sz w:val="24"/>
          <w:szCs w:val="24"/>
          <w:lang w:eastAsia="ru-RU"/>
        </w:rPr>
        <w:t>27.07.2006  №</w:t>
      </w:r>
      <w:proofErr w:type="gramEnd"/>
      <w:r w:rsidRPr="00DF09E0">
        <w:rPr>
          <w:rFonts w:ascii="Times New Roman" w:hAnsi="Times New Roman"/>
          <w:color w:val="333333"/>
          <w:sz w:val="24"/>
          <w:szCs w:val="24"/>
          <w:lang w:eastAsia="ru-RU"/>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7EF35CEE" w14:textId="77777777" w:rsidR="005A11E1" w:rsidRPr="00DF09E0" w:rsidRDefault="005A11E1" w:rsidP="005A11E1">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Платежные реквизиты Претендента:</w:t>
      </w:r>
    </w:p>
    <w:p w14:paraId="59411949" w14:textId="77777777" w:rsidR="005A11E1" w:rsidRPr="00DF09E0" w:rsidRDefault="005A11E1" w:rsidP="005A11E1">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___________________________________________________________________________________________________________________</w:t>
      </w:r>
    </w:p>
    <w:p w14:paraId="3173E50E" w14:textId="77777777" w:rsidR="005A11E1" w:rsidRPr="00DF09E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(Ф.И.О. для физического лица или ИП, наименование для юридического лица)</w:t>
      </w:r>
    </w:p>
    <w:tbl>
      <w:tblPr>
        <w:tblW w:w="10110"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2089"/>
        <w:gridCol w:w="684"/>
        <w:gridCol w:w="684"/>
        <w:gridCol w:w="684"/>
        <w:gridCol w:w="684"/>
        <w:gridCol w:w="684"/>
        <w:gridCol w:w="685"/>
        <w:gridCol w:w="685"/>
        <w:gridCol w:w="685"/>
        <w:gridCol w:w="685"/>
        <w:gridCol w:w="685"/>
        <w:gridCol w:w="685"/>
        <w:gridCol w:w="491"/>
      </w:tblGrid>
      <w:tr w:rsidR="005A11E1" w:rsidRPr="00DF09E0" w14:paraId="6C7655DB" w14:textId="77777777" w:rsidTr="005A11E1">
        <w:trPr>
          <w:trHeight w:val="105"/>
        </w:trPr>
        <w:tc>
          <w:tcPr>
            <w:tcW w:w="204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6271444" w14:textId="77777777" w:rsidR="005A11E1" w:rsidRPr="00DF09E0" w:rsidRDefault="005A11E1" w:rsidP="005A11E1">
            <w:pP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ИНН</w:t>
            </w:r>
            <w:r w:rsidRPr="00DF09E0">
              <w:rPr>
                <w:rFonts w:ascii="Times New Roman" w:hAnsi="Times New Roman"/>
                <w:color w:val="333333"/>
                <w:sz w:val="24"/>
                <w:szCs w:val="24"/>
                <w:vertAlign w:val="superscript"/>
                <w:lang w:eastAsia="ru-RU"/>
              </w:rPr>
              <w:t>3</w:t>
            </w:r>
            <w:r w:rsidRPr="00DF09E0">
              <w:rPr>
                <w:rFonts w:ascii="Times New Roman" w:hAnsi="Times New Roman"/>
                <w:color w:val="333333"/>
                <w:sz w:val="24"/>
                <w:szCs w:val="24"/>
                <w:lang w:eastAsia="ru-RU"/>
              </w:rPr>
              <w:t> Претендента</w:t>
            </w: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44147CC" w14:textId="77777777" w:rsidR="005A11E1" w:rsidRPr="00DF09E0" w:rsidRDefault="005A11E1" w:rsidP="005A11E1">
            <w:pPr>
              <w:spacing w:after="0" w:line="240" w:lineRule="auto"/>
              <w:rPr>
                <w:rFonts w:ascii="Times New Roman" w:hAnsi="Times New Roman"/>
                <w:color w:val="333333"/>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76C47CF"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00B9CDA"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88D2A10"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A93A3F9"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D063A1B"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2F015EB"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F85B8BA"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80CA80A"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89753C3"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075284C" w14:textId="77777777" w:rsidR="005A11E1" w:rsidRPr="00DF09E0" w:rsidRDefault="005A11E1" w:rsidP="005A11E1">
            <w:pPr>
              <w:spacing w:after="0" w:line="240" w:lineRule="auto"/>
              <w:rPr>
                <w:rFonts w:ascii="Times New Roman" w:hAnsi="Times New Roman"/>
                <w:sz w:val="24"/>
                <w:szCs w:val="24"/>
                <w:lang w:eastAsia="ru-RU"/>
              </w:rPr>
            </w:pPr>
          </w:p>
        </w:tc>
        <w:tc>
          <w:tcPr>
            <w:tcW w:w="495" w:type="dxa"/>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1997B7E4" w14:textId="77777777" w:rsidR="005A11E1" w:rsidRPr="00DF09E0" w:rsidRDefault="005A11E1" w:rsidP="005A11E1">
            <w:pPr>
              <w:spacing w:after="0" w:line="240" w:lineRule="auto"/>
              <w:rPr>
                <w:rFonts w:ascii="Times New Roman" w:hAnsi="Times New Roman"/>
                <w:sz w:val="24"/>
                <w:szCs w:val="24"/>
                <w:lang w:eastAsia="ru-RU"/>
              </w:rPr>
            </w:pPr>
          </w:p>
        </w:tc>
      </w:tr>
      <w:tr w:rsidR="005A11E1" w:rsidRPr="00DF09E0" w14:paraId="10658CB9" w14:textId="77777777" w:rsidTr="005A11E1">
        <w:tc>
          <w:tcPr>
            <w:tcW w:w="204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2C89CF6" w14:textId="77777777" w:rsidR="005A11E1" w:rsidRPr="00DF09E0" w:rsidRDefault="005A11E1" w:rsidP="005A11E1">
            <w:pPr>
              <w:spacing w:after="15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КПП</w:t>
            </w:r>
            <w:r w:rsidRPr="00DF09E0">
              <w:rPr>
                <w:rFonts w:ascii="Times New Roman" w:hAnsi="Times New Roman"/>
                <w:color w:val="333333"/>
                <w:sz w:val="24"/>
                <w:szCs w:val="24"/>
                <w:vertAlign w:val="superscript"/>
                <w:lang w:eastAsia="ru-RU"/>
              </w:rPr>
              <w:t>4</w:t>
            </w:r>
            <w:r w:rsidRPr="00DF09E0">
              <w:rPr>
                <w:rFonts w:ascii="Times New Roman" w:hAnsi="Times New Roman"/>
                <w:color w:val="333333"/>
                <w:sz w:val="24"/>
                <w:szCs w:val="24"/>
                <w:lang w:eastAsia="ru-RU"/>
              </w:rPr>
              <w:t>Претендента</w:t>
            </w: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53A3A26" w14:textId="77777777" w:rsidR="005A11E1" w:rsidRPr="00DF09E0" w:rsidRDefault="005A11E1" w:rsidP="005A11E1">
            <w:pPr>
              <w:spacing w:after="0" w:line="240" w:lineRule="auto"/>
              <w:rPr>
                <w:rFonts w:ascii="Times New Roman" w:hAnsi="Times New Roman"/>
                <w:color w:val="333333"/>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5D580CD"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ABAE668"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F25E485"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BBC99C2"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D638057"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D3F73C8"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64981F8"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D0BD76A"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A53F2EB" w14:textId="77777777" w:rsidR="005A11E1" w:rsidRPr="00DF09E0" w:rsidRDefault="005A11E1" w:rsidP="005A11E1">
            <w:pPr>
              <w:spacing w:after="0" w:line="240" w:lineRule="auto"/>
              <w:rPr>
                <w:rFonts w:ascii="Times New Roman" w:hAnsi="Times New Roman"/>
                <w:sz w:val="24"/>
                <w:szCs w:val="24"/>
                <w:lang w:eastAsia="ru-RU"/>
              </w:rPr>
            </w:pPr>
          </w:p>
        </w:tc>
        <w:tc>
          <w:tcPr>
            <w:tcW w:w="69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19B137E" w14:textId="77777777" w:rsidR="005A11E1" w:rsidRPr="00DF09E0" w:rsidRDefault="005A11E1" w:rsidP="005A11E1">
            <w:pPr>
              <w:spacing w:after="0" w:line="240" w:lineRule="auto"/>
              <w:rPr>
                <w:rFonts w:ascii="Times New Roman" w:hAnsi="Times New Roman"/>
                <w:sz w:val="24"/>
                <w:szCs w:val="24"/>
                <w:lang w:eastAsia="ru-RU"/>
              </w:rPr>
            </w:pPr>
          </w:p>
        </w:tc>
        <w:tc>
          <w:tcPr>
            <w:tcW w:w="495" w:type="dxa"/>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35476E77" w14:textId="77777777" w:rsidR="005A11E1" w:rsidRPr="00DF09E0" w:rsidRDefault="005A11E1" w:rsidP="005A11E1">
            <w:pPr>
              <w:spacing w:after="0" w:line="240" w:lineRule="auto"/>
              <w:rPr>
                <w:rFonts w:ascii="Times New Roman" w:hAnsi="Times New Roman"/>
                <w:sz w:val="24"/>
                <w:szCs w:val="24"/>
                <w:lang w:eastAsia="ru-RU"/>
              </w:rPr>
            </w:pPr>
          </w:p>
        </w:tc>
      </w:tr>
    </w:tbl>
    <w:p w14:paraId="22D44ABF" w14:textId="77777777" w:rsidR="005A11E1" w:rsidRPr="00DF09E0" w:rsidRDefault="005A11E1" w:rsidP="005A11E1">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___________________________________________________________________________________________________________________</w:t>
      </w:r>
    </w:p>
    <w:p w14:paraId="45443FB1" w14:textId="77777777" w:rsidR="005A11E1" w:rsidRPr="00DF09E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DF09E0">
        <w:rPr>
          <w:rFonts w:ascii="Times New Roman" w:hAnsi="Times New Roman"/>
          <w:color w:val="333333"/>
          <w:sz w:val="24"/>
          <w:szCs w:val="24"/>
          <w:lang w:eastAsia="ru-RU"/>
        </w:rPr>
        <w:t>(Наименование Банка, в котором у Претендента открыт счет; название города, где находится банк)</w:t>
      </w:r>
    </w:p>
    <w:tbl>
      <w:tblPr>
        <w:tblW w:w="10575"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223"/>
        <w:gridCol w:w="208"/>
        <w:gridCol w:w="223"/>
        <w:gridCol w:w="223"/>
        <w:gridCol w:w="223"/>
        <w:gridCol w:w="223"/>
        <w:gridCol w:w="223"/>
        <w:gridCol w:w="223"/>
        <w:gridCol w:w="209"/>
        <w:gridCol w:w="238"/>
        <w:gridCol w:w="209"/>
        <w:gridCol w:w="238"/>
        <w:gridCol w:w="209"/>
        <w:gridCol w:w="238"/>
        <w:gridCol w:w="209"/>
        <w:gridCol w:w="238"/>
        <w:gridCol w:w="194"/>
        <w:gridCol w:w="253"/>
        <w:gridCol w:w="223"/>
        <w:gridCol w:w="223"/>
        <w:gridCol w:w="253"/>
        <w:gridCol w:w="194"/>
        <w:gridCol w:w="447"/>
        <w:gridCol w:w="447"/>
        <w:gridCol w:w="447"/>
        <w:gridCol w:w="447"/>
        <w:gridCol w:w="447"/>
        <w:gridCol w:w="491"/>
        <w:gridCol w:w="447"/>
        <w:gridCol w:w="447"/>
        <w:gridCol w:w="447"/>
        <w:gridCol w:w="134"/>
        <w:gridCol w:w="105"/>
        <w:gridCol w:w="372"/>
      </w:tblGrid>
      <w:tr w:rsidR="005A11E1" w:rsidRPr="00DF09E0" w14:paraId="2CB2B75F" w14:textId="77777777" w:rsidTr="005A11E1">
        <w:trPr>
          <w:trHeight w:val="135"/>
        </w:trPr>
        <w:tc>
          <w:tcPr>
            <w:tcW w:w="144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64C3144"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р/с или (л/с)</w:t>
            </w: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40AFCA2" w14:textId="77777777" w:rsidR="005A11E1" w:rsidRPr="00DF09E0" w:rsidRDefault="005A11E1" w:rsidP="005A11E1">
            <w:pPr>
              <w:spacing w:after="0" w:line="240" w:lineRule="auto"/>
              <w:rPr>
                <w:rFonts w:ascii="Times New Roman" w:hAnsi="Times New Roman"/>
                <w:color w:val="333333"/>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48AA128"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55527E3"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EE81DAF"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9C7A3D4"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AE4F361"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C599147"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3271DC0"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EACF0C5"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B9D7AE1"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37FD4E5"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A170FC9"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1C56D82"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E06E5BF"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9A8C233" w14:textId="77777777" w:rsidR="005A11E1" w:rsidRPr="00DF09E0" w:rsidRDefault="005A11E1" w:rsidP="005A11E1">
            <w:pPr>
              <w:spacing w:after="0" w:line="240" w:lineRule="auto"/>
              <w:rPr>
                <w:rFonts w:ascii="Times New Roman" w:hAnsi="Times New Roman"/>
                <w:sz w:val="24"/>
                <w:szCs w:val="24"/>
                <w:lang w:eastAsia="ru-RU"/>
              </w:rPr>
            </w:pPr>
          </w:p>
        </w:tc>
        <w:tc>
          <w:tcPr>
            <w:tcW w:w="495"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A2F1B5B"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C396393"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0ADDF5D"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doub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95EA7E9" w14:textId="77777777" w:rsidR="005A11E1" w:rsidRPr="00DF09E0" w:rsidRDefault="005A11E1" w:rsidP="005A11E1">
            <w:pPr>
              <w:spacing w:after="0" w:line="240" w:lineRule="auto"/>
              <w:rPr>
                <w:rFonts w:ascii="Times New Roman" w:hAnsi="Times New Roman"/>
                <w:sz w:val="24"/>
                <w:szCs w:val="24"/>
                <w:lang w:eastAsia="ru-RU"/>
              </w:rPr>
            </w:pPr>
          </w:p>
        </w:tc>
        <w:tc>
          <w:tcPr>
            <w:tcW w:w="240" w:type="dxa"/>
            <w:gridSpan w:val="2"/>
            <w:tcBorders>
              <w:top w:val="doub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4F5C672A" w14:textId="77777777" w:rsidR="005A11E1" w:rsidRPr="00DF09E0" w:rsidRDefault="005A11E1" w:rsidP="005A11E1">
            <w:pPr>
              <w:spacing w:after="0" w:line="240" w:lineRule="auto"/>
              <w:rPr>
                <w:rFonts w:ascii="Times New Roman" w:hAnsi="Times New Roman"/>
                <w:sz w:val="24"/>
                <w:szCs w:val="24"/>
                <w:lang w:eastAsia="ru-RU"/>
              </w:rPr>
            </w:pPr>
          </w:p>
        </w:tc>
        <w:tc>
          <w:tcPr>
            <w:tcW w:w="375" w:type="dxa"/>
            <w:shd w:val="clear" w:color="auto" w:fill="FFFFFF"/>
            <w:tcMar>
              <w:top w:w="0" w:type="dxa"/>
              <w:left w:w="0" w:type="dxa"/>
              <w:bottom w:w="0" w:type="dxa"/>
              <w:right w:w="0" w:type="dxa"/>
            </w:tcMar>
            <w:vAlign w:val="center"/>
            <w:hideMark/>
          </w:tcPr>
          <w:p w14:paraId="26EEA813"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5A11E1" w:rsidRPr="00DF09E0" w14:paraId="5C5FEB5D" w14:textId="77777777" w:rsidTr="005A11E1">
        <w:trPr>
          <w:trHeight w:val="135"/>
        </w:trPr>
        <w:tc>
          <w:tcPr>
            <w:tcW w:w="144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F318283"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к/с</w:t>
            </w: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968D4FA" w14:textId="77777777" w:rsidR="005A11E1" w:rsidRPr="00DF09E0" w:rsidRDefault="005A11E1" w:rsidP="005A11E1">
            <w:pPr>
              <w:spacing w:after="0" w:line="240" w:lineRule="auto"/>
              <w:rPr>
                <w:rFonts w:ascii="Times New Roman" w:hAnsi="Times New Roman"/>
                <w:color w:val="333333"/>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15BF3831"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3DB5A35"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1209C1C"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0B11DDDA"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778BB74"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7DBC2103"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54B620F"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7FD9791"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6AC5F68"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5DD4E86E"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BE5A105"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435F2D95"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5649521"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EB9F152" w14:textId="77777777" w:rsidR="005A11E1" w:rsidRPr="00DF09E0" w:rsidRDefault="005A11E1" w:rsidP="005A11E1">
            <w:pPr>
              <w:spacing w:after="0" w:line="240" w:lineRule="auto"/>
              <w:rPr>
                <w:rFonts w:ascii="Times New Roman" w:hAnsi="Times New Roman"/>
                <w:sz w:val="24"/>
                <w:szCs w:val="24"/>
                <w:lang w:eastAsia="ru-RU"/>
              </w:rPr>
            </w:pPr>
          </w:p>
        </w:tc>
        <w:tc>
          <w:tcPr>
            <w:tcW w:w="495"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6E6BCAED"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3854D4EB"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97907BA"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tcBorders>
              <w:top w:val="single" w:sz="6" w:space="0" w:color="C0C0C0"/>
              <w:left w:val="double" w:sz="6" w:space="0" w:color="C0C0C0"/>
              <w:bottom w:val="double" w:sz="6" w:space="0" w:color="C0C0C0"/>
              <w:right w:val="single" w:sz="6" w:space="0" w:color="C0C0C0"/>
            </w:tcBorders>
            <w:shd w:val="clear" w:color="auto" w:fill="FFFFFF"/>
            <w:tcMar>
              <w:top w:w="0" w:type="dxa"/>
              <w:left w:w="60" w:type="dxa"/>
              <w:bottom w:w="0" w:type="dxa"/>
              <w:right w:w="60" w:type="dxa"/>
            </w:tcMar>
            <w:vAlign w:val="center"/>
            <w:hideMark/>
          </w:tcPr>
          <w:p w14:paraId="232A2192" w14:textId="77777777" w:rsidR="005A11E1" w:rsidRPr="00DF09E0" w:rsidRDefault="005A11E1" w:rsidP="005A11E1">
            <w:pPr>
              <w:spacing w:after="0" w:line="240" w:lineRule="auto"/>
              <w:rPr>
                <w:rFonts w:ascii="Times New Roman" w:hAnsi="Times New Roman"/>
                <w:sz w:val="24"/>
                <w:szCs w:val="24"/>
                <w:lang w:eastAsia="ru-RU"/>
              </w:rPr>
            </w:pPr>
          </w:p>
        </w:tc>
        <w:tc>
          <w:tcPr>
            <w:tcW w:w="240" w:type="dxa"/>
            <w:gridSpan w:val="2"/>
            <w:tcBorders>
              <w:top w:val="single" w:sz="6" w:space="0" w:color="C0C0C0"/>
              <w:left w:val="double" w:sz="6" w:space="0" w:color="C0C0C0"/>
              <w:bottom w:val="double" w:sz="6" w:space="0" w:color="C0C0C0"/>
              <w:right w:val="double" w:sz="6" w:space="0" w:color="C0C0C0"/>
            </w:tcBorders>
            <w:shd w:val="clear" w:color="auto" w:fill="FFFFFF"/>
            <w:tcMar>
              <w:top w:w="0" w:type="dxa"/>
              <w:left w:w="60" w:type="dxa"/>
              <w:bottom w:w="0" w:type="dxa"/>
              <w:right w:w="60" w:type="dxa"/>
            </w:tcMar>
            <w:vAlign w:val="center"/>
            <w:hideMark/>
          </w:tcPr>
          <w:p w14:paraId="22569DF4" w14:textId="77777777" w:rsidR="005A11E1" w:rsidRPr="00DF09E0" w:rsidRDefault="005A11E1" w:rsidP="005A11E1">
            <w:pPr>
              <w:spacing w:after="0" w:line="240" w:lineRule="auto"/>
              <w:rPr>
                <w:rFonts w:ascii="Times New Roman" w:hAnsi="Times New Roman"/>
                <w:sz w:val="24"/>
                <w:szCs w:val="24"/>
                <w:lang w:eastAsia="ru-RU"/>
              </w:rPr>
            </w:pPr>
          </w:p>
        </w:tc>
        <w:tc>
          <w:tcPr>
            <w:tcW w:w="375" w:type="dxa"/>
            <w:shd w:val="clear" w:color="auto" w:fill="FFFFFF"/>
            <w:tcMar>
              <w:top w:w="0" w:type="dxa"/>
              <w:left w:w="0" w:type="dxa"/>
              <w:bottom w:w="0" w:type="dxa"/>
              <w:right w:w="0" w:type="dxa"/>
            </w:tcMar>
            <w:vAlign w:val="center"/>
            <w:hideMark/>
          </w:tcPr>
          <w:p w14:paraId="6FF67127"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5A11E1" w:rsidRPr="00DF09E0" w14:paraId="051A4F29" w14:textId="77777777" w:rsidTr="005A11E1">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6D534E9"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ИНН</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C5BBE97" w14:textId="77777777" w:rsidR="005A11E1" w:rsidRPr="00DF09E0" w:rsidRDefault="005A11E1" w:rsidP="005A11E1">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6AB6892"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8D767FA"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ABCD1D6"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8CAEDDD"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C13F925"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549F3AF"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11641FE" w14:textId="77777777" w:rsidR="005A11E1" w:rsidRPr="00DF09E0" w:rsidRDefault="005A11E1" w:rsidP="005A11E1">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vAlign w:val="center"/>
            <w:hideMark/>
          </w:tcPr>
          <w:p w14:paraId="4DEE5057" w14:textId="77777777" w:rsidR="005A11E1" w:rsidRPr="00DF09E0" w:rsidRDefault="005A11E1" w:rsidP="005A11E1">
            <w:pPr>
              <w:spacing w:after="0" w:line="240" w:lineRule="auto"/>
              <w:rPr>
                <w:rFonts w:ascii="Times New Roman" w:hAnsi="Times New Roman"/>
                <w:sz w:val="24"/>
                <w:szCs w:val="24"/>
                <w:lang w:eastAsia="ru-RU"/>
              </w:rPr>
            </w:pPr>
          </w:p>
        </w:tc>
        <w:tc>
          <w:tcPr>
            <w:tcW w:w="480" w:type="dxa"/>
            <w:gridSpan w:val="2"/>
            <w:tcBorders>
              <w:top w:val="single" w:sz="6" w:space="0" w:color="C0C0C0"/>
              <w:left w:val="sing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A8CF3BF" w14:textId="77777777" w:rsidR="005A11E1" w:rsidRPr="00DF09E0" w:rsidRDefault="005A11E1" w:rsidP="005A11E1">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1C6FB909" w14:textId="77777777" w:rsidR="005A11E1" w:rsidRPr="00DF09E0" w:rsidRDefault="005A11E1" w:rsidP="005A11E1">
            <w:pPr>
              <w:spacing w:after="0" w:line="240" w:lineRule="auto"/>
              <w:rPr>
                <w:rFonts w:ascii="Times New Roman" w:hAnsi="Times New Roman"/>
                <w:sz w:val="24"/>
                <w:szCs w:val="24"/>
                <w:lang w:eastAsia="ru-RU"/>
              </w:rPr>
            </w:pPr>
          </w:p>
        </w:tc>
      </w:tr>
      <w:tr w:rsidR="005A11E1" w:rsidRPr="00DF09E0" w14:paraId="494E3678" w14:textId="77777777" w:rsidTr="005A11E1">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D5B96E8"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КПП</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DB93945" w14:textId="77777777" w:rsidR="005A11E1" w:rsidRPr="00DF09E0" w:rsidRDefault="005A11E1" w:rsidP="005A11E1">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5D6D0A0"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D0E6BAE"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D45DF15"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C8BFF9E"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1DA4C2E"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EA95D3F"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026B203E" w14:textId="77777777" w:rsidR="005A11E1" w:rsidRPr="00DF09E0" w:rsidRDefault="005A11E1" w:rsidP="005A11E1">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2C0A2A5" w14:textId="77777777" w:rsidR="005A11E1" w:rsidRPr="00DF09E0" w:rsidRDefault="005A11E1" w:rsidP="005A11E1">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132C6FA9" w14:textId="77777777" w:rsidR="005A11E1" w:rsidRPr="00DF09E0" w:rsidRDefault="005A11E1" w:rsidP="005A11E1">
            <w:pPr>
              <w:spacing w:after="0" w:line="240" w:lineRule="auto"/>
              <w:rPr>
                <w:rFonts w:ascii="Times New Roman" w:hAnsi="Times New Roman"/>
                <w:sz w:val="24"/>
                <w:szCs w:val="24"/>
                <w:lang w:eastAsia="ru-RU"/>
              </w:rPr>
            </w:pPr>
          </w:p>
        </w:tc>
        <w:tc>
          <w:tcPr>
            <w:tcW w:w="480" w:type="dxa"/>
            <w:gridSpan w:val="2"/>
            <w:shd w:val="clear" w:color="auto" w:fill="FFFFFF"/>
            <w:tcMar>
              <w:top w:w="0" w:type="dxa"/>
              <w:left w:w="0" w:type="dxa"/>
              <w:bottom w:w="0" w:type="dxa"/>
              <w:right w:w="0" w:type="dxa"/>
            </w:tcMar>
            <w:vAlign w:val="center"/>
            <w:hideMark/>
          </w:tcPr>
          <w:p w14:paraId="2AC45719"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5A11E1" w:rsidRPr="00DF09E0" w14:paraId="20BBCE09" w14:textId="77777777" w:rsidTr="005A11E1">
        <w:trPr>
          <w:trHeight w:val="135"/>
        </w:trPr>
        <w:tc>
          <w:tcPr>
            <w:tcW w:w="1230" w:type="dxa"/>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88C7202" w14:textId="77777777" w:rsidR="005A11E1" w:rsidRPr="00DF09E0" w:rsidRDefault="005A11E1" w:rsidP="005A11E1">
            <w:pPr>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БИК</w:t>
            </w: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1EFE9D75" w14:textId="77777777" w:rsidR="005A11E1" w:rsidRPr="00DF09E0" w:rsidRDefault="005A11E1" w:rsidP="005A11E1">
            <w:pPr>
              <w:spacing w:after="0" w:line="240" w:lineRule="auto"/>
              <w:rPr>
                <w:rFonts w:ascii="Times New Roman" w:hAnsi="Times New Roman"/>
                <w:color w:val="333333"/>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28EB461B"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4ED40EA"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7CE0394E"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41035F8B"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39753B3A" w14:textId="77777777" w:rsidR="005A11E1" w:rsidRPr="00DF09E0" w:rsidRDefault="005A11E1" w:rsidP="005A11E1">
            <w:pPr>
              <w:spacing w:after="0" w:line="240" w:lineRule="auto"/>
              <w:rPr>
                <w:rFonts w:ascii="Times New Roman" w:hAnsi="Times New Roman"/>
                <w:sz w:val="24"/>
                <w:szCs w:val="24"/>
                <w:lang w:eastAsia="ru-RU"/>
              </w:rPr>
            </w:pPr>
          </w:p>
        </w:tc>
        <w:tc>
          <w:tcPr>
            <w:tcW w:w="45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16DF0D7" w14:textId="77777777" w:rsidR="005A11E1" w:rsidRPr="00DF09E0" w:rsidRDefault="005A11E1" w:rsidP="005A11E1">
            <w:pPr>
              <w:spacing w:after="0" w:line="240" w:lineRule="auto"/>
              <w:rPr>
                <w:rFonts w:ascii="Times New Roman" w:hAnsi="Times New Roman"/>
                <w:sz w:val="24"/>
                <w:szCs w:val="24"/>
                <w:lang w:eastAsia="ru-RU"/>
              </w:rPr>
            </w:pPr>
          </w:p>
        </w:tc>
        <w:tc>
          <w:tcPr>
            <w:tcW w:w="435"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51BD60F7" w14:textId="77777777" w:rsidR="005A11E1" w:rsidRPr="00DF09E0" w:rsidRDefault="005A11E1" w:rsidP="005A11E1">
            <w:pPr>
              <w:spacing w:after="0" w:line="240" w:lineRule="auto"/>
              <w:rPr>
                <w:rFonts w:ascii="Times New Roman" w:hAnsi="Times New Roman"/>
                <w:sz w:val="24"/>
                <w:szCs w:val="24"/>
                <w:lang w:eastAsia="ru-RU"/>
              </w:rPr>
            </w:pPr>
          </w:p>
        </w:tc>
        <w:tc>
          <w:tcPr>
            <w:tcW w:w="480" w:type="dxa"/>
            <w:gridSpan w:val="2"/>
            <w:tcBorders>
              <w:top w:val="single" w:sz="6" w:space="0" w:color="C0C0C0"/>
              <w:left w:val="double" w:sz="6" w:space="0" w:color="C0C0C0"/>
              <w:bottom w:val="double" w:sz="6" w:space="0" w:color="C0C0C0"/>
              <w:right w:val="single" w:sz="6" w:space="0" w:color="C0C0C0"/>
            </w:tcBorders>
            <w:shd w:val="clear" w:color="auto" w:fill="FFFFFF"/>
            <w:tcMar>
              <w:top w:w="0" w:type="dxa"/>
              <w:left w:w="0" w:type="dxa"/>
              <w:bottom w:w="0" w:type="dxa"/>
              <w:right w:w="0" w:type="dxa"/>
            </w:tcMar>
            <w:vAlign w:val="center"/>
            <w:hideMark/>
          </w:tcPr>
          <w:p w14:paraId="693DBD0B" w14:textId="77777777" w:rsidR="005A11E1" w:rsidRPr="00DF09E0" w:rsidRDefault="005A11E1" w:rsidP="005A11E1">
            <w:pPr>
              <w:spacing w:after="0" w:line="240" w:lineRule="auto"/>
              <w:rPr>
                <w:rFonts w:ascii="Times New Roman" w:hAnsi="Times New Roman"/>
                <w:sz w:val="24"/>
                <w:szCs w:val="24"/>
                <w:lang w:eastAsia="ru-RU"/>
              </w:rPr>
            </w:pPr>
          </w:p>
        </w:tc>
        <w:tc>
          <w:tcPr>
            <w:tcW w:w="4860" w:type="dxa"/>
            <w:gridSpan w:val="13"/>
            <w:tcBorders>
              <w:top w:val="single" w:sz="6" w:space="0" w:color="C0C0C0"/>
              <w:left w:val="double" w:sz="6" w:space="0" w:color="C0C0C0"/>
              <w:bottom w:val="single" w:sz="6" w:space="0" w:color="C0C0C0"/>
              <w:right w:val="single" w:sz="6" w:space="0" w:color="C0C0C0"/>
            </w:tcBorders>
            <w:shd w:val="clear" w:color="auto" w:fill="FFFFFF"/>
            <w:tcMar>
              <w:top w:w="0" w:type="dxa"/>
              <w:left w:w="0" w:type="dxa"/>
              <w:bottom w:w="0" w:type="dxa"/>
              <w:right w:w="0" w:type="dxa"/>
            </w:tcMar>
            <w:vAlign w:val="center"/>
            <w:hideMark/>
          </w:tcPr>
          <w:p w14:paraId="008A3C9F" w14:textId="77777777" w:rsidR="005A11E1" w:rsidRPr="00DF09E0" w:rsidRDefault="005A11E1" w:rsidP="005A11E1">
            <w:pPr>
              <w:spacing w:after="0" w:line="240" w:lineRule="auto"/>
              <w:rPr>
                <w:rFonts w:ascii="Times New Roman" w:hAnsi="Times New Roman"/>
                <w:sz w:val="24"/>
                <w:szCs w:val="24"/>
                <w:lang w:eastAsia="ru-RU"/>
              </w:rPr>
            </w:pPr>
          </w:p>
        </w:tc>
        <w:tc>
          <w:tcPr>
            <w:tcW w:w="480" w:type="dxa"/>
            <w:gridSpan w:val="2"/>
            <w:shd w:val="clear" w:color="auto" w:fill="FFFFFF"/>
            <w:tcMar>
              <w:top w:w="0" w:type="dxa"/>
              <w:left w:w="0" w:type="dxa"/>
              <w:bottom w:w="0" w:type="dxa"/>
              <w:right w:w="0" w:type="dxa"/>
            </w:tcMar>
            <w:vAlign w:val="center"/>
            <w:hideMark/>
          </w:tcPr>
          <w:p w14:paraId="52444945"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r w:rsidR="005A11E1" w:rsidRPr="00DF09E0" w14:paraId="257F4CC5" w14:textId="77777777" w:rsidTr="005A11E1">
        <w:tc>
          <w:tcPr>
            <w:tcW w:w="1230" w:type="dxa"/>
            <w:shd w:val="clear" w:color="auto" w:fill="FFFFFF"/>
            <w:tcMar>
              <w:top w:w="0" w:type="dxa"/>
              <w:left w:w="0" w:type="dxa"/>
              <w:bottom w:w="0" w:type="dxa"/>
              <w:right w:w="0" w:type="dxa"/>
            </w:tcMar>
            <w:vAlign w:val="center"/>
            <w:hideMark/>
          </w:tcPr>
          <w:p w14:paraId="5FDBF8C6"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14E3A50A"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7C3F33B1"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1FAEFCF2"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172A9C45"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58B9BA10"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6823DE16"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430BEFDF"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3BFE1DD8"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1ECBCD86"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0B98504B"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6D4D1314"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10" w:type="dxa"/>
            <w:shd w:val="clear" w:color="auto" w:fill="FFFFFF"/>
            <w:tcMar>
              <w:top w:w="0" w:type="dxa"/>
              <w:left w:w="0" w:type="dxa"/>
              <w:bottom w:w="0" w:type="dxa"/>
              <w:right w:w="0" w:type="dxa"/>
            </w:tcMar>
            <w:vAlign w:val="center"/>
            <w:hideMark/>
          </w:tcPr>
          <w:p w14:paraId="40E1CB32"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313D0A6B"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0DC568C4"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40" w:type="dxa"/>
            <w:shd w:val="clear" w:color="auto" w:fill="FFFFFF"/>
            <w:tcMar>
              <w:top w:w="0" w:type="dxa"/>
              <w:left w:w="0" w:type="dxa"/>
              <w:bottom w:w="0" w:type="dxa"/>
              <w:right w:w="0" w:type="dxa"/>
            </w:tcMar>
            <w:vAlign w:val="center"/>
            <w:hideMark/>
          </w:tcPr>
          <w:p w14:paraId="6950DC06"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5E15D48E"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55" w:type="dxa"/>
            <w:shd w:val="clear" w:color="auto" w:fill="FFFFFF"/>
            <w:tcMar>
              <w:top w:w="0" w:type="dxa"/>
              <w:left w:w="0" w:type="dxa"/>
              <w:bottom w:w="0" w:type="dxa"/>
              <w:right w:w="0" w:type="dxa"/>
            </w:tcMar>
            <w:vAlign w:val="center"/>
            <w:hideMark/>
          </w:tcPr>
          <w:p w14:paraId="06882787"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306114A6"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25" w:type="dxa"/>
            <w:shd w:val="clear" w:color="auto" w:fill="FFFFFF"/>
            <w:tcMar>
              <w:top w:w="0" w:type="dxa"/>
              <w:left w:w="0" w:type="dxa"/>
              <w:bottom w:w="0" w:type="dxa"/>
              <w:right w:w="0" w:type="dxa"/>
            </w:tcMar>
            <w:vAlign w:val="center"/>
            <w:hideMark/>
          </w:tcPr>
          <w:p w14:paraId="1761FD66"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255" w:type="dxa"/>
            <w:shd w:val="clear" w:color="auto" w:fill="FFFFFF"/>
            <w:tcMar>
              <w:top w:w="0" w:type="dxa"/>
              <w:left w:w="0" w:type="dxa"/>
              <w:bottom w:w="0" w:type="dxa"/>
              <w:right w:w="0" w:type="dxa"/>
            </w:tcMar>
            <w:vAlign w:val="center"/>
            <w:hideMark/>
          </w:tcPr>
          <w:p w14:paraId="2542E469"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95" w:type="dxa"/>
            <w:shd w:val="clear" w:color="auto" w:fill="FFFFFF"/>
            <w:tcMar>
              <w:top w:w="0" w:type="dxa"/>
              <w:left w:w="0" w:type="dxa"/>
              <w:bottom w:w="0" w:type="dxa"/>
              <w:right w:w="0" w:type="dxa"/>
            </w:tcMar>
            <w:vAlign w:val="center"/>
            <w:hideMark/>
          </w:tcPr>
          <w:p w14:paraId="12414605"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6D27F84B"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316D4437"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47DECC45"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494F482F"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01911A1B"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95" w:type="dxa"/>
            <w:shd w:val="clear" w:color="auto" w:fill="FFFFFF"/>
            <w:tcMar>
              <w:top w:w="0" w:type="dxa"/>
              <w:left w:w="0" w:type="dxa"/>
              <w:bottom w:w="0" w:type="dxa"/>
              <w:right w:w="0" w:type="dxa"/>
            </w:tcMar>
            <w:vAlign w:val="center"/>
            <w:hideMark/>
          </w:tcPr>
          <w:p w14:paraId="36A327EB"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2C3F3F5C"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116E7B53"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450" w:type="dxa"/>
            <w:shd w:val="clear" w:color="auto" w:fill="FFFFFF"/>
            <w:tcMar>
              <w:top w:w="0" w:type="dxa"/>
              <w:left w:w="0" w:type="dxa"/>
              <w:bottom w:w="0" w:type="dxa"/>
              <w:right w:w="0" w:type="dxa"/>
            </w:tcMar>
            <w:vAlign w:val="center"/>
            <w:hideMark/>
          </w:tcPr>
          <w:p w14:paraId="567DDCE4"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135" w:type="dxa"/>
            <w:shd w:val="clear" w:color="auto" w:fill="FFFFFF"/>
            <w:tcMar>
              <w:top w:w="0" w:type="dxa"/>
              <w:left w:w="0" w:type="dxa"/>
              <w:bottom w:w="0" w:type="dxa"/>
              <w:right w:w="0" w:type="dxa"/>
            </w:tcMar>
            <w:vAlign w:val="center"/>
            <w:hideMark/>
          </w:tcPr>
          <w:p w14:paraId="35900A72"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90" w:type="dxa"/>
            <w:shd w:val="clear" w:color="auto" w:fill="FFFFFF"/>
            <w:tcMar>
              <w:top w:w="0" w:type="dxa"/>
              <w:left w:w="0" w:type="dxa"/>
              <w:bottom w:w="0" w:type="dxa"/>
              <w:right w:w="0" w:type="dxa"/>
            </w:tcMar>
            <w:vAlign w:val="center"/>
            <w:hideMark/>
          </w:tcPr>
          <w:p w14:paraId="71ED754D"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c>
          <w:tcPr>
            <w:tcW w:w="375" w:type="dxa"/>
            <w:shd w:val="clear" w:color="auto" w:fill="FFFFFF"/>
            <w:tcMar>
              <w:top w:w="0" w:type="dxa"/>
              <w:left w:w="0" w:type="dxa"/>
              <w:bottom w:w="0" w:type="dxa"/>
              <w:right w:w="0" w:type="dxa"/>
            </w:tcMar>
            <w:vAlign w:val="center"/>
            <w:hideMark/>
          </w:tcPr>
          <w:p w14:paraId="3DBA0C86" w14:textId="77777777" w:rsidR="005A11E1" w:rsidRPr="00DF09E0" w:rsidRDefault="005A11E1" w:rsidP="005A11E1">
            <w:pPr>
              <w:spacing w:after="0" w:line="240" w:lineRule="auto"/>
              <w:rPr>
                <w:rFonts w:ascii="Times New Roman" w:hAnsi="Times New Roman"/>
                <w:color w:val="333333"/>
                <w:sz w:val="24"/>
                <w:szCs w:val="24"/>
                <w:lang w:eastAsia="ru-RU"/>
              </w:rPr>
            </w:pPr>
            <w:r w:rsidRPr="00DF09E0">
              <w:rPr>
                <w:rFonts w:ascii="Times New Roman" w:hAnsi="Times New Roman"/>
                <w:color w:val="333333"/>
                <w:sz w:val="24"/>
                <w:szCs w:val="24"/>
                <w:lang w:eastAsia="ru-RU"/>
              </w:rPr>
              <w:t> </w:t>
            </w:r>
          </w:p>
        </w:tc>
      </w:tr>
    </w:tbl>
    <w:p w14:paraId="1FB0DE1C" w14:textId="77777777" w:rsidR="005A11E1" w:rsidRPr="00DF09E0" w:rsidRDefault="005A11E1" w:rsidP="005A11E1">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3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w:t>
      </w:r>
    </w:p>
    <w:p w14:paraId="7BE25DE9" w14:textId="34E28BAF" w:rsidR="00B21746" w:rsidRPr="0061085F" w:rsidRDefault="005A11E1" w:rsidP="0061085F">
      <w:pPr>
        <w:shd w:val="clear" w:color="auto" w:fill="FFFFFF"/>
        <w:spacing w:after="150" w:line="240" w:lineRule="auto"/>
        <w:jc w:val="both"/>
        <w:rPr>
          <w:rFonts w:ascii="Times New Roman" w:hAnsi="Times New Roman"/>
          <w:color w:val="333333"/>
          <w:sz w:val="24"/>
          <w:szCs w:val="24"/>
          <w:lang w:eastAsia="ru-RU"/>
        </w:rPr>
      </w:pPr>
      <w:r w:rsidRPr="00DF09E0">
        <w:rPr>
          <w:rFonts w:ascii="Times New Roman" w:hAnsi="Times New Roman"/>
          <w:color w:val="333333"/>
          <w:sz w:val="24"/>
          <w:szCs w:val="24"/>
          <w:lang w:eastAsia="ru-RU"/>
        </w:rPr>
        <w:t>4 КПП заполняют юридические лица и индивидуальные предпринимател</w:t>
      </w:r>
      <w:r w:rsidR="0061085F">
        <w:rPr>
          <w:rFonts w:ascii="Times New Roman" w:hAnsi="Times New Roman"/>
          <w:color w:val="333333"/>
          <w:sz w:val="24"/>
          <w:szCs w:val="24"/>
          <w:lang w:eastAsia="ru-RU"/>
        </w:rPr>
        <w:t>и</w:t>
      </w:r>
    </w:p>
    <w:p w14:paraId="36399D25" w14:textId="77777777" w:rsidR="00B21746" w:rsidRDefault="00B21746" w:rsidP="000972A8">
      <w:pPr>
        <w:autoSpaceDE w:val="0"/>
        <w:autoSpaceDN w:val="0"/>
        <w:adjustRightInd w:val="0"/>
        <w:spacing w:after="0" w:line="240" w:lineRule="auto"/>
        <w:ind w:left="-567" w:right="55"/>
        <w:jc w:val="right"/>
        <w:rPr>
          <w:rFonts w:eastAsia="Calibri"/>
          <w:sz w:val="24"/>
          <w:szCs w:val="24"/>
        </w:rPr>
      </w:pPr>
    </w:p>
    <w:p w14:paraId="7E71BDE3" w14:textId="77777777" w:rsidR="00B621F7" w:rsidRDefault="00B621F7" w:rsidP="00CD0E40">
      <w:pPr>
        <w:autoSpaceDE w:val="0"/>
        <w:autoSpaceDN w:val="0"/>
        <w:adjustRightInd w:val="0"/>
        <w:spacing w:after="0" w:line="240" w:lineRule="auto"/>
        <w:ind w:right="55"/>
        <w:rPr>
          <w:rFonts w:eastAsia="Calibri"/>
          <w:sz w:val="24"/>
          <w:szCs w:val="24"/>
        </w:rPr>
      </w:pPr>
    </w:p>
    <w:p w14:paraId="36E8DF0B" w14:textId="4150DC40" w:rsidR="00B621F7" w:rsidRPr="00234A61" w:rsidRDefault="00B621F7" w:rsidP="00CD0E40">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 xml:space="preserve">№ </w:t>
      </w:r>
      <w:r w:rsidRPr="00234A61">
        <w:rPr>
          <w:rFonts w:ascii="Times New Roman" w:hAnsi="Times New Roman"/>
          <w:sz w:val="24"/>
          <w:szCs w:val="24"/>
        </w:rPr>
        <w:t>2</w:t>
      </w:r>
    </w:p>
    <w:p w14:paraId="3B51D11A" w14:textId="77777777" w:rsidR="00CD0E40" w:rsidRPr="00234A61" w:rsidRDefault="00CD0E40" w:rsidP="00CD0E40">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4CCFB62D" w14:textId="77777777" w:rsidR="00CD0E40" w:rsidRDefault="00CD0E40" w:rsidP="00CD0E40">
      <w:pPr>
        <w:pStyle w:val="ad"/>
        <w:jc w:val="right"/>
        <w:rPr>
          <w:b w:val="0"/>
          <w:bCs/>
          <w:sz w:val="24"/>
          <w:szCs w:val="24"/>
        </w:rPr>
      </w:pPr>
      <w:r w:rsidRPr="00B543B5">
        <w:rPr>
          <w:b w:val="0"/>
          <w:bCs/>
          <w:sz w:val="24"/>
          <w:szCs w:val="24"/>
        </w:rPr>
        <w:t xml:space="preserve">о проведении открытого аукциона </w:t>
      </w:r>
    </w:p>
    <w:p w14:paraId="4ADA50C2" w14:textId="38B3AE21" w:rsidR="00CD0E40" w:rsidRDefault="00CD0E40" w:rsidP="00442670">
      <w:pPr>
        <w:pStyle w:val="ad"/>
        <w:jc w:val="right"/>
        <w:rPr>
          <w:b w:val="0"/>
          <w:bCs/>
          <w:sz w:val="24"/>
          <w:szCs w:val="24"/>
        </w:rPr>
      </w:pPr>
      <w:r w:rsidRPr="00B543B5">
        <w:rPr>
          <w:b w:val="0"/>
          <w:bCs/>
          <w:sz w:val="24"/>
          <w:szCs w:val="24"/>
        </w:rPr>
        <w:t xml:space="preserve">в электронной форме по продаже </w:t>
      </w:r>
    </w:p>
    <w:p w14:paraId="3458FBCB" w14:textId="77777777" w:rsidR="00CD0E40" w:rsidRPr="00B543B5" w:rsidRDefault="00CD0E40" w:rsidP="00CD0E40">
      <w:pPr>
        <w:pStyle w:val="ad"/>
        <w:jc w:val="right"/>
        <w:rPr>
          <w:b w:val="0"/>
          <w:bCs/>
          <w:sz w:val="24"/>
          <w:szCs w:val="24"/>
        </w:rPr>
      </w:pPr>
      <w:r w:rsidRPr="00B543B5">
        <w:rPr>
          <w:b w:val="0"/>
          <w:bCs/>
          <w:sz w:val="24"/>
          <w:szCs w:val="24"/>
        </w:rPr>
        <w:t xml:space="preserve">муниципального имущества </w:t>
      </w:r>
    </w:p>
    <w:p w14:paraId="005DA213" w14:textId="77777777" w:rsidR="00B621F7" w:rsidRPr="00CD0E40" w:rsidRDefault="00B621F7" w:rsidP="00B621F7">
      <w:pPr>
        <w:pStyle w:val="ConsPlusNonformat"/>
        <w:contextualSpacing/>
        <w:jc w:val="center"/>
        <w:rPr>
          <w:rFonts w:ascii="Times New Roman" w:hAnsi="Times New Roman" w:cs="Times New Roman"/>
          <w:sz w:val="24"/>
          <w:szCs w:val="24"/>
        </w:rPr>
      </w:pPr>
      <w:r w:rsidRPr="00CD0E40">
        <w:rPr>
          <w:rFonts w:ascii="Times New Roman" w:hAnsi="Times New Roman" w:cs="Times New Roman"/>
          <w:sz w:val="24"/>
          <w:szCs w:val="24"/>
        </w:rPr>
        <w:t xml:space="preserve">  </w:t>
      </w:r>
    </w:p>
    <w:p w14:paraId="231F60D6" w14:textId="77777777" w:rsidR="00B621F7" w:rsidRPr="00234A61" w:rsidRDefault="00B621F7" w:rsidP="00B621F7">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14:paraId="05D2B27C" w14:textId="77777777" w:rsidR="00B621F7" w:rsidRPr="00234A61" w:rsidRDefault="00B621F7" w:rsidP="00B621F7">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7F15FE82" w14:textId="77777777" w:rsidR="00B621F7" w:rsidRPr="00234A61" w:rsidRDefault="00B621F7" w:rsidP="00B621F7">
      <w:pPr>
        <w:pStyle w:val="ConsPlusNonformat"/>
        <w:contextualSpacing/>
        <w:jc w:val="center"/>
        <w:rPr>
          <w:rFonts w:ascii="Times New Roman" w:hAnsi="Times New Roman" w:cs="Times New Roman"/>
          <w:b/>
          <w:sz w:val="24"/>
          <w:szCs w:val="24"/>
        </w:rPr>
      </w:pPr>
    </w:p>
    <w:p w14:paraId="09D1BBAA" w14:textId="77777777" w:rsidR="00B621F7" w:rsidRPr="00234A61" w:rsidRDefault="00B621F7" w:rsidP="00B621F7">
      <w:pPr>
        <w:pStyle w:val="ConsPlusNonformat"/>
        <w:contextualSpacing/>
        <w:jc w:val="center"/>
        <w:rPr>
          <w:rFonts w:ascii="Times New Roman" w:hAnsi="Times New Roman" w:cs="Times New Roman"/>
          <w:b/>
          <w:sz w:val="24"/>
          <w:szCs w:val="24"/>
        </w:rPr>
      </w:pPr>
    </w:p>
    <w:p w14:paraId="4E1914BD" w14:textId="77777777" w:rsidR="00B621F7" w:rsidRPr="00234A61" w:rsidRDefault="00B621F7" w:rsidP="00B621F7">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14:paraId="333D8867" w14:textId="2E8F2849" w:rsidR="00B621F7" w:rsidRPr="00234A61" w:rsidRDefault="00B621F7" w:rsidP="00B621F7">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w:t>
      </w:r>
      <w:r w:rsidR="00083975">
        <w:rPr>
          <w:rFonts w:ascii="Times New Roman" w:hAnsi="Times New Roman"/>
          <w:i/>
          <w:sz w:val="24"/>
          <w:szCs w:val="24"/>
          <w:vertAlign w:val="subscript"/>
        </w:rPr>
        <w:t xml:space="preserve"> (при наличии отчества)</w:t>
      </w:r>
      <w:r w:rsidRPr="00234A61">
        <w:rPr>
          <w:rFonts w:ascii="Times New Roman" w:hAnsi="Times New Roman"/>
          <w:i/>
          <w:sz w:val="24"/>
          <w:szCs w:val="24"/>
          <w:vertAlign w:val="subscript"/>
        </w:rPr>
        <w:t xml:space="preserve"> физического лица, подающего заявку)</w:t>
      </w:r>
    </w:p>
    <w:p w14:paraId="5AA6A6EA" w14:textId="4CA56BCC" w:rsidR="00B621F7" w:rsidRPr="00234A61" w:rsidRDefault="00B621F7" w:rsidP="00B621F7">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w:t>
      </w:r>
      <w:r w:rsidR="005639F4">
        <w:rPr>
          <w:rFonts w:ascii="Times New Roman" w:hAnsi="Times New Roman" w:cs="Times New Roman"/>
          <w:sz w:val="24"/>
          <w:szCs w:val="24"/>
        </w:rPr>
        <w:t xml:space="preserve">                           </w:t>
      </w:r>
      <w:r w:rsidRPr="00234A61">
        <w:rPr>
          <w:rFonts w:ascii="Times New Roman" w:hAnsi="Times New Roman" w:cs="Times New Roman"/>
          <w:sz w:val="24"/>
          <w:szCs w:val="24"/>
        </w:rPr>
        <w:t>на основании ________________________________________________________подтверждает,</w:t>
      </w:r>
    </w:p>
    <w:p w14:paraId="465E547F" w14:textId="77777777" w:rsidR="00B621F7" w:rsidRPr="00234A61" w:rsidRDefault="00B621F7" w:rsidP="00B621F7">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электронном аукционе по </w:t>
      </w:r>
      <w:proofErr w:type="gramStart"/>
      <w:r w:rsidRPr="00234A61">
        <w:rPr>
          <w:rFonts w:ascii="Times New Roman" w:hAnsi="Times New Roman" w:cs="Times New Roman"/>
          <w:sz w:val="24"/>
          <w:szCs w:val="24"/>
        </w:rPr>
        <w:t>продаже  _</w:t>
      </w:r>
      <w:proofErr w:type="gramEnd"/>
      <w:r w:rsidRPr="00234A61">
        <w:rPr>
          <w:rFonts w:ascii="Times New Roman" w:hAnsi="Times New Roman" w:cs="Times New Roman"/>
          <w:sz w:val="24"/>
          <w:szCs w:val="24"/>
        </w:rPr>
        <w:t>______________________________________________ представляются нижеперечисленные документы.</w:t>
      </w:r>
    </w:p>
    <w:p w14:paraId="2BDC5EC9" w14:textId="77777777" w:rsidR="00B621F7" w:rsidRPr="00234A61" w:rsidRDefault="00B621F7" w:rsidP="00B621F7">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B621F7" w:rsidRPr="00234A61" w14:paraId="4C3A6260" w14:textId="77777777" w:rsidTr="00CD0E40">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402D05E8" w14:textId="77777777" w:rsidR="00B621F7" w:rsidRPr="00234A61" w:rsidRDefault="00B621F7" w:rsidP="00CD0E40">
            <w:pPr>
              <w:pStyle w:val="ConsPlusNormal"/>
              <w:ind w:firstLine="0"/>
              <w:contextualSpacing/>
              <w:jc w:val="center"/>
              <w:rPr>
                <w:rFonts w:ascii="Times New Roman" w:hAnsi="Times New Roman"/>
                <w:sz w:val="24"/>
                <w:szCs w:val="24"/>
              </w:rPr>
            </w:pPr>
            <w:proofErr w:type="gramStart"/>
            <w:r w:rsidRPr="00234A61">
              <w:rPr>
                <w:rFonts w:ascii="Times New Roman" w:hAnsi="Times New Roman"/>
                <w:sz w:val="24"/>
                <w:szCs w:val="24"/>
              </w:rPr>
              <w:t>№  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1A487AA9" w14:textId="77777777" w:rsidR="00B621F7" w:rsidRPr="00234A61" w:rsidRDefault="00B621F7" w:rsidP="00CD0E40">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9967604" w14:textId="77777777" w:rsidR="00B621F7" w:rsidRPr="00234A61" w:rsidRDefault="00B621F7" w:rsidP="00CD0E40">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B621F7" w:rsidRPr="00234A61" w14:paraId="10C889EF" w14:textId="77777777" w:rsidTr="00CD0E40">
        <w:trPr>
          <w:cantSplit/>
          <w:trHeight w:val="653"/>
        </w:trPr>
        <w:tc>
          <w:tcPr>
            <w:tcW w:w="913" w:type="dxa"/>
            <w:tcBorders>
              <w:top w:val="single" w:sz="6" w:space="0" w:color="auto"/>
              <w:left w:val="single" w:sz="6" w:space="0" w:color="auto"/>
              <w:bottom w:val="single" w:sz="6" w:space="0" w:color="auto"/>
              <w:right w:val="single" w:sz="6" w:space="0" w:color="auto"/>
            </w:tcBorders>
          </w:tcPr>
          <w:p w14:paraId="76DCDE6E" w14:textId="77777777" w:rsidR="00B621F7" w:rsidRPr="00234A61" w:rsidRDefault="00B621F7" w:rsidP="00CD0E40">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24E0ED6" w14:textId="77777777" w:rsidR="00B621F7" w:rsidRPr="00234A61" w:rsidRDefault="00B621F7" w:rsidP="00CD0E40">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79BD85F" w14:textId="77777777" w:rsidR="00B621F7" w:rsidRPr="00234A61" w:rsidRDefault="00B621F7" w:rsidP="00CD0E40">
            <w:pPr>
              <w:pStyle w:val="ConsPlusNormal"/>
              <w:ind w:firstLine="0"/>
              <w:contextualSpacing/>
              <w:jc w:val="center"/>
              <w:rPr>
                <w:rFonts w:ascii="Times New Roman" w:hAnsi="Times New Roman"/>
                <w:sz w:val="24"/>
                <w:szCs w:val="24"/>
              </w:rPr>
            </w:pPr>
          </w:p>
        </w:tc>
      </w:tr>
      <w:tr w:rsidR="00B621F7" w:rsidRPr="00234A61" w14:paraId="668AD925" w14:textId="77777777" w:rsidTr="00CD0E40">
        <w:trPr>
          <w:cantSplit/>
          <w:trHeight w:val="480"/>
        </w:trPr>
        <w:tc>
          <w:tcPr>
            <w:tcW w:w="913" w:type="dxa"/>
            <w:tcBorders>
              <w:top w:val="single" w:sz="6" w:space="0" w:color="auto"/>
              <w:left w:val="single" w:sz="6" w:space="0" w:color="auto"/>
              <w:bottom w:val="single" w:sz="6" w:space="0" w:color="auto"/>
              <w:right w:val="single" w:sz="6" w:space="0" w:color="auto"/>
            </w:tcBorders>
          </w:tcPr>
          <w:p w14:paraId="78604BFF" w14:textId="77777777" w:rsidR="00B621F7" w:rsidRPr="00234A61" w:rsidRDefault="00B621F7" w:rsidP="00CD0E40">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1505BFE" w14:textId="77777777" w:rsidR="00B621F7" w:rsidRPr="00234A61" w:rsidRDefault="00B621F7" w:rsidP="00CD0E40">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2E5D78C" w14:textId="77777777" w:rsidR="00B621F7" w:rsidRPr="00234A61" w:rsidRDefault="00B621F7" w:rsidP="00CD0E40">
            <w:pPr>
              <w:pStyle w:val="ConsPlusNormal"/>
              <w:ind w:firstLine="0"/>
              <w:contextualSpacing/>
              <w:jc w:val="center"/>
              <w:rPr>
                <w:rFonts w:ascii="Times New Roman" w:hAnsi="Times New Roman"/>
                <w:sz w:val="24"/>
                <w:szCs w:val="24"/>
              </w:rPr>
            </w:pPr>
          </w:p>
        </w:tc>
      </w:tr>
      <w:tr w:rsidR="00B621F7" w:rsidRPr="00234A61" w14:paraId="0AF5CAC5" w14:textId="77777777" w:rsidTr="00CD0E40">
        <w:trPr>
          <w:cantSplit/>
          <w:trHeight w:val="580"/>
        </w:trPr>
        <w:tc>
          <w:tcPr>
            <w:tcW w:w="913" w:type="dxa"/>
            <w:tcBorders>
              <w:top w:val="single" w:sz="6" w:space="0" w:color="auto"/>
              <w:left w:val="single" w:sz="6" w:space="0" w:color="auto"/>
              <w:bottom w:val="single" w:sz="6" w:space="0" w:color="auto"/>
              <w:right w:val="single" w:sz="6" w:space="0" w:color="auto"/>
            </w:tcBorders>
          </w:tcPr>
          <w:p w14:paraId="77B93EA0" w14:textId="77777777" w:rsidR="00B621F7" w:rsidRPr="00234A61" w:rsidRDefault="00B621F7" w:rsidP="00CD0E40">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8A46654" w14:textId="77777777" w:rsidR="00B621F7" w:rsidRPr="00234A61" w:rsidRDefault="00B621F7" w:rsidP="00CD0E40">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75F67510" w14:textId="77777777" w:rsidR="00B621F7" w:rsidRPr="00234A61" w:rsidRDefault="00B621F7" w:rsidP="00CD0E40">
            <w:pPr>
              <w:pStyle w:val="ConsPlusNormal"/>
              <w:ind w:firstLine="0"/>
              <w:contextualSpacing/>
              <w:jc w:val="center"/>
              <w:rPr>
                <w:rFonts w:ascii="Times New Roman" w:hAnsi="Times New Roman"/>
                <w:sz w:val="24"/>
                <w:szCs w:val="24"/>
              </w:rPr>
            </w:pPr>
          </w:p>
        </w:tc>
      </w:tr>
    </w:tbl>
    <w:p w14:paraId="1270A709" w14:textId="77777777" w:rsidR="00B621F7" w:rsidRPr="00234A61" w:rsidRDefault="00B621F7" w:rsidP="00B621F7">
      <w:pPr>
        <w:pStyle w:val="a7"/>
        <w:spacing w:after="0"/>
        <w:contextualSpacing/>
        <w:jc w:val="right"/>
        <w:outlineLvl w:val="0"/>
        <w:rPr>
          <w:b/>
          <w:bCs/>
          <w:sz w:val="18"/>
          <w:szCs w:val="18"/>
        </w:rPr>
      </w:pPr>
    </w:p>
    <w:p w14:paraId="06C4B1FB" w14:textId="77777777" w:rsidR="00B621F7" w:rsidRPr="00234A61" w:rsidRDefault="00B621F7" w:rsidP="00B621F7">
      <w:pPr>
        <w:tabs>
          <w:tab w:val="left" w:pos="851"/>
        </w:tabs>
        <w:ind w:firstLine="284"/>
        <w:rPr>
          <w:b/>
        </w:rPr>
      </w:pPr>
    </w:p>
    <w:p w14:paraId="42EC9604" w14:textId="77777777" w:rsidR="00B621F7" w:rsidRPr="00234A61" w:rsidRDefault="00B621F7" w:rsidP="00B621F7">
      <w:pPr>
        <w:tabs>
          <w:tab w:val="left" w:pos="851"/>
        </w:tabs>
        <w:ind w:firstLine="284"/>
        <w:rPr>
          <w:b/>
        </w:rPr>
      </w:pPr>
    </w:p>
    <w:p w14:paraId="0943FB43" w14:textId="77777777" w:rsidR="00B621F7" w:rsidRPr="00234A61" w:rsidRDefault="00B621F7" w:rsidP="00B621F7">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100AEAB9" w14:textId="386A513D" w:rsidR="00B621F7" w:rsidRPr="00234A61" w:rsidRDefault="00B621F7" w:rsidP="00B621F7">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w:t>
      </w:r>
      <w:proofErr w:type="gramStart"/>
      <w:r w:rsidRPr="00234A61">
        <w:rPr>
          <w:rFonts w:ascii="Times New Roman" w:hAnsi="Times New Roman"/>
          <w:i/>
          <w:sz w:val="24"/>
          <w:szCs w:val="24"/>
          <w:vertAlign w:val="subscript"/>
        </w:rPr>
        <w:t xml:space="preserve">должности)   </w:t>
      </w:r>
      <w:proofErr w:type="gramEnd"/>
      <w:r w:rsidRPr="00234A61">
        <w:rPr>
          <w:rFonts w:ascii="Times New Roman" w:hAnsi="Times New Roman"/>
          <w:i/>
          <w:sz w:val="24"/>
          <w:szCs w:val="24"/>
          <w:vertAlign w:val="subscript"/>
        </w:rPr>
        <w:t xml:space="preserve">                                   </w:t>
      </w:r>
      <w:r>
        <w:rPr>
          <w:rFonts w:ascii="Times New Roman" w:hAnsi="Times New Roman"/>
          <w:i/>
          <w:sz w:val="24"/>
          <w:szCs w:val="24"/>
          <w:vertAlign w:val="subscript"/>
        </w:rPr>
        <w:t xml:space="preserve">                    </w:t>
      </w:r>
      <w:r w:rsidRPr="00234A61">
        <w:rPr>
          <w:rFonts w:ascii="Times New Roman" w:hAnsi="Times New Roman"/>
          <w:i/>
          <w:sz w:val="24"/>
          <w:szCs w:val="24"/>
          <w:vertAlign w:val="subscript"/>
        </w:rPr>
        <w:t xml:space="preserve"> </w:t>
      </w:r>
      <w:r w:rsidRPr="00234A61">
        <w:rPr>
          <w:rFonts w:ascii="Times New Roman" w:hAnsi="Times New Roman"/>
          <w:i/>
          <w:vertAlign w:val="subscript"/>
        </w:rPr>
        <w:t>(подпись)</w:t>
      </w:r>
      <w:r w:rsidRPr="00234A61">
        <w:rPr>
          <w:rFonts w:ascii="Times New Roman" w:hAnsi="Times New Roman"/>
          <w:i/>
          <w:vertAlign w:val="subscript"/>
        </w:rPr>
        <w:tab/>
        <w:t xml:space="preserve">           </w:t>
      </w:r>
      <w:r>
        <w:rPr>
          <w:rFonts w:ascii="Times New Roman" w:hAnsi="Times New Roman"/>
          <w:i/>
          <w:vertAlign w:val="subscript"/>
        </w:rPr>
        <w:t xml:space="preserve">                          </w:t>
      </w:r>
      <w:r w:rsidRPr="00234A61">
        <w:rPr>
          <w:rFonts w:ascii="Times New Roman" w:hAnsi="Times New Roman"/>
          <w:i/>
          <w:vertAlign w:val="subscript"/>
        </w:rPr>
        <w:t>(Ф.И.О.)</w:t>
      </w:r>
      <w:r w:rsidR="00083975">
        <w:rPr>
          <w:rFonts w:ascii="Times New Roman" w:hAnsi="Times New Roman"/>
          <w:i/>
          <w:vertAlign w:val="subscript"/>
        </w:rPr>
        <w:t xml:space="preserve"> (при наличии отчества)</w:t>
      </w:r>
    </w:p>
    <w:p w14:paraId="0DDB6339"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347A3509"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4F515E01"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7F902DFE"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59415D1D"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3B9DF47B"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35B8EF72"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12C6BD50"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6D5951D1"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16A4C221" w14:textId="72158BE4" w:rsidR="00B621F7" w:rsidRDefault="00B621F7" w:rsidP="000972A8">
      <w:pPr>
        <w:autoSpaceDE w:val="0"/>
        <w:autoSpaceDN w:val="0"/>
        <w:adjustRightInd w:val="0"/>
        <w:spacing w:after="0" w:line="240" w:lineRule="auto"/>
        <w:ind w:left="-567" w:right="55"/>
        <w:jc w:val="right"/>
        <w:rPr>
          <w:rFonts w:eastAsia="Calibri"/>
          <w:sz w:val="24"/>
          <w:szCs w:val="24"/>
        </w:rPr>
      </w:pPr>
    </w:p>
    <w:p w14:paraId="3FA4A96E" w14:textId="2B04C7B0" w:rsidR="0061085F" w:rsidRDefault="0061085F" w:rsidP="000972A8">
      <w:pPr>
        <w:autoSpaceDE w:val="0"/>
        <w:autoSpaceDN w:val="0"/>
        <w:adjustRightInd w:val="0"/>
        <w:spacing w:after="0" w:line="240" w:lineRule="auto"/>
        <w:ind w:left="-567" w:right="55"/>
        <w:jc w:val="right"/>
        <w:rPr>
          <w:rFonts w:eastAsia="Calibri"/>
          <w:sz w:val="24"/>
          <w:szCs w:val="24"/>
        </w:rPr>
      </w:pPr>
    </w:p>
    <w:p w14:paraId="716D85E6" w14:textId="11B6B607" w:rsidR="0061085F" w:rsidRDefault="0061085F" w:rsidP="000972A8">
      <w:pPr>
        <w:autoSpaceDE w:val="0"/>
        <w:autoSpaceDN w:val="0"/>
        <w:adjustRightInd w:val="0"/>
        <w:spacing w:after="0" w:line="240" w:lineRule="auto"/>
        <w:ind w:left="-567" w:right="55"/>
        <w:jc w:val="right"/>
        <w:rPr>
          <w:rFonts w:eastAsia="Calibri"/>
          <w:sz w:val="24"/>
          <w:szCs w:val="24"/>
        </w:rPr>
      </w:pPr>
    </w:p>
    <w:p w14:paraId="2971EC8E" w14:textId="77777777" w:rsidR="0061085F" w:rsidRDefault="0061085F" w:rsidP="000972A8">
      <w:pPr>
        <w:autoSpaceDE w:val="0"/>
        <w:autoSpaceDN w:val="0"/>
        <w:adjustRightInd w:val="0"/>
        <w:spacing w:after="0" w:line="240" w:lineRule="auto"/>
        <w:ind w:left="-567" w:right="55"/>
        <w:jc w:val="right"/>
        <w:rPr>
          <w:rFonts w:eastAsia="Calibri"/>
          <w:sz w:val="24"/>
          <w:szCs w:val="24"/>
        </w:rPr>
      </w:pPr>
    </w:p>
    <w:p w14:paraId="49B82190"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0727CC3C" w14:textId="77777777" w:rsidR="005A11E1" w:rsidRPr="00B84550" w:rsidRDefault="005A11E1" w:rsidP="005A11E1">
      <w:pPr>
        <w:shd w:val="clear" w:color="auto" w:fill="FFFFFF"/>
        <w:spacing w:after="0" w:line="240" w:lineRule="auto"/>
        <w:jc w:val="right"/>
        <w:rPr>
          <w:rFonts w:ascii="Times New Roman" w:hAnsi="Times New Roman"/>
          <w:color w:val="333333"/>
          <w:sz w:val="24"/>
          <w:szCs w:val="24"/>
          <w:lang w:eastAsia="ru-RU"/>
        </w:rPr>
      </w:pPr>
      <w:r w:rsidRPr="00B84550">
        <w:rPr>
          <w:rFonts w:ascii="Times New Roman" w:hAnsi="Times New Roman"/>
          <w:color w:val="333333"/>
          <w:sz w:val="24"/>
          <w:szCs w:val="24"/>
          <w:lang w:eastAsia="ru-RU"/>
        </w:rPr>
        <w:lastRenderedPageBreak/>
        <w:t>Приложение №3</w:t>
      </w:r>
    </w:p>
    <w:p w14:paraId="1CD2BE97" w14:textId="77777777" w:rsidR="005A11E1" w:rsidRPr="00234A61" w:rsidRDefault="005A11E1" w:rsidP="005A11E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5BE66173" w14:textId="77777777" w:rsidR="005A11E1" w:rsidRDefault="005A11E1" w:rsidP="005A11E1">
      <w:pPr>
        <w:pStyle w:val="ad"/>
        <w:jc w:val="right"/>
        <w:rPr>
          <w:b w:val="0"/>
          <w:bCs/>
          <w:sz w:val="24"/>
          <w:szCs w:val="24"/>
        </w:rPr>
      </w:pPr>
      <w:r w:rsidRPr="00B543B5">
        <w:rPr>
          <w:b w:val="0"/>
          <w:bCs/>
          <w:sz w:val="24"/>
          <w:szCs w:val="24"/>
        </w:rPr>
        <w:t xml:space="preserve">о проведении открытого аукциона </w:t>
      </w:r>
    </w:p>
    <w:p w14:paraId="30355444" w14:textId="77777777" w:rsidR="005A11E1" w:rsidRDefault="005A11E1" w:rsidP="005A11E1">
      <w:pPr>
        <w:pStyle w:val="ad"/>
        <w:jc w:val="right"/>
        <w:rPr>
          <w:b w:val="0"/>
          <w:bCs/>
          <w:sz w:val="24"/>
          <w:szCs w:val="24"/>
        </w:rPr>
      </w:pPr>
      <w:r w:rsidRPr="00B543B5">
        <w:rPr>
          <w:b w:val="0"/>
          <w:bCs/>
          <w:sz w:val="24"/>
          <w:szCs w:val="24"/>
        </w:rPr>
        <w:t xml:space="preserve">в электронной форме по продаже </w:t>
      </w:r>
    </w:p>
    <w:p w14:paraId="08EE863B" w14:textId="77777777" w:rsidR="005A11E1" w:rsidRPr="00B543B5" w:rsidRDefault="005A11E1" w:rsidP="005A11E1">
      <w:pPr>
        <w:pStyle w:val="ad"/>
        <w:jc w:val="right"/>
        <w:rPr>
          <w:b w:val="0"/>
          <w:bCs/>
          <w:sz w:val="24"/>
          <w:szCs w:val="24"/>
        </w:rPr>
      </w:pPr>
      <w:r w:rsidRPr="00B543B5">
        <w:rPr>
          <w:b w:val="0"/>
          <w:bCs/>
          <w:sz w:val="24"/>
          <w:szCs w:val="24"/>
        </w:rPr>
        <w:t xml:space="preserve">муниципального имущества </w:t>
      </w:r>
    </w:p>
    <w:p w14:paraId="41A02A86" w14:textId="77777777" w:rsidR="005A11E1" w:rsidRPr="00B84550" w:rsidRDefault="005A11E1" w:rsidP="005A11E1">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Согласие</w:t>
      </w:r>
    </w:p>
    <w:p w14:paraId="388C2D26" w14:textId="77777777" w:rsidR="005A11E1" w:rsidRPr="00B84550" w:rsidRDefault="005A11E1" w:rsidP="005A11E1">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на обработку персональных данных субъекта персональных данных</w:t>
      </w:r>
    </w:p>
    <w:p w14:paraId="74ACD5CE" w14:textId="77777777" w:rsidR="005A11E1" w:rsidRDefault="005A11E1" w:rsidP="005A11E1">
      <w:pPr>
        <w:shd w:val="clear" w:color="auto" w:fill="FFFFFF"/>
        <w:spacing w:after="0" w:line="240" w:lineRule="auto"/>
        <w:ind w:firstLine="708"/>
        <w:jc w:val="center"/>
        <w:rPr>
          <w:rFonts w:ascii="Times New Roman" w:hAnsi="Times New Roman"/>
          <w:b/>
          <w:bCs/>
          <w:color w:val="333333"/>
          <w:sz w:val="24"/>
          <w:szCs w:val="24"/>
          <w:lang w:eastAsia="ru-RU"/>
        </w:rPr>
      </w:pPr>
      <w:r w:rsidRPr="00B84550">
        <w:rPr>
          <w:rFonts w:ascii="Times New Roman" w:hAnsi="Times New Roman"/>
          <w:b/>
          <w:bCs/>
          <w:color w:val="333333"/>
          <w:sz w:val="24"/>
          <w:szCs w:val="24"/>
          <w:lang w:eastAsia="ru-RU"/>
        </w:rPr>
        <w:t xml:space="preserve">в целях реализации полномочий, возложенных законодательством Российской Федерации на администрацию </w:t>
      </w:r>
      <w:r w:rsidRPr="002F22D6">
        <w:rPr>
          <w:rFonts w:ascii="Times New Roman" w:hAnsi="Times New Roman"/>
          <w:b/>
          <w:bCs/>
          <w:color w:val="333333"/>
          <w:sz w:val="24"/>
          <w:szCs w:val="24"/>
          <w:lang w:eastAsia="ru-RU"/>
        </w:rPr>
        <w:t>Мишелевского муниципального образования</w:t>
      </w:r>
    </w:p>
    <w:p w14:paraId="25933939" w14:textId="77777777" w:rsidR="005A11E1" w:rsidRPr="00B84550" w:rsidRDefault="005A11E1" w:rsidP="005A11E1">
      <w:pPr>
        <w:shd w:val="clear" w:color="auto" w:fill="FFFFFF"/>
        <w:spacing w:after="0" w:line="240" w:lineRule="auto"/>
        <w:ind w:firstLine="708"/>
        <w:jc w:val="center"/>
        <w:rPr>
          <w:rFonts w:ascii="Times New Roman" w:hAnsi="Times New Roman"/>
          <w:b/>
          <w:bCs/>
          <w:color w:val="333333"/>
          <w:sz w:val="24"/>
          <w:szCs w:val="24"/>
          <w:lang w:eastAsia="ru-RU"/>
        </w:rPr>
      </w:pPr>
    </w:p>
    <w:p w14:paraId="1C06FD13"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В  соответствии  с  требованиями  </w:t>
      </w:r>
      <w:hyperlink r:id="rId16" w:history="1">
        <w:r w:rsidRPr="00B84550">
          <w:rPr>
            <w:rFonts w:ascii="Times New Roman" w:hAnsi="Times New Roman"/>
            <w:color w:val="2477A7"/>
            <w:sz w:val="24"/>
            <w:szCs w:val="24"/>
            <w:u w:val="single"/>
            <w:lang w:eastAsia="ru-RU"/>
          </w:rPr>
          <w:t>статей  6</w:t>
        </w:r>
      </w:hyperlink>
      <w:r w:rsidRPr="00B84550">
        <w:rPr>
          <w:rFonts w:ascii="Times New Roman" w:hAnsi="Times New Roman"/>
          <w:color w:val="333333"/>
          <w:sz w:val="24"/>
          <w:szCs w:val="24"/>
          <w:lang w:eastAsia="ru-RU"/>
        </w:rPr>
        <w:t>  и  </w:t>
      </w:r>
      <w:hyperlink r:id="rId17" w:history="1">
        <w:r w:rsidRPr="00B84550">
          <w:rPr>
            <w:rFonts w:ascii="Times New Roman" w:hAnsi="Times New Roman"/>
            <w:color w:val="2477A7"/>
            <w:sz w:val="24"/>
            <w:szCs w:val="24"/>
            <w:u w:val="single"/>
            <w:lang w:eastAsia="ru-RU"/>
          </w:rPr>
          <w:t>9</w:t>
        </w:r>
      </w:hyperlink>
      <w:r w:rsidRPr="00B84550">
        <w:rPr>
          <w:rFonts w:ascii="Times New Roman" w:hAnsi="Times New Roman"/>
          <w:color w:val="333333"/>
          <w:sz w:val="24"/>
          <w:szCs w:val="24"/>
          <w:lang w:eastAsia="ru-RU"/>
        </w:rPr>
        <w:t>  Федерального  закона  Российской Федерации  от   27.07.2006 г.  №152-</w:t>
      </w:r>
      <w:proofErr w:type="gramStart"/>
      <w:r w:rsidRPr="00B84550">
        <w:rPr>
          <w:rFonts w:ascii="Times New Roman" w:hAnsi="Times New Roman"/>
          <w:color w:val="333333"/>
          <w:sz w:val="24"/>
          <w:szCs w:val="24"/>
          <w:lang w:eastAsia="ru-RU"/>
        </w:rPr>
        <w:t>ФЗ  «</w:t>
      </w:r>
      <w:proofErr w:type="gramEnd"/>
      <w:r w:rsidRPr="00B84550">
        <w:rPr>
          <w:rFonts w:ascii="Times New Roman" w:hAnsi="Times New Roman"/>
          <w:color w:val="333333"/>
          <w:sz w:val="24"/>
          <w:szCs w:val="24"/>
          <w:lang w:eastAsia="ru-RU"/>
        </w:rPr>
        <w:t>О  персональных  данных»,</w:t>
      </w:r>
    </w:p>
    <w:p w14:paraId="532792AD"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(нужное отметить)</w:t>
      </w:r>
    </w:p>
    <w:p w14:paraId="3032C958"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proofErr w:type="gramStart"/>
      <w:r w:rsidRPr="00B84550">
        <w:rPr>
          <w:rFonts w:ascii="Times New Roman" w:hAnsi="Times New Roman"/>
          <w:color w:val="333333"/>
          <w:sz w:val="24"/>
          <w:szCs w:val="24"/>
          <w:lang w:eastAsia="ru-RU"/>
        </w:rPr>
        <w:t>Я,_</w:t>
      </w:r>
      <w:proofErr w:type="gramEnd"/>
      <w:r w:rsidRPr="00B84550">
        <w:rPr>
          <w:rFonts w:ascii="Times New Roman" w:hAnsi="Times New Roman"/>
          <w:color w:val="333333"/>
          <w:sz w:val="24"/>
          <w:szCs w:val="24"/>
          <w:lang w:eastAsia="ru-RU"/>
        </w:rPr>
        <w:t>___________________________________________________________,</w:t>
      </w:r>
    </w:p>
    <w:p w14:paraId="27630E49" w14:textId="77777777" w:rsidR="005A11E1" w:rsidRPr="00B8455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субъекта персональных данных)</w:t>
      </w:r>
    </w:p>
    <w:p w14:paraId="1E27CDC7"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зарегистрированный(</w:t>
      </w:r>
      <w:proofErr w:type="spellStart"/>
      <w:r w:rsidRPr="00B84550">
        <w:rPr>
          <w:rFonts w:ascii="Times New Roman" w:hAnsi="Times New Roman"/>
          <w:color w:val="333333"/>
          <w:sz w:val="24"/>
          <w:szCs w:val="24"/>
          <w:lang w:eastAsia="ru-RU"/>
        </w:rPr>
        <w:t>ая</w:t>
      </w:r>
      <w:proofErr w:type="spellEnd"/>
      <w:r w:rsidRPr="00B84550">
        <w:rPr>
          <w:rFonts w:ascii="Times New Roman" w:hAnsi="Times New Roman"/>
          <w:color w:val="333333"/>
          <w:sz w:val="24"/>
          <w:szCs w:val="24"/>
          <w:lang w:eastAsia="ru-RU"/>
        </w:rPr>
        <w:t>) по адресу: _____________________________________________________________________</w:t>
      </w:r>
    </w:p>
    <w:p w14:paraId="780E1B2A"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w:t>
      </w:r>
    </w:p>
    <w:p w14:paraId="50350C39" w14:textId="77777777" w:rsidR="005A11E1" w:rsidRPr="00B8455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1E22CB30"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xml:space="preserve">            </w:t>
      </w:r>
      <w:r w:rsidRPr="00B84550">
        <w:rPr>
          <w:rFonts w:ascii="Times New Roman" w:hAnsi="Times New Roman"/>
          <w:color w:val="333333"/>
          <w:sz w:val="24"/>
          <w:szCs w:val="24"/>
          <w:lang w:eastAsia="ru-RU"/>
        </w:rPr>
        <w:sym w:font="Symbol" w:char="F0A3"/>
      </w:r>
      <w:proofErr w:type="gramStart"/>
      <w:r w:rsidRPr="00B84550">
        <w:rPr>
          <w:rFonts w:ascii="Times New Roman" w:hAnsi="Times New Roman"/>
          <w:color w:val="333333"/>
          <w:sz w:val="24"/>
          <w:szCs w:val="24"/>
          <w:lang w:eastAsia="ru-RU"/>
        </w:rPr>
        <w:t>Я,_</w:t>
      </w:r>
      <w:proofErr w:type="gramEnd"/>
      <w:r w:rsidRPr="00B84550">
        <w:rPr>
          <w:rFonts w:ascii="Times New Roman" w:hAnsi="Times New Roman"/>
          <w:color w:val="333333"/>
          <w:sz w:val="24"/>
          <w:szCs w:val="24"/>
          <w:lang w:eastAsia="ru-RU"/>
        </w:rPr>
        <w:t>___________________________________________________________________,</w:t>
      </w:r>
    </w:p>
    <w:p w14:paraId="37D9BA2B" w14:textId="77777777" w:rsidR="005A11E1" w:rsidRPr="00B8455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представителя субъекта персональных данных)</w:t>
      </w:r>
    </w:p>
    <w:p w14:paraId="36C7D345"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зарегистрированный(</w:t>
      </w:r>
      <w:proofErr w:type="spellStart"/>
      <w:r w:rsidRPr="00B84550">
        <w:rPr>
          <w:rFonts w:ascii="Times New Roman" w:hAnsi="Times New Roman"/>
          <w:color w:val="333333"/>
          <w:sz w:val="24"/>
          <w:szCs w:val="24"/>
          <w:lang w:eastAsia="ru-RU"/>
        </w:rPr>
        <w:t>ая</w:t>
      </w:r>
      <w:proofErr w:type="spellEnd"/>
      <w:r w:rsidRPr="00B84550">
        <w:rPr>
          <w:rFonts w:ascii="Times New Roman" w:hAnsi="Times New Roman"/>
          <w:color w:val="333333"/>
          <w:sz w:val="24"/>
          <w:szCs w:val="24"/>
          <w:lang w:eastAsia="ru-RU"/>
        </w:rPr>
        <w:t>) по адресу: _____________________________________________________________________</w:t>
      </w:r>
    </w:p>
    <w:p w14:paraId="2B00DB21"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5AE34B64" w14:textId="77777777" w:rsidR="005A11E1" w:rsidRPr="00B8455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5CD02354"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являющийся в  соответствии с доверенностью от__________________ №____________________________________________________________________________</w:t>
      </w:r>
    </w:p>
    <w:p w14:paraId="37E82BDA" w14:textId="77777777" w:rsidR="005A11E1" w:rsidRPr="00B8455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(или реквизиты иного документа, подтверждающего полномочия представителя),</w:t>
      </w:r>
    </w:p>
    <w:p w14:paraId="60E717F8"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представителем ____________________________________________________________________,</w:t>
      </w:r>
    </w:p>
    <w:p w14:paraId="1C8F73C4" w14:textId="77777777" w:rsidR="005A11E1" w:rsidRPr="00B8455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(фамилия, имя, отчество субъекта персональных данных)</w:t>
      </w:r>
    </w:p>
    <w:p w14:paraId="4658E48B"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паспорт___________________________________________________________________________________________________________________________________</w:t>
      </w:r>
    </w:p>
    <w:p w14:paraId="5B448721" w14:textId="77777777" w:rsidR="005A11E1" w:rsidRPr="00B84550" w:rsidRDefault="005A11E1" w:rsidP="005A11E1">
      <w:pPr>
        <w:shd w:val="clear" w:color="auto" w:fill="FFFFFF"/>
        <w:spacing w:after="150" w:line="240" w:lineRule="auto"/>
        <w:jc w:val="center"/>
        <w:rPr>
          <w:rFonts w:ascii="Times New Roman" w:hAnsi="Times New Roman"/>
          <w:color w:val="333333"/>
          <w:sz w:val="24"/>
          <w:szCs w:val="24"/>
          <w:lang w:eastAsia="ru-RU"/>
        </w:rPr>
      </w:pPr>
      <w:r w:rsidRPr="00B84550">
        <w:rPr>
          <w:rFonts w:ascii="Times New Roman" w:hAnsi="Times New Roman"/>
          <w:color w:val="333333"/>
          <w:sz w:val="24"/>
          <w:szCs w:val="24"/>
          <w:lang w:eastAsia="ru-RU"/>
        </w:rPr>
        <w:t>(серия, номер, кем и кода выдан)</w:t>
      </w:r>
    </w:p>
    <w:p w14:paraId="6F00E6A2"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в целях обеспечения соблюдения в отношении меня законодательства Российской Федерации в целях реализации полномочий, возложенных законодательством Российской Федерации на администрацию Усольского муниципального района Иркутской области</w:t>
      </w:r>
    </w:p>
    <w:p w14:paraId="109CD967"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даю согласие администрации Мишелевского муниципального образования, расположенной по адресу: 66547</w:t>
      </w:r>
      <w:r>
        <w:rPr>
          <w:rFonts w:ascii="Times New Roman" w:hAnsi="Times New Roman"/>
          <w:color w:val="333333"/>
          <w:sz w:val="24"/>
          <w:szCs w:val="24"/>
          <w:lang w:eastAsia="ru-RU"/>
        </w:rPr>
        <w:t>4</w:t>
      </w:r>
      <w:r w:rsidRPr="00B84550">
        <w:rPr>
          <w:rFonts w:ascii="Times New Roman" w:hAnsi="Times New Roman"/>
          <w:color w:val="333333"/>
          <w:sz w:val="24"/>
          <w:szCs w:val="24"/>
          <w:lang w:eastAsia="ru-RU"/>
        </w:rPr>
        <w:t xml:space="preserve">, Иркутская область, Усольский район, </w:t>
      </w:r>
      <w:proofErr w:type="spellStart"/>
      <w:r w:rsidRPr="00B84550">
        <w:rPr>
          <w:rFonts w:ascii="Times New Roman" w:hAnsi="Times New Roman"/>
          <w:color w:val="333333"/>
          <w:sz w:val="24"/>
          <w:szCs w:val="24"/>
          <w:lang w:eastAsia="ru-RU"/>
        </w:rPr>
        <w:t>рп</w:t>
      </w:r>
      <w:proofErr w:type="spellEnd"/>
      <w:r w:rsidRPr="00B84550">
        <w:rPr>
          <w:rFonts w:ascii="Times New Roman" w:hAnsi="Times New Roman"/>
          <w:color w:val="333333"/>
          <w:sz w:val="24"/>
          <w:szCs w:val="24"/>
          <w:lang w:eastAsia="ru-RU"/>
        </w:rPr>
        <w:t>. Мишелевка, ул.Титова,1а</w:t>
      </w:r>
      <w:r>
        <w:rPr>
          <w:rFonts w:ascii="Times New Roman" w:hAnsi="Times New Roman"/>
          <w:color w:val="333333"/>
          <w:sz w:val="24"/>
          <w:szCs w:val="24"/>
          <w:lang w:eastAsia="ru-RU"/>
        </w:rPr>
        <w:t>,</w:t>
      </w:r>
      <w:r w:rsidRPr="00B84550">
        <w:rPr>
          <w:rFonts w:ascii="Times New Roman" w:hAnsi="Times New Roman"/>
          <w:color w:val="333333"/>
          <w:sz w:val="24"/>
          <w:szCs w:val="24"/>
          <w:lang w:eastAsia="ru-RU"/>
        </w:rPr>
        <w:t xml:space="preserve"> на обработку моих </w:t>
      </w:r>
      <w:proofErr w:type="gramStart"/>
      <w:r w:rsidRPr="00B84550">
        <w:rPr>
          <w:rFonts w:ascii="Times New Roman" w:hAnsi="Times New Roman"/>
          <w:color w:val="333333"/>
          <w:sz w:val="24"/>
          <w:szCs w:val="24"/>
          <w:lang w:eastAsia="ru-RU"/>
        </w:rPr>
        <w:t>персональных  данных</w:t>
      </w:r>
      <w:proofErr w:type="gramEnd"/>
      <w:r w:rsidRPr="00B84550">
        <w:rPr>
          <w:rFonts w:ascii="Times New Roman" w:hAnsi="Times New Roman"/>
          <w:color w:val="333333"/>
          <w:sz w:val="24"/>
          <w:szCs w:val="24"/>
          <w:lang w:eastAsia="ru-RU"/>
        </w:rPr>
        <w:t>:</w:t>
      </w:r>
    </w:p>
    <w:p w14:paraId="6C4D0454"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фамилия, имя, отчество, дата и место рождения;</w:t>
      </w:r>
    </w:p>
    <w:p w14:paraId="61AC0865"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lastRenderedPageBreak/>
        <w:sym w:font="Symbol" w:char="F0A3"/>
      </w:r>
      <w:r w:rsidRPr="00B84550">
        <w:rPr>
          <w:rFonts w:ascii="Times New Roman" w:hAnsi="Times New Roman"/>
          <w:color w:val="333333"/>
          <w:sz w:val="24"/>
          <w:szCs w:val="24"/>
          <w:lang w:eastAsia="ru-RU"/>
        </w:rPr>
        <w:t> прежние фамилия, имя, отчество, дата, место и причина изменения;</w:t>
      </w:r>
    </w:p>
    <w:p w14:paraId="1FCAEA87"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данные о членах семьи (степень родства, ФИО, число, месяц, год и место рождения, домашний адрес);</w:t>
      </w:r>
    </w:p>
    <w:p w14:paraId="4693FCBB"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пол;</w:t>
      </w:r>
    </w:p>
    <w:p w14:paraId="36537AE9"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гражданство;</w:t>
      </w:r>
    </w:p>
    <w:p w14:paraId="3B9F027A"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паспортные данные (серия, номер, кем и когда выдан, адрес регистрации по месту жительства, месту пребывания);</w:t>
      </w:r>
    </w:p>
    <w:p w14:paraId="5E2EE73F"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адрес регистрации и фактического места проживания;</w:t>
      </w:r>
    </w:p>
    <w:p w14:paraId="486A4F6D"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номер телефона (домашний, мобильный);</w:t>
      </w:r>
    </w:p>
    <w:p w14:paraId="3175E5E2" w14:textId="77777777" w:rsidR="005A11E1" w:rsidRPr="00B84550" w:rsidRDefault="005A11E1" w:rsidP="005A11E1">
      <w:pPr>
        <w:shd w:val="clear" w:color="auto" w:fill="FFFFFF"/>
        <w:spacing w:after="150" w:line="240" w:lineRule="auto"/>
        <w:ind w:firstLine="720"/>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адрес электронной почты.</w:t>
      </w:r>
    </w:p>
    <w:p w14:paraId="1300EE6A"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w:t>
      </w: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 иные документы, предусмотренные регламентами оказания       </w:t>
      </w:r>
    </w:p>
    <w:p w14:paraId="25C70DC9"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муниципальных и государственных услуг:</w:t>
      </w:r>
    </w:p>
    <w:p w14:paraId="6068911D"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2693EF1C"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1448DC64"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4A3BAC4A"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sym w:font="Symbol" w:char="F0A3"/>
      </w:r>
      <w:r w:rsidRPr="00B84550">
        <w:rPr>
          <w:rFonts w:ascii="Times New Roman" w:hAnsi="Times New Roman"/>
          <w:color w:val="333333"/>
          <w:sz w:val="24"/>
          <w:szCs w:val="24"/>
          <w:lang w:eastAsia="ru-RU"/>
        </w:rPr>
        <w:t>_________________________________________________________</w:t>
      </w:r>
    </w:p>
    <w:p w14:paraId="6E4D630E" w14:textId="77777777" w:rsidR="005A11E1" w:rsidRPr="00B84550" w:rsidRDefault="005A11E1" w:rsidP="005A11E1">
      <w:pPr>
        <w:shd w:val="clear" w:color="auto" w:fill="FFFFFF"/>
        <w:spacing w:after="150" w:line="240" w:lineRule="auto"/>
        <w:ind w:firstLine="708"/>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Я  уведомлен(а)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9DDF790"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 xml:space="preserve">    </w:t>
      </w:r>
      <w:proofErr w:type="gramStart"/>
      <w:r w:rsidRPr="00B84550">
        <w:rPr>
          <w:rFonts w:ascii="Times New Roman" w:hAnsi="Times New Roman"/>
          <w:color w:val="333333"/>
          <w:sz w:val="24"/>
          <w:szCs w:val="24"/>
          <w:lang w:eastAsia="ru-RU"/>
        </w:rPr>
        <w:t>Настоящее  согласие</w:t>
      </w:r>
      <w:proofErr w:type="gramEnd"/>
      <w:r w:rsidRPr="00B84550">
        <w:rPr>
          <w:rFonts w:ascii="Times New Roman" w:hAnsi="Times New Roman"/>
          <w:color w:val="333333"/>
          <w:sz w:val="24"/>
          <w:szCs w:val="24"/>
          <w:lang w:eastAsia="ru-RU"/>
        </w:rPr>
        <w:t>  действует  со  дня  его подписания до дня отзыва в письменной форме.</w:t>
      </w:r>
    </w:p>
    <w:p w14:paraId="436F234F"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__________________________ / ____________________________________</w:t>
      </w:r>
    </w:p>
    <w:p w14:paraId="19AA58EE"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                     (</w:t>
      </w:r>
      <w:proofErr w:type="gramStart"/>
      <w:r w:rsidRPr="00B84550">
        <w:rPr>
          <w:rFonts w:ascii="Times New Roman" w:hAnsi="Times New Roman"/>
          <w:color w:val="333333"/>
          <w:sz w:val="24"/>
          <w:szCs w:val="24"/>
          <w:lang w:eastAsia="ru-RU"/>
        </w:rPr>
        <w:t>подпись)   </w:t>
      </w:r>
      <w:proofErr w:type="gramEnd"/>
      <w:r w:rsidRPr="00B84550">
        <w:rPr>
          <w:rFonts w:ascii="Times New Roman" w:hAnsi="Times New Roman"/>
          <w:color w:val="333333"/>
          <w:sz w:val="24"/>
          <w:szCs w:val="24"/>
          <w:lang w:eastAsia="ru-RU"/>
        </w:rPr>
        <w:t>                                               (расшифровка подписи)</w:t>
      </w:r>
    </w:p>
    <w:p w14:paraId="37226406"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w:t>
      </w:r>
      <w:proofErr w:type="gramStart"/>
      <w:r w:rsidRPr="00B84550">
        <w:rPr>
          <w:rFonts w:ascii="Times New Roman" w:hAnsi="Times New Roman"/>
          <w:color w:val="333333"/>
          <w:sz w:val="24"/>
          <w:szCs w:val="24"/>
          <w:lang w:eastAsia="ru-RU"/>
        </w:rPr>
        <w:t>_»_</w:t>
      </w:r>
      <w:proofErr w:type="gramEnd"/>
      <w:r w:rsidRPr="00B84550">
        <w:rPr>
          <w:rFonts w:ascii="Times New Roman" w:hAnsi="Times New Roman"/>
          <w:color w:val="333333"/>
          <w:sz w:val="24"/>
          <w:szCs w:val="24"/>
          <w:lang w:eastAsia="ru-RU"/>
        </w:rPr>
        <w:t>__________________20_____г.                  </w:t>
      </w:r>
    </w:p>
    <w:p w14:paraId="3D64118C"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Принял:</w:t>
      </w:r>
    </w:p>
    <w:p w14:paraId="4301F9C2"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_______________________ / ____________________________________</w:t>
      </w:r>
    </w:p>
    <w:p w14:paraId="3DD74F68" w14:textId="77777777" w:rsidR="005A11E1" w:rsidRPr="00B84550" w:rsidRDefault="005A11E1" w:rsidP="005A11E1">
      <w:pPr>
        <w:shd w:val="clear" w:color="auto" w:fill="FFFFFF"/>
        <w:spacing w:after="150" w:line="240" w:lineRule="auto"/>
        <w:rPr>
          <w:rFonts w:ascii="Times New Roman" w:hAnsi="Times New Roman"/>
          <w:color w:val="333333"/>
          <w:sz w:val="24"/>
          <w:szCs w:val="24"/>
          <w:lang w:eastAsia="ru-RU"/>
        </w:rPr>
      </w:pPr>
      <w:r w:rsidRPr="00B84550">
        <w:rPr>
          <w:rFonts w:ascii="Times New Roman" w:hAnsi="Times New Roman"/>
          <w:color w:val="333333"/>
          <w:sz w:val="24"/>
          <w:szCs w:val="24"/>
          <w:lang w:eastAsia="ru-RU"/>
        </w:rPr>
        <w:t>                     (</w:t>
      </w:r>
      <w:proofErr w:type="gramStart"/>
      <w:r w:rsidRPr="00B84550">
        <w:rPr>
          <w:rFonts w:ascii="Times New Roman" w:hAnsi="Times New Roman"/>
          <w:color w:val="333333"/>
          <w:sz w:val="24"/>
          <w:szCs w:val="24"/>
          <w:lang w:eastAsia="ru-RU"/>
        </w:rPr>
        <w:t>подпись)   </w:t>
      </w:r>
      <w:proofErr w:type="gramEnd"/>
      <w:r w:rsidRPr="00B84550">
        <w:rPr>
          <w:rFonts w:ascii="Times New Roman" w:hAnsi="Times New Roman"/>
          <w:color w:val="333333"/>
          <w:sz w:val="24"/>
          <w:szCs w:val="24"/>
          <w:lang w:eastAsia="ru-RU"/>
        </w:rPr>
        <w:t>                                               (расшифровка подписи)</w:t>
      </w:r>
    </w:p>
    <w:p w14:paraId="080E3103" w14:textId="77777777" w:rsidR="005A11E1" w:rsidRPr="00B84550" w:rsidRDefault="005A11E1" w:rsidP="005A11E1">
      <w:pPr>
        <w:shd w:val="clear" w:color="auto" w:fill="FFFFFF"/>
        <w:spacing w:after="150" w:line="240" w:lineRule="auto"/>
        <w:jc w:val="both"/>
        <w:rPr>
          <w:rFonts w:ascii="Times New Roman" w:hAnsi="Times New Roman"/>
          <w:color w:val="333333"/>
          <w:sz w:val="24"/>
          <w:szCs w:val="24"/>
          <w:lang w:eastAsia="ru-RU"/>
        </w:rPr>
      </w:pPr>
      <w:r w:rsidRPr="00B84550">
        <w:rPr>
          <w:rFonts w:ascii="Times New Roman" w:hAnsi="Times New Roman"/>
          <w:color w:val="333333"/>
          <w:sz w:val="24"/>
          <w:szCs w:val="24"/>
          <w:lang w:eastAsia="ru-RU"/>
        </w:rPr>
        <w:t>«_____</w:t>
      </w:r>
      <w:proofErr w:type="gramStart"/>
      <w:r w:rsidRPr="00B84550">
        <w:rPr>
          <w:rFonts w:ascii="Times New Roman" w:hAnsi="Times New Roman"/>
          <w:color w:val="333333"/>
          <w:sz w:val="24"/>
          <w:szCs w:val="24"/>
          <w:lang w:eastAsia="ru-RU"/>
        </w:rPr>
        <w:t>_»_</w:t>
      </w:r>
      <w:proofErr w:type="gramEnd"/>
      <w:r w:rsidRPr="00B84550">
        <w:rPr>
          <w:rFonts w:ascii="Times New Roman" w:hAnsi="Times New Roman"/>
          <w:color w:val="333333"/>
          <w:sz w:val="24"/>
          <w:szCs w:val="24"/>
          <w:lang w:eastAsia="ru-RU"/>
        </w:rPr>
        <w:t>__________________20_____г.».          </w:t>
      </w:r>
    </w:p>
    <w:p w14:paraId="237AE69B" w14:textId="77777777" w:rsidR="005A11E1" w:rsidRDefault="005A11E1" w:rsidP="005A11E1">
      <w:pPr>
        <w:shd w:val="clear" w:color="auto" w:fill="FFFFFF"/>
        <w:spacing w:before="100" w:beforeAutospacing="1" w:after="100" w:afterAutospacing="1" w:line="240" w:lineRule="auto"/>
        <w:jc w:val="center"/>
        <w:rPr>
          <w:rFonts w:ascii="Arial" w:hAnsi="Arial" w:cs="Arial"/>
          <w:color w:val="333333"/>
          <w:sz w:val="21"/>
          <w:szCs w:val="21"/>
          <w:lang w:eastAsia="ru-RU"/>
        </w:rPr>
      </w:pPr>
    </w:p>
    <w:p w14:paraId="3CED89B9" w14:textId="77777777" w:rsidR="005A11E1" w:rsidRDefault="005A11E1" w:rsidP="005A11E1">
      <w:pPr>
        <w:shd w:val="clear" w:color="auto" w:fill="FFFFFF"/>
        <w:spacing w:before="100" w:beforeAutospacing="1" w:after="100" w:afterAutospacing="1" w:line="240" w:lineRule="auto"/>
        <w:jc w:val="center"/>
        <w:rPr>
          <w:rFonts w:ascii="Arial" w:hAnsi="Arial" w:cs="Arial"/>
          <w:color w:val="333333"/>
          <w:sz w:val="21"/>
          <w:szCs w:val="21"/>
          <w:lang w:eastAsia="ru-RU"/>
        </w:rPr>
      </w:pPr>
    </w:p>
    <w:p w14:paraId="37EC6648"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5B4E64B0" w14:textId="77777777" w:rsidR="00B21746" w:rsidRDefault="00B21746" w:rsidP="000972A8">
      <w:pPr>
        <w:autoSpaceDE w:val="0"/>
        <w:autoSpaceDN w:val="0"/>
        <w:adjustRightInd w:val="0"/>
        <w:spacing w:after="0" w:line="240" w:lineRule="auto"/>
        <w:ind w:left="-567" w:right="55"/>
        <w:jc w:val="right"/>
        <w:rPr>
          <w:rFonts w:eastAsia="Calibri"/>
          <w:sz w:val="24"/>
          <w:szCs w:val="24"/>
        </w:rPr>
      </w:pPr>
    </w:p>
    <w:p w14:paraId="6979A261" w14:textId="77777777" w:rsidR="00B21746" w:rsidRDefault="00B21746" w:rsidP="000972A8">
      <w:pPr>
        <w:autoSpaceDE w:val="0"/>
        <w:autoSpaceDN w:val="0"/>
        <w:adjustRightInd w:val="0"/>
        <w:spacing w:after="0" w:line="240" w:lineRule="auto"/>
        <w:ind w:left="-567" w:right="55"/>
        <w:jc w:val="right"/>
        <w:rPr>
          <w:rFonts w:eastAsia="Calibri"/>
          <w:sz w:val="24"/>
          <w:szCs w:val="24"/>
        </w:rPr>
      </w:pPr>
    </w:p>
    <w:p w14:paraId="031CB140"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7EC89699" w14:textId="77777777" w:rsidR="00B621F7" w:rsidRDefault="00B621F7" w:rsidP="000972A8">
      <w:pPr>
        <w:autoSpaceDE w:val="0"/>
        <w:autoSpaceDN w:val="0"/>
        <w:adjustRightInd w:val="0"/>
        <w:spacing w:after="0" w:line="240" w:lineRule="auto"/>
        <w:ind w:left="-567" w:right="55"/>
        <w:jc w:val="right"/>
        <w:rPr>
          <w:rFonts w:eastAsia="Calibri"/>
          <w:sz w:val="24"/>
          <w:szCs w:val="24"/>
        </w:rPr>
      </w:pPr>
    </w:p>
    <w:p w14:paraId="67551DCF" w14:textId="7183974C" w:rsidR="00442670" w:rsidRPr="00234A61" w:rsidRDefault="00442670" w:rsidP="00442670">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t xml:space="preserve">Приложение </w:t>
      </w:r>
      <w:r>
        <w:rPr>
          <w:rFonts w:ascii="Times New Roman" w:hAnsi="Times New Roman"/>
          <w:sz w:val="24"/>
          <w:szCs w:val="24"/>
        </w:rPr>
        <w:t xml:space="preserve">№ </w:t>
      </w:r>
      <w:r w:rsidR="005A11E1">
        <w:rPr>
          <w:rFonts w:ascii="Times New Roman" w:hAnsi="Times New Roman"/>
          <w:sz w:val="24"/>
          <w:szCs w:val="24"/>
        </w:rPr>
        <w:t>4</w:t>
      </w:r>
      <w:r w:rsidRPr="00234A61">
        <w:rPr>
          <w:rFonts w:ascii="Times New Roman" w:hAnsi="Times New Roman"/>
          <w:bCs/>
          <w:sz w:val="24"/>
          <w:szCs w:val="24"/>
        </w:rPr>
        <w:t xml:space="preserve"> </w:t>
      </w:r>
    </w:p>
    <w:p w14:paraId="47656FFB" w14:textId="77777777" w:rsidR="00442670" w:rsidRPr="00234A61" w:rsidRDefault="00442670" w:rsidP="00442670">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1985CB99" w14:textId="77777777" w:rsidR="00442670" w:rsidRDefault="00442670" w:rsidP="00442670">
      <w:pPr>
        <w:pStyle w:val="ad"/>
        <w:jc w:val="right"/>
        <w:rPr>
          <w:b w:val="0"/>
          <w:bCs/>
          <w:sz w:val="24"/>
          <w:szCs w:val="24"/>
        </w:rPr>
      </w:pPr>
      <w:r w:rsidRPr="00B543B5">
        <w:rPr>
          <w:b w:val="0"/>
          <w:bCs/>
          <w:sz w:val="24"/>
          <w:szCs w:val="24"/>
        </w:rPr>
        <w:t xml:space="preserve">о проведении открытого аукциона </w:t>
      </w:r>
    </w:p>
    <w:p w14:paraId="3CE07723" w14:textId="77777777" w:rsidR="00442670" w:rsidRDefault="00442670" w:rsidP="00442670">
      <w:pPr>
        <w:pStyle w:val="ad"/>
        <w:jc w:val="right"/>
        <w:rPr>
          <w:b w:val="0"/>
          <w:bCs/>
          <w:sz w:val="24"/>
          <w:szCs w:val="24"/>
        </w:rPr>
      </w:pPr>
      <w:r w:rsidRPr="00B543B5">
        <w:rPr>
          <w:b w:val="0"/>
          <w:bCs/>
          <w:sz w:val="24"/>
          <w:szCs w:val="24"/>
        </w:rPr>
        <w:t xml:space="preserve">в электронной форме по продаже </w:t>
      </w:r>
    </w:p>
    <w:p w14:paraId="0A47494B" w14:textId="77777777" w:rsidR="00442670" w:rsidRPr="00B543B5" w:rsidRDefault="00442670" w:rsidP="00442670">
      <w:pPr>
        <w:pStyle w:val="ad"/>
        <w:jc w:val="right"/>
        <w:rPr>
          <w:b w:val="0"/>
          <w:bCs/>
          <w:sz w:val="24"/>
          <w:szCs w:val="24"/>
        </w:rPr>
      </w:pPr>
      <w:r w:rsidRPr="00B543B5">
        <w:rPr>
          <w:b w:val="0"/>
          <w:bCs/>
          <w:sz w:val="24"/>
          <w:szCs w:val="24"/>
        </w:rPr>
        <w:t xml:space="preserve">муниципального имущества </w:t>
      </w:r>
    </w:p>
    <w:p w14:paraId="0E2F4F98" w14:textId="77777777" w:rsidR="00442670" w:rsidRPr="00442670" w:rsidRDefault="00442670" w:rsidP="00442670">
      <w:pPr>
        <w:spacing w:after="0" w:line="240" w:lineRule="auto"/>
        <w:jc w:val="right"/>
        <w:rPr>
          <w:rFonts w:ascii="Times New Roman" w:hAnsi="Times New Roman"/>
          <w:iCs/>
          <w:sz w:val="24"/>
          <w:szCs w:val="24"/>
        </w:rPr>
      </w:pPr>
    </w:p>
    <w:p w14:paraId="2D9EB7C4" w14:textId="5358BBF4" w:rsidR="00442670" w:rsidRPr="00C93810" w:rsidRDefault="00442670" w:rsidP="00442670">
      <w:pPr>
        <w:spacing w:after="0" w:line="240" w:lineRule="auto"/>
        <w:jc w:val="center"/>
        <w:rPr>
          <w:rFonts w:ascii="Times New Roman" w:hAnsi="Times New Roman"/>
          <w:bCs/>
          <w:iCs/>
          <w:sz w:val="24"/>
          <w:szCs w:val="24"/>
        </w:rPr>
      </w:pPr>
      <w:r>
        <w:rPr>
          <w:rFonts w:ascii="Times New Roman" w:hAnsi="Times New Roman"/>
          <w:bCs/>
          <w:iCs/>
          <w:sz w:val="24"/>
          <w:szCs w:val="24"/>
        </w:rPr>
        <w:t>Проект д</w:t>
      </w:r>
      <w:r w:rsidRPr="00C93810">
        <w:rPr>
          <w:rFonts w:ascii="Times New Roman" w:hAnsi="Times New Roman"/>
          <w:bCs/>
          <w:iCs/>
          <w:sz w:val="24"/>
          <w:szCs w:val="24"/>
        </w:rPr>
        <w:t>оговор</w:t>
      </w:r>
      <w:r>
        <w:rPr>
          <w:rFonts w:ascii="Times New Roman" w:hAnsi="Times New Roman"/>
          <w:bCs/>
          <w:iCs/>
          <w:sz w:val="24"/>
          <w:szCs w:val="24"/>
        </w:rPr>
        <w:t xml:space="preserve">а </w:t>
      </w:r>
    </w:p>
    <w:p w14:paraId="3CFCACB3" w14:textId="77777777" w:rsidR="00442670" w:rsidRPr="0036428F" w:rsidRDefault="00442670" w:rsidP="00442670">
      <w:pPr>
        <w:spacing w:after="0" w:line="240" w:lineRule="auto"/>
        <w:jc w:val="center"/>
        <w:rPr>
          <w:rFonts w:ascii="Times New Roman" w:hAnsi="Times New Roman"/>
          <w:iCs/>
          <w:sz w:val="24"/>
          <w:szCs w:val="24"/>
        </w:rPr>
      </w:pPr>
      <w:r w:rsidRPr="00C93810">
        <w:rPr>
          <w:rFonts w:ascii="Times New Roman" w:hAnsi="Times New Roman"/>
          <w:iCs/>
          <w:sz w:val="24"/>
          <w:szCs w:val="24"/>
        </w:rPr>
        <w:t xml:space="preserve">купли-продажи муниципального имущества </w:t>
      </w:r>
    </w:p>
    <w:p w14:paraId="447A2858" w14:textId="77777777" w:rsidR="00442670" w:rsidRPr="00C93810" w:rsidRDefault="00442670" w:rsidP="00442670">
      <w:pPr>
        <w:spacing w:after="0" w:line="240" w:lineRule="auto"/>
        <w:jc w:val="both"/>
        <w:rPr>
          <w:rFonts w:ascii="Times New Roman" w:hAnsi="Times New Roman"/>
          <w:iCs/>
          <w:color w:val="000000"/>
          <w:sz w:val="24"/>
          <w:szCs w:val="24"/>
        </w:rPr>
      </w:pPr>
    </w:p>
    <w:tbl>
      <w:tblPr>
        <w:tblW w:w="10368" w:type="dxa"/>
        <w:tblLook w:val="01E0" w:firstRow="1" w:lastRow="1" w:firstColumn="1" w:lastColumn="1" w:noHBand="0" w:noVBand="0"/>
      </w:tblPr>
      <w:tblGrid>
        <w:gridCol w:w="3199"/>
        <w:gridCol w:w="2849"/>
        <w:gridCol w:w="4320"/>
      </w:tblGrid>
      <w:tr w:rsidR="00442670" w:rsidRPr="00C93810" w14:paraId="5ADB1A5B" w14:textId="77777777" w:rsidTr="005A11E1">
        <w:tc>
          <w:tcPr>
            <w:tcW w:w="3199" w:type="dxa"/>
          </w:tcPr>
          <w:p w14:paraId="1D6A7F3A" w14:textId="1DB6329A" w:rsidR="00442670" w:rsidRPr="00C93810" w:rsidRDefault="00533F42" w:rsidP="005A11E1">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Мишелевка</w:t>
            </w:r>
          </w:p>
        </w:tc>
        <w:tc>
          <w:tcPr>
            <w:tcW w:w="2849" w:type="dxa"/>
          </w:tcPr>
          <w:p w14:paraId="199FA3F2" w14:textId="77777777" w:rsidR="00442670" w:rsidRPr="00C93810" w:rsidRDefault="00442670" w:rsidP="005A11E1">
            <w:pPr>
              <w:widowControl w:val="0"/>
              <w:spacing w:after="0" w:line="240" w:lineRule="auto"/>
              <w:jc w:val="both"/>
              <w:rPr>
                <w:rFonts w:ascii="Times New Roman" w:hAnsi="Times New Roman"/>
                <w:sz w:val="24"/>
                <w:szCs w:val="24"/>
              </w:rPr>
            </w:pPr>
          </w:p>
        </w:tc>
        <w:tc>
          <w:tcPr>
            <w:tcW w:w="4320" w:type="dxa"/>
          </w:tcPr>
          <w:p w14:paraId="1C614685" w14:textId="77777777" w:rsidR="00442670" w:rsidRPr="00C93810" w:rsidRDefault="00442670" w:rsidP="005A11E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C93810">
              <w:rPr>
                <w:rFonts w:ascii="Times New Roman" w:hAnsi="Times New Roman"/>
                <w:sz w:val="24"/>
                <w:szCs w:val="24"/>
              </w:rPr>
              <w:t>«__» ________ 20__ г.</w:t>
            </w:r>
          </w:p>
        </w:tc>
      </w:tr>
    </w:tbl>
    <w:p w14:paraId="228EFE2F" w14:textId="77777777" w:rsidR="00442670" w:rsidRDefault="00442670" w:rsidP="00442670">
      <w:pPr>
        <w:spacing w:after="0" w:line="240" w:lineRule="auto"/>
        <w:ind w:firstLine="709"/>
        <w:jc w:val="both"/>
        <w:rPr>
          <w:rFonts w:ascii="Times New Roman" w:hAnsi="Times New Roman"/>
          <w:iCs/>
          <w:sz w:val="24"/>
          <w:szCs w:val="24"/>
        </w:rPr>
      </w:pPr>
    </w:p>
    <w:p w14:paraId="62BA24D8" w14:textId="73D49030" w:rsidR="00442670" w:rsidRPr="00CD2BE2" w:rsidRDefault="00533F42" w:rsidP="00442670">
      <w:pPr>
        <w:spacing w:after="0" w:line="240" w:lineRule="auto"/>
        <w:ind w:firstLine="709"/>
        <w:jc w:val="both"/>
        <w:rPr>
          <w:rFonts w:ascii="Times New Roman" w:hAnsi="Times New Roman"/>
          <w:sz w:val="24"/>
          <w:szCs w:val="24"/>
        </w:rPr>
      </w:pPr>
      <w:r w:rsidRPr="00FA1446">
        <w:rPr>
          <w:rFonts w:ascii="Times New Roman" w:hAnsi="Times New Roman"/>
          <w:sz w:val="24"/>
          <w:szCs w:val="24"/>
          <w:lang w:eastAsia="ru-RU"/>
        </w:rPr>
        <w:t>Администрация Мишелевского</w:t>
      </w:r>
      <w:r w:rsidRPr="00FA1446">
        <w:rPr>
          <w:rFonts w:ascii="Times New Roman" w:hAnsi="Times New Roman"/>
          <w:bCs/>
          <w:sz w:val="24"/>
          <w:szCs w:val="24"/>
          <w:lang w:eastAsia="ru-RU"/>
        </w:rPr>
        <w:t xml:space="preserve"> </w:t>
      </w:r>
      <w:r w:rsidRPr="00FA1446">
        <w:rPr>
          <w:rFonts w:ascii="Times New Roman" w:hAnsi="Times New Roman"/>
          <w:sz w:val="24"/>
          <w:szCs w:val="24"/>
          <w:lang w:eastAsia="ru-RU"/>
        </w:rPr>
        <w:t xml:space="preserve">городского поселения Усольского </w:t>
      </w:r>
      <w:r w:rsidRPr="00FA1446">
        <w:rPr>
          <w:rFonts w:ascii="Times New Roman" w:hAnsi="Times New Roman"/>
          <w:bCs/>
          <w:sz w:val="24"/>
          <w:szCs w:val="24"/>
          <w:lang w:eastAsia="ru-RU"/>
        </w:rPr>
        <w:t>муниципального района Иркутской области</w:t>
      </w:r>
      <w:r w:rsidR="00442670">
        <w:rPr>
          <w:rFonts w:ascii="Times New Roman" w:hAnsi="Times New Roman"/>
          <w:b/>
          <w:sz w:val="24"/>
          <w:szCs w:val="24"/>
        </w:rPr>
        <w:t>,</w:t>
      </w:r>
      <w:r w:rsidR="00442670">
        <w:rPr>
          <w:rFonts w:ascii="Times New Roman" w:hAnsi="Times New Roman"/>
          <w:sz w:val="24"/>
          <w:szCs w:val="24"/>
        </w:rPr>
        <w:t xml:space="preserve"> </w:t>
      </w:r>
      <w:r w:rsidR="00FB68FA" w:rsidRPr="00FB68FA">
        <w:rPr>
          <w:rFonts w:ascii="Times New Roman" w:hAnsi="Times New Roman"/>
          <w:color w:val="000000"/>
          <w:sz w:val="24"/>
          <w:szCs w:val="24"/>
          <w:lang w:eastAsia="ru-RU"/>
        </w:rPr>
        <w:t xml:space="preserve">в лице </w:t>
      </w:r>
      <w:r w:rsidR="00FB68FA" w:rsidRPr="00FB68FA">
        <w:rPr>
          <w:rFonts w:ascii="Times New Roman" w:eastAsia="Calibri" w:hAnsi="Times New Roman"/>
          <w:color w:val="000000"/>
          <w:sz w:val="24"/>
          <w:szCs w:val="24"/>
        </w:rPr>
        <w:t xml:space="preserve">главы Мишелевского муниципального образования </w:t>
      </w:r>
      <w:proofErr w:type="spellStart"/>
      <w:r w:rsidR="00FB68FA" w:rsidRPr="00FB68FA">
        <w:rPr>
          <w:rFonts w:ascii="Times New Roman" w:eastAsia="Calibri" w:hAnsi="Times New Roman"/>
          <w:color w:val="000000"/>
          <w:sz w:val="24"/>
          <w:szCs w:val="24"/>
        </w:rPr>
        <w:t>Валянина</w:t>
      </w:r>
      <w:proofErr w:type="spellEnd"/>
      <w:r w:rsidR="00FB68FA" w:rsidRPr="00FB68FA">
        <w:rPr>
          <w:rFonts w:ascii="Times New Roman" w:eastAsia="Calibri" w:hAnsi="Times New Roman"/>
          <w:color w:val="000000"/>
          <w:sz w:val="24"/>
          <w:szCs w:val="24"/>
        </w:rPr>
        <w:t xml:space="preserve"> Николая Александровича</w:t>
      </w:r>
      <w:r w:rsidR="00FB68FA">
        <w:rPr>
          <w:rFonts w:ascii="Times New Roman" w:hAnsi="Times New Roman"/>
          <w:color w:val="000000"/>
          <w:sz w:val="24"/>
          <w:szCs w:val="24"/>
          <w:lang w:eastAsia="ru-RU"/>
        </w:rPr>
        <w:t>, действующего</w:t>
      </w:r>
      <w:r w:rsidR="00FB68FA" w:rsidRPr="00FB68FA">
        <w:rPr>
          <w:rFonts w:ascii="Times New Roman" w:hAnsi="Times New Roman"/>
          <w:color w:val="000000"/>
          <w:sz w:val="24"/>
          <w:szCs w:val="24"/>
          <w:lang w:eastAsia="ru-RU"/>
        </w:rPr>
        <w:t xml:space="preserve"> на основании Устава</w:t>
      </w:r>
      <w:r w:rsidR="00FB68FA">
        <w:rPr>
          <w:rFonts w:ascii="Times New Roman" w:hAnsi="Times New Roman"/>
          <w:sz w:val="24"/>
          <w:szCs w:val="24"/>
        </w:rPr>
        <w:t xml:space="preserve"> именуемая</w:t>
      </w:r>
      <w:r w:rsidR="00442670" w:rsidRPr="00CD2BE2">
        <w:rPr>
          <w:rFonts w:ascii="Times New Roman" w:hAnsi="Times New Roman"/>
          <w:sz w:val="24"/>
          <w:szCs w:val="24"/>
        </w:rPr>
        <w:t xml:space="preserve"> в дальнейшем «Продавец»</w:t>
      </w:r>
      <w:r w:rsidR="00442670">
        <w:rPr>
          <w:rFonts w:ascii="Times New Roman" w:hAnsi="Times New Roman"/>
          <w:sz w:val="24"/>
          <w:szCs w:val="24"/>
        </w:rPr>
        <w:t xml:space="preserve">, </w:t>
      </w:r>
      <w:r w:rsidR="00FB68FA">
        <w:rPr>
          <w:rFonts w:ascii="Times New Roman" w:hAnsi="Times New Roman"/>
          <w:sz w:val="24"/>
          <w:szCs w:val="24"/>
        </w:rPr>
        <w:t xml:space="preserve">           </w:t>
      </w:r>
      <w:r w:rsidR="00442670" w:rsidRPr="00CD2BE2">
        <w:rPr>
          <w:rFonts w:ascii="Times New Roman" w:hAnsi="Times New Roman"/>
          <w:sz w:val="24"/>
          <w:szCs w:val="24"/>
        </w:rPr>
        <w:t>с одной стороны, и ________________________________________</w:t>
      </w:r>
      <w:r w:rsidR="00442670">
        <w:rPr>
          <w:rFonts w:ascii="Times New Roman" w:hAnsi="Times New Roman"/>
          <w:sz w:val="24"/>
          <w:szCs w:val="24"/>
        </w:rPr>
        <w:t>________________________________</w:t>
      </w:r>
      <w:r w:rsidR="00442670" w:rsidRPr="00CD2BE2">
        <w:rPr>
          <w:rFonts w:ascii="Times New Roman" w:hAnsi="Times New Roman"/>
          <w:sz w:val="24"/>
          <w:szCs w:val="24"/>
        </w:rPr>
        <w:t xml:space="preserve">, именуемый в дальнейшем «Покупатель», с другой стороны, руководствуясь </w:t>
      </w:r>
      <w:r w:rsidR="00442670">
        <w:rPr>
          <w:rFonts w:ascii="Times New Roman" w:hAnsi="Times New Roman"/>
          <w:sz w:val="24"/>
          <w:szCs w:val="24"/>
        </w:rPr>
        <w:t xml:space="preserve">протоколом </w:t>
      </w:r>
      <w:r w:rsidR="001D6ACB">
        <w:rPr>
          <w:rFonts w:ascii="Times New Roman" w:hAnsi="Times New Roman"/>
          <w:sz w:val="24"/>
          <w:szCs w:val="24"/>
        </w:rPr>
        <w:t xml:space="preserve">                            </w:t>
      </w:r>
      <w:r w:rsidR="00442670">
        <w:rPr>
          <w:rFonts w:ascii="Times New Roman" w:hAnsi="Times New Roman"/>
          <w:sz w:val="24"/>
          <w:szCs w:val="24"/>
        </w:rPr>
        <w:t>о результатах аукциона от _____________ № __________</w:t>
      </w:r>
      <w:r w:rsidR="00442670" w:rsidRPr="00CD2BE2">
        <w:rPr>
          <w:rFonts w:ascii="Times New Roman" w:hAnsi="Times New Roman"/>
          <w:sz w:val="24"/>
          <w:szCs w:val="24"/>
        </w:rPr>
        <w:t xml:space="preserve">, проведенного в соответствии </w:t>
      </w:r>
      <w:r w:rsidR="001D6ACB">
        <w:rPr>
          <w:rFonts w:ascii="Times New Roman" w:hAnsi="Times New Roman"/>
          <w:sz w:val="24"/>
          <w:szCs w:val="24"/>
        </w:rPr>
        <w:t xml:space="preserve">                               </w:t>
      </w:r>
      <w:r w:rsidR="00442670" w:rsidRPr="00CD2BE2">
        <w:rPr>
          <w:rFonts w:ascii="Times New Roman" w:hAnsi="Times New Roman"/>
          <w:sz w:val="24"/>
          <w:szCs w:val="24"/>
        </w:rPr>
        <w:t>с Федеральным законом от</w:t>
      </w:r>
      <w:r w:rsidR="00442670">
        <w:rPr>
          <w:rFonts w:ascii="Times New Roman" w:hAnsi="Times New Roman"/>
          <w:sz w:val="24"/>
          <w:szCs w:val="24"/>
        </w:rPr>
        <w:t xml:space="preserve"> 21 декабря </w:t>
      </w:r>
      <w:r w:rsidR="00442670" w:rsidRPr="00CD2BE2">
        <w:rPr>
          <w:rFonts w:ascii="Times New Roman" w:hAnsi="Times New Roman"/>
          <w:sz w:val="24"/>
          <w:szCs w:val="24"/>
        </w:rPr>
        <w:t xml:space="preserve">2001 </w:t>
      </w:r>
      <w:r w:rsidR="00442670">
        <w:rPr>
          <w:rFonts w:ascii="Times New Roman" w:hAnsi="Times New Roman"/>
          <w:sz w:val="24"/>
          <w:szCs w:val="24"/>
        </w:rPr>
        <w:t xml:space="preserve">года </w:t>
      </w:r>
      <w:r w:rsidR="00442670" w:rsidRPr="00CD2BE2">
        <w:rPr>
          <w:rFonts w:ascii="Times New Roman" w:hAnsi="Times New Roman"/>
          <w:sz w:val="24"/>
          <w:szCs w:val="24"/>
        </w:rPr>
        <w:t xml:space="preserve">№ 178-ФЗ «О приватизации государственного </w:t>
      </w:r>
      <w:r w:rsidR="001D6ACB">
        <w:rPr>
          <w:rFonts w:ascii="Times New Roman" w:hAnsi="Times New Roman"/>
          <w:sz w:val="24"/>
          <w:szCs w:val="24"/>
        </w:rPr>
        <w:t xml:space="preserve">                 </w:t>
      </w:r>
      <w:r w:rsidR="00442670" w:rsidRPr="00CD2BE2">
        <w:rPr>
          <w:rFonts w:ascii="Times New Roman" w:hAnsi="Times New Roman"/>
          <w:sz w:val="24"/>
          <w:szCs w:val="24"/>
        </w:rPr>
        <w:t>и муниципального имущества», заключили настоящий Договор о нижеследующем:</w:t>
      </w:r>
    </w:p>
    <w:p w14:paraId="1A244F28" w14:textId="77777777" w:rsidR="00442670" w:rsidRPr="00CD2BE2" w:rsidRDefault="00442670" w:rsidP="00442670">
      <w:pPr>
        <w:spacing w:after="0" w:line="240" w:lineRule="auto"/>
        <w:jc w:val="both"/>
        <w:rPr>
          <w:rFonts w:ascii="Times New Roman" w:hAnsi="Times New Roman"/>
          <w:bCs/>
          <w:iCs/>
          <w:sz w:val="24"/>
          <w:szCs w:val="24"/>
        </w:rPr>
      </w:pPr>
    </w:p>
    <w:p w14:paraId="7DFD7F74" w14:textId="77777777" w:rsidR="00442670" w:rsidRPr="00CD2BE2" w:rsidRDefault="00442670" w:rsidP="00442670">
      <w:pPr>
        <w:spacing w:after="0" w:line="240" w:lineRule="auto"/>
        <w:jc w:val="center"/>
        <w:rPr>
          <w:rFonts w:ascii="Times New Roman" w:hAnsi="Times New Roman"/>
          <w:iCs/>
          <w:sz w:val="24"/>
          <w:szCs w:val="24"/>
        </w:rPr>
      </w:pPr>
      <w:r w:rsidRPr="00CD2BE2">
        <w:rPr>
          <w:rFonts w:ascii="Times New Roman" w:hAnsi="Times New Roman"/>
          <w:bCs/>
          <w:iCs/>
          <w:sz w:val="24"/>
          <w:szCs w:val="24"/>
        </w:rPr>
        <w:t>1</w:t>
      </w:r>
      <w:r w:rsidRPr="00CD2BE2">
        <w:rPr>
          <w:rFonts w:ascii="Times New Roman" w:hAnsi="Times New Roman"/>
          <w:iCs/>
          <w:sz w:val="24"/>
          <w:szCs w:val="24"/>
        </w:rPr>
        <w:t xml:space="preserve">. </w:t>
      </w:r>
      <w:r w:rsidRPr="00CD2BE2">
        <w:rPr>
          <w:rFonts w:ascii="Times New Roman" w:hAnsi="Times New Roman"/>
          <w:bCs/>
          <w:iCs/>
          <w:sz w:val="24"/>
          <w:szCs w:val="24"/>
        </w:rPr>
        <w:t>Предмет договора</w:t>
      </w:r>
      <w:r w:rsidRPr="00CD2BE2">
        <w:rPr>
          <w:rFonts w:ascii="Times New Roman" w:hAnsi="Times New Roman"/>
          <w:iCs/>
          <w:sz w:val="24"/>
          <w:szCs w:val="24"/>
        </w:rPr>
        <w:t>.</w:t>
      </w:r>
    </w:p>
    <w:p w14:paraId="010F81C0" w14:textId="77777777" w:rsidR="00442670" w:rsidRPr="00CD2BE2" w:rsidRDefault="00442670" w:rsidP="00442670">
      <w:pPr>
        <w:spacing w:after="0" w:line="240" w:lineRule="auto"/>
        <w:jc w:val="both"/>
        <w:rPr>
          <w:rFonts w:ascii="Times New Roman" w:hAnsi="Times New Roman"/>
          <w:iCs/>
          <w:sz w:val="24"/>
          <w:szCs w:val="24"/>
        </w:rPr>
      </w:pPr>
    </w:p>
    <w:p w14:paraId="4AF158EC" w14:textId="3B03C2AE" w:rsidR="00442670" w:rsidRPr="00FB68FA" w:rsidRDefault="00FB68FA" w:rsidP="00FB68FA">
      <w:pPr>
        <w:pStyle w:val="a5"/>
        <w:widowControl w:val="0"/>
        <w:tabs>
          <w:tab w:val="left" w:pos="709"/>
        </w:tabs>
        <w:spacing w:after="0" w:line="240" w:lineRule="auto"/>
        <w:ind w:left="20"/>
        <w:jc w:val="both"/>
        <w:outlineLvl w:val="1"/>
        <w:rPr>
          <w:rFonts w:ascii="Times New Roman" w:hAnsi="Times New Roman"/>
          <w:spacing w:val="12"/>
          <w:sz w:val="28"/>
          <w:szCs w:val="28"/>
          <w:lang w:eastAsia="ru-RU"/>
        </w:rPr>
      </w:pPr>
      <w:r>
        <w:rPr>
          <w:rFonts w:ascii="Times New Roman" w:hAnsi="Times New Roman"/>
          <w:sz w:val="24"/>
          <w:szCs w:val="24"/>
        </w:rPr>
        <w:tab/>
      </w:r>
      <w:r w:rsidR="00442670" w:rsidRPr="00CD2BE2">
        <w:rPr>
          <w:rFonts w:ascii="Times New Roman" w:hAnsi="Times New Roman"/>
          <w:sz w:val="24"/>
          <w:szCs w:val="24"/>
        </w:rPr>
        <w:t>1.1. Продавец продает, а Покупат</w:t>
      </w:r>
      <w:r w:rsidR="00442670">
        <w:rPr>
          <w:rFonts w:ascii="Times New Roman" w:hAnsi="Times New Roman"/>
          <w:sz w:val="24"/>
          <w:szCs w:val="24"/>
        </w:rPr>
        <w:t xml:space="preserve">ель покупает муниципальное </w:t>
      </w:r>
      <w:r w:rsidR="00442670" w:rsidRPr="00FB68FA">
        <w:rPr>
          <w:rFonts w:ascii="Times New Roman" w:hAnsi="Times New Roman"/>
          <w:sz w:val="24"/>
          <w:szCs w:val="24"/>
        </w:rPr>
        <w:t xml:space="preserve">имущество </w:t>
      </w:r>
      <w:r w:rsidR="0019161A" w:rsidRPr="00FB68FA">
        <w:rPr>
          <w:rFonts w:ascii="Times New Roman" w:hAnsi="Times New Roman"/>
          <w:sz w:val="24"/>
          <w:szCs w:val="24"/>
        </w:rPr>
        <w:t>– нежилое</w:t>
      </w:r>
      <w:r w:rsidR="007B63E4">
        <w:rPr>
          <w:rFonts w:ascii="Times New Roman" w:hAnsi="Times New Roman"/>
          <w:sz w:val="24"/>
          <w:szCs w:val="24"/>
          <w:lang w:eastAsia="ru-RU"/>
        </w:rPr>
        <w:t xml:space="preserve"> помещение, площадью </w:t>
      </w:r>
      <w:r w:rsidR="00DF47FE">
        <w:rPr>
          <w:rFonts w:ascii="Times New Roman" w:hAnsi="Times New Roman"/>
          <w:sz w:val="24"/>
          <w:szCs w:val="24"/>
          <w:lang w:eastAsia="ru-RU"/>
        </w:rPr>
        <w:t>36,5</w:t>
      </w:r>
      <w:r w:rsidRPr="00FB68FA">
        <w:rPr>
          <w:rFonts w:ascii="Times New Roman" w:hAnsi="Times New Roman"/>
          <w:sz w:val="24"/>
          <w:szCs w:val="24"/>
          <w:lang w:eastAsia="ru-RU"/>
        </w:rPr>
        <w:t xml:space="preserve"> </w:t>
      </w:r>
      <w:proofErr w:type="spellStart"/>
      <w:r w:rsidRPr="00FB68FA">
        <w:rPr>
          <w:rFonts w:ascii="Times New Roman" w:hAnsi="Times New Roman"/>
          <w:sz w:val="24"/>
          <w:szCs w:val="24"/>
          <w:lang w:eastAsia="ru-RU"/>
        </w:rPr>
        <w:t>кв.м</w:t>
      </w:r>
      <w:proofErr w:type="spellEnd"/>
      <w:r w:rsidRPr="00FB68FA">
        <w:rPr>
          <w:rFonts w:ascii="Times New Roman" w:hAnsi="Times New Roman"/>
          <w:sz w:val="24"/>
          <w:szCs w:val="24"/>
          <w:lang w:eastAsia="ru-RU"/>
        </w:rPr>
        <w:t>., кад</w:t>
      </w:r>
      <w:r w:rsidR="007B63E4">
        <w:rPr>
          <w:rFonts w:ascii="Times New Roman" w:hAnsi="Times New Roman"/>
          <w:sz w:val="24"/>
          <w:szCs w:val="24"/>
          <w:lang w:eastAsia="ru-RU"/>
        </w:rPr>
        <w:t>астровый номер 38:16:000012:29</w:t>
      </w:r>
      <w:r w:rsidR="00DF47FE">
        <w:rPr>
          <w:rFonts w:ascii="Times New Roman" w:hAnsi="Times New Roman"/>
          <w:sz w:val="24"/>
          <w:szCs w:val="24"/>
          <w:lang w:eastAsia="ru-RU"/>
        </w:rPr>
        <w:t>90</w:t>
      </w:r>
      <w:r w:rsidRPr="00FB68FA">
        <w:rPr>
          <w:rFonts w:ascii="Times New Roman" w:hAnsi="Times New Roman"/>
          <w:sz w:val="24"/>
          <w:szCs w:val="24"/>
          <w:lang w:eastAsia="ru-RU"/>
        </w:rPr>
        <w:t xml:space="preserve">, </w:t>
      </w:r>
      <w:r w:rsidRPr="00FB68FA">
        <w:rPr>
          <w:rFonts w:ascii="Times New Roman" w:hAnsi="Times New Roman"/>
          <w:sz w:val="24"/>
          <w:szCs w:val="24"/>
        </w:rPr>
        <w:t>расположенное по адресу</w:t>
      </w:r>
      <w:r w:rsidRPr="00FB68FA">
        <w:rPr>
          <w:rFonts w:ascii="Times New Roman" w:hAnsi="Times New Roman"/>
          <w:sz w:val="24"/>
          <w:szCs w:val="24"/>
          <w:lang w:eastAsia="ru-RU"/>
        </w:rPr>
        <w:t xml:space="preserve">: Иркутская область, Усольский район, </w:t>
      </w:r>
      <w:proofErr w:type="spellStart"/>
      <w:r w:rsidRPr="00FB68FA">
        <w:rPr>
          <w:rFonts w:ascii="Times New Roman" w:hAnsi="Times New Roman"/>
          <w:sz w:val="24"/>
          <w:szCs w:val="24"/>
          <w:lang w:eastAsia="ru-RU"/>
        </w:rPr>
        <w:t>р.п</w:t>
      </w:r>
      <w:proofErr w:type="spellEnd"/>
      <w:r w:rsidRPr="00FB68FA">
        <w:rPr>
          <w:rFonts w:ascii="Times New Roman" w:hAnsi="Times New Roman"/>
          <w:sz w:val="24"/>
          <w:szCs w:val="24"/>
          <w:lang w:eastAsia="ru-RU"/>
        </w:rPr>
        <w:t>. Мишелевка, ул. Маяковск</w:t>
      </w:r>
      <w:r w:rsidR="007B63E4">
        <w:rPr>
          <w:rFonts w:ascii="Times New Roman" w:hAnsi="Times New Roman"/>
          <w:sz w:val="24"/>
          <w:szCs w:val="24"/>
          <w:lang w:eastAsia="ru-RU"/>
        </w:rPr>
        <w:t xml:space="preserve">ого, дом 20, нежилое помещение </w:t>
      </w:r>
      <w:r w:rsidR="00DF47FE">
        <w:rPr>
          <w:rFonts w:ascii="Times New Roman" w:hAnsi="Times New Roman"/>
          <w:sz w:val="24"/>
          <w:szCs w:val="24"/>
          <w:lang w:eastAsia="ru-RU"/>
        </w:rPr>
        <w:t>3</w:t>
      </w:r>
      <w:r w:rsidR="00442670" w:rsidRPr="00FB68FA">
        <w:rPr>
          <w:rFonts w:ascii="Times New Roman" w:hAnsi="Times New Roman"/>
          <w:sz w:val="24"/>
          <w:szCs w:val="24"/>
        </w:rPr>
        <w:t>, именуемое в дальнейшем «Имущество</w:t>
      </w:r>
      <w:r w:rsidR="007B63E4">
        <w:rPr>
          <w:rFonts w:ascii="Times New Roman" w:hAnsi="Times New Roman"/>
          <w:sz w:val="24"/>
          <w:szCs w:val="24"/>
        </w:rPr>
        <w:t>»</w:t>
      </w:r>
      <w:r w:rsidRPr="00FB68FA">
        <w:rPr>
          <w:rFonts w:ascii="Times New Roman" w:hAnsi="Times New Roman"/>
          <w:sz w:val="24"/>
          <w:szCs w:val="24"/>
          <w:lang w:eastAsia="ru-RU"/>
        </w:rPr>
        <w:t>.</w:t>
      </w:r>
    </w:p>
    <w:p w14:paraId="27ED3C17" w14:textId="4C27FBE7" w:rsidR="00442670" w:rsidRDefault="00442670" w:rsidP="00442670">
      <w:pPr>
        <w:spacing w:after="0" w:line="240" w:lineRule="auto"/>
        <w:ind w:firstLine="708"/>
        <w:jc w:val="both"/>
        <w:rPr>
          <w:rFonts w:ascii="Times New Roman" w:hAnsi="Times New Roman"/>
          <w:iCs/>
          <w:spacing w:val="-3"/>
          <w:sz w:val="24"/>
          <w:szCs w:val="24"/>
        </w:rPr>
      </w:pPr>
      <w:r w:rsidRPr="00C253EC">
        <w:rPr>
          <w:rFonts w:ascii="Times New Roman" w:hAnsi="Times New Roman"/>
          <w:sz w:val="24"/>
          <w:szCs w:val="24"/>
        </w:rPr>
        <w:t xml:space="preserve">1.2. Имущество принадлежит </w:t>
      </w:r>
      <w:r w:rsidR="00EF3DED">
        <w:rPr>
          <w:rFonts w:ascii="Times New Roman" w:hAnsi="Times New Roman"/>
          <w:sz w:val="24"/>
          <w:szCs w:val="24"/>
        </w:rPr>
        <w:t>Мишелевскому</w:t>
      </w:r>
      <w:r w:rsidRPr="00C253EC">
        <w:rPr>
          <w:rFonts w:ascii="Times New Roman" w:hAnsi="Times New Roman"/>
          <w:sz w:val="24"/>
          <w:szCs w:val="24"/>
        </w:rPr>
        <w:t xml:space="preserve"> муниципальному образованию </w:t>
      </w:r>
      <w:r w:rsidRPr="00C253EC">
        <w:rPr>
          <w:rFonts w:ascii="Times New Roman" w:hAnsi="Times New Roman"/>
          <w:iCs/>
          <w:spacing w:val="-3"/>
          <w:sz w:val="24"/>
          <w:szCs w:val="24"/>
        </w:rPr>
        <w:t xml:space="preserve">на праве собственности на основании </w:t>
      </w:r>
      <w:r w:rsidR="00EF3DED">
        <w:rPr>
          <w:rFonts w:ascii="Times New Roman" w:hAnsi="Times New Roman"/>
          <w:iCs/>
          <w:spacing w:val="-3"/>
          <w:sz w:val="24"/>
          <w:szCs w:val="24"/>
        </w:rPr>
        <w:t>Распоряжения Правительства Иркутской области от 27.07.2020</w:t>
      </w:r>
      <w:r w:rsidR="00EF3DED" w:rsidRPr="00C253EC">
        <w:rPr>
          <w:rFonts w:ascii="Times New Roman" w:hAnsi="Times New Roman"/>
          <w:iCs/>
          <w:spacing w:val="-3"/>
          <w:sz w:val="24"/>
          <w:szCs w:val="24"/>
        </w:rPr>
        <w:t xml:space="preserve">    </w:t>
      </w:r>
      <w:r w:rsidR="00EF3DED">
        <w:rPr>
          <w:rFonts w:ascii="Times New Roman" w:hAnsi="Times New Roman"/>
          <w:iCs/>
          <w:spacing w:val="-3"/>
          <w:sz w:val="24"/>
          <w:szCs w:val="24"/>
        </w:rPr>
        <w:t xml:space="preserve">            № 662-рп</w:t>
      </w:r>
      <w:r w:rsidRPr="00C253EC">
        <w:rPr>
          <w:rFonts w:ascii="Times New Roman" w:hAnsi="Times New Roman"/>
          <w:iCs/>
          <w:spacing w:val="-3"/>
          <w:sz w:val="24"/>
          <w:szCs w:val="24"/>
        </w:rPr>
        <w:t xml:space="preserve"> «О разграничении </w:t>
      </w:r>
      <w:r w:rsidR="00EF3DED">
        <w:rPr>
          <w:rFonts w:ascii="Times New Roman" w:hAnsi="Times New Roman"/>
          <w:iCs/>
          <w:spacing w:val="-3"/>
          <w:sz w:val="24"/>
          <w:szCs w:val="24"/>
        </w:rPr>
        <w:t xml:space="preserve">имущества, находящегося в муниципальной собственности, между </w:t>
      </w:r>
      <w:proofErr w:type="spellStart"/>
      <w:r w:rsidR="00EF3DED">
        <w:rPr>
          <w:rFonts w:ascii="Times New Roman" w:hAnsi="Times New Roman"/>
          <w:iCs/>
          <w:spacing w:val="-3"/>
          <w:sz w:val="24"/>
          <w:szCs w:val="24"/>
        </w:rPr>
        <w:t>Усольским</w:t>
      </w:r>
      <w:proofErr w:type="spellEnd"/>
      <w:r w:rsidR="00EF3DED">
        <w:rPr>
          <w:rFonts w:ascii="Times New Roman" w:hAnsi="Times New Roman"/>
          <w:iCs/>
          <w:spacing w:val="-3"/>
          <w:sz w:val="24"/>
          <w:szCs w:val="24"/>
        </w:rPr>
        <w:t xml:space="preserve"> районным муниципальным образованием и отдельными муниципальными образованиями, входящими в его границы</w:t>
      </w:r>
      <w:r w:rsidRPr="00C253EC">
        <w:rPr>
          <w:rFonts w:ascii="Times New Roman" w:hAnsi="Times New Roman"/>
          <w:iCs/>
          <w:spacing w:val="-3"/>
          <w:sz w:val="24"/>
          <w:szCs w:val="24"/>
        </w:rPr>
        <w:t xml:space="preserve">». Право собственности зарегистрировано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Иркутской области от </w:t>
      </w:r>
      <w:r w:rsidR="00DF47FE">
        <w:rPr>
          <w:rFonts w:ascii="Times New Roman" w:hAnsi="Times New Roman"/>
          <w:iCs/>
          <w:spacing w:val="-3"/>
          <w:sz w:val="24"/>
          <w:szCs w:val="24"/>
        </w:rPr>
        <w:t>01.09.</w:t>
      </w:r>
      <w:r w:rsidRPr="00C253EC">
        <w:rPr>
          <w:rFonts w:ascii="Times New Roman" w:hAnsi="Times New Roman"/>
          <w:iCs/>
          <w:spacing w:val="-3"/>
          <w:sz w:val="24"/>
          <w:szCs w:val="24"/>
        </w:rPr>
        <w:t>20</w:t>
      </w:r>
      <w:r w:rsidR="00EF3DED">
        <w:rPr>
          <w:rFonts w:ascii="Times New Roman" w:hAnsi="Times New Roman"/>
          <w:iCs/>
          <w:spacing w:val="-3"/>
          <w:sz w:val="24"/>
          <w:szCs w:val="24"/>
        </w:rPr>
        <w:t>20</w:t>
      </w:r>
      <w:r w:rsidRPr="00C253EC">
        <w:rPr>
          <w:rFonts w:ascii="Times New Roman" w:hAnsi="Times New Roman"/>
          <w:iCs/>
          <w:spacing w:val="-3"/>
          <w:sz w:val="24"/>
          <w:szCs w:val="24"/>
        </w:rPr>
        <w:t xml:space="preserve">  № </w:t>
      </w:r>
      <w:r w:rsidR="00573589" w:rsidRPr="00C253EC">
        <w:rPr>
          <w:rFonts w:ascii="Times New Roman" w:hAnsi="Times New Roman"/>
          <w:iCs/>
          <w:spacing w:val="-3"/>
          <w:sz w:val="24"/>
          <w:szCs w:val="24"/>
        </w:rPr>
        <w:t>38</w:t>
      </w:r>
      <w:r w:rsidR="007B63E4">
        <w:rPr>
          <w:rFonts w:ascii="Times New Roman" w:hAnsi="Times New Roman"/>
          <w:iCs/>
          <w:spacing w:val="-3"/>
          <w:sz w:val="24"/>
          <w:szCs w:val="24"/>
        </w:rPr>
        <w:t>:16:000012:29</w:t>
      </w:r>
      <w:r w:rsidR="00DF47FE">
        <w:rPr>
          <w:rFonts w:ascii="Times New Roman" w:hAnsi="Times New Roman"/>
          <w:iCs/>
          <w:spacing w:val="-3"/>
          <w:sz w:val="24"/>
          <w:szCs w:val="24"/>
        </w:rPr>
        <w:t>90</w:t>
      </w:r>
      <w:r w:rsidR="007B63E4">
        <w:rPr>
          <w:rFonts w:ascii="Times New Roman" w:hAnsi="Times New Roman"/>
          <w:iCs/>
          <w:spacing w:val="-3"/>
          <w:sz w:val="24"/>
          <w:szCs w:val="24"/>
        </w:rPr>
        <w:t>-38/1</w:t>
      </w:r>
      <w:r w:rsidR="00DF47FE">
        <w:rPr>
          <w:rFonts w:ascii="Times New Roman" w:hAnsi="Times New Roman"/>
          <w:iCs/>
          <w:spacing w:val="-3"/>
          <w:sz w:val="24"/>
          <w:szCs w:val="24"/>
        </w:rPr>
        <w:t>24</w:t>
      </w:r>
      <w:r w:rsidR="007B63E4">
        <w:rPr>
          <w:rFonts w:ascii="Times New Roman" w:hAnsi="Times New Roman"/>
          <w:iCs/>
          <w:spacing w:val="-3"/>
          <w:sz w:val="24"/>
          <w:szCs w:val="24"/>
        </w:rPr>
        <w:t>/2020-</w:t>
      </w:r>
      <w:r w:rsidR="00DF47FE">
        <w:rPr>
          <w:rFonts w:ascii="Times New Roman" w:hAnsi="Times New Roman"/>
          <w:iCs/>
          <w:spacing w:val="-3"/>
          <w:sz w:val="24"/>
          <w:szCs w:val="24"/>
        </w:rPr>
        <w:t>3</w:t>
      </w:r>
      <w:r w:rsidRPr="00C253EC">
        <w:rPr>
          <w:rFonts w:ascii="Times New Roman" w:hAnsi="Times New Roman"/>
          <w:iCs/>
          <w:spacing w:val="-3"/>
          <w:sz w:val="24"/>
          <w:szCs w:val="24"/>
        </w:rPr>
        <w:t>, о чем свидетельствует выписка из Единого государственного реестра недвижимости об объекте недвижимости.</w:t>
      </w:r>
      <w:r>
        <w:rPr>
          <w:rFonts w:ascii="Times New Roman" w:hAnsi="Times New Roman"/>
          <w:iCs/>
          <w:spacing w:val="-3"/>
          <w:sz w:val="24"/>
          <w:szCs w:val="24"/>
        </w:rPr>
        <w:t xml:space="preserve"> </w:t>
      </w:r>
    </w:p>
    <w:p w14:paraId="532701F1" w14:textId="77777777" w:rsidR="00442670" w:rsidRPr="00CD2BE2" w:rsidRDefault="00442670" w:rsidP="00442670">
      <w:pPr>
        <w:widowControl w:val="0"/>
        <w:spacing w:after="0" w:line="240" w:lineRule="auto"/>
        <w:ind w:firstLine="708"/>
        <w:jc w:val="both"/>
        <w:rPr>
          <w:rFonts w:ascii="Times New Roman" w:hAnsi="Times New Roman"/>
          <w:sz w:val="24"/>
          <w:szCs w:val="24"/>
        </w:rPr>
      </w:pPr>
      <w:r w:rsidRPr="00CD2BE2">
        <w:rPr>
          <w:rFonts w:ascii="Times New Roman" w:hAnsi="Times New Roman"/>
          <w:sz w:val="24"/>
          <w:szCs w:val="24"/>
        </w:rP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w:t>
      </w:r>
    </w:p>
    <w:p w14:paraId="1A824E40" w14:textId="77777777" w:rsidR="00442670" w:rsidRPr="00CD2BE2" w:rsidRDefault="00442670" w:rsidP="00442670">
      <w:pPr>
        <w:widowControl w:val="0"/>
        <w:spacing w:after="0" w:line="240" w:lineRule="auto"/>
        <w:ind w:firstLine="708"/>
        <w:jc w:val="both"/>
        <w:rPr>
          <w:rFonts w:ascii="Times New Roman" w:hAnsi="Times New Roman"/>
          <w:bCs/>
          <w:iCs/>
          <w:sz w:val="24"/>
          <w:szCs w:val="24"/>
        </w:rPr>
      </w:pPr>
    </w:p>
    <w:p w14:paraId="14009C9C" w14:textId="77777777" w:rsidR="00442670" w:rsidRPr="00CD2BE2" w:rsidRDefault="00442670" w:rsidP="00442670">
      <w:pPr>
        <w:widowControl w:val="0"/>
        <w:spacing w:after="0" w:line="240" w:lineRule="auto"/>
        <w:ind w:firstLine="708"/>
        <w:jc w:val="center"/>
        <w:rPr>
          <w:rFonts w:ascii="Times New Roman" w:hAnsi="Times New Roman"/>
          <w:sz w:val="24"/>
          <w:szCs w:val="24"/>
        </w:rPr>
      </w:pPr>
      <w:r w:rsidRPr="00CD2BE2">
        <w:rPr>
          <w:rFonts w:ascii="Times New Roman" w:hAnsi="Times New Roman"/>
          <w:bCs/>
          <w:iCs/>
          <w:sz w:val="24"/>
          <w:szCs w:val="24"/>
        </w:rPr>
        <w:t xml:space="preserve">2. </w:t>
      </w:r>
      <w:r w:rsidRPr="00CD2BE2">
        <w:rPr>
          <w:rFonts w:ascii="Times New Roman" w:hAnsi="Times New Roman"/>
          <w:sz w:val="24"/>
          <w:szCs w:val="24"/>
        </w:rPr>
        <w:t>Цена имущества и порядок расчетов</w:t>
      </w:r>
      <w:r>
        <w:rPr>
          <w:rFonts w:ascii="Times New Roman" w:hAnsi="Times New Roman"/>
          <w:sz w:val="24"/>
          <w:szCs w:val="24"/>
        </w:rPr>
        <w:t>.</w:t>
      </w:r>
    </w:p>
    <w:p w14:paraId="7684B85A" w14:textId="77777777" w:rsidR="00442670" w:rsidRPr="00CD2BE2" w:rsidRDefault="00442670" w:rsidP="00442670">
      <w:pPr>
        <w:pStyle w:val="af3"/>
        <w:spacing w:after="0"/>
        <w:ind w:firstLine="709"/>
        <w:jc w:val="both"/>
        <w:rPr>
          <w:iCs/>
        </w:rPr>
      </w:pPr>
    </w:p>
    <w:p w14:paraId="5CA150ED" w14:textId="77777777" w:rsidR="00442670" w:rsidRPr="00CD2BE2" w:rsidRDefault="00442670" w:rsidP="00442670">
      <w:pPr>
        <w:spacing w:after="0" w:line="240" w:lineRule="auto"/>
        <w:ind w:firstLine="709"/>
        <w:jc w:val="both"/>
        <w:rPr>
          <w:rFonts w:ascii="Times New Roman" w:hAnsi="Times New Roman"/>
          <w:iCs/>
          <w:sz w:val="24"/>
          <w:szCs w:val="24"/>
        </w:rPr>
      </w:pPr>
      <w:r w:rsidRPr="00CD2BE2">
        <w:rPr>
          <w:rFonts w:ascii="Times New Roman" w:hAnsi="Times New Roman"/>
          <w:iCs/>
          <w:sz w:val="24"/>
          <w:szCs w:val="24"/>
        </w:rPr>
        <w:t xml:space="preserve">2.1. </w:t>
      </w:r>
      <w:r w:rsidRPr="00CD2BE2">
        <w:rPr>
          <w:rFonts w:ascii="Times New Roman" w:hAnsi="Times New Roman"/>
          <w:sz w:val="24"/>
          <w:szCs w:val="24"/>
        </w:rPr>
        <w:t>Имущество, указанное в п. 1.1 настоящего Договора</w:t>
      </w:r>
      <w:r>
        <w:rPr>
          <w:rFonts w:ascii="Times New Roman" w:hAnsi="Times New Roman"/>
          <w:sz w:val="24"/>
          <w:szCs w:val="24"/>
        </w:rPr>
        <w:t>,</w:t>
      </w:r>
      <w:r w:rsidRPr="00CD2BE2">
        <w:rPr>
          <w:rFonts w:ascii="Times New Roman" w:hAnsi="Times New Roman"/>
          <w:iCs/>
          <w:sz w:val="24"/>
          <w:szCs w:val="24"/>
        </w:rPr>
        <w:t xml:space="preserve"> </w:t>
      </w:r>
      <w:r w:rsidRPr="00CD2BE2">
        <w:rPr>
          <w:rFonts w:ascii="Times New Roman" w:hAnsi="Times New Roman"/>
          <w:sz w:val="24"/>
          <w:szCs w:val="24"/>
        </w:rPr>
        <w:t>продано Покупателю по цене</w:t>
      </w:r>
      <w:r w:rsidRPr="00CD2BE2">
        <w:rPr>
          <w:rFonts w:ascii="Times New Roman" w:hAnsi="Times New Roman"/>
          <w:iCs/>
          <w:sz w:val="24"/>
          <w:szCs w:val="24"/>
        </w:rPr>
        <w:t xml:space="preserve"> _______________________________________________________________рублей с учетом НДС, определенной по результатам аукциона</w:t>
      </w:r>
      <w:r w:rsidRPr="00CD2BE2">
        <w:rPr>
          <w:rFonts w:ascii="Times New Roman" w:hAnsi="Times New Roman"/>
          <w:sz w:val="24"/>
          <w:szCs w:val="24"/>
        </w:rPr>
        <w:t xml:space="preserve">, что отражено в </w:t>
      </w:r>
      <w:r>
        <w:rPr>
          <w:rFonts w:ascii="Times New Roman" w:hAnsi="Times New Roman"/>
          <w:sz w:val="24"/>
          <w:szCs w:val="24"/>
        </w:rPr>
        <w:t>протоколе</w:t>
      </w:r>
      <w:r w:rsidRPr="00CD2BE2">
        <w:rPr>
          <w:rFonts w:ascii="Times New Roman" w:hAnsi="Times New Roman"/>
          <w:sz w:val="24"/>
          <w:szCs w:val="24"/>
        </w:rPr>
        <w:t xml:space="preserve"> </w:t>
      </w:r>
      <w:r>
        <w:rPr>
          <w:rFonts w:ascii="Times New Roman" w:hAnsi="Times New Roman"/>
          <w:sz w:val="24"/>
          <w:szCs w:val="24"/>
        </w:rPr>
        <w:t>о результатах аукциона                           от _____________ № __________.</w:t>
      </w:r>
    </w:p>
    <w:p w14:paraId="33AA743B" w14:textId="77777777" w:rsidR="00442670" w:rsidRPr="00CD2BE2" w:rsidRDefault="00442670" w:rsidP="00442670">
      <w:pPr>
        <w:spacing w:after="0" w:line="240" w:lineRule="auto"/>
        <w:ind w:firstLine="709"/>
        <w:jc w:val="both"/>
        <w:rPr>
          <w:rFonts w:ascii="Times New Roman" w:hAnsi="Times New Roman"/>
          <w:sz w:val="24"/>
          <w:szCs w:val="24"/>
        </w:rPr>
      </w:pPr>
      <w:r w:rsidRPr="00CD2BE2">
        <w:rPr>
          <w:rFonts w:ascii="Times New Roman" w:hAnsi="Times New Roman"/>
          <w:sz w:val="24"/>
          <w:szCs w:val="24"/>
        </w:rPr>
        <w:t>2.2. Сумма задатка в размере _____________________________</w:t>
      </w:r>
      <w:r>
        <w:rPr>
          <w:rFonts w:ascii="Times New Roman" w:hAnsi="Times New Roman"/>
          <w:sz w:val="24"/>
          <w:szCs w:val="24"/>
        </w:rPr>
        <w:t>_______________</w:t>
      </w:r>
      <w:r w:rsidRPr="00CD2BE2">
        <w:rPr>
          <w:rFonts w:ascii="Times New Roman" w:hAnsi="Times New Roman"/>
          <w:sz w:val="24"/>
          <w:szCs w:val="24"/>
        </w:rPr>
        <w:t xml:space="preserve"> рублей, внесенная ранее Покупателем, засчитывается в оплату приобретаемого Имущества, указанного в п. 1.1 настоящего Договора.</w:t>
      </w:r>
    </w:p>
    <w:p w14:paraId="2D39D6FF" w14:textId="7340ED5B" w:rsidR="00442670"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 xml:space="preserve">2.3. </w:t>
      </w:r>
      <w:r w:rsidRPr="00CD2BE2">
        <w:rPr>
          <w:rFonts w:ascii="Times New Roman" w:hAnsi="Times New Roman"/>
          <w:b/>
          <w:i/>
          <w:sz w:val="24"/>
          <w:szCs w:val="24"/>
        </w:rPr>
        <w:t>(ДЛЯ ФИЗИЧЕСКИХ ЛИЦ</w:t>
      </w:r>
      <w:r w:rsidR="00CC64FC">
        <w:rPr>
          <w:rFonts w:ascii="Times New Roman" w:hAnsi="Times New Roman"/>
          <w:b/>
          <w:i/>
          <w:sz w:val="24"/>
          <w:szCs w:val="24"/>
        </w:rPr>
        <w:t>)</w:t>
      </w:r>
      <w:r w:rsidR="00CC64FC">
        <w:rPr>
          <w:rFonts w:ascii="Times New Roman" w:hAnsi="Times New Roman"/>
          <w:b/>
          <w:iCs/>
          <w:sz w:val="24"/>
          <w:szCs w:val="24"/>
        </w:rPr>
        <w:t>:</w:t>
      </w:r>
      <w:r w:rsidRPr="00CD2BE2">
        <w:rPr>
          <w:rFonts w:ascii="Times New Roman" w:hAnsi="Times New Roman"/>
          <w:sz w:val="24"/>
          <w:szCs w:val="24"/>
        </w:rPr>
        <w:t xml:space="preserve"> </w:t>
      </w:r>
    </w:p>
    <w:p w14:paraId="1EF9CD21" w14:textId="394E8A84" w:rsidR="00442670" w:rsidRPr="00FB68FA"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Оставшуюся часть суммы платежа за Им</w:t>
      </w:r>
      <w:r>
        <w:rPr>
          <w:rFonts w:ascii="Times New Roman" w:hAnsi="Times New Roman"/>
          <w:sz w:val="24"/>
          <w:szCs w:val="24"/>
        </w:rPr>
        <w:t xml:space="preserve">ущество, указанное в </w:t>
      </w:r>
      <w:r w:rsidRPr="00CD2BE2">
        <w:rPr>
          <w:rFonts w:ascii="Times New Roman" w:hAnsi="Times New Roman"/>
          <w:sz w:val="24"/>
          <w:szCs w:val="24"/>
        </w:rPr>
        <w:t xml:space="preserve">п.  1.1 настоящего Договора, в размере ____________________________ рублей Покупатель вносит в безналичном порядке </w:t>
      </w:r>
      <w:r w:rsidR="000301D3">
        <w:rPr>
          <w:rFonts w:ascii="Times New Roman" w:hAnsi="Times New Roman"/>
          <w:sz w:val="24"/>
          <w:szCs w:val="24"/>
        </w:rPr>
        <w:t xml:space="preserve">               </w:t>
      </w:r>
      <w:r w:rsidRPr="00CD2BE2">
        <w:rPr>
          <w:rFonts w:ascii="Times New Roman" w:hAnsi="Times New Roman"/>
          <w:sz w:val="24"/>
          <w:szCs w:val="24"/>
        </w:rPr>
        <w:t xml:space="preserve">на счет Продавца </w:t>
      </w:r>
      <w:r w:rsidRPr="00CD2BE2">
        <w:rPr>
          <w:rFonts w:ascii="Times New Roman" w:hAnsi="Times New Roman"/>
          <w:b/>
          <w:sz w:val="24"/>
          <w:szCs w:val="24"/>
        </w:rPr>
        <w:t>единовременно</w:t>
      </w:r>
      <w:r w:rsidR="0027242F">
        <w:rPr>
          <w:rFonts w:ascii="Times New Roman" w:hAnsi="Times New Roman"/>
          <w:sz w:val="24"/>
          <w:szCs w:val="24"/>
        </w:rPr>
        <w:t xml:space="preserve"> в течение </w:t>
      </w:r>
      <w:r w:rsidR="00FB68FA">
        <w:rPr>
          <w:rFonts w:ascii="Times New Roman" w:hAnsi="Times New Roman"/>
          <w:sz w:val="24"/>
          <w:szCs w:val="24"/>
        </w:rPr>
        <w:t>5 календарных</w:t>
      </w:r>
      <w:r w:rsidRPr="00CD2BE2">
        <w:rPr>
          <w:rFonts w:ascii="Times New Roman" w:hAnsi="Times New Roman"/>
          <w:sz w:val="24"/>
          <w:szCs w:val="24"/>
        </w:rPr>
        <w:t xml:space="preserve"> дней с даты заключения настоящего </w:t>
      </w:r>
      <w:r w:rsidRPr="00CD2BE2">
        <w:rPr>
          <w:rFonts w:ascii="Times New Roman" w:hAnsi="Times New Roman"/>
          <w:sz w:val="24"/>
          <w:szCs w:val="24"/>
        </w:rPr>
        <w:lastRenderedPageBreak/>
        <w:t>Дог</w:t>
      </w:r>
      <w:r w:rsidR="0027242F">
        <w:rPr>
          <w:rFonts w:ascii="Times New Roman" w:hAnsi="Times New Roman"/>
          <w:sz w:val="24"/>
          <w:szCs w:val="24"/>
        </w:rPr>
        <w:t>овора, по следующим реквизитам:</w:t>
      </w:r>
      <w:r w:rsidR="0027242F" w:rsidRPr="0027242F">
        <w:rPr>
          <w:rFonts w:ascii="Times New Roman" w:eastAsia="Calibri" w:hAnsi="Times New Roman"/>
          <w:b/>
          <w:sz w:val="24"/>
          <w:szCs w:val="24"/>
          <w:lang w:eastAsia="ru-RU"/>
        </w:rPr>
        <w:t xml:space="preserve"> </w:t>
      </w:r>
      <w:r w:rsidR="0027242F" w:rsidRPr="00FB68FA">
        <w:rPr>
          <w:rFonts w:ascii="Times New Roman" w:eastAsia="Calibri" w:hAnsi="Times New Roman"/>
          <w:sz w:val="24"/>
          <w:szCs w:val="24"/>
          <w:lang w:eastAsia="ru-RU"/>
        </w:rPr>
        <w:t>УФК по Иркутской области (Администрация Мишелевского муниципального образования),</w:t>
      </w:r>
      <w:r w:rsidR="006D3124" w:rsidRPr="006D3124">
        <w:rPr>
          <w:rFonts w:ascii="Times New Roman" w:hAnsi="Times New Roman"/>
          <w:iCs/>
          <w:spacing w:val="-11"/>
          <w:sz w:val="24"/>
          <w:szCs w:val="24"/>
          <w:lang w:eastAsia="ru-RU"/>
        </w:rPr>
        <w:t xml:space="preserve"> </w:t>
      </w:r>
      <w:r w:rsidR="006D3124" w:rsidRPr="00FB68FA">
        <w:rPr>
          <w:rFonts w:ascii="Times New Roman" w:hAnsi="Times New Roman"/>
          <w:iCs/>
          <w:spacing w:val="-11"/>
          <w:sz w:val="24"/>
          <w:szCs w:val="24"/>
          <w:lang w:eastAsia="ru-RU"/>
        </w:rPr>
        <w:t>л/с</w:t>
      </w:r>
      <w:r w:rsidR="006D3124" w:rsidRPr="00FB68FA">
        <w:rPr>
          <w:rFonts w:ascii="Times New Roman" w:hAnsi="Times New Roman"/>
          <w:spacing w:val="-11"/>
          <w:sz w:val="24"/>
          <w:szCs w:val="24"/>
          <w:lang w:eastAsia="ru-RU"/>
        </w:rPr>
        <w:t xml:space="preserve"> 04343011300, </w:t>
      </w:r>
      <w:r w:rsidR="006D3124" w:rsidRPr="00FB68FA">
        <w:rPr>
          <w:rFonts w:ascii="Times New Roman" w:hAnsi="Times New Roman"/>
          <w:iCs/>
          <w:spacing w:val="-11"/>
          <w:sz w:val="24"/>
          <w:szCs w:val="24"/>
          <w:lang w:eastAsia="ru-RU"/>
        </w:rPr>
        <w:t>ИНН</w:t>
      </w:r>
      <w:r w:rsidR="0027242F" w:rsidRPr="00FB68FA">
        <w:rPr>
          <w:rFonts w:ascii="Times New Roman" w:eastAsia="Calibri" w:hAnsi="Times New Roman"/>
          <w:sz w:val="24"/>
          <w:szCs w:val="24"/>
          <w:lang w:eastAsia="ru-RU"/>
        </w:rPr>
        <w:t xml:space="preserve"> 3819016111; КПП 385101001; БИК </w:t>
      </w:r>
      <w:r w:rsidR="00FB68FA" w:rsidRPr="00FB68FA">
        <w:rPr>
          <w:rFonts w:ascii="Times New Roman" w:eastAsia="Calibri" w:hAnsi="Times New Roman"/>
          <w:sz w:val="24"/>
          <w:szCs w:val="24"/>
          <w:lang w:eastAsia="ru-RU"/>
        </w:rPr>
        <w:t>012520101; ОКТМО</w:t>
      </w:r>
      <w:r w:rsidR="0027242F" w:rsidRPr="00FB68FA">
        <w:rPr>
          <w:rFonts w:ascii="Times New Roman" w:eastAsia="Calibri" w:hAnsi="Times New Roman"/>
          <w:sz w:val="24"/>
          <w:szCs w:val="24"/>
          <w:lang w:val="x-none" w:eastAsia="ru-RU"/>
        </w:rPr>
        <w:t xml:space="preserve"> </w:t>
      </w:r>
      <w:r w:rsidR="0027242F" w:rsidRPr="00FB68FA">
        <w:rPr>
          <w:rFonts w:ascii="Times New Roman" w:hAnsi="Times New Roman"/>
          <w:spacing w:val="-11"/>
          <w:sz w:val="24"/>
          <w:szCs w:val="24"/>
          <w:lang w:eastAsia="ru-RU"/>
        </w:rPr>
        <w:t>25640155051</w:t>
      </w:r>
      <w:r w:rsidR="0027242F" w:rsidRPr="00FB68FA">
        <w:rPr>
          <w:rFonts w:ascii="Times New Roman" w:eastAsia="Calibri" w:hAnsi="Times New Roman"/>
          <w:sz w:val="24"/>
          <w:szCs w:val="24"/>
          <w:lang w:eastAsia="ru-RU"/>
        </w:rPr>
        <w:t xml:space="preserve">, </w:t>
      </w:r>
      <w:proofErr w:type="spellStart"/>
      <w:r w:rsidR="0027242F" w:rsidRPr="00FB68FA">
        <w:rPr>
          <w:rFonts w:ascii="Times New Roman" w:eastAsia="Calibri" w:hAnsi="Times New Roman"/>
          <w:sz w:val="24"/>
          <w:szCs w:val="24"/>
          <w:lang w:eastAsia="ru-RU"/>
        </w:rPr>
        <w:t>кор</w:t>
      </w:r>
      <w:proofErr w:type="spellEnd"/>
      <w:r w:rsidR="0027242F" w:rsidRPr="00FB68FA">
        <w:rPr>
          <w:rFonts w:ascii="Times New Roman" w:eastAsia="Calibri" w:hAnsi="Times New Roman"/>
          <w:sz w:val="24"/>
          <w:szCs w:val="24"/>
          <w:lang w:eastAsia="ru-RU"/>
        </w:rPr>
        <w:t>/</w:t>
      </w:r>
      <w:proofErr w:type="spellStart"/>
      <w:r w:rsidR="0027242F" w:rsidRPr="00FB68FA">
        <w:rPr>
          <w:rFonts w:ascii="Times New Roman" w:eastAsia="Calibri" w:hAnsi="Times New Roman"/>
          <w:sz w:val="24"/>
          <w:szCs w:val="24"/>
          <w:lang w:eastAsia="ru-RU"/>
        </w:rPr>
        <w:t>сч</w:t>
      </w:r>
      <w:proofErr w:type="spellEnd"/>
      <w:r w:rsidR="0027242F" w:rsidRPr="00FB68FA">
        <w:rPr>
          <w:rFonts w:ascii="Times New Roman" w:eastAsia="Calibri" w:hAnsi="Times New Roman"/>
          <w:sz w:val="24"/>
          <w:szCs w:val="24"/>
          <w:lang w:eastAsia="ru-RU"/>
        </w:rPr>
        <w:t>.</w:t>
      </w:r>
      <w:r w:rsidR="0027242F" w:rsidRPr="00FB68FA">
        <w:rPr>
          <w:rFonts w:ascii="Times New Roman" w:hAnsi="Times New Roman"/>
          <w:spacing w:val="-9"/>
          <w:sz w:val="28"/>
          <w:szCs w:val="28"/>
          <w:lang w:eastAsia="ru-RU"/>
        </w:rPr>
        <w:t xml:space="preserve"> </w:t>
      </w:r>
      <w:r w:rsidR="0027242F" w:rsidRPr="00FB68FA">
        <w:rPr>
          <w:rFonts w:ascii="Times New Roman" w:hAnsi="Times New Roman"/>
          <w:spacing w:val="-9"/>
          <w:sz w:val="24"/>
          <w:szCs w:val="24"/>
          <w:lang w:eastAsia="ru-RU"/>
        </w:rPr>
        <w:t>40102810145370000026</w:t>
      </w:r>
      <w:r w:rsidR="0027242F" w:rsidRPr="00FB68FA">
        <w:rPr>
          <w:rFonts w:ascii="Times New Roman" w:eastAsia="Calibri" w:hAnsi="Times New Roman"/>
          <w:sz w:val="24"/>
          <w:szCs w:val="24"/>
          <w:lang w:eastAsia="ru-RU"/>
        </w:rPr>
        <w:t>; р/</w:t>
      </w:r>
      <w:proofErr w:type="spellStart"/>
      <w:r w:rsidR="0027242F" w:rsidRPr="00FB68FA">
        <w:rPr>
          <w:rFonts w:ascii="Times New Roman" w:eastAsia="Calibri" w:hAnsi="Times New Roman"/>
          <w:sz w:val="24"/>
          <w:szCs w:val="24"/>
          <w:lang w:eastAsia="ru-RU"/>
        </w:rPr>
        <w:t>сч</w:t>
      </w:r>
      <w:proofErr w:type="spellEnd"/>
      <w:r w:rsidR="0027242F" w:rsidRPr="00FB68FA">
        <w:rPr>
          <w:rFonts w:ascii="Times New Roman" w:eastAsia="Calibri" w:hAnsi="Times New Roman"/>
          <w:sz w:val="24"/>
          <w:szCs w:val="24"/>
          <w:lang w:eastAsia="ru-RU"/>
        </w:rPr>
        <w:t xml:space="preserve"> 03100643000000013400, </w:t>
      </w:r>
      <w:r w:rsidR="0027242F" w:rsidRPr="00FB68FA">
        <w:rPr>
          <w:rFonts w:ascii="Times New Roman" w:hAnsi="Times New Roman"/>
          <w:sz w:val="24"/>
          <w:szCs w:val="24"/>
        </w:rPr>
        <w:t xml:space="preserve">ОТДЕЛЕНИЕ ИРКУТСК БАНКА РОССИИ//УФК ПО ИРКУТСКОЙ ОБЛАСТИ г. </w:t>
      </w:r>
      <w:proofErr w:type="gramStart"/>
      <w:r w:rsidR="0027242F" w:rsidRPr="00FB68FA">
        <w:rPr>
          <w:rFonts w:ascii="Times New Roman" w:hAnsi="Times New Roman"/>
          <w:sz w:val="24"/>
          <w:szCs w:val="24"/>
        </w:rPr>
        <w:t>Иркутск,</w:t>
      </w:r>
      <w:r w:rsidR="00FB68FA" w:rsidRPr="00FB68FA">
        <w:rPr>
          <w:rFonts w:ascii="Times New Roman" w:hAnsi="Times New Roman"/>
          <w:iCs/>
          <w:spacing w:val="-11"/>
          <w:sz w:val="24"/>
          <w:szCs w:val="24"/>
          <w:lang w:eastAsia="ru-RU"/>
        </w:rPr>
        <w:t xml:space="preserve"> </w:t>
      </w:r>
      <w:r w:rsidR="00FB68FA">
        <w:rPr>
          <w:rFonts w:ascii="Times New Roman" w:hAnsi="Times New Roman"/>
          <w:iCs/>
          <w:spacing w:val="-11"/>
          <w:sz w:val="24"/>
          <w:szCs w:val="24"/>
          <w:lang w:eastAsia="ru-RU"/>
        </w:rPr>
        <w:t xml:space="preserve">  </w:t>
      </w:r>
      <w:proofErr w:type="gramEnd"/>
      <w:r w:rsidR="00FB68FA">
        <w:rPr>
          <w:rFonts w:ascii="Times New Roman" w:hAnsi="Times New Roman"/>
          <w:iCs/>
          <w:spacing w:val="-11"/>
          <w:sz w:val="24"/>
          <w:szCs w:val="24"/>
          <w:lang w:eastAsia="ru-RU"/>
        </w:rPr>
        <w:t xml:space="preserve">         </w:t>
      </w:r>
      <w:r w:rsidR="00FB68FA" w:rsidRPr="00FB68FA">
        <w:rPr>
          <w:rFonts w:ascii="Times New Roman" w:eastAsia="Calibri" w:hAnsi="Times New Roman"/>
          <w:sz w:val="24"/>
          <w:szCs w:val="24"/>
          <w:lang w:eastAsia="ru-RU"/>
        </w:rPr>
        <w:t>КБК</w:t>
      </w:r>
      <w:r w:rsidR="0027242F" w:rsidRPr="00FB68FA">
        <w:rPr>
          <w:rFonts w:ascii="Times New Roman" w:eastAsia="Calibri" w:hAnsi="Times New Roman"/>
          <w:sz w:val="24"/>
          <w:szCs w:val="24"/>
          <w:lang w:eastAsia="ru-RU"/>
        </w:rPr>
        <w:t xml:space="preserve"> 90111402053130000410. </w:t>
      </w:r>
      <w:r w:rsidRPr="00FB68FA">
        <w:rPr>
          <w:rFonts w:ascii="Times New Roman" w:hAnsi="Times New Roman"/>
          <w:sz w:val="24"/>
          <w:szCs w:val="24"/>
        </w:rPr>
        <w:t>Назначение платежа: оплата по договору купли-продажи муниципального имущества.</w:t>
      </w:r>
    </w:p>
    <w:p w14:paraId="703F3251" w14:textId="77777777" w:rsidR="00442670" w:rsidRPr="00CD2BE2" w:rsidRDefault="00442670" w:rsidP="00442670">
      <w:pPr>
        <w:spacing w:after="0" w:line="240" w:lineRule="auto"/>
        <w:ind w:firstLine="709"/>
        <w:jc w:val="both"/>
        <w:rPr>
          <w:rFonts w:ascii="Times New Roman" w:hAnsi="Times New Roman"/>
          <w:b/>
          <w:i/>
          <w:sz w:val="24"/>
          <w:szCs w:val="24"/>
        </w:rPr>
      </w:pPr>
      <w:r w:rsidRPr="00CD2BE2">
        <w:rPr>
          <w:rFonts w:ascii="Times New Roman" w:hAnsi="Times New Roman"/>
          <w:sz w:val="24"/>
          <w:szCs w:val="24"/>
        </w:rPr>
        <w:t xml:space="preserve">2.3. </w:t>
      </w:r>
      <w:r w:rsidRPr="00CD2BE2">
        <w:rPr>
          <w:rFonts w:ascii="Times New Roman" w:hAnsi="Times New Roman"/>
          <w:b/>
          <w:i/>
          <w:sz w:val="24"/>
          <w:szCs w:val="24"/>
        </w:rPr>
        <w:t>(ДЛЯ ЮРИДИЧЕСКИХ ЛИЦ):</w:t>
      </w:r>
    </w:p>
    <w:p w14:paraId="437A4AA2" w14:textId="1524BCC0" w:rsidR="00442670" w:rsidRPr="00CD2BE2" w:rsidRDefault="00442670" w:rsidP="00442670">
      <w:pPr>
        <w:spacing w:after="0" w:line="240" w:lineRule="auto"/>
        <w:ind w:firstLine="708"/>
        <w:jc w:val="both"/>
        <w:rPr>
          <w:rFonts w:ascii="Times New Roman" w:hAnsi="Times New Roman"/>
          <w:sz w:val="24"/>
          <w:szCs w:val="24"/>
        </w:rPr>
      </w:pPr>
      <w:r w:rsidRPr="00CD2BE2">
        <w:rPr>
          <w:rFonts w:ascii="Times New Roman" w:hAnsi="Times New Roman"/>
          <w:sz w:val="24"/>
          <w:szCs w:val="24"/>
        </w:rPr>
        <w:t xml:space="preserve">Оставшуюся часть суммы платежа за Имущество, указанное в п. 1.1 настоящего Договора за вычетом суммы НДС, платеж в размере _____________________________рублей Покупатель вносит в безналичном порядке на счет Продавца </w:t>
      </w:r>
      <w:r w:rsidRPr="00CD2BE2">
        <w:rPr>
          <w:rFonts w:ascii="Times New Roman" w:hAnsi="Times New Roman"/>
          <w:b/>
          <w:sz w:val="24"/>
          <w:szCs w:val="24"/>
        </w:rPr>
        <w:t>единовременно</w:t>
      </w:r>
      <w:r w:rsidR="0027242F">
        <w:rPr>
          <w:rFonts w:ascii="Times New Roman" w:hAnsi="Times New Roman"/>
          <w:sz w:val="24"/>
          <w:szCs w:val="24"/>
        </w:rPr>
        <w:t xml:space="preserve"> в течение </w:t>
      </w:r>
      <w:r>
        <w:rPr>
          <w:rFonts w:ascii="Times New Roman" w:hAnsi="Times New Roman"/>
          <w:sz w:val="24"/>
          <w:szCs w:val="24"/>
        </w:rPr>
        <w:t>5</w:t>
      </w:r>
      <w:r w:rsidRPr="00CD2BE2">
        <w:rPr>
          <w:rFonts w:ascii="Times New Roman" w:hAnsi="Times New Roman"/>
          <w:sz w:val="24"/>
          <w:szCs w:val="24"/>
        </w:rPr>
        <w:t xml:space="preserve"> календарных дней с даты заключения настоящего Договора, по реквизитам: </w:t>
      </w:r>
      <w:r w:rsidR="00FB68FA" w:rsidRPr="00FB68FA">
        <w:rPr>
          <w:rFonts w:ascii="Times New Roman" w:eastAsia="Calibri" w:hAnsi="Times New Roman"/>
          <w:sz w:val="24"/>
          <w:szCs w:val="24"/>
          <w:lang w:eastAsia="ru-RU"/>
        </w:rPr>
        <w:t>УФК по Иркутской области (Администрация Мишелевского муниципального образования),</w:t>
      </w:r>
      <w:r w:rsidR="006E44B4">
        <w:rPr>
          <w:rFonts w:ascii="Times New Roman" w:eastAsia="Calibri" w:hAnsi="Times New Roman"/>
          <w:sz w:val="24"/>
          <w:szCs w:val="24"/>
          <w:lang w:eastAsia="ru-RU"/>
        </w:rPr>
        <w:t xml:space="preserve"> л/с 04343011300, </w:t>
      </w:r>
      <w:r w:rsidR="00FB68FA" w:rsidRPr="00FB68FA">
        <w:rPr>
          <w:rFonts w:ascii="Times New Roman" w:hAnsi="Times New Roman"/>
          <w:iCs/>
          <w:spacing w:val="-11"/>
          <w:sz w:val="24"/>
          <w:szCs w:val="24"/>
          <w:lang w:eastAsia="ru-RU"/>
        </w:rPr>
        <w:t xml:space="preserve"> </w:t>
      </w:r>
      <w:r w:rsidR="006D3124">
        <w:rPr>
          <w:rFonts w:ascii="Times New Roman" w:hAnsi="Times New Roman"/>
          <w:iCs/>
          <w:spacing w:val="-11"/>
          <w:sz w:val="24"/>
          <w:szCs w:val="24"/>
          <w:lang w:eastAsia="ru-RU"/>
        </w:rPr>
        <w:t xml:space="preserve">                                </w:t>
      </w:r>
      <w:r w:rsidR="00FB68FA" w:rsidRPr="00FB68FA">
        <w:rPr>
          <w:rFonts w:ascii="Times New Roman" w:eastAsia="Calibri" w:hAnsi="Times New Roman"/>
          <w:sz w:val="24"/>
          <w:szCs w:val="24"/>
          <w:lang w:eastAsia="ru-RU"/>
        </w:rPr>
        <w:t>ИНН 3819016111; КПП 385101001; БИК 012520101; ОКТМО</w:t>
      </w:r>
      <w:r w:rsidR="00FB68FA" w:rsidRPr="00FB68FA">
        <w:rPr>
          <w:rFonts w:ascii="Times New Roman" w:eastAsia="Calibri" w:hAnsi="Times New Roman"/>
          <w:sz w:val="24"/>
          <w:szCs w:val="24"/>
          <w:lang w:val="x-none" w:eastAsia="ru-RU"/>
        </w:rPr>
        <w:t xml:space="preserve"> </w:t>
      </w:r>
      <w:r w:rsidR="00FB68FA" w:rsidRPr="00FB68FA">
        <w:rPr>
          <w:rFonts w:ascii="Times New Roman" w:hAnsi="Times New Roman"/>
          <w:spacing w:val="-11"/>
          <w:sz w:val="24"/>
          <w:szCs w:val="24"/>
          <w:lang w:eastAsia="ru-RU"/>
        </w:rPr>
        <w:t>25640155051</w:t>
      </w:r>
      <w:r w:rsidR="00FB68FA" w:rsidRPr="00FB68FA">
        <w:rPr>
          <w:rFonts w:ascii="Times New Roman" w:eastAsia="Calibri" w:hAnsi="Times New Roman"/>
          <w:sz w:val="24"/>
          <w:szCs w:val="24"/>
          <w:lang w:eastAsia="ru-RU"/>
        </w:rPr>
        <w:t xml:space="preserve">, </w:t>
      </w:r>
      <w:r w:rsidR="006D3124">
        <w:rPr>
          <w:rFonts w:ascii="Times New Roman" w:eastAsia="Calibri" w:hAnsi="Times New Roman"/>
          <w:sz w:val="24"/>
          <w:szCs w:val="24"/>
          <w:lang w:eastAsia="ru-RU"/>
        </w:rPr>
        <w:t xml:space="preserve">                                        </w:t>
      </w:r>
      <w:proofErr w:type="spellStart"/>
      <w:r w:rsidR="00FB68FA" w:rsidRPr="00FB68FA">
        <w:rPr>
          <w:rFonts w:ascii="Times New Roman" w:eastAsia="Calibri" w:hAnsi="Times New Roman"/>
          <w:sz w:val="24"/>
          <w:szCs w:val="24"/>
          <w:lang w:eastAsia="ru-RU"/>
        </w:rPr>
        <w:t>кор</w:t>
      </w:r>
      <w:proofErr w:type="spellEnd"/>
      <w:r w:rsidR="00FB68FA" w:rsidRPr="00FB68FA">
        <w:rPr>
          <w:rFonts w:ascii="Times New Roman" w:eastAsia="Calibri" w:hAnsi="Times New Roman"/>
          <w:sz w:val="24"/>
          <w:szCs w:val="24"/>
          <w:lang w:eastAsia="ru-RU"/>
        </w:rPr>
        <w:t>/</w:t>
      </w:r>
      <w:proofErr w:type="spellStart"/>
      <w:r w:rsidR="00FB68FA" w:rsidRPr="00FB68FA">
        <w:rPr>
          <w:rFonts w:ascii="Times New Roman" w:eastAsia="Calibri" w:hAnsi="Times New Roman"/>
          <w:sz w:val="24"/>
          <w:szCs w:val="24"/>
          <w:lang w:eastAsia="ru-RU"/>
        </w:rPr>
        <w:t>сч</w:t>
      </w:r>
      <w:proofErr w:type="spellEnd"/>
      <w:r w:rsidR="00FB68FA" w:rsidRPr="00FB68FA">
        <w:rPr>
          <w:rFonts w:ascii="Times New Roman" w:eastAsia="Calibri" w:hAnsi="Times New Roman"/>
          <w:sz w:val="24"/>
          <w:szCs w:val="24"/>
          <w:lang w:eastAsia="ru-RU"/>
        </w:rPr>
        <w:t>.</w:t>
      </w:r>
      <w:r w:rsidR="00FB68FA" w:rsidRPr="00FB68FA">
        <w:rPr>
          <w:rFonts w:ascii="Times New Roman" w:hAnsi="Times New Roman"/>
          <w:spacing w:val="-9"/>
          <w:sz w:val="28"/>
          <w:szCs w:val="28"/>
          <w:lang w:eastAsia="ru-RU"/>
        </w:rPr>
        <w:t xml:space="preserve"> </w:t>
      </w:r>
      <w:r w:rsidR="006D3124" w:rsidRPr="00FB68FA">
        <w:rPr>
          <w:rFonts w:ascii="Times New Roman" w:hAnsi="Times New Roman"/>
          <w:spacing w:val="-9"/>
          <w:sz w:val="24"/>
          <w:szCs w:val="24"/>
          <w:lang w:eastAsia="ru-RU"/>
        </w:rPr>
        <w:t>40102810145370000026</w:t>
      </w:r>
      <w:r w:rsidR="006D3124" w:rsidRPr="00FB68FA">
        <w:rPr>
          <w:rFonts w:ascii="Times New Roman" w:eastAsia="Calibri" w:hAnsi="Times New Roman"/>
          <w:sz w:val="24"/>
          <w:szCs w:val="24"/>
          <w:lang w:eastAsia="ru-RU"/>
        </w:rPr>
        <w:t xml:space="preserve">; </w:t>
      </w:r>
      <w:r w:rsidR="006D3124">
        <w:rPr>
          <w:rFonts w:ascii="Times New Roman" w:eastAsia="Calibri" w:hAnsi="Times New Roman"/>
          <w:sz w:val="24"/>
          <w:szCs w:val="24"/>
          <w:lang w:eastAsia="ru-RU"/>
        </w:rPr>
        <w:t>р</w:t>
      </w:r>
      <w:r w:rsidR="00FB68FA" w:rsidRPr="00FB68FA">
        <w:rPr>
          <w:rFonts w:ascii="Times New Roman" w:eastAsia="Calibri" w:hAnsi="Times New Roman"/>
          <w:sz w:val="24"/>
          <w:szCs w:val="24"/>
          <w:lang w:eastAsia="ru-RU"/>
        </w:rPr>
        <w:t>/</w:t>
      </w:r>
      <w:proofErr w:type="spellStart"/>
      <w:r w:rsidR="00FB68FA" w:rsidRPr="00FB68FA">
        <w:rPr>
          <w:rFonts w:ascii="Times New Roman" w:eastAsia="Calibri" w:hAnsi="Times New Roman"/>
          <w:sz w:val="24"/>
          <w:szCs w:val="24"/>
          <w:lang w:eastAsia="ru-RU"/>
        </w:rPr>
        <w:t>сч</w:t>
      </w:r>
      <w:proofErr w:type="spellEnd"/>
      <w:r w:rsidR="00FB68FA" w:rsidRPr="00FB68FA">
        <w:rPr>
          <w:rFonts w:ascii="Times New Roman" w:eastAsia="Calibri" w:hAnsi="Times New Roman"/>
          <w:sz w:val="24"/>
          <w:szCs w:val="24"/>
          <w:lang w:eastAsia="ru-RU"/>
        </w:rPr>
        <w:t xml:space="preserve"> 03100643000000013400, </w:t>
      </w:r>
      <w:r w:rsidR="00FB68FA" w:rsidRPr="00FB68FA">
        <w:rPr>
          <w:rFonts w:ascii="Times New Roman" w:hAnsi="Times New Roman"/>
          <w:sz w:val="24"/>
          <w:szCs w:val="24"/>
        </w:rPr>
        <w:t xml:space="preserve">ОТДЕЛЕНИЕ ИРКУТСК БАНКА РОССИИ//УФК ПО ИРКУТСКОЙ ОБЛАСТИ г. </w:t>
      </w:r>
      <w:r w:rsidR="006D3124" w:rsidRPr="00FB68FA">
        <w:rPr>
          <w:rFonts w:ascii="Times New Roman" w:hAnsi="Times New Roman"/>
          <w:sz w:val="24"/>
          <w:szCs w:val="24"/>
        </w:rPr>
        <w:t>Иркутск,</w:t>
      </w:r>
      <w:r w:rsidR="006D3124" w:rsidRPr="00FB68FA">
        <w:rPr>
          <w:rFonts w:ascii="Times New Roman" w:hAnsi="Times New Roman"/>
          <w:iCs/>
          <w:spacing w:val="-11"/>
          <w:sz w:val="24"/>
          <w:szCs w:val="24"/>
          <w:lang w:eastAsia="ru-RU"/>
        </w:rPr>
        <w:t xml:space="preserve"> </w:t>
      </w:r>
      <w:r w:rsidR="006D3124" w:rsidRPr="00FB68FA">
        <w:rPr>
          <w:rFonts w:ascii="Times New Roman" w:hAnsi="Times New Roman"/>
          <w:spacing w:val="-11"/>
          <w:sz w:val="24"/>
          <w:szCs w:val="24"/>
          <w:lang w:eastAsia="ru-RU"/>
        </w:rPr>
        <w:t>КБК</w:t>
      </w:r>
      <w:r w:rsidR="00FB68FA" w:rsidRPr="00FB68FA">
        <w:rPr>
          <w:rFonts w:ascii="Times New Roman" w:eastAsia="Calibri" w:hAnsi="Times New Roman"/>
          <w:sz w:val="24"/>
          <w:szCs w:val="24"/>
          <w:lang w:eastAsia="ru-RU"/>
        </w:rPr>
        <w:t xml:space="preserve"> 90111402053130000410. </w:t>
      </w:r>
      <w:r w:rsidRPr="00CD2BE2">
        <w:rPr>
          <w:rFonts w:ascii="Times New Roman" w:hAnsi="Times New Roman"/>
          <w:sz w:val="24"/>
          <w:szCs w:val="24"/>
        </w:rPr>
        <w:t xml:space="preserve"> Назначение платежа: оплата по договору купли-продажи муниципального имущества.</w:t>
      </w:r>
    </w:p>
    <w:p w14:paraId="458DF068" w14:textId="77777777" w:rsidR="00442670" w:rsidRPr="00FF6C35" w:rsidRDefault="00442670" w:rsidP="00442670">
      <w:pPr>
        <w:spacing w:after="0" w:line="240" w:lineRule="auto"/>
        <w:ind w:firstLine="708"/>
        <w:jc w:val="both"/>
        <w:rPr>
          <w:rFonts w:ascii="Times New Roman" w:hAnsi="Times New Roman"/>
          <w:sz w:val="24"/>
          <w:szCs w:val="24"/>
        </w:rPr>
      </w:pPr>
      <w:r w:rsidRPr="00FF6C35">
        <w:rPr>
          <w:rFonts w:ascii="Times New Roman" w:hAnsi="Times New Roman"/>
          <w:sz w:val="24"/>
          <w:szCs w:val="24"/>
        </w:rPr>
        <w:t>НДС уплачивается Покупателем самостоятельно в соответствии с Налоговым кодексом Российской Федерации.</w:t>
      </w:r>
    </w:p>
    <w:p w14:paraId="714CB187" w14:textId="77777777" w:rsidR="00442670" w:rsidRPr="00CD2BE2" w:rsidRDefault="00442670" w:rsidP="00442670">
      <w:pPr>
        <w:spacing w:after="0" w:line="240" w:lineRule="auto"/>
        <w:ind w:firstLine="709"/>
        <w:jc w:val="both"/>
        <w:rPr>
          <w:rFonts w:ascii="Times New Roman" w:hAnsi="Times New Roman"/>
          <w:sz w:val="24"/>
          <w:szCs w:val="24"/>
        </w:rPr>
      </w:pPr>
      <w:r w:rsidRPr="00CD2BE2">
        <w:rPr>
          <w:rFonts w:ascii="Times New Roman" w:hAnsi="Times New Roman"/>
          <w:sz w:val="24"/>
          <w:szCs w:val="24"/>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26436987" w14:textId="77777777" w:rsidR="00442670" w:rsidRPr="00CD2BE2" w:rsidRDefault="00442670" w:rsidP="00442670">
      <w:pPr>
        <w:pStyle w:val="af3"/>
        <w:spacing w:after="0"/>
        <w:ind w:left="0" w:firstLine="708"/>
        <w:jc w:val="both"/>
        <w:rPr>
          <w:iCs/>
        </w:rPr>
      </w:pPr>
      <w:r w:rsidRPr="00CD2BE2">
        <w:rPr>
          <w:iCs/>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03341FA9" w14:textId="77777777" w:rsidR="00442670" w:rsidRPr="00CD2BE2" w:rsidRDefault="00442670" w:rsidP="00442670">
      <w:pPr>
        <w:pStyle w:val="af3"/>
        <w:tabs>
          <w:tab w:val="num" w:pos="1080"/>
        </w:tabs>
        <w:spacing w:after="0"/>
        <w:ind w:firstLine="709"/>
        <w:jc w:val="both"/>
      </w:pPr>
    </w:p>
    <w:p w14:paraId="01AF520B" w14:textId="77777777" w:rsidR="00442670" w:rsidRDefault="00442670" w:rsidP="00442670">
      <w:pPr>
        <w:pStyle w:val="af3"/>
        <w:tabs>
          <w:tab w:val="num" w:pos="1080"/>
        </w:tabs>
        <w:spacing w:after="0"/>
        <w:ind w:firstLine="709"/>
        <w:jc w:val="center"/>
      </w:pPr>
      <w:r w:rsidRPr="00CD2BE2">
        <w:t>3. Передача Имущества П</w:t>
      </w:r>
      <w:r>
        <w:t>окупателю.</w:t>
      </w:r>
    </w:p>
    <w:p w14:paraId="3DEB1397" w14:textId="77777777" w:rsidR="00442670" w:rsidRDefault="00442670" w:rsidP="00442670">
      <w:pPr>
        <w:pStyle w:val="af3"/>
        <w:tabs>
          <w:tab w:val="num" w:pos="1080"/>
        </w:tabs>
        <w:spacing w:after="0"/>
        <w:ind w:left="0"/>
        <w:jc w:val="both"/>
      </w:pPr>
    </w:p>
    <w:p w14:paraId="7E5B5D0A" w14:textId="77777777" w:rsidR="00442670" w:rsidRDefault="00442670" w:rsidP="00442670">
      <w:pPr>
        <w:pStyle w:val="af3"/>
        <w:tabs>
          <w:tab w:val="num" w:pos="1080"/>
        </w:tabs>
        <w:spacing w:after="0"/>
        <w:ind w:left="0"/>
        <w:jc w:val="both"/>
      </w:pPr>
      <w:r>
        <w:t xml:space="preserve">            </w:t>
      </w:r>
      <w:r w:rsidRPr="00CD2BE2">
        <w:t>3.1. Передача Имущества Покупателю оформляется сторонами актом приема-передачи Имущества.</w:t>
      </w:r>
    </w:p>
    <w:p w14:paraId="120D555A" w14:textId="5EC0F39F" w:rsidR="00442670" w:rsidRDefault="00442670" w:rsidP="00442670">
      <w:pPr>
        <w:pStyle w:val="af3"/>
        <w:tabs>
          <w:tab w:val="num" w:pos="709"/>
        </w:tabs>
        <w:spacing w:after="0"/>
        <w:ind w:left="0"/>
        <w:jc w:val="both"/>
      </w:pPr>
      <w:r>
        <w:tab/>
      </w:r>
      <w:r w:rsidRPr="002551A2">
        <w:t xml:space="preserve">3.2. Оформление права собственности Покупателя на Имущество осуществляется </w:t>
      </w:r>
      <w:r w:rsidR="000301D3">
        <w:t xml:space="preserve">                             </w:t>
      </w:r>
      <w:r w:rsidRPr="002551A2">
        <w:t xml:space="preserve">в соответствии с законодательством Российской Федерации и договором купли-продажи </w:t>
      </w:r>
      <w:r w:rsidR="000301D3">
        <w:t xml:space="preserve">                                             </w:t>
      </w:r>
      <w:r w:rsidRPr="002551A2">
        <w:t>не позднее, чем через 30 календарных дней после дня полной оплаты Имущества.</w:t>
      </w:r>
    </w:p>
    <w:p w14:paraId="249015F8" w14:textId="77777777" w:rsidR="00442670" w:rsidRPr="00CD2BE2" w:rsidRDefault="00442670" w:rsidP="00442670">
      <w:pPr>
        <w:pStyle w:val="af3"/>
        <w:tabs>
          <w:tab w:val="num" w:pos="1080"/>
        </w:tabs>
        <w:spacing w:after="0"/>
        <w:ind w:left="0"/>
        <w:jc w:val="both"/>
      </w:pPr>
      <w:r>
        <w:t xml:space="preserve">           3.3</w:t>
      </w:r>
      <w:r w:rsidRPr="00CD2BE2">
        <w:t>.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A78E61" w14:textId="77777777" w:rsidR="00442670" w:rsidRPr="00CD2BE2" w:rsidRDefault="00442670" w:rsidP="00442670">
      <w:pPr>
        <w:spacing w:after="0" w:line="240" w:lineRule="auto"/>
        <w:jc w:val="both"/>
        <w:rPr>
          <w:rFonts w:ascii="Times New Roman" w:hAnsi="Times New Roman"/>
          <w:bCs/>
          <w:iCs/>
          <w:sz w:val="24"/>
          <w:szCs w:val="24"/>
        </w:rPr>
      </w:pPr>
    </w:p>
    <w:p w14:paraId="250DFD6D"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t>4. Права и обязанности сторон</w:t>
      </w:r>
      <w:r>
        <w:rPr>
          <w:rFonts w:ascii="Times New Roman" w:hAnsi="Times New Roman"/>
          <w:bCs/>
          <w:iCs/>
          <w:sz w:val="24"/>
          <w:szCs w:val="24"/>
        </w:rPr>
        <w:t>.</w:t>
      </w:r>
    </w:p>
    <w:p w14:paraId="24BFFE70" w14:textId="77777777" w:rsidR="00442670" w:rsidRPr="00CD2BE2" w:rsidRDefault="00442670" w:rsidP="00442670">
      <w:pPr>
        <w:spacing w:after="0" w:line="240" w:lineRule="auto"/>
        <w:jc w:val="both"/>
        <w:rPr>
          <w:rFonts w:ascii="Times New Roman" w:hAnsi="Times New Roman"/>
          <w:bCs/>
          <w:iCs/>
          <w:sz w:val="24"/>
          <w:szCs w:val="24"/>
        </w:rPr>
      </w:pPr>
    </w:p>
    <w:p w14:paraId="7490DF3C"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4.1. Продавец обязуется:</w:t>
      </w:r>
    </w:p>
    <w:p w14:paraId="74D0E4C0"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4.1.1. Передать Покупателю Имущество по акту приема-передачи. </w:t>
      </w:r>
    </w:p>
    <w:p w14:paraId="0CE47F95" w14:textId="01ABABC1"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4.1.2. Совершить действия, необходимые для государственной регистрации перехода </w:t>
      </w:r>
      <w:r w:rsidR="000301D3">
        <w:rPr>
          <w:rFonts w:ascii="Times New Roman" w:hAnsi="Times New Roman"/>
          <w:bCs/>
          <w:iCs/>
          <w:sz w:val="24"/>
          <w:szCs w:val="24"/>
        </w:rPr>
        <w:t xml:space="preserve">                     </w:t>
      </w:r>
      <w:r w:rsidRPr="002551A2">
        <w:rPr>
          <w:rFonts w:ascii="Times New Roman" w:hAnsi="Times New Roman"/>
          <w:bCs/>
          <w:iCs/>
          <w:sz w:val="24"/>
          <w:szCs w:val="24"/>
        </w:rPr>
        <w:t>к Покупателю права собственности на Имущество не позднее чем через 30 календарных дней после внесения платы за Имущество.</w:t>
      </w:r>
    </w:p>
    <w:p w14:paraId="34FF24E9"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4.2. Покупатель обязан:</w:t>
      </w:r>
    </w:p>
    <w:p w14:paraId="3B37D7CF"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4.2.1. Полностью оплатить стоимость Имущества в соответствии с условиями, указанными в разделе 2 настоящего Договора.</w:t>
      </w:r>
    </w:p>
    <w:p w14:paraId="685EFFE1"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4.2.2. Принять от Продавца Имущество по акту приема-передачи. </w:t>
      </w:r>
    </w:p>
    <w:p w14:paraId="47BA15A5" w14:textId="51AE5AAE" w:rsidR="00442670"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4.2.3. Предоставить Продавцу информацию о факте регистрации права собственности </w:t>
      </w:r>
      <w:r w:rsidR="000301D3">
        <w:rPr>
          <w:rFonts w:ascii="Times New Roman" w:hAnsi="Times New Roman"/>
          <w:bCs/>
          <w:iCs/>
          <w:sz w:val="24"/>
          <w:szCs w:val="24"/>
        </w:rPr>
        <w:t xml:space="preserve">                     </w:t>
      </w:r>
      <w:r w:rsidRPr="002551A2">
        <w:rPr>
          <w:rFonts w:ascii="Times New Roman" w:hAnsi="Times New Roman"/>
          <w:bCs/>
          <w:iCs/>
          <w:sz w:val="24"/>
          <w:szCs w:val="24"/>
        </w:rPr>
        <w:t xml:space="preserve">на </w:t>
      </w:r>
      <w:r>
        <w:rPr>
          <w:rFonts w:ascii="Times New Roman" w:hAnsi="Times New Roman"/>
          <w:bCs/>
          <w:iCs/>
          <w:sz w:val="24"/>
          <w:szCs w:val="24"/>
        </w:rPr>
        <w:t xml:space="preserve">Имущество в течение 10 </w:t>
      </w:r>
      <w:r w:rsidRPr="002551A2">
        <w:rPr>
          <w:rFonts w:ascii="Times New Roman" w:hAnsi="Times New Roman"/>
          <w:bCs/>
          <w:iCs/>
          <w:sz w:val="24"/>
          <w:szCs w:val="24"/>
        </w:rPr>
        <w:t>рабочих дней с даты регистрации.</w:t>
      </w:r>
    </w:p>
    <w:p w14:paraId="4AEFFC14" w14:textId="77777777" w:rsidR="00442670" w:rsidRPr="00CD2BE2" w:rsidRDefault="00442670" w:rsidP="00442670">
      <w:pPr>
        <w:spacing w:after="0" w:line="240" w:lineRule="auto"/>
        <w:ind w:firstLine="720"/>
        <w:jc w:val="both"/>
        <w:rPr>
          <w:rFonts w:ascii="Times New Roman" w:hAnsi="Times New Roman"/>
          <w:bCs/>
          <w:iCs/>
          <w:sz w:val="24"/>
          <w:szCs w:val="24"/>
        </w:rPr>
      </w:pPr>
    </w:p>
    <w:p w14:paraId="48DD2AF7"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t>5. Ответственность</w:t>
      </w:r>
      <w:r>
        <w:rPr>
          <w:rFonts w:ascii="Times New Roman" w:hAnsi="Times New Roman"/>
          <w:bCs/>
          <w:iCs/>
          <w:sz w:val="24"/>
          <w:szCs w:val="24"/>
        </w:rPr>
        <w:t>.</w:t>
      </w:r>
    </w:p>
    <w:p w14:paraId="67C61F45" w14:textId="77777777" w:rsidR="00442670" w:rsidRPr="00CD2BE2" w:rsidRDefault="00442670" w:rsidP="00442670">
      <w:pPr>
        <w:spacing w:after="0" w:line="240" w:lineRule="auto"/>
        <w:ind w:firstLine="720"/>
        <w:jc w:val="both"/>
        <w:rPr>
          <w:rFonts w:ascii="Times New Roman" w:hAnsi="Times New Roman"/>
          <w:bCs/>
          <w:iCs/>
          <w:sz w:val="24"/>
          <w:szCs w:val="24"/>
        </w:rPr>
      </w:pPr>
    </w:p>
    <w:p w14:paraId="36AA763B" w14:textId="77777777" w:rsidR="00442670" w:rsidRPr="00CD2BE2" w:rsidRDefault="00442670" w:rsidP="00442670">
      <w:pPr>
        <w:spacing w:after="0" w:line="240" w:lineRule="auto"/>
        <w:ind w:firstLine="720"/>
        <w:jc w:val="both"/>
        <w:rPr>
          <w:rFonts w:ascii="Times New Roman" w:hAnsi="Times New Roman"/>
          <w:bCs/>
          <w:iCs/>
          <w:sz w:val="24"/>
          <w:szCs w:val="24"/>
        </w:rPr>
      </w:pPr>
      <w:r w:rsidRPr="00CD2BE2">
        <w:rPr>
          <w:rFonts w:ascii="Times New Roman" w:hAnsi="Times New Roman"/>
          <w:bCs/>
          <w:iCs/>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448678F2" w14:textId="77777777" w:rsidR="00442670" w:rsidRPr="00CD2BE2" w:rsidRDefault="00442670" w:rsidP="00442670">
      <w:pPr>
        <w:spacing w:after="0" w:line="240" w:lineRule="auto"/>
        <w:ind w:firstLine="720"/>
        <w:jc w:val="both"/>
        <w:rPr>
          <w:rFonts w:ascii="Times New Roman" w:hAnsi="Times New Roman"/>
          <w:bCs/>
          <w:iCs/>
          <w:sz w:val="24"/>
          <w:szCs w:val="24"/>
        </w:rPr>
      </w:pPr>
      <w:r w:rsidRPr="00CD2BE2">
        <w:rPr>
          <w:rFonts w:ascii="Times New Roman" w:hAnsi="Times New Roman"/>
          <w:bCs/>
          <w:iCs/>
          <w:sz w:val="24"/>
          <w:szCs w:val="24"/>
        </w:rPr>
        <w:lastRenderedPageBreak/>
        <w:t>5.2. За нарушение срока внесения платежа, установленного в пункте 2.3. Договора Покупатель выплачивает Продавцу пени из расчета 0,5 % от цены Имущества за каждый календарный день просрочки.</w:t>
      </w:r>
    </w:p>
    <w:p w14:paraId="75DAA8A3" w14:textId="77777777" w:rsidR="00442670" w:rsidRDefault="00442670" w:rsidP="00442670">
      <w:pPr>
        <w:spacing w:after="0" w:line="240" w:lineRule="auto"/>
        <w:jc w:val="center"/>
        <w:rPr>
          <w:rFonts w:ascii="Times New Roman" w:hAnsi="Times New Roman"/>
          <w:bCs/>
          <w:iCs/>
          <w:sz w:val="24"/>
          <w:szCs w:val="24"/>
        </w:rPr>
      </w:pPr>
    </w:p>
    <w:p w14:paraId="6084756A"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t>6. Изменение и расторжение Договора</w:t>
      </w:r>
      <w:r>
        <w:rPr>
          <w:rFonts w:ascii="Times New Roman" w:hAnsi="Times New Roman"/>
          <w:bCs/>
          <w:iCs/>
          <w:sz w:val="24"/>
          <w:szCs w:val="24"/>
        </w:rPr>
        <w:t>.</w:t>
      </w:r>
    </w:p>
    <w:p w14:paraId="54995B9E" w14:textId="77777777" w:rsidR="00442670" w:rsidRPr="00CD2BE2" w:rsidRDefault="00442670" w:rsidP="00442670">
      <w:pPr>
        <w:spacing w:after="0" w:line="240" w:lineRule="auto"/>
        <w:jc w:val="both"/>
        <w:rPr>
          <w:rFonts w:ascii="Times New Roman" w:hAnsi="Times New Roman"/>
          <w:bCs/>
          <w:iCs/>
          <w:sz w:val="24"/>
          <w:szCs w:val="24"/>
        </w:rPr>
      </w:pPr>
    </w:p>
    <w:p w14:paraId="1A5C9CC2" w14:textId="77777777" w:rsidR="00442670" w:rsidRPr="00CD2BE2" w:rsidRDefault="00442670" w:rsidP="00442670">
      <w:pPr>
        <w:spacing w:after="0" w:line="240" w:lineRule="auto"/>
        <w:ind w:firstLine="720"/>
        <w:jc w:val="both"/>
        <w:rPr>
          <w:rFonts w:ascii="Times New Roman" w:hAnsi="Times New Roman"/>
          <w:bCs/>
          <w:iCs/>
          <w:sz w:val="24"/>
          <w:szCs w:val="24"/>
        </w:rPr>
      </w:pPr>
      <w:r w:rsidRPr="00CD2BE2">
        <w:rPr>
          <w:rFonts w:ascii="Times New Roman" w:hAnsi="Times New Roman"/>
          <w:bCs/>
          <w:iCs/>
          <w:sz w:val="24"/>
          <w:szCs w:val="24"/>
        </w:rPr>
        <w:t>6.1. Условия настоящего Договора не подлежат изменению, за исключением случаев, предусмотренных статьей 451 Гражданского кодекса Российской Федерации.</w:t>
      </w:r>
    </w:p>
    <w:p w14:paraId="6DF68894" w14:textId="77777777" w:rsidR="00442670" w:rsidRDefault="00442670" w:rsidP="00442670">
      <w:pPr>
        <w:spacing w:after="0" w:line="240" w:lineRule="auto"/>
        <w:jc w:val="center"/>
        <w:rPr>
          <w:rFonts w:ascii="Times New Roman" w:hAnsi="Times New Roman"/>
          <w:bCs/>
          <w:iCs/>
          <w:sz w:val="24"/>
          <w:szCs w:val="24"/>
        </w:rPr>
      </w:pPr>
    </w:p>
    <w:p w14:paraId="25E28842" w14:textId="77777777" w:rsidR="00442670" w:rsidRPr="00CD2BE2" w:rsidRDefault="00442670" w:rsidP="00442670">
      <w:pPr>
        <w:spacing w:after="0" w:line="240" w:lineRule="auto"/>
        <w:jc w:val="center"/>
        <w:rPr>
          <w:rFonts w:ascii="Times New Roman" w:hAnsi="Times New Roman"/>
          <w:bCs/>
          <w:iCs/>
          <w:sz w:val="24"/>
          <w:szCs w:val="24"/>
        </w:rPr>
      </w:pPr>
      <w:r w:rsidRPr="00CD2BE2">
        <w:rPr>
          <w:rFonts w:ascii="Times New Roman" w:hAnsi="Times New Roman"/>
          <w:bCs/>
          <w:iCs/>
          <w:sz w:val="24"/>
          <w:szCs w:val="24"/>
        </w:rPr>
        <w:t>7. Иные условия</w:t>
      </w:r>
      <w:r>
        <w:rPr>
          <w:rFonts w:ascii="Times New Roman" w:hAnsi="Times New Roman"/>
          <w:bCs/>
          <w:iCs/>
          <w:sz w:val="24"/>
          <w:szCs w:val="24"/>
        </w:rPr>
        <w:t>.</w:t>
      </w:r>
    </w:p>
    <w:p w14:paraId="7E92146E" w14:textId="77777777" w:rsidR="00442670" w:rsidRPr="00CD2BE2" w:rsidRDefault="00442670" w:rsidP="00442670">
      <w:pPr>
        <w:spacing w:after="0" w:line="240" w:lineRule="auto"/>
        <w:jc w:val="both"/>
        <w:rPr>
          <w:rFonts w:ascii="Times New Roman" w:hAnsi="Times New Roman"/>
          <w:bCs/>
          <w:iCs/>
          <w:sz w:val="24"/>
          <w:szCs w:val="24"/>
        </w:rPr>
      </w:pPr>
    </w:p>
    <w:p w14:paraId="4526B29A" w14:textId="753283DA" w:rsidR="00442670" w:rsidRPr="002551A2" w:rsidRDefault="00442670" w:rsidP="00442670">
      <w:pPr>
        <w:spacing w:after="0" w:line="240" w:lineRule="auto"/>
        <w:jc w:val="both"/>
        <w:rPr>
          <w:rFonts w:ascii="Times New Roman" w:hAnsi="Times New Roman"/>
          <w:bCs/>
          <w:iCs/>
          <w:sz w:val="24"/>
          <w:szCs w:val="24"/>
        </w:rPr>
      </w:pPr>
      <w:r>
        <w:rPr>
          <w:rFonts w:ascii="Times New Roman" w:hAnsi="Times New Roman"/>
          <w:bCs/>
          <w:iCs/>
          <w:sz w:val="24"/>
          <w:szCs w:val="24"/>
        </w:rPr>
        <w:tab/>
      </w:r>
      <w:r w:rsidRPr="002551A2">
        <w:rPr>
          <w:rFonts w:ascii="Times New Roman" w:hAnsi="Times New Roman"/>
          <w:bCs/>
          <w:iCs/>
          <w:sz w:val="24"/>
          <w:szCs w:val="24"/>
        </w:rPr>
        <w:t xml:space="preserve">7.1. Покупатель несет все расходы, связанные с оформлением права собственности </w:t>
      </w:r>
      <w:r w:rsidR="000301D3">
        <w:rPr>
          <w:rFonts w:ascii="Times New Roman" w:hAnsi="Times New Roman"/>
          <w:bCs/>
          <w:iCs/>
          <w:sz w:val="24"/>
          <w:szCs w:val="24"/>
        </w:rPr>
        <w:t xml:space="preserve">                       </w:t>
      </w:r>
      <w:r w:rsidRPr="002551A2">
        <w:rPr>
          <w:rFonts w:ascii="Times New Roman" w:hAnsi="Times New Roman"/>
          <w:bCs/>
          <w:iCs/>
          <w:sz w:val="24"/>
          <w:szCs w:val="24"/>
        </w:rPr>
        <w:t>на Имущество.</w:t>
      </w:r>
    </w:p>
    <w:p w14:paraId="789E947C" w14:textId="77777777"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7.2. Настоящий Договор составлен в трех экземплярах, по одному экземпляру для каждой из сторон настоящего Договора, третий экземпляр – для органа регистрации прав.</w:t>
      </w:r>
    </w:p>
    <w:p w14:paraId="76B35161" w14:textId="26047B90"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7.3.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 Российской Федерации </w:t>
      </w:r>
      <w:r w:rsidR="000301D3">
        <w:rPr>
          <w:rFonts w:ascii="Times New Roman" w:hAnsi="Times New Roman"/>
          <w:bCs/>
          <w:iCs/>
          <w:sz w:val="24"/>
          <w:szCs w:val="24"/>
        </w:rPr>
        <w:t xml:space="preserve">                 </w:t>
      </w:r>
      <w:r w:rsidRPr="002551A2">
        <w:rPr>
          <w:rFonts w:ascii="Times New Roman" w:hAnsi="Times New Roman"/>
          <w:bCs/>
          <w:iCs/>
          <w:sz w:val="24"/>
          <w:szCs w:val="24"/>
        </w:rPr>
        <w:t>и настоящим Договором.</w:t>
      </w:r>
    </w:p>
    <w:p w14:paraId="5845EBA6" w14:textId="1AC90331" w:rsidR="00442670" w:rsidRPr="002551A2" w:rsidRDefault="00442670" w:rsidP="00442670">
      <w:pPr>
        <w:spacing w:after="0" w:line="240" w:lineRule="auto"/>
        <w:ind w:firstLine="720"/>
        <w:jc w:val="both"/>
        <w:rPr>
          <w:rFonts w:ascii="Times New Roman" w:hAnsi="Times New Roman"/>
          <w:bCs/>
          <w:iCs/>
          <w:sz w:val="24"/>
          <w:szCs w:val="24"/>
        </w:rPr>
      </w:pPr>
      <w:r w:rsidRPr="002551A2">
        <w:rPr>
          <w:rFonts w:ascii="Times New Roman" w:hAnsi="Times New Roman"/>
          <w:bCs/>
          <w:iCs/>
          <w:sz w:val="24"/>
          <w:szCs w:val="24"/>
        </w:rPr>
        <w:t xml:space="preserve">7.4. Споры, </w:t>
      </w:r>
      <w:r w:rsidR="003B5A9E">
        <w:rPr>
          <w:rFonts w:ascii="Times New Roman" w:hAnsi="Times New Roman"/>
          <w:bCs/>
          <w:iCs/>
          <w:sz w:val="24"/>
          <w:szCs w:val="24"/>
        </w:rPr>
        <w:t>возникшие при исполнении настоящего Договора, будут по возможности разрешаться путем переговоров между Сторонами.</w:t>
      </w:r>
    </w:p>
    <w:p w14:paraId="0D6E316D" w14:textId="13E1ED47" w:rsidR="00442670" w:rsidRDefault="00442670" w:rsidP="00442670">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Заявления, уведомления, извещения, требования или иные</w:t>
      </w:r>
      <w:r w:rsidR="003B5A9E">
        <w:rPr>
          <w:rFonts w:ascii="Times New Roman" w:hAnsi="Times New Roman"/>
          <w:bCs/>
          <w:iCs/>
          <w:sz w:val="24"/>
          <w:szCs w:val="24"/>
        </w:rPr>
        <w:t xml:space="preserve"> </w:t>
      </w:r>
      <w:r>
        <w:rPr>
          <w:rFonts w:ascii="Times New Roman" w:hAnsi="Times New Roman"/>
          <w:bCs/>
          <w:iCs/>
          <w:sz w:val="24"/>
          <w:szCs w:val="24"/>
        </w:rPr>
        <w:t xml:space="preserve">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w:t>
      </w:r>
    </w:p>
    <w:p w14:paraId="576AC836" w14:textId="16B64076" w:rsidR="00442670" w:rsidRDefault="00442670" w:rsidP="00442670">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 xml:space="preserve">Юридически значимые сообщения подлежат передаче путем электронной связи. 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w:t>
      </w:r>
      <w:r w:rsidR="000301D3">
        <w:rPr>
          <w:rFonts w:ascii="Times New Roman" w:hAnsi="Times New Roman"/>
          <w:bCs/>
          <w:iCs/>
          <w:sz w:val="24"/>
          <w:szCs w:val="24"/>
        </w:rPr>
        <w:t xml:space="preserve">                             </w:t>
      </w:r>
      <w:r>
        <w:rPr>
          <w:rFonts w:ascii="Times New Roman" w:hAnsi="Times New Roman"/>
          <w:bCs/>
          <w:iCs/>
          <w:sz w:val="24"/>
          <w:szCs w:val="24"/>
        </w:rPr>
        <w:t>не ознакомилась с ним.</w:t>
      </w:r>
    </w:p>
    <w:p w14:paraId="368FA080" w14:textId="77777777" w:rsidR="00442670" w:rsidRPr="00560133" w:rsidRDefault="00442670" w:rsidP="00442670">
      <w:pPr>
        <w:pStyle w:val="a5"/>
        <w:numPr>
          <w:ilvl w:val="1"/>
          <w:numId w:val="8"/>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3F0D2305" w14:textId="77777777" w:rsidR="00442670" w:rsidRPr="00665130" w:rsidRDefault="00442670" w:rsidP="00442670">
      <w:pPr>
        <w:spacing w:after="0" w:line="240" w:lineRule="auto"/>
        <w:jc w:val="both"/>
        <w:rPr>
          <w:rFonts w:ascii="Times New Roman" w:hAnsi="Times New Roman"/>
          <w:bCs/>
          <w:iCs/>
          <w:sz w:val="24"/>
          <w:szCs w:val="24"/>
        </w:rPr>
      </w:pPr>
    </w:p>
    <w:p w14:paraId="76054C75" w14:textId="2E3C7FCF" w:rsidR="00442670" w:rsidRPr="00B21746" w:rsidRDefault="00442670" w:rsidP="00B21746">
      <w:pPr>
        <w:pStyle w:val="a5"/>
        <w:numPr>
          <w:ilvl w:val="0"/>
          <w:numId w:val="8"/>
        </w:numPr>
        <w:spacing w:after="0" w:line="240" w:lineRule="auto"/>
        <w:jc w:val="center"/>
        <w:rPr>
          <w:rFonts w:ascii="Times New Roman" w:hAnsi="Times New Roman"/>
          <w:bCs/>
          <w:iCs/>
          <w:sz w:val="24"/>
          <w:szCs w:val="24"/>
        </w:rPr>
      </w:pPr>
      <w:r w:rsidRPr="00B21746">
        <w:rPr>
          <w:rFonts w:ascii="Times New Roman" w:hAnsi="Times New Roman"/>
          <w:bCs/>
          <w:iCs/>
          <w:sz w:val="24"/>
          <w:szCs w:val="24"/>
        </w:rPr>
        <w:t>Адреса, реквизиты и подписи сторон.</w:t>
      </w:r>
    </w:p>
    <w:p w14:paraId="473EFC1F" w14:textId="303C1CB0" w:rsidR="00B21746" w:rsidRPr="00B21746" w:rsidRDefault="00B21746" w:rsidP="00B21746">
      <w:pPr>
        <w:pStyle w:val="a5"/>
        <w:spacing w:after="0" w:line="240" w:lineRule="auto"/>
        <w:ind w:left="1069" w:hanging="1069"/>
        <w:jc w:val="both"/>
        <w:rPr>
          <w:rFonts w:ascii="Times New Roman" w:hAnsi="Times New Roman"/>
          <w:bCs/>
          <w:iCs/>
          <w:sz w:val="24"/>
          <w:szCs w:val="24"/>
        </w:rPr>
      </w:pPr>
      <w:r>
        <w:rPr>
          <w:rFonts w:ascii="Times New Roman" w:hAnsi="Times New Roman"/>
          <w:bCs/>
          <w:iCs/>
          <w:sz w:val="24"/>
          <w:szCs w:val="24"/>
        </w:rPr>
        <w:t>8</w:t>
      </w:r>
      <w:r w:rsidRPr="00B21746">
        <w:rPr>
          <w:rFonts w:ascii="Times New Roman" w:hAnsi="Times New Roman"/>
          <w:bCs/>
          <w:iCs/>
          <w:sz w:val="24"/>
          <w:szCs w:val="24"/>
        </w:rPr>
        <w:t xml:space="preserve">.1. Продавец: </w:t>
      </w:r>
    </w:p>
    <w:p w14:paraId="7F410F0F" w14:textId="77777777" w:rsid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Администрация Мишелевского городского поселения </w:t>
      </w:r>
    </w:p>
    <w:p w14:paraId="565B00C2" w14:textId="7DEBB113"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Усольского муниципального района Иркутской области </w:t>
      </w:r>
    </w:p>
    <w:p w14:paraId="7C3907F6"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Юридический, почтовый адрес: </w:t>
      </w:r>
    </w:p>
    <w:p w14:paraId="32F36161" w14:textId="5485FB80"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665474, Иркутская область, Усольский район, п. Мишелевка, ул. Титова,</w:t>
      </w:r>
      <w:r>
        <w:rPr>
          <w:rFonts w:ascii="Times New Roman" w:hAnsi="Times New Roman"/>
          <w:bCs/>
          <w:iCs/>
          <w:sz w:val="24"/>
          <w:szCs w:val="24"/>
        </w:rPr>
        <w:t xml:space="preserve"> </w:t>
      </w:r>
      <w:r w:rsidRPr="00B21746">
        <w:rPr>
          <w:rFonts w:ascii="Times New Roman" w:hAnsi="Times New Roman"/>
          <w:bCs/>
          <w:iCs/>
          <w:sz w:val="24"/>
          <w:szCs w:val="24"/>
        </w:rPr>
        <w:t>дом1, корпус А</w:t>
      </w:r>
    </w:p>
    <w:p w14:paraId="3DEB8734" w14:textId="6026B432"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тел.  8 (39543) 27-109, 27-343, 27-250; факс 27-250, 27-109</w:t>
      </w:r>
    </w:p>
    <w:p w14:paraId="0FAE9BE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адрес электронной почты: mishelevka@yandex.ru </w:t>
      </w:r>
    </w:p>
    <w:p w14:paraId="389EACE1"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адрес сайта в сети Интернет: </w:t>
      </w:r>
      <w:proofErr w:type="spellStart"/>
      <w:proofErr w:type="gramStart"/>
      <w:r w:rsidRPr="00B21746">
        <w:rPr>
          <w:rFonts w:ascii="Times New Roman" w:hAnsi="Times New Roman"/>
          <w:bCs/>
          <w:iCs/>
          <w:sz w:val="24"/>
          <w:szCs w:val="24"/>
        </w:rPr>
        <w:t>мишелёвка.рф</w:t>
      </w:r>
      <w:proofErr w:type="spellEnd"/>
      <w:proofErr w:type="gramEnd"/>
      <w:r w:rsidRPr="00B21746">
        <w:rPr>
          <w:rFonts w:ascii="Times New Roman" w:hAnsi="Times New Roman"/>
          <w:bCs/>
          <w:iCs/>
          <w:sz w:val="24"/>
          <w:szCs w:val="24"/>
        </w:rPr>
        <w:t xml:space="preserve">  </w:t>
      </w:r>
    </w:p>
    <w:p w14:paraId="5E1E7AA6" w14:textId="42D0D330"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ОГРН</w:t>
      </w:r>
      <w:r>
        <w:rPr>
          <w:rFonts w:ascii="Times New Roman" w:hAnsi="Times New Roman"/>
          <w:bCs/>
          <w:iCs/>
          <w:sz w:val="24"/>
          <w:szCs w:val="24"/>
        </w:rPr>
        <w:t xml:space="preserve"> 1053819035027    ОКПО 04145847</w:t>
      </w:r>
    </w:p>
    <w:p w14:paraId="37071295"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Платежные реквизиты:</w:t>
      </w:r>
    </w:p>
    <w:p w14:paraId="2158725C" w14:textId="77777777" w:rsid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Получатель: УФК по Иркутской области </w:t>
      </w:r>
    </w:p>
    <w:p w14:paraId="2560B6EC" w14:textId="6D9E4E33"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(Администрация Мишелевского муниципального образования</w:t>
      </w:r>
      <w:r w:rsidR="00452F20">
        <w:rPr>
          <w:rFonts w:ascii="Times New Roman" w:hAnsi="Times New Roman"/>
          <w:bCs/>
          <w:iCs/>
          <w:sz w:val="24"/>
          <w:szCs w:val="24"/>
        </w:rPr>
        <w:t>), л/с 04343011300</w:t>
      </w:r>
    </w:p>
    <w:p w14:paraId="0A563894"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ИНН 3819016111             КПП 385101001 </w:t>
      </w:r>
    </w:p>
    <w:p w14:paraId="28C54C2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ОКТМО 25640155051    </w:t>
      </w:r>
    </w:p>
    <w:p w14:paraId="3406309B" w14:textId="1DADE99D"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Расчетный счет 031006430000000</w:t>
      </w:r>
      <w:r w:rsidR="00452F20">
        <w:rPr>
          <w:rFonts w:ascii="Times New Roman" w:hAnsi="Times New Roman"/>
          <w:bCs/>
          <w:iCs/>
          <w:sz w:val="24"/>
          <w:szCs w:val="24"/>
        </w:rPr>
        <w:t>1</w:t>
      </w:r>
      <w:r w:rsidRPr="00B21746">
        <w:rPr>
          <w:rFonts w:ascii="Times New Roman" w:hAnsi="Times New Roman"/>
          <w:bCs/>
          <w:iCs/>
          <w:sz w:val="24"/>
          <w:szCs w:val="24"/>
        </w:rPr>
        <w:t>3400</w:t>
      </w:r>
    </w:p>
    <w:p w14:paraId="6C838100"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Банк: ОТДЕЛЕНИЕ ИРКУТСК БАНКА РОССИИ//УФК ПО ИРКУТСКОЙ ОБЛАСТИ г. Иркутск</w:t>
      </w:r>
    </w:p>
    <w:p w14:paraId="0BF8BCE9" w14:textId="77777777" w:rsidR="00B21746" w:rsidRPr="00B21746" w:rsidRDefault="00B21746" w:rsidP="00B21746">
      <w:pPr>
        <w:pStyle w:val="a5"/>
        <w:spacing w:after="0" w:line="240" w:lineRule="auto"/>
        <w:ind w:left="1069" w:hanging="1069"/>
        <w:jc w:val="both"/>
        <w:rPr>
          <w:rFonts w:ascii="Times New Roman" w:hAnsi="Times New Roman"/>
          <w:bCs/>
          <w:iCs/>
          <w:sz w:val="24"/>
          <w:szCs w:val="24"/>
        </w:rPr>
      </w:pPr>
      <w:r w:rsidRPr="00B21746">
        <w:rPr>
          <w:rFonts w:ascii="Times New Roman" w:hAnsi="Times New Roman"/>
          <w:bCs/>
          <w:iCs/>
          <w:sz w:val="24"/>
          <w:szCs w:val="24"/>
        </w:rPr>
        <w:t xml:space="preserve">БИК 012520101 </w:t>
      </w:r>
    </w:p>
    <w:p w14:paraId="4F37C23B" w14:textId="523349C4" w:rsidR="00B21746" w:rsidRPr="00B21746" w:rsidRDefault="00B21746" w:rsidP="00B21746">
      <w:pPr>
        <w:pStyle w:val="a5"/>
        <w:spacing w:after="0" w:line="240" w:lineRule="auto"/>
        <w:ind w:left="1069" w:hanging="1069"/>
        <w:jc w:val="both"/>
        <w:rPr>
          <w:rFonts w:ascii="Times New Roman" w:hAnsi="Times New Roman"/>
          <w:bCs/>
          <w:iCs/>
          <w:sz w:val="24"/>
          <w:szCs w:val="24"/>
        </w:rPr>
      </w:pPr>
      <w:r>
        <w:rPr>
          <w:rFonts w:ascii="Times New Roman" w:hAnsi="Times New Roman"/>
          <w:bCs/>
          <w:iCs/>
          <w:sz w:val="24"/>
          <w:szCs w:val="24"/>
        </w:rPr>
        <w:t xml:space="preserve">КБК 90111402053130000410     </w:t>
      </w:r>
      <w:r>
        <w:rPr>
          <w:rFonts w:ascii="Times New Roman" w:hAnsi="Times New Roman"/>
          <w:bCs/>
          <w:iCs/>
          <w:sz w:val="24"/>
          <w:szCs w:val="24"/>
        </w:rPr>
        <w:tab/>
      </w:r>
      <w:r>
        <w:rPr>
          <w:rFonts w:ascii="Times New Roman" w:hAnsi="Times New Roman"/>
          <w:bCs/>
          <w:iCs/>
          <w:sz w:val="24"/>
          <w:szCs w:val="24"/>
        </w:rPr>
        <w:tab/>
      </w:r>
    </w:p>
    <w:p w14:paraId="127804AF" w14:textId="780E8CF5" w:rsidR="00B21746" w:rsidRPr="00B21746" w:rsidRDefault="00B21746" w:rsidP="00B21746">
      <w:pPr>
        <w:pStyle w:val="a5"/>
        <w:spacing w:after="0" w:line="240" w:lineRule="auto"/>
        <w:ind w:left="1069" w:hanging="1069"/>
        <w:rPr>
          <w:rFonts w:ascii="Times New Roman" w:hAnsi="Times New Roman"/>
          <w:bCs/>
          <w:iCs/>
          <w:sz w:val="24"/>
          <w:szCs w:val="24"/>
        </w:rPr>
      </w:pPr>
      <w:r w:rsidRPr="00B21746">
        <w:rPr>
          <w:rFonts w:ascii="Times New Roman" w:hAnsi="Times New Roman"/>
          <w:bCs/>
          <w:iCs/>
          <w:sz w:val="24"/>
          <w:szCs w:val="24"/>
        </w:rPr>
        <w:t xml:space="preserve">МП                                                                                   </w:t>
      </w:r>
      <w:r>
        <w:rPr>
          <w:rFonts w:ascii="Times New Roman" w:hAnsi="Times New Roman"/>
          <w:bCs/>
          <w:iCs/>
          <w:sz w:val="24"/>
          <w:szCs w:val="24"/>
        </w:rPr>
        <w:t xml:space="preserve"> ________________ Н.А. Валянин </w:t>
      </w:r>
    </w:p>
    <w:p w14:paraId="766B4151" w14:textId="14A1D56D" w:rsidR="00B621F7" w:rsidRDefault="00B21746" w:rsidP="00B21746">
      <w:pPr>
        <w:spacing w:after="0" w:line="240" w:lineRule="auto"/>
        <w:rPr>
          <w:rFonts w:ascii="Times New Roman" w:hAnsi="Times New Roman"/>
          <w:bCs/>
          <w:iCs/>
          <w:sz w:val="24"/>
          <w:szCs w:val="24"/>
        </w:rPr>
      </w:pPr>
      <w:r w:rsidRPr="00B21746">
        <w:rPr>
          <w:rFonts w:ascii="Times New Roman" w:hAnsi="Times New Roman"/>
          <w:bCs/>
          <w:iCs/>
          <w:sz w:val="24"/>
          <w:szCs w:val="24"/>
        </w:rPr>
        <w:t>8.</w:t>
      </w:r>
      <w:proofErr w:type="gramStart"/>
      <w:r w:rsidRPr="00B21746">
        <w:rPr>
          <w:rFonts w:ascii="Times New Roman" w:hAnsi="Times New Roman"/>
          <w:bCs/>
          <w:iCs/>
          <w:sz w:val="24"/>
          <w:szCs w:val="24"/>
        </w:rPr>
        <w:t>2.Покупатель</w:t>
      </w:r>
      <w:proofErr w:type="gramEnd"/>
      <w:r w:rsidRPr="00B21746">
        <w:rPr>
          <w:rFonts w:ascii="Times New Roman" w:hAnsi="Times New Roman"/>
          <w:bCs/>
          <w:iCs/>
          <w:sz w:val="24"/>
          <w:szCs w:val="24"/>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7B63E4" w:rsidRPr="007B63E4" w14:paraId="482976A4" w14:textId="77777777" w:rsidTr="005A11E1">
        <w:tc>
          <w:tcPr>
            <w:tcW w:w="4390" w:type="dxa"/>
          </w:tcPr>
          <w:p w14:paraId="4660BC00" w14:textId="77777777" w:rsidR="007B63E4" w:rsidRPr="007B63E4" w:rsidRDefault="007B63E4" w:rsidP="007B63E4">
            <w:pPr>
              <w:rPr>
                <w:rFonts w:ascii="Times New Roman" w:eastAsia="Calibri" w:hAnsi="Times New Roman"/>
                <w:bCs/>
                <w:sz w:val="24"/>
                <w:szCs w:val="24"/>
              </w:rPr>
            </w:pPr>
          </w:p>
        </w:tc>
        <w:tc>
          <w:tcPr>
            <w:tcW w:w="4955" w:type="dxa"/>
          </w:tcPr>
          <w:p w14:paraId="0819283E" w14:textId="7F645BE1" w:rsidR="007B63E4" w:rsidRPr="007B63E4" w:rsidRDefault="007B63E4" w:rsidP="007B63E4">
            <w:pPr>
              <w:widowControl w:val="0"/>
              <w:autoSpaceDE w:val="0"/>
              <w:autoSpaceDN w:val="0"/>
              <w:adjustRightInd w:val="0"/>
              <w:jc w:val="both"/>
              <w:rPr>
                <w:rFonts w:ascii="Times New Roman" w:hAnsi="Times New Roman"/>
                <w:sz w:val="24"/>
                <w:szCs w:val="24"/>
                <w:lang w:eastAsia="ru-RU"/>
              </w:rPr>
            </w:pPr>
            <w:r w:rsidRPr="007B63E4">
              <w:rPr>
                <w:rFonts w:ascii="Times New Roman" w:hAnsi="Times New Roman"/>
                <w:sz w:val="24"/>
                <w:szCs w:val="24"/>
                <w:lang w:eastAsia="ru-RU"/>
              </w:rPr>
              <w:t>Приложение1                                                                                              к договору</w:t>
            </w:r>
            <w:r w:rsidRPr="007B63E4">
              <w:rPr>
                <w:rFonts w:ascii="Times New Roman" w:hAnsi="Times New Roman"/>
                <w:bCs/>
                <w:sz w:val="24"/>
                <w:szCs w:val="24"/>
                <w:lang w:eastAsia="ru-RU"/>
              </w:rPr>
              <w:t xml:space="preserve"> от </w:t>
            </w:r>
            <w:r>
              <w:rPr>
                <w:rFonts w:ascii="Times New Roman" w:hAnsi="Times New Roman"/>
                <w:sz w:val="24"/>
                <w:szCs w:val="24"/>
                <w:lang w:eastAsia="ru-RU"/>
              </w:rPr>
              <w:t>«__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_____________</w:t>
            </w:r>
            <w:r w:rsidRPr="007B63E4">
              <w:rPr>
                <w:rFonts w:ascii="Times New Roman" w:hAnsi="Times New Roman"/>
                <w:sz w:val="24"/>
                <w:szCs w:val="24"/>
                <w:lang w:eastAsia="ru-RU"/>
              </w:rPr>
              <w:t>202</w:t>
            </w:r>
            <w:r w:rsidR="005A11E1">
              <w:rPr>
                <w:rFonts w:ascii="Times New Roman" w:hAnsi="Times New Roman"/>
                <w:sz w:val="24"/>
                <w:szCs w:val="24"/>
                <w:lang w:eastAsia="ru-RU"/>
              </w:rPr>
              <w:t>4</w:t>
            </w:r>
            <w:r w:rsidRPr="007B63E4">
              <w:rPr>
                <w:rFonts w:ascii="Times New Roman" w:hAnsi="Times New Roman"/>
                <w:sz w:val="24"/>
                <w:szCs w:val="24"/>
                <w:lang w:eastAsia="ru-RU"/>
              </w:rPr>
              <w:t xml:space="preserve"> года                  №</w:t>
            </w:r>
            <w:r>
              <w:rPr>
                <w:rFonts w:ascii="Times New Roman" w:hAnsi="Times New Roman"/>
                <w:sz w:val="24"/>
                <w:szCs w:val="24"/>
                <w:lang w:eastAsia="ru-RU"/>
              </w:rPr>
              <w:t xml:space="preserve"> ________</w:t>
            </w:r>
            <w:r w:rsidRPr="007B63E4">
              <w:rPr>
                <w:rFonts w:ascii="Times New Roman" w:hAnsi="Times New Roman"/>
                <w:sz w:val="24"/>
                <w:szCs w:val="24"/>
                <w:lang w:eastAsia="ru-RU"/>
              </w:rPr>
              <w:t xml:space="preserve"> купли</w:t>
            </w:r>
            <w:r w:rsidRPr="007B63E4">
              <w:rPr>
                <w:rFonts w:ascii="Times New Roman" w:eastAsia="Calibri" w:hAnsi="Times New Roman"/>
                <w:sz w:val="24"/>
                <w:szCs w:val="24"/>
              </w:rPr>
              <w:t>-продажи муниципального имущества</w:t>
            </w:r>
            <w:r w:rsidRPr="007B63E4">
              <w:rPr>
                <w:rFonts w:ascii="Times New Roman" w:hAnsi="Times New Roman"/>
                <w:bCs/>
                <w:sz w:val="24"/>
                <w:szCs w:val="24"/>
                <w:lang w:eastAsia="ru-RU"/>
              </w:rPr>
              <w:t xml:space="preserve">         </w:t>
            </w:r>
            <w:r w:rsidRPr="007B63E4">
              <w:rPr>
                <w:rFonts w:ascii="Times New Roman" w:eastAsia="Calibri" w:hAnsi="Times New Roman"/>
                <w:bCs/>
                <w:sz w:val="24"/>
                <w:szCs w:val="24"/>
              </w:rPr>
              <w:t xml:space="preserve">   </w:t>
            </w:r>
          </w:p>
        </w:tc>
      </w:tr>
    </w:tbl>
    <w:p w14:paraId="79B93A2E" w14:textId="77777777" w:rsidR="007B63E4" w:rsidRPr="007B63E4" w:rsidRDefault="007B63E4" w:rsidP="007B63E4">
      <w:pPr>
        <w:spacing w:after="160" w:line="259" w:lineRule="auto"/>
        <w:rPr>
          <w:rFonts w:ascii="Times New Roman" w:eastAsia="Calibri" w:hAnsi="Times New Roman"/>
          <w:bCs/>
          <w:sz w:val="24"/>
          <w:szCs w:val="24"/>
        </w:rPr>
      </w:pPr>
      <w:r w:rsidRPr="007B63E4">
        <w:rPr>
          <w:rFonts w:ascii="Times New Roman" w:eastAsia="Calibri" w:hAnsi="Times New Roman"/>
          <w:bCs/>
          <w:sz w:val="24"/>
          <w:szCs w:val="24"/>
        </w:rPr>
        <w:t xml:space="preserve">                                                                    </w:t>
      </w:r>
    </w:p>
    <w:p w14:paraId="51F9F74A" w14:textId="77777777" w:rsidR="007B63E4" w:rsidRPr="007B63E4" w:rsidRDefault="007B63E4" w:rsidP="007B63E4">
      <w:pPr>
        <w:spacing w:after="0" w:line="240" w:lineRule="auto"/>
        <w:jc w:val="center"/>
        <w:rPr>
          <w:rFonts w:ascii="Times New Roman" w:eastAsia="Calibri" w:hAnsi="Times New Roman"/>
          <w:b/>
          <w:sz w:val="24"/>
          <w:szCs w:val="24"/>
        </w:rPr>
      </w:pPr>
      <w:r w:rsidRPr="007B63E4">
        <w:rPr>
          <w:rFonts w:ascii="Times New Roman" w:eastAsia="Calibri" w:hAnsi="Times New Roman"/>
          <w:b/>
          <w:sz w:val="24"/>
          <w:szCs w:val="24"/>
        </w:rPr>
        <w:t>АКТ</w:t>
      </w:r>
    </w:p>
    <w:p w14:paraId="7D90A008" w14:textId="77777777" w:rsidR="007B63E4" w:rsidRPr="007B63E4" w:rsidRDefault="007B63E4" w:rsidP="007B63E4">
      <w:pPr>
        <w:spacing w:after="0" w:line="240" w:lineRule="auto"/>
        <w:jc w:val="center"/>
        <w:rPr>
          <w:rFonts w:ascii="Times New Roman" w:eastAsia="Calibri" w:hAnsi="Times New Roman"/>
          <w:b/>
          <w:sz w:val="24"/>
          <w:szCs w:val="24"/>
        </w:rPr>
      </w:pPr>
      <w:r w:rsidRPr="007B63E4">
        <w:rPr>
          <w:rFonts w:ascii="Times New Roman" w:eastAsia="Calibri" w:hAnsi="Times New Roman"/>
          <w:b/>
          <w:sz w:val="24"/>
          <w:szCs w:val="24"/>
        </w:rPr>
        <w:t>приёма-передачи муниципального имущества</w:t>
      </w:r>
    </w:p>
    <w:p w14:paraId="30583E0E" w14:textId="77777777" w:rsidR="007B63E4" w:rsidRPr="007B63E4" w:rsidRDefault="007B63E4" w:rsidP="007B63E4">
      <w:pPr>
        <w:spacing w:after="0" w:line="240" w:lineRule="auto"/>
        <w:jc w:val="center"/>
        <w:rPr>
          <w:rFonts w:ascii="Times New Roman" w:eastAsia="Calibri" w:hAnsi="Times New Roman"/>
          <w:b/>
          <w:sz w:val="24"/>
          <w:szCs w:val="24"/>
        </w:rPr>
      </w:pPr>
    </w:p>
    <w:p w14:paraId="44516F56" w14:textId="69E3D907" w:rsidR="007B63E4" w:rsidRPr="007B63E4" w:rsidRDefault="007B63E4" w:rsidP="007B63E4">
      <w:pPr>
        <w:tabs>
          <w:tab w:val="left" w:pos="9639"/>
        </w:tabs>
        <w:spacing w:before="225" w:after="225" w:line="240" w:lineRule="auto"/>
        <w:ind w:right="-1"/>
        <w:outlineLvl w:val="0"/>
        <w:rPr>
          <w:rFonts w:ascii="Times New Roman" w:hAnsi="Times New Roman"/>
          <w:color w:val="000000"/>
          <w:sz w:val="24"/>
          <w:szCs w:val="24"/>
          <w:lang w:eastAsia="ru-RU"/>
        </w:rPr>
      </w:pPr>
      <w:proofErr w:type="spellStart"/>
      <w:r w:rsidRPr="007B63E4">
        <w:rPr>
          <w:rFonts w:ascii="Times New Roman" w:hAnsi="Times New Roman"/>
          <w:bCs/>
          <w:color w:val="000000"/>
          <w:kern w:val="36"/>
          <w:sz w:val="24"/>
          <w:szCs w:val="24"/>
          <w:lang w:eastAsia="ru-RU"/>
        </w:rPr>
        <w:t>р.п</w:t>
      </w:r>
      <w:proofErr w:type="spellEnd"/>
      <w:r w:rsidRPr="007B63E4">
        <w:rPr>
          <w:rFonts w:ascii="Times New Roman" w:hAnsi="Times New Roman"/>
          <w:bCs/>
          <w:color w:val="000000"/>
          <w:kern w:val="36"/>
          <w:sz w:val="24"/>
          <w:szCs w:val="24"/>
          <w:lang w:eastAsia="ru-RU"/>
        </w:rPr>
        <w:t xml:space="preserve">. Мишелевка                                   </w:t>
      </w:r>
      <w:r w:rsidR="00AD2B04">
        <w:rPr>
          <w:rFonts w:ascii="Times New Roman" w:hAnsi="Times New Roman"/>
          <w:bCs/>
          <w:color w:val="000000"/>
          <w:kern w:val="36"/>
          <w:sz w:val="24"/>
          <w:szCs w:val="24"/>
          <w:lang w:eastAsia="ru-RU"/>
        </w:rPr>
        <w:t xml:space="preserve">      </w:t>
      </w:r>
      <w:r w:rsidRPr="007B63E4">
        <w:rPr>
          <w:rFonts w:ascii="Times New Roman" w:hAnsi="Times New Roman"/>
          <w:bCs/>
          <w:color w:val="000000"/>
          <w:kern w:val="36"/>
          <w:sz w:val="24"/>
          <w:szCs w:val="24"/>
          <w:lang w:eastAsia="ru-RU"/>
        </w:rPr>
        <w:t xml:space="preserve">                                       </w:t>
      </w:r>
      <w:proofErr w:type="gramStart"/>
      <w:r w:rsidRPr="007B63E4">
        <w:rPr>
          <w:rFonts w:ascii="Times New Roman" w:hAnsi="Times New Roman"/>
          <w:bCs/>
          <w:color w:val="000000"/>
          <w:kern w:val="36"/>
          <w:sz w:val="24"/>
          <w:szCs w:val="24"/>
          <w:lang w:eastAsia="ru-RU"/>
        </w:rPr>
        <w:t xml:space="preserve">   «</w:t>
      </w:r>
      <w:proofErr w:type="gramEnd"/>
      <w:r w:rsidRPr="007B63E4">
        <w:rPr>
          <w:rFonts w:ascii="Times New Roman" w:hAnsi="Times New Roman"/>
          <w:bCs/>
          <w:color w:val="000000"/>
          <w:kern w:val="36"/>
          <w:sz w:val="24"/>
          <w:szCs w:val="24"/>
          <w:lang w:eastAsia="ru-RU"/>
        </w:rPr>
        <w:t>___» ___________ 202</w:t>
      </w:r>
      <w:r w:rsidR="005A11E1">
        <w:rPr>
          <w:rFonts w:ascii="Times New Roman" w:hAnsi="Times New Roman"/>
          <w:bCs/>
          <w:color w:val="000000"/>
          <w:kern w:val="36"/>
          <w:sz w:val="24"/>
          <w:szCs w:val="24"/>
          <w:lang w:eastAsia="ru-RU"/>
        </w:rPr>
        <w:t>4</w:t>
      </w:r>
      <w:r w:rsidRPr="007B63E4">
        <w:rPr>
          <w:rFonts w:ascii="Times New Roman" w:hAnsi="Times New Roman"/>
          <w:bCs/>
          <w:color w:val="000000"/>
          <w:kern w:val="36"/>
          <w:sz w:val="24"/>
          <w:szCs w:val="24"/>
          <w:lang w:eastAsia="ru-RU"/>
        </w:rPr>
        <w:t xml:space="preserve"> года                                                                     </w:t>
      </w:r>
    </w:p>
    <w:p w14:paraId="0328FE54" w14:textId="71745B3E" w:rsidR="007B63E4" w:rsidRPr="007B63E4" w:rsidRDefault="007B63E4" w:rsidP="007B63E4">
      <w:pPr>
        <w:spacing w:after="0" w:line="240" w:lineRule="auto"/>
        <w:ind w:firstLine="708"/>
        <w:jc w:val="both"/>
        <w:rPr>
          <w:rFonts w:ascii="Times New Roman" w:hAnsi="Times New Roman"/>
          <w:bCs/>
          <w:sz w:val="24"/>
          <w:szCs w:val="24"/>
          <w:lang w:eastAsia="ru-RU"/>
        </w:rPr>
      </w:pPr>
      <w:r w:rsidRPr="007B63E4">
        <w:rPr>
          <w:rFonts w:ascii="Times New Roman" w:hAnsi="Times New Roman"/>
          <w:sz w:val="24"/>
          <w:szCs w:val="24"/>
          <w:lang w:eastAsia="ru-RU"/>
        </w:rPr>
        <w:t>Администрация Мишелевского</w:t>
      </w:r>
      <w:r w:rsidRPr="007B63E4">
        <w:rPr>
          <w:rFonts w:ascii="Times New Roman" w:hAnsi="Times New Roman"/>
          <w:bCs/>
          <w:sz w:val="24"/>
          <w:szCs w:val="24"/>
          <w:lang w:eastAsia="ru-RU"/>
        </w:rPr>
        <w:t xml:space="preserve"> </w:t>
      </w:r>
      <w:r w:rsidRPr="007B63E4">
        <w:rPr>
          <w:rFonts w:ascii="Times New Roman" w:hAnsi="Times New Roman"/>
          <w:sz w:val="24"/>
          <w:szCs w:val="24"/>
          <w:lang w:eastAsia="ru-RU"/>
        </w:rPr>
        <w:t xml:space="preserve">городского поселения Усольского </w:t>
      </w:r>
      <w:r w:rsidRPr="007B63E4">
        <w:rPr>
          <w:rFonts w:ascii="Times New Roman" w:hAnsi="Times New Roman"/>
          <w:bCs/>
          <w:sz w:val="24"/>
          <w:szCs w:val="24"/>
          <w:lang w:eastAsia="ru-RU"/>
        </w:rPr>
        <w:t>муниципального района Иркутской области</w:t>
      </w:r>
      <w:r w:rsidRPr="007B63E4">
        <w:rPr>
          <w:rFonts w:ascii="Times New Roman" w:hAnsi="Times New Roman"/>
          <w:b/>
          <w:color w:val="000000"/>
          <w:sz w:val="24"/>
          <w:szCs w:val="24"/>
          <w:lang w:eastAsia="ru-RU"/>
        </w:rPr>
        <w:t>,</w:t>
      </w:r>
      <w:r w:rsidRPr="007B63E4">
        <w:rPr>
          <w:rFonts w:ascii="Times New Roman" w:hAnsi="Times New Roman"/>
          <w:color w:val="000000"/>
          <w:sz w:val="24"/>
          <w:szCs w:val="24"/>
          <w:lang w:eastAsia="ru-RU"/>
        </w:rPr>
        <w:t xml:space="preserve"> в лице </w:t>
      </w:r>
      <w:r w:rsidRPr="007B63E4">
        <w:rPr>
          <w:rFonts w:ascii="Times New Roman" w:eastAsia="Calibri" w:hAnsi="Times New Roman"/>
          <w:color w:val="000000"/>
          <w:sz w:val="24"/>
          <w:szCs w:val="24"/>
        </w:rPr>
        <w:t xml:space="preserve">главы Мишелевского муниципального образования </w:t>
      </w:r>
      <w:proofErr w:type="spellStart"/>
      <w:r w:rsidRPr="007B63E4">
        <w:rPr>
          <w:rFonts w:ascii="Times New Roman" w:eastAsia="Calibri" w:hAnsi="Times New Roman"/>
          <w:color w:val="000000"/>
          <w:sz w:val="24"/>
          <w:szCs w:val="24"/>
        </w:rPr>
        <w:t>Валянина</w:t>
      </w:r>
      <w:proofErr w:type="spellEnd"/>
      <w:r w:rsidRPr="007B63E4">
        <w:rPr>
          <w:rFonts w:ascii="Times New Roman" w:eastAsia="Calibri" w:hAnsi="Times New Roman"/>
          <w:color w:val="000000"/>
          <w:sz w:val="24"/>
          <w:szCs w:val="24"/>
        </w:rPr>
        <w:t xml:space="preserve"> Николая Александровича</w:t>
      </w:r>
      <w:r w:rsidRPr="007B63E4">
        <w:rPr>
          <w:rFonts w:ascii="Times New Roman" w:hAnsi="Times New Roman"/>
          <w:color w:val="000000"/>
          <w:sz w:val="24"/>
          <w:szCs w:val="24"/>
          <w:lang w:eastAsia="ru-RU"/>
        </w:rPr>
        <w:t xml:space="preserve">, действующего на основании Устава, именуемая в дальнейшем «Продавец», с одной стороны, и </w:t>
      </w:r>
      <w:r>
        <w:rPr>
          <w:rFonts w:ascii="Times New Roman" w:eastAsia="Calibri" w:hAnsi="Times New Roman"/>
          <w:sz w:val="24"/>
          <w:szCs w:val="24"/>
        </w:rPr>
        <w:t>__________________________</w:t>
      </w:r>
      <w:r w:rsidRPr="007B63E4">
        <w:rPr>
          <w:rFonts w:ascii="Times New Roman" w:eastAsia="Calibri" w:hAnsi="Times New Roman"/>
          <w:bCs/>
          <w:sz w:val="24"/>
          <w:szCs w:val="24"/>
        </w:rPr>
        <w:t xml:space="preserve">, в лице </w:t>
      </w:r>
      <w:r>
        <w:rPr>
          <w:rFonts w:ascii="Times New Roman" w:eastAsia="Calibri" w:hAnsi="Times New Roman"/>
          <w:sz w:val="24"/>
          <w:szCs w:val="24"/>
        </w:rPr>
        <w:t>_____________________________</w:t>
      </w:r>
      <w:r w:rsidRPr="007B63E4">
        <w:rPr>
          <w:rFonts w:ascii="Times New Roman" w:eastAsia="Calibri" w:hAnsi="Times New Roman"/>
          <w:bCs/>
          <w:sz w:val="24"/>
          <w:szCs w:val="24"/>
        </w:rPr>
        <w:t xml:space="preserve">, </w:t>
      </w:r>
      <w:r w:rsidRPr="007B63E4">
        <w:rPr>
          <w:rFonts w:ascii="Times New Roman" w:hAnsi="Times New Roman"/>
          <w:color w:val="000000"/>
          <w:sz w:val="24"/>
          <w:szCs w:val="24"/>
          <w:lang w:eastAsia="ru-RU"/>
        </w:rPr>
        <w:t>именуемый в дальнейшем «Покупатель», с другой стороны,</w:t>
      </w:r>
      <w:r w:rsidRPr="007B63E4">
        <w:rPr>
          <w:rFonts w:ascii="Times New Roman" w:hAnsi="Times New Roman"/>
          <w:bCs/>
          <w:color w:val="000000"/>
          <w:sz w:val="24"/>
          <w:szCs w:val="24"/>
          <w:lang w:eastAsia="ru-RU"/>
        </w:rPr>
        <w:t xml:space="preserve"> а вместе именуемые «Стороны»</w:t>
      </w:r>
      <w:r w:rsidRPr="007B63E4">
        <w:rPr>
          <w:rFonts w:ascii="Times New Roman" w:hAnsi="Times New Roman"/>
          <w:bCs/>
          <w:sz w:val="24"/>
          <w:szCs w:val="24"/>
          <w:lang w:eastAsia="ru-RU"/>
        </w:rPr>
        <w:t>, составили настоящий акт о нижеследующем:</w:t>
      </w:r>
    </w:p>
    <w:p w14:paraId="56B185F3" w14:textId="191A6864" w:rsidR="007B63E4" w:rsidRPr="007B63E4" w:rsidRDefault="007B63E4" w:rsidP="007B63E4">
      <w:pPr>
        <w:spacing w:after="0" w:line="240" w:lineRule="auto"/>
        <w:ind w:firstLine="708"/>
        <w:jc w:val="both"/>
        <w:rPr>
          <w:rFonts w:ascii="Times New Roman" w:hAnsi="Times New Roman"/>
          <w:sz w:val="24"/>
          <w:szCs w:val="24"/>
          <w:lang w:eastAsia="ru-RU"/>
        </w:rPr>
      </w:pPr>
      <w:r w:rsidRPr="007B63E4">
        <w:rPr>
          <w:rFonts w:ascii="Times New Roman" w:eastAsia="Calibri" w:hAnsi="Times New Roman"/>
          <w:sz w:val="24"/>
          <w:szCs w:val="24"/>
        </w:rPr>
        <w:t>Продавец передал, а Покупатель принял в собственность Имущество: нежилое</w:t>
      </w:r>
      <w:r>
        <w:rPr>
          <w:rFonts w:ascii="Times New Roman" w:eastAsia="Calibri" w:hAnsi="Times New Roman"/>
          <w:sz w:val="24"/>
          <w:szCs w:val="24"/>
          <w:lang w:eastAsia="ru-RU"/>
        </w:rPr>
        <w:t xml:space="preserve"> помещение, площадью </w:t>
      </w:r>
      <w:r w:rsidR="00DF47FE">
        <w:rPr>
          <w:rFonts w:ascii="Times New Roman" w:eastAsia="Calibri" w:hAnsi="Times New Roman"/>
          <w:sz w:val="24"/>
          <w:szCs w:val="24"/>
          <w:lang w:eastAsia="ru-RU"/>
        </w:rPr>
        <w:t>36,5</w:t>
      </w:r>
      <w:r w:rsidRPr="007B63E4">
        <w:rPr>
          <w:rFonts w:ascii="Times New Roman" w:eastAsia="Calibri" w:hAnsi="Times New Roman"/>
          <w:sz w:val="24"/>
          <w:szCs w:val="24"/>
          <w:lang w:eastAsia="ru-RU"/>
        </w:rPr>
        <w:t xml:space="preserve"> </w:t>
      </w:r>
      <w:proofErr w:type="spellStart"/>
      <w:r w:rsidRPr="007B63E4">
        <w:rPr>
          <w:rFonts w:ascii="Times New Roman" w:eastAsia="Calibri" w:hAnsi="Times New Roman"/>
          <w:sz w:val="24"/>
          <w:szCs w:val="24"/>
          <w:lang w:eastAsia="ru-RU"/>
        </w:rPr>
        <w:t>кв.м</w:t>
      </w:r>
      <w:proofErr w:type="spellEnd"/>
      <w:r w:rsidRPr="007B63E4">
        <w:rPr>
          <w:rFonts w:ascii="Times New Roman" w:eastAsia="Calibri" w:hAnsi="Times New Roman"/>
          <w:sz w:val="24"/>
          <w:szCs w:val="24"/>
          <w:lang w:eastAsia="ru-RU"/>
        </w:rPr>
        <w:t>., кад</w:t>
      </w:r>
      <w:r>
        <w:rPr>
          <w:rFonts w:ascii="Times New Roman" w:eastAsia="Calibri" w:hAnsi="Times New Roman"/>
          <w:sz w:val="24"/>
          <w:szCs w:val="24"/>
          <w:lang w:eastAsia="ru-RU"/>
        </w:rPr>
        <w:t>астровый номер 38:16:000012:29</w:t>
      </w:r>
      <w:r w:rsidR="00DF47FE">
        <w:rPr>
          <w:rFonts w:ascii="Times New Roman" w:eastAsia="Calibri" w:hAnsi="Times New Roman"/>
          <w:sz w:val="24"/>
          <w:szCs w:val="24"/>
          <w:lang w:eastAsia="ru-RU"/>
        </w:rPr>
        <w:t>90</w:t>
      </w:r>
      <w:r w:rsidRPr="007B63E4">
        <w:rPr>
          <w:rFonts w:ascii="Times New Roman" w:eastAsia="Calibri" w:hAnsi="Times New Roman"/>
          <w:sz w:val="24"/>
          <w:szCs w:val="24"/>
          <w:lang w:eastAsia="ru-RU"/>
        </w:rPr>
        <w:t xml:space="preserve">, </w:t>
      </w:r>
      <w:r w:rsidRPr="007B63E4">
        <w:rPr>
          <w:rFonts w:ascii="Times New Roman" w:eastAsia="Calibri" w:hAnsi="Times New Roman"/>
          <w:sz w:val="24"/>
          <w:szCs w:val="24"/>
        </w:rPr>
        <w:t>расположенное по адресу</w:t>
      </w:r>
      <w:r w:rsidRPr="007B63E4">
        <w:rPr>
          <w:rFonts w:ascii="Times New Roman" w:eastAsia="Calibri" w:hAnsi="Times New Roman"/>
          <w:sz w:val="24"/>
          <w:szCs w:val="24"/>
          <w:lang w:eastAsia="ru-RU"/>
        </w:rPr>
        <w:t xml:space="preserve">: Иркутская область, Усольский район, </w:t>
      </w:r>
      <w:proofErr w:type="spellStart"/>
      <w:r w:rsidRPr="007B63E4">
        <w:rPr>
          <w:rFonts w:ascii="Times New Roman" w:eastAsia="Calibri" w:hAnsi="Times New Roman"/>
          <w:sz w:val="24"/>
          <w:szCs w:val="24"/>
          <w:lang w:eastAsia="ru-RU"/>
        </w:rPr>
        <w:t>р.п</w:t>
      </w:r>
      <w:proofErr w:type="spellEnd"/>
      <w:r w:rsidRPr="007B63E4">
        <w:rPr>
          <w:rFonts w:ascii="Times New Roman" w:eastAsia="Calibri" w:hAnsi="Times New Roman"/>
          <w:sz w:val="24"/>
          <w:szCs w:val="24"/>
          <w:lang w:eastAsia="ru-RU"/>
        </w:rPr>
        <w:t>. Мишелевка, ул. Маяковск</w:t>
      </w:r>
      <w:r>
        <w:rPr>
          <w:rFonts w:ascii="Times New Roman" w:eastAsia="Calibri" w:hAnsi="Times New Roman"/>
          <w:sz w:val="24"/>
          <w:szCs w:val="24"/>
          <w:lang w:eastAsia="ru-RU"/>
        </w:rPr>
        <w:t xml:space="preserve">ого, дом 20, нежилое помещение </w:t>
      </w:r>
      <w:r w:rsidR="00DF47FE">
        <w:rPr>
          <w:rFonts w:ascii="Times New Roman" w:eastAsia="Calibri" w:hAnsi="Times New Roman"/>
          <w:sz w:val="24"/>
          <w:szCs w:val="24"/>
          <w:lang w:eastAsia="ru-RU"/>
        </w:rPr>
        <w:t>3</w:t>
      </w:r>
      <w:r w:rsidRPr="007B63E4">
        <w:rPr>
          <w:rFonts w:ascii="Times New Roman" w:hAnsi="Times New Roman"/>
          <w:sz w:val="24"/>
          <w:szCs w:val="24"/>
          <w:lang w:eastAsia="ru-RU"/>
        </w:rPr>
        <w:t xml:space="preserve">. </w:t>
      </w:r>
    </w:p>
    <w:p w14:paraId="736CA646" w14:textId="77777777" w:rsidR="007B63E4" w:rsidRPr="007B63E4" w:rsidRDefault="007B63E4" w:rsidP="007B63E4">
      <w:pPr>
        <w:spacing w:after="0" w:line="240" w:lineRule="auto"/>
        <w:ind w:firstLine="708"/>
        <w:jc w:val="both"/>
        <w:rPr>
          <w:rFonts w:ascii="Times New Roman" w:eastAsia="Calibri" w:hAnsi="Times New Roman"/>
          <w:sz w:val="24"/>
          <w:szCs w:val="24"/>
        </w:rPr>
      </w:pPr>
      <w:r w:rsidRPr="007B63E4">
        <w:rPr>
          <w:rFonts w:ascii="Times New Roman" w:eastAsia="Calibri" w:hAnsi="Times New Roman"/>
          <w:color w:val="000000"/>
          <w:sz w:val="24"/>
          <w:szCs w:val="24"/>
        </w:rPr>
        <w:t>Переданное Имущество на момент приёма-передачи находится в состоянии, удовлетворяющем Покупателя.</w:t>
      </w:r>
    </w:p>
    <w:p w14:paraId="2A33CAF6" w14:textId="77777777" w:rsidR="007B63E4" w:rsidRPr="007B63E4" w:rsidRDefault="007B63E4" w:rsidP="007B63E4">
      <w:pPr>
        <w:spacing w:after="0" w:line="240" w:lineRule="auto"/>
        <w:ind w:firstLine="708"/>
        <w:jc w:val="both"/>
        <w:rPr>
          <w:rFonts w:ascii="Times New Roman" w:eastAsia="Calibri" w:hAnsi="Times New Roman"/>
          <w:sz w:val="24"/>
          <w:szCs w:val="24"/>
        </w:rPr>
      </w:pPr>
      <w:r w:rsidRPr="007B63E4">
        <w:rPr>
          <w:rFonts w:ascii="Times New Roman" w:eastAsia="Calibri" w:hAnsi="Times New Roman"/>
          <w:sz w:val="24"/>
          <w:szCs w:val="24"/>
        </w:rPr>
        <w:t>Стороны взаимных претензий друг к другу не имеют.</w:t>
      </w:r>
    </w:p>
    <w:p w14:paraId="1FFDF8D7" w14:textId="77777777" w:rsidR="007B63E4" w:rsidRPr="007B63E4" w:rsidRDefault="007B63E4" w:rsidP="007B63E4">
      <w:pPr>
        <w:spacing w:after="0" w:line="240" w:lineRule="auto"/>
        <w:ind w:firstLine="708"/>
        <w:jc w:val="both"/>
        <w:rPr>
          <w:rFonts w:ascii="Times New Roman" w:eastAsia="Calibri" w:hAnsi="Times New Roman"/>
          <w:sz w:val="24"/>
          <w:szCs w:val="24"/>
        </w:rPr>
      </w:pPr>
      <w:r w:rsidRPr="007B63E4">
        <w:rPr>
          <w:rFonts w:ascii="Times New Roman" w:eastAsia="Calibri" w:hAnsi="Times New Roman"/>
          <w:sz w:val="24"/>
          <w:szCs w:val="24"/>
        </w:rPr>
        <w:t>Настоящий акт является неотъемлемой частью договора купли-продажи муниципального имущества, составлен в двух подлинных экземплярах на русском языке по одному экземпляру для каждой из Сторон.</w:t>
      </w:r>
    </w:p>
    <w:p w14:paraId="6D400FCB" w14:textId="77777777" w:rsidR="007B63E4" w:rsidRPr="007B63E4" w:rsidRDefault="007B63E4" w:rsidP="007B63E4">
      <w:pPr>
        <w:spacing w:after="0" w:line="240" w:lineRule="auto"/>
        <w:ind w:firstLine="540"/>
        <w:jc w:val="both"/>
        <w:rPr>
          <w:rFonts w:ascii="Times New Roman" w:hAnsi="Times New Roman"/>
          <w:bCs/>
          <w:sz w:val="24"/>
          <w:szCs w:val="24"/>
          <w:lang w:eastAsia="ru-RU"/>
        </w:rPr>
      </w:pPr>
    </w:p>
    <w:p w14:paraId="4DAAC7B8" w14:textId="77777777" w:rsidR="007B63E4" w:rsidRPr="007B63E4" w:rsidRDefault="007B63E4" w:rsidP="007B63E4">
      <w:pPr>
        <w:spacing w:after="0" w:line="240" w:lineRule="auto"/>
        <w:rPr>
          <w:rFonts w:ascii="Times New Roman" w:eastAsia="Calibri" w:hAnsi="Times New Roman"/>
          <w:sz w:val="24"/>
          <w:szCs w:val="24"/>
        </w:rPr>
      </w:pPr>
    </w:p>
    <w:p w14:paraId="2BBCCA1E" w14:textId="77777777"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Передал:</w:t>
      </w:r>
    </w:p>
    <w:p w14:paraId="04A2A670" w14:textId="77777777"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 xml:space="preserve">Продавец </w:t>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t xml:space="preserve">       </w:t>
      </w:r>
      <w:r w:rsidRPr="007B63E4">
        <w:rPr>
          <w:rFonts w:ascii="Times New Roman" w:eastAsia="Calibri" w:hAnsi="Times New Roman"/>
          <w:sz w:val="24"/>
          <w:szCs w:val="24"/>
        </w:rPr>
        <w:t>________________</w:t>
      </w:r>
      <w:r w:rsidRPr="007B63E4">
        <w:rPr>
          <w:rFonts w:ascii="Times New Roman" w:eastAsia="Calibri" w:hAnsi="Times New Roman"/>
          <w:b/>
          <w:sz w:val="24"/>
          <w:szCs w:val="24"/>
        </w:rPr>
        <w:t xml:space="preserve"> Н.А. Валянин</w:t>
      </w:r>
    </w:p>
    <w:p w14:paraId="6ED7B960" w14:textId="77777777" w:rsidR="007B63E4" w:rsidRPr="007B63E4" w:rsidRDefault="007B63E4" w:rsidP="007B63E4">
      <w:pPr>
        <w:spacing w:after="0" w:line="240" w:lineRule="auto"/>
        <w:rPr>
          <w:rFonts w:ascii="Times New Roman" w:eastAsia="Calibri" w:hAnsi="Times New Roman"/>
          <w:sz w:val="24"/>
          <w:szCs w:val="24"/>
        </w:rPr>
      </w:pPr>
      <w:r w:rsidRPr="007B63E4">
        <w:rPr>
          <w:rFonts w:ascii="Times New Roman" w:eastAsia="Calibri" w:hAnsi="Times New Roman"/>
          <w:sz w:val="24"/>
          <w:szCs w:val="24"/>
        </w:rPr>
        <w:t>МП</w:t>
      </w:r>
    </w:p>
    <w:p w14:paraId="64EF9BE6" w14:textId="77777777" w:rsidR="007B63E4" w:rsidRPr="007B63E4" w:rsidRDefault="007B63E4" w:rsidP="007B63E4">
      <w:pPr>
        <w:spacing w:after="0" w:line="240" w:lineRule="auto"/>
        <w:rPr>
          <w:rFonts w:ascii="Times New Roman" w:eastAsia="Calibri" w:hAnsi="Times New Roman"/>
          <w:sz w:val="24"/>
          <w:szCs w:val="24"/>
        </w:rPr>
      </w:pPr>
    </w:p>
    <w:p w14:paraId="573CA27E" w14:textId="77777777" w:rsidR="007B63E4" w:rsidRPr="007B63E4" w:rsidRDefault="007B63E4" w:rsidP="007B63E4">
      <w:pPr>
        <w:spacing w:after="0" w:line="240" w:lineRule="auto"/>
        <w:rPr>
          <w:rFonts w:ascii="Times New Roman" w:eastAsia="Calibri" w:hAnsi="Times New Roman"/>
          <w:sz w:val="24"/>
          <w:szCs w:val="24"/>
        </w:rPr>
      </w:pPr>
    </w:p>
    <w:p w14:paraId="4C3290BE" w14:textId="77777777" w:rsidR="007B63E4" w:rsidRPr="007B63E4" w:rsidRDefault="007B63E4" w:rsidP="007B63E4">
      <w:pPr>
        <w:spacing w:after="0" w:line="240" w:lineRule="auto"/>
        <w:rPr>
          <w:rFonts w:ascii="Times New Roman" w:eastAsia="Calibri" w:hAnsi="Times New Roman"/>
          <w:sz w:val="24"/>
          <w:szCs w:val="24"/>
        </w:rPr>
      </w:pPr>
    </w:p>
    <w:p w14:paraId="4AE7A21D" w14:textId="77777777" w:rsidR="007B63E4" w:rsidRPr="007B63E4" w:rsidRDefault="007B63E4" w:rsidP="007B63E4">
      <w:pPr>
        <w:spacing w:after="0" w:line="240" w:lineRule="auto"/>
        <w:rPr>
          <w:rFonts w:ascii="Times New Roman" w:eastAsia="Calibri" w:hAnsi="Times New Roman"/>
          <w:sz w:val="24"/>
          <w:szCs w:val="24"/>
        </w:rPr>
      </w:pPr>
    </w:p>
    <w:p w14:paraId="33430B40" w14:textId="77777777"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Принял:</w:t>
      </w:r>
    </w:p>
    <w:p w14:paraId="2E13727D" w14:textId="5E08E415" w:rsidR="007B63E4" w:rsidRPr="007B63E4" w:rsidRDefault="007B63E4" w:rsidP="007B63E4">
      <w:pPr>
        <w:spacing w:after="0" w:line="240" w:lineRule="auto"/>
        <w:rPr>
          <w:rFonts w:ascii="Times New Roman" w:eastAsia="Calibri" w:hAnsi="Times New Roman"/>
          <w:b/>
          <w:sz w:val="24"/>
          <w:szCs w:val="24"/>
        </w:rPr>
      </w:pPr>
      <w:r w:rsidRPr="007B63E4">
        <w:rPr>
          <w:rFonts w:ascii="Times New Roman" w:eastAsia="Calibri" w:hAnsi="Times New Roman"/>
          <w:b/>
          <w:sz w:val="24"/>
          <w:szCs w:val="24"/>
        </w:rPr>
        <w:t>Покупатель</w:t>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b/>
          <w:sz w:val="24"/>
          <w:szCs w:val="24"/>
        </w:rPr>
        <w:tab/>
      </w:r>
      <w:r w:rsidRPr="007B63E4">
        <w:rPr>
          <w:rFonts w:ascii="Times New Roman" w:eastAsia="Calibri" w:hAnsi="Times New Roman"/>
          <w:sz w:val="24"/>
          <w:szCs w:val="24"/>
        </w:rPr>
        <w:t xml:space="preserve">________________ </w:t>
      </w:r>
    </w:p>
    <w:p w14:paraId="3B1BEFE4" w14:textId="77777777" w:rsidR="007B63E4" w:rsidRPr="007B63E4" w:rsidRDefault="007B63E4" w:rsidP="007B63E4">
      <w:pPr>
        <w:overflowPunct w:val="0"/>
        <w:autoSpaceDE w:val="0"/>
        <w:autoSpaceDN w:val="0"/>
        <w:adjustRightInd w:val="0"/>
        <w:spacing w:after="0" w:line="240" w:lineRule="auto"/>
        <w:textAlignment w:val="baseline"/>
        <w:rPr>
          <w:rFonts w:ascii="Times New Roman" w:hAnsi="Times New Roman"/>
          <w:sz w:val="24"/>
          <w:szCs w:val="24"/>
          <w:lang w:eastAsia="ru-RU"/>
        </w:rPr>
      </w:pPr>
      <w:r w:rsidRPr="007B63E4">
        <w:rPr>
          <w:rFonts w:ascii="Times New Roman" w:hAnsi="Times New Roman"/>
          <w:sz w:val="24"/>
          <w:szCs w:val="24"/>
          <w:lang w:eastAsia="ru-RU"/>
        </w:rPr>
        <w:t>МП</w:t>
      </w:r>
    </w:p>
    <w:p w14:paraId="39CEC66F" w14:textId="77777777" w:rsidR="007B63E4" w:rsidRPr="007B63E4" w:rsidRDefault="007B63E4" w:rsidP="007B63E4">
      <w:pPr>
        <w:overflowPunct w:val="0"/>
        <w:autoSpaceDE w:val="0"/>
        <w:autoSpaceDN w:val="0"/>
        <w:adjustRightInd w:val="0"/>
        <w:spacing w:after="0" w:line="240" w:lineRule="auto"/>
        <w:textAlignment w:val="baseline"/>
        <w:rPr>
          <w:rFonts w:ascii="Times New Roman" w:hAnsi="Times New Roman"/>
          <w:sz w:val="24"/>
          <w:szCs w:val="24"/>
          <w:lang w:eastAsia="ru-RU"/>
        </w:rPr>
      </w:pPr>
    </w:p>
    <w:p w14:paraId="4C9F6A8A" w14:textId="77777777" w:rsidR="007B63E4" w:rsidRPr="007B63E4" w:rsidRDefault="007B63E4" w:rsidP="007B63E4">
      <w:pPr>
        <w:spacing w:after="0" w:line="240" w:lineRule="auto"/>
        <w:ind w:firstLine="851"/>
        <w:jc w:val="both"/>
        <w:rPr>
          <w:rFonts w:ascii="Times New Roman" w:hAnsi="Times New Roman"/>
          <w:sz w:val="24"/>
          <w:szCs w:val="24"/>
          <w:lang w:eastAsia="ru-RU"/>
        </w:rPr>
      </w:pPr>
    </w:p>
    <w:p w14:paraId="1AC6FE49" w14:textId="77777777" w:rsidR="007B63E4" w:rsidRPr="007B63E4" w:rsidRDefault="007B63E4" w:rsidP="007B63E4">
      <w:pPr>
        <w:spacing w:after="0" w:line="240" w:lineRule="auto"/>
        <w:jc w:val="both"/>
        <w:rPr>
          <w:rFonts w:ascii="Times New Roman" w:hAnsi="Times New Roman"/>
          <w:sz w:val="24"/>
          <w:szCs w:val="24"/>
          <w:lang w:eastAsia="ru-RU"/>
        </w:rPr>
      </w:pPr>
    </w:p>
    <w:p w14:paraId="5F15FB4D" w14:textId="77777777" w:rsidR="007B63E4" w:rsidRPr="007B63E4" w:rsidRDefault="007B63E4" w:rsidP="007B63E4">
      <w:pPr>
        <w:spacing w:after="160" w:line="259" w:lineRule="auto"/>
        <w:rPr>
          <w:rFonts w:eastAsia="Calibri"/>
        </w:rPr>
      </w:pPr>
    </w:p>
    <w:p w14:paraId="50A789DD" w14:textId="77777777" w:rsidR="007B63E4" w:rsidRPr="00B21746" w:rsidRDefault="007B63E4" w:rsidP="00B21746">
      <w:pPr>
        <w:spacing w:after="0" w:line="240" w:lineRule="auto"/>
        <w:rPr>
          <w:rFonts w:ascii="Times New Roman" w:hAnsi="Times New Roman"/>
          <w:bCs/>
          <w:iCs/>
          <w:sz w:val="24"/>
          <w:szCs w:val="24"/>
        </w:rPr>
      </w:pPr>
    </w:p>
    <w:sectPr w:rsidR="007B63E4" w:rsidRPr="00B21746" w:rsidSect="00442670">
      <w:headerReference w:type="even" r:id="rId18"/>
      <w:headerReference w:type="default" r:id="rId19"/>
      <w:pgSz w:w="11906" w:h="16838"/>
      <w:pgMar w:top="709" w:right="566"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4FD71" w14:textId="77777777" w:rsidR="009431C0" w:rsidRDefault="009431C0" w:rsidP="00B70277">
      <w:pPr>
        <w:spacing w:after="0" w:line="240" w:lineRule="auto"/>
      </w:pPr>
      <w:r>
        <w:separator/>
      </w:r>
    </w:p>
  </w:endnote>
  <w:endnote w:type="continuationSeparator" w:id="0">
    <w:p w14:paraId="41FA437B" w14:textId="77777777" w:rsidR="009431C0" w:rsidRDefault="009431C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238B1" w14:textId="77777777" w:rsidR="009431C0" w:rsidRDefault="009431C0" w:rsidP="00B70277">
      <w:pPr>
        <w:spacing w:after="0" w:line="240" w:lineRule="auto"/>
      </w:pPr>
      <w:r>
        <w:separator/>
      </w:r>
    </w:p>
  </w:footnote>
  <w:footnote w:type="continuationSeparator" w:id="0">
    <w:p w14:paraId="12F10774" w14:textId="77777777" w:rsidR="009431C0" w:rsidRDefault="009431C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A6245" w14:textId="77777777" w:rsidR="0025471A" w:rsidRDefault="0025471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15B8C477" w14:textId="77777777" w:rsidR="0025471A" w:rsidRDefault="0025471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926F" w14:textId="77777777" w:rsidR="0025471A" w:rsidRPr="004E6FDA" w:rsidRDefault="0025471A"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Pr>
        <w:rStyle w:val="ac"/>
        <w:rFonts w:ascii="Times New Roman" w:hAnsi="Times New Roman"/>
        <w:noProof/>
      </w:rPr>
      <w:t>2</w:t>
    </w:r>
    <w:r w:rsidRPr="004E6FDA">
      <w:rPr>
        <w:rStyle w:val="ac"/>
        <w:rFonts w:ascii="Times New Roman" w:hAnsi="Times New Roman"/>
      </w:rPr>
      <w:fldChar w:fldCharType="end"/>
    </w:r>
  </w:p>
  <w:p w14:paraId="22E380C5" w14:textId="77777777" w:rsidR="0025471A" w:rsidRDefault="0025471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EDE03" w14:textId="77777777" w:rsidR="0025471A" w:rsidRDefault="0025471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6C47F6E6" w14:textId="77777777" w:rsidR="0025471A" w:rsidRDefault="0025471A">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EC06" w14:textId="6C2AD418" w:rsidR="0025471A" w:rsidRPr="004E6FDA" w:rsidRDefault="0025471A"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Pr>
        <w:rStyle w:val="ac"/>
        <w:rFonts w:ascii="Times New Roman" w:hAnsi="Times New Roman"/>
        <w:noProof/>
      </w:rPr>
      <w:t>2</w:t>
    </w:r>
    <w:r w:rsidRPr="004E6FDA">
      <w:rPr>
        <w:rStyle w:val="ac"/>
        <w:rFonts w:ascii="Times New Roman" w:hAnsi="Times New Roman"/>
      </w:rPr>
      <w:fldChar w:fldCharType="end"/>
    </w:r>
  </w:p>
  <w:p w14:paraId="3A5864DE" w14:textId="77777777" w:rsidR="0025471A" w:rsidRDefault="0025471A">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CD95" w14:textId="77777777" w:rsidR="0025471A" w:rsidRDefault="0025471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13CDC10C" w14:textId="77777777" w:rsidR="0025471A" w:rsidRDefault="0025471A">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8F6B" w14:textId="02642D02" w:rsidR="0025471A" w:rsidRPr="004E6FDA" w:rsidRDefault="0025471A" w:rsidP="003424E1">
    <w:pPr>
      <w:pStyle w:val="aa"/>
      <w:framePr w:wrap="around" w:vAnchor="text" w:hAnchor="margin" w:xAlign="center" w:y="1"/>
      <w:rPr>
        <w:rStyle w:val="ac"/>
        <w:rFonts w:ascii="Times New Roman" w:hAnsi="Times New Roman"/>
      </w:rPr>
    </w:pPr>
    <w:r w:rsidRPr="004E6FDA">
      <w:rPr>
        <w:rStyle w:val="ac"/>
        <w:rFonts w:ascii="Times New Roman" w:hAnsi="Times New Roman"/>
      </w:rPr>
      <w:fldChar w:fldCharType="begin"/>
    </w:r>
    <w:r w:rsidRPr="004E6FDA">
      <w:rPr>
        <w:rStyle w:val="ac"/>
        <w:rFonts w:ascii="Times New Roman" w:hAnsi="Times New Roman"/>
      </w:rPr>
      <w:instrText xml:space="preserve">PAGE  </w:instrText>
    </w:r>
    <w:r w:rsidRPr="004E6FDA">
      <w:rPr>
        <w:rStyle w:val="ac"/>
        <w:rFonts w:ascii="Times New Roman" w:hAnsi="Times New Roman"/>
      </w:rPr>
      <w:fldChar w:fldCharType="separate"/>
    </w:r>
    <w:r>
      <w:rPr>
        <w:rStyle w:val="ac"/>
        <w:rFonts w:ascii="Times New Roman" w:hAnsi="Times New Roman"/>
        <w:noProof/>
      </w:rPr>
      <w:t>14</w:t>
    </w:r>
    <w:r w:rsidRPr="004E6FDA">
      <w:rPr>
        <w:rStyle w:val="ac"/>
        <w:rFonts w:ascii="Times New Roman" w:hAnsi="Times New Roman"/>
      </w:rPr>
      <w:fldChar w:fldCharType="end"/>
    </w:r>
  </w:p>
  <w:p w14:paraId="0C0EAEE7" w14:textId="77777777" w:rsidR="0025471A" w:rsidRDefault="002547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A0EB4"/>
    <w:multiLevelType w:val="hybridMultilevel"/>
    <w:tmpl w:val="0EBE1266"/>
    <w:lvl w:ilvl="0" w:tplc="4EDA65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961822"/>
    <w:multiLevelType w:val="hybridMultilevel"/>
    <w:tmpl w:val="2F90F730"/>
    <w:lvl w:ilvl="0" w:tplc="2966ACF8">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595FDF"/>
    <w:multiLevelType w:val="multilevel"/>
    <w:tmpl w:val="DB1E86F6"/>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9"/>
  </w:num>
  <w:num w:numId="4">
    <w:abstractNumId w:val="2"/>
  </w:num>
  <w:num w:numId="5">
    <w:abstractNumId w:val="4"/>
  </w:num>
  <w:num w:numId="6">
    <w:abstractNumId w:val="7"/>
  </w:num>
  <w:num w:numId="7">
    <w:abstractNumId w:val="5"/>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542"/>
    <w:rsid w:val="0002068A"/>
    <w:rsid w:val="0002079B"/>
    <w:rsid w:val="00021294"/>
    <w:rsid w:val="000216E8"/>
    <w:rsid w:val="000217B0"/>
    <w:rsid w:val="00021A4C"/>
    <w:rsid w:val="00021E45"/>
    <w:rsid w:val="00022A3D"/>
    <w:rsid w:val="00022EA9"/>
    <w:rsid w:val="000233B6"/>
    <w:rsid w:val="00024E63"/>
    <w:rsid w:val="000251DD"/>
    <w:rsid w:val="0002568A"/>
    <w:rsid w:val="00027793"/>
    <w:rsid w:val="00027CFE"/>
    <w:rsid w:val="000301D3"/>
    <w:rsid w:val="00031D41"/>
    <w:rsid w:val="0003243B"/>
    <w:rsid w:val="00032495"/>
    <w:rsid w:val="00032500"/>
    <w:rsid w:val="00032561"/>
    <w:rsid w:val="00032684"/>
    <w:rsid w:val="00032744"/>
    <w:rsid w:val="000327EE"/>
    <w:rsid w:val="00032AD2"/>
    <w:rsid w:val="00035FE8"/>
    <w:rsid w:val="000363C2"/>
    <w:rsid w:val="00037911"/>
    <w:rsid w:val="00037B83"/>
    <w:rsid w:val="00037F80"/>
    <w:rsid w:val="00040E5F"/>
    <w:rsid w:val="0004132B"/>
    <w:rsid w:val="00041905"/>
    <w:rsid w:val="00041BDB"/>
    <w:rsid w:val="000429B5"/>
    <w:rsid w:val="000431BB"/>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90F"/>
    <w:rsid w:val="00053E44"/>
    <w:rsid w:val="00054643"/>
    <w:rsid w:val="0005488A"/>
    <w:rsid w:val="00054CE7"/>
    <w:rsid w:val="00055829"/>
    <w:rsid w:val="00055CF1"/>
    <w:rsid w:val="00055CFF"/>
    <w:rsid w:val="00056317"/>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287"/>
    <w:rsid w:val="00070DA8"/>
    <w:rsid w:val="00071376"/>
    <w:rsid w:val="0007143D"/>
    <w:rsid w:val="0007207D"/>
    <w:rsid w:val="00072AFF"/>
    <w:rsid w:val="00072B36"/>
    <w:rsid w:val="000737B4"/>
    <w:rsid w:val="000737CF"/>
    <w:rsid w:val="000744CB"/>
    <w:rsid w:val="000756BD"/>
    <w:rsid w:val="00075729"/>
    <w:rsid w:val="0007636E"/>
    <w:rsid w:val="000769B9"/>
    <w:rsid w:val="0007742D"/>
    <w:rsid w:val="00077734"/>
    <w:rsid w:val="00080BCB"/>
    <w:rsid w:val="00081028"/>
    <w:rsid w:val="000823F0"/>
    <w:rsid w:val="00083975"/>
    <w:rsid w:val="00083CEC"/>
    <w:rsid w:val="00084571"/>
    <w:rsid w:val="00084761"/>
    <w:rsid w:val="00085521"/>
    <w:rsid w:val="00085881"/>
    <w:rsid w:val="00092501"/>
    <w:rsid w:val="000929F5"/>
    <w:rsid w:val="00093FB0"/>
    <w:rsid w:val="000955B4"/>
    <w:rsid w:val="00095D62"/>
    <w:rsid w:val="000961E2"/>
    <w:rsid w:val="00096834"/>
    <w:rsid w:val="000972A8"/>
    <w:rsid w:val="000974F2"/>
    <w:rsid w:val="000A099B"/>
    <w:rsid w:val="000A0B3C"/>
    <w:rsid w:val="000A0BDC"/>
    <w:rsid w:val="000A0D0F"/>
    <w:rsid w:val="000A12C6"/>
    <w:rsid w:val="000A17B3"/>
    <w:rsid w:val="000A189D"/>
    <w:rsid w:val="000A2638"/>
    <w:rsid w:val="000A2822"/>
    <w:rsid w:val="000A2BE3"/>
    <w:rsid w:val="000A3271"/>
    <w:rsid w:val="000A5A03"/>
    <w:rsid w:val="000A5D7B"/>
    <w:rsid w:val="000A5F55"/>
    <w:rsid w:val="000A6100"/>
    <w:rsid w:val="000A688B"/>
    <w:rsid w:val="000A6AE6"/>
    <w:rsid w:val="000A6DBB"/>
    <w:rsid w:val="000A738E"/>
    <w:rsid w:val="000B00D0"/>
    <w:rsid w:val="000B0574"/>
    <w:rsid w:val="000B1689"/>
    <w:rsid w:val="000B1A1E"/>
    <w:rsid w:val="000B1D62"/>
    <w:rsid w:val="000B1EA3"/>
    <w:rsid w:val="000B1EEA"/>
    <w:rsid w:val="000B1FB2"/>
    <w:rsid w:val="000B2703"/>
    <w:rsid w:val="000B2B97"/>
    <w:rsid w:val="000B3A22"/>
    <w:rsid w:val="000B3D81"/>
    <w:rsid w:val="000B3E3E"/>
    <w:rsid w:val="000B4BCB"/>
    <w:rsid w:val="000B582F"/>
    <w:rsid w:val="000B59F0"/>
    <w:rsid w:val="000B5B2E"/>
    <w:rsid w:val="000B5EB5"/>
    <w:rsid w:val="000B62B6"/>
    <w:rsid w:val="000B6C79"/>
    <w:rsid w:val="000B6CCD"/>
    <w:rsid w:val="000B79CE"/>
    <w:rsid w:val="000C03C0"/>
    <w:rsid w:val="000C1951"/>
    <w:rsid w:val="000C1E83"/>
    <w:rsid w:val="000C2DCA"/>
    <w:rsid w:val="000C3143"/>
    <w:rsid w:val="000C597C"/>
    <w:rsid w:val="000C639B"/>
    <w:rsid w:val="000C7368"/>
    <w:rsid w:val="000C765C"/>
    <w:rsid w:val="000C7854"/>
    <w:rsid w:val="000C7C07"/>
    <w:rsid w:val="000D0CF5"/>
    <w:rsid w:val="000D1460"/>
    <w:rsid w:val="000D1A06"/>
    <w:rsid w:val="000D1B29"/>
    <w:rsid w:val="000D31C8"/>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32D"/>
    <w:rsid w:val="000E7E1B"/>
    <w:rsid w:val="000F0090"/>
    <w:rsid w:val="000F07DD"/>
    <w:rsid w:val="000F0AD9"/>
    <w:rsid w:val="000F0BA4"/>
    <w:rsid w:val="000F0E47"/>
    <w:rsid w:val="000F0F7D"/>
    <w:rsid w:val="000F136D"/>
    <w:rsid w:val="000F1C28"/>
    <w:rsid w:val="000F1E09"/>
    <w:rsid w:val="000F275F"/>
    <w:rsid w:val="000F2DE2"/>
    <w:rsid w:val="000F31F6"/>
    <w:rsid w:val="000F3A5E"/>
    <w:rsid w:val="000F45D3"/>
    <w:rsid w:val="000F4DB2"/>
    <w:rsid w:val="000F4E51"/>
    <w:rsid w:val="000F5415"/>
    <w:rsid w:val="000F5A79"/>
    <w:rsid w:val="000F60C0"/>
    <w:rsid w:val="000F61F8"/>
    <w:rsid w:val="000F6402"/>
    <w:rsid w:val="000F6708"/>
    <w:rsid w:val="0010007B"/>
    <w:rsid w:val="0010116B"/>
    <w:rsid w:val="00102168"/>
    <w:rsid w:val="001023B5"/>
    <w:rsid w:val="00102595"/>
    <w:rsid w:val="00102662"/>
    <w:rsid w:val="001026A5"/>
    <w:rsid w:val="00102DAF"/>
    <w:rsid w:val="00103516"/>
    <w:rsid w:val="00103568"/>
    <w:rsid w:val="00103C14"/>
    <w:rsid w:val="00103D71"/>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7934"/>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49"/>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6452"/>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A2B"/>
    <w:rsid w:val="00174CD4"/>
    <w:rsid w:val="001754EE"/>
    <w:rsid w:val="001756E9"/>
    <w:rsid w:val="00176D4B"/>
    <w:rsid w:val="00177EC0"/>
    <w:rsid w:val="00180527"/>
    <w:rsid w:val="00180E6E"/>
    <w:rsid w:val="001816C9"/>
    <w:rsid w:val="001821D5"/>
    <w:rsid w:val="001822E3"/>
    <w:rsid w:val="00182440"/>
    <w:rsid w:val="001837C5"/>
    <w:rsid w:val="00183917"/>
    <w:rsid w:val="00184467"/>
    <w:rsid w:val="00184AF7"/>
    <w:rsid w:val="00185D70"/>
    <w:rsid w:val="001863E8"/>
    <w:rsid w:val="0018666A"/>
    <w:rsid w:val="0018698F"/>
    <w:rsid w:val="00187436"/>
    <w:rsid w:val="001877E3"/>
    <w:rsid w:val="00187FA4"/>
    <w:rsid w:val="0019059F"/>
    <w:rsid w:val="001906F1"/>
    <w:rsid w:val="001907FA"/>
    <w:rsid w:val="0019161A"/>
    <w:rsid w:val="00193C28"/>
    <w:rsid w:val="00194417"/>
    <w:rsid w:val="00195176"/>
    <w:rsid w:val="00195928"/>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0D41"/>
    <w:rsid w:val="001B1D4C"/>
    <w:rsid w:val="001B26FB"/>
    <w:rsid w:val="001B2789"/>
    <w:rsid w:val="001B2D9E"/>
    <w:rsid w:val="001B2FBA"/>
    <w:rsid w:val="001B3A46"/>
    <w:rsid w:val="001B3E0D"/>
    <w:rsid w:val="001B415D"/>
    <w:rsid w:val="001B5042"/>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157"/>
    <w:rsid w:val="001D255B"/>
    <w:rsid w:val="001D3247"/>
    <w:rsid w:val="001D4A9B"/>
    <w:rsid w:val="001D51B0"/>
    <w:rsid w:val="001D55C4"/>
    <w:rsid w:val="001D6ACB"/>
    <w:rsid w:val="001D6E09"/>
    <w:rsid w:val="001D7089"/>
    <w:rsid w:val="001D73D5"/>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219"/>
    <w:rsid w:val="001F2CC7"/>
    <w:rsid w:val="001F3228"/>
    <w:rsid w:val="001F4D70"/>
    <w:rsid w:val="001F5713"/>
    <w:rsid w:val="001F6D0B"/>
    <w:rsid w:val="001F7080"/>
    <w:rsid w:val="00200571"/>
    <w:rsid w:val="00200E98"/>
    <w:rsid w:val="0020100C"/>
    <w:rsid w:val="00201A4B"/>
    <w:rsid w:val="0020212F"/>
    <w:rsid w:val="002030F3"/>
    <w:rsid w:val="002039B9"/>
    <w:rsid w:val="00203A4A"/>
    <w:rsid w:val="00203B9A"/>
    <w:rsid w:val="00204193"/>
    <w:rsid w:val="00204A6F"/>
    <w:rsid w:val="002057BB"/>
    <w:rsid w:val="00205A95"/>
    <w:rsid w:val="00205F10"/>
    <w:rsid w:val="00206986"/>
    <w:rsid w:val="002071A8"/>
    <w:rsid w:val="00207A7A"/>
    <w:rsid w:val="0021053E"/>
    <w:rsid w:val="0021058B"/>
    <w:rsid w:val="0021060B"/>
    <w:rsid w:val="00210D9F"/>
    <w:rsid w:val="00211B03"/>
    <w:rsid w:val="00212014"/>
    <w:rsid w:val="00213298"/>
    <w:rsid w:val="00214262"/>
    <w:rsid w:val="00214710"/>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18"/>
    <w:rsid w:val="00232834"/>
    <w:rsid w:val="002336AC"/>
    <w:rsid w:val="00233ADE"/>
    <w:rsid w:val="00234270"/>
    <w:rsid w:val="00234A61"/>
    <w:rsid w:val="002350B6"/>
    <w:rsid w:val="002351FD"/>
    <w:rsid w:val="002359A4"/>
    <w:rsid w:val="00236881"/>
    <w:rsid w:val="00236A15"/>
    <w:rsid w:val="00236A73"/>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86D"/>
    <w:rsid w:val="00252C72"/>
    <w:rsid w:val="00252EFC"/>
    <w:rsid w:val="002530AB"/>
    <w:rsid w:val="00253879"/>
    <w:rsid w:val="00253899"/>
    <w:rsid w:val="0025439B"/>
    <w:rsid w:val="0025471A"/>
    <w:rsid w:val="00254A29"/>
    <w:rsid w:val="00255558"/>
    <w:rsid w:val="002563E8"/>
    <w:rsid w:val="00256849"/>
    <w:rsid w:val="00256B4C"/>
    <w:rsid w:val="00257E3E"/>
    <w:rsid w:val="002602A6"/>
    <w:rsid w:val="002606C9"/>
    <w:rsid w:val="002606DE"/>
    <w:rsid w:val="00260B3A"/>
    <w:rsid w:val="00260F9D"/>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42F"/>
    <w:rsid w:val="002725F9"/>
    <w:rsid w:val="00273B7F"/>
    <w:rsid w:val="00273CC7"/>
    <w:rsid w:val="0027441C"/>
    <w:rsid w:val="002744D3"/>
    <w:rsid w:val="0027476A"/>
    <w:rsid w:val="00274C66"/>
    <w:rsid w:val="002758A3"/>
    <w:rsid w:val="002766B9"/>
    <w:rsid w:val="002778D9"/>
    <w:rsid w:val="00280B1B"/>
    <w:rsid w:val="00281555"/>
    <w:rsid w:val="00281722"/>
    <w:rsid w:val="002817DE"/>
    <w:rsid w:val="0028214D"/>
    <w:rsid w:val="0028412E"/>
    <w:rsid w:val="0028417E"/>
    <w:rsid w:val="002842DD"/>
    <w:rsid w:val="002855E0"/>
    <w:rsid w:val="00285A75"/>
    <w:rsid w:val="002867A7"/>
    <w:rsid w:val="00286E0D"/>
    <w:rsid w:val="00286E8B"/>
    <w:rsid w:val="0029188B"/>
    <w:rsid w:val="00291C1A"/>
    <w:rsid w:val="00291CB1"/>
    <w:rsid w:val="00291F71"/>
    <w:rsid w:val="002929C8"/>
    <w:rsid w:val="00293D6F"/>
    <w:rsid w:val="00293D78"/>
    <w:rsid w:val="002945D0"/>
    <w:rsid w:val="00295034"/>
    <w:rsid w:val="00295739"/>
    <w:rsid w:val="00296511"/>
    <w:rsid w:val="002967DF"/>
    <w:rsid w:val="00296969"/>
    <w:rsid w:val="00297650"/>
    <w:rsid w:val="002979D2"/>
    <w:rsid w:val="00297B0E"/>
    <w:rsid w:val="002A08B4"/>
    <w:rsid w:val="002A0D57"/>
    <w:rsid w:val="002A1B1C"/>
    <w:rsid w:val="002A1D9D"/>
    <w:rsid w:val="002A3870"/>
    <w:rsid w:val="002A4BD7"/>
    <w:rsid w:val="002A5FCF"/>
    <w:rsid w:val="002A65EE"/>
    <w:rsid w:val="002A7647"/>
    <w:rsid w:val="002A7725"/>
    <w:rsid w:val="002A7AD1"/>
    <w:rsid w:val="002B073D"/>
    <w:rsid w:val="002B07BB"/>
    <w:rsid w:val="002B0A03"/>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6919"/>
    <w:rsid w:val="002C70BB"/>
    <w:rsid w:val="002C70C0"/>
    <w:rsid w:val="002C7A8A"/>
    <w:rsid w:val="002C7CA5"/>
    <w:rsid w:val="002D084A"/>
    <w:rsid w:val="002D14FB"/>
    <w:rsid w:val="002D2E34"/>
    <w:rsid w:val="002D30B1"/>
    <w:rsid w:val="002D325E"/>
    <w:rsid w:val="002D3635"/>
    <w:rsid w:val="002D383E"/>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A9F"/>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1C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56A9"/>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22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DDB"/>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682"/>
    <w:rsid w:val="00337869"/>
    <w:rsid w:val="00340FF0"/>
    <w:rsid w:val="003424E1"/>
    <w:rsid w:val="00342DBD"/>
    <w:rsid w:val="00343B20"/>
    <w:rsid w:val="003443AE"/>
    <w:rsid w:val="00344C07"/>
    <w:rsid w:val="00345151"/>
    <w:rsid w:val="00345167"/>
    <w:rsid w:val="00345400"/>
    <w:rsid w:val="00345AAD"/>
    <w:rsid w:val="003461B6"/>
    <w:rsid w:val="003465C9"/>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A6D"/>
    <w:rsid w:val="00352CC2"/>
    <w:rsid w:val="0035492B"/>
    <w:rsid w:val="00354A82"/>
    <w:rsid w:val="0035535E"/>
    <w:rsid w:val="003560A0"/>
    <w:rsid w:val="00356DD5"/>
    <w:rsid w:val="00357B00"/>
    <w:rsid w:val="00362176"/>
    <w:rsid w:val="003628AC"/>
    <w:rsid w:val="00362A68"/>
    <w:rsid w:val="0036428F"/>
    <w:rsid w:val="003645CD"/>
    <w:rsid w:val="00364B22"/>
    <w:rsid w:val="00364DCC"/>
    <w:rsid w:val="003656A8"/>
    <w:rsid w:val="0036614A"/>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A89"/>
    <w:rsid w:val="00381C26"/>
    <w:rsid w:val="003823DA"/>
    <w:rsid w:val="0038276F"/>
    <w:rsid w:val="003834F5"/>
    <w:rsid w:val="00383CCA"/>
    <w:rsid w:val="00383F3F"/>
    <w:rsid w:val="00383F73"/>
    <w:rsid w:val="00384090"/>
    <w:rsid w:val="003849FA"/>
    <w:rsid w:val="00385467"/>
    <w:rsid w:val="00385D44"/>
    <w:rsid w:val="0038600A"/>
    <w:rsid w:val="00386A95"/>
    <w:rsid w:val="00386D1B"/>
    <w:rsid w:val="00386D22"/>
    <w:rsid w:val="00386D7C"/>
    <w:rsid w:val="00386EA2"/>
    <w:rsid w:val="00387591"/>
    <w:rsid w:val="0039001A"/>
    <w:rsid w:val="00390960"/>
    <w:rsid w:val="00390D99"/>
    <w:rsid w:val="003916B5"/>
    <w:rsid w:val="003920A2"/>
    <w:rsid w:val="00392973"/>
    <w:rsid w:val="00392A59"/>
    <w:rsid w:val="00393D46"/>
    <w:rsid w:val="00394FDC"/>
    <w:rsid w:val="0039520E"/>
    <w:rsid w:val="00395CF4"/>
    <w:rsid w:val="003963C0"/>
    <w:rsid w:val="0039650B"/>
    <w:rsid w:val="003967C0"/>
    <w:rsid w:val="0039703D"/>
    <w:rsid w:val="0039724A"/>
    <w:rsid w:val="003A0016"/>
    <w:rsid w:val="003A1055"/>
    <w:rsid w:val="003A1155"/>
    <w:rsid w:val="003A1464"/>
    <w:rsid w:val="003A1FBB"/>
    <w:rsid w:val="003A2A51"/>
    <w:rsid w:val="003A3A71"/>
    <w:rsid w:val="003A3ADA"/>
    <w:rsid w:val="003A428D"/>
    <w:rsid w:val="003A600F"/>
    <w:rsid w:val="003B1389"/>
    <w:rsid w:val="003B1DA1"/>
    <w:rsid w:val="003B2D81"/>
    <w:rsid w:val="003B2ED9"/>
    <w:rsid w:val="003B31E5"/>
    <w:rsid w:val="003B327E"/>
    <w:rsid w:val="003B3B0A"/>
    <w:rsid w:val="003B4D2F"/>
    <w:rsid w:val="003B52B2"/>
    <w:rsid w:val="003B52F5"/>
    <w:rsid w:val="003B5348"/>
    <w:rsid w:val="003B535C"/>
    <w:rsid w:val="003B554C"/>
    <w:rsid w:val="003B5A9E"/>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0D9"/>
    <w:rsid w:val="003D69FB"/>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0D6B"/>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4D7B"/>
    <w:rsid w:val="00414EE0"/>
    <w:rsid w:val="004155A5"/>
    <w:rsid w:val="00415EC7"/>
    <w:rsid w:val="00416B7A"/>
    <w:rsid w:val="00420007"/>
    <w:rsid w:val="0042108A"/>
    <w:rsid w:val="0042146D"/>
    <w:rsid w:val="0042258E"/>
    <w:rsid w:val="004225F6"/>
    <w:rsid w:val="004244D7"/>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670"/>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01C"/>
    <w:rsid w:val="00450A26"/>
    <w:rsid w:val="00452A2A"/>
    <w:rsid w:val="00452D35"/>
    <w:rsid w:val="00452F20"/>
    <w:rsid w:val="004533BC"/>
    <w:rsid w:val="00453532"/>
    <w:rsid w:val="00453550"/>
    <w:rsid w:val="00453AFB"/>
    <w:rsid w:val="00454086"/>
    <w:rsid w:val="004547C6"/>
    <w:rsid w:val="00454833"/>
    <w:rsid w:val="00454E0E"/>
    <w:rsid w:val="004554FD"/>
    <w:rsid w:val="00455CDD"/>
    <w:rsid w:val="00455D60"/>
    <w:rsid w:val="00456CF4"/>
    <w:rsid w:val="00457A40"/>
    <w:rsid w:val="00460DCD"/>
    <w:rsid w:val="004610C0"/>
    <w:rsid w:val="0046139B"/>
    <w:rsid w:val="00461ED7"/>
    <w:rsid w:val="004627E7"/>
    <w:rsid w:val="004638C4"/>
    <w:rsid w:val="0046410E"/>
    <w:rsid w:val="004641D5"/>
    <w:rsid w:val="0046420F"/>
    <w:rsid w:val="0046444E"/>
    <w:rsid w:val="0046449D"/>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922"/>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00F"/>
    <w:rsid w:val="004A10BF"/>
    <w:rsid w:val="004A2297"/>
    <w:rsid w:val="004A3E56"/>
    <w:rsid w:val="004A5273"/>
    <w:rsid w:val="004A5590"/>
    <w:rsid w:val="004A5ED4"/>
    <w:rsid w:val="004A6320"/>
    <w:rsid w:val="004A6D4A"/>
    <w:rsid w:val="004A7B95"/>
    <w:rsid w:val="004A7FFA"/>
    <w:rsid w:val="004B0320"/>
    <w:rsid w:val="004B0C45"/>
    <w:rsid w:val="004B182C"/>
    <w:rsid w:val="004B23DA"/>
    <w:rsid w:val="004B25FA"/>
    <w:rsid w:val="004B28C6"/>
    <w:rsid w:val="004B2CE2"/>
    <w:rsid w:val="004B2E16"/>
    <w:rsid w:val="004B363D"/>
    <w:rsid w:val="004B3EBD"/>
    <w:rsid w:val="004B3F27"/>
    <w:rsid w:val="004B4849"/>
    <w:rsid w:val="004B4911"/>
    <w:rsid w:val="004B58EA"/>
    <w:rsid w:val="004B5BC7"/>
    <w:rsid w:val="004B6509"/>
    <w:rsid w:val="004B7851"/>
    <w:rsid w:val="004B7A90"/>
    <w:rsid w:val="004B7BFD"/>
    <w:rsid w:val="004B7BFE"/>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6FDA"/>
    <w:rsid w:val="004E70E1"/>
    <w:rsid w:val="004E7AAA"/>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01E"/>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58E"/>
    <w:rsid w:val="00517983"/>
    <w:rsid w:val="0052029F"/>
    <w:rsid w:val="0052204E"/>
    <w:rsid w:val="005233CD"/>
    <w:rsid w:val="00524F76"/>
    <w:rsid w:val="0052500F"/>
    <w:rsid w:val="00526979"/>
    <w:rsid w:val="00527731"/>
    <w:rsid w:val="005277A0"/>
    <w:rsid w:val="005279BF"/>
    <w:rsid w:val="00527A13"/>
    <w:rsid w:val="0053048A"/>
    <w:rsid w:val="005308B1"/>
    <w:rsid w:val="0053117E"/>
    <w:rsid w:val="00531DBF"/>
    <w:rsid w:val="0053239E"/>
    <w:rsid w:val="0053306E"/>
    <w:rsid w:val="00533F42"/>
    <w:rsid w:val="005342F3"/>
    <w:rsid w:val="00534C06"/>
    <w:rsid w:val="00535ACA"/>
    <w:rsid w:val="00535EFD"/>
    <w:rsid w:val="0053654C"/>
    <w:rsid w:val="00536EA0"/>
    <w:rsid w:val="005375F1"/>
    <w:rsid w:val="0054043D"/>
    <w:rsid w:val="00540549"/>
    <w:rsid w:val="005414E8"/>
    <w:rsid w:val="00541BEA"/>
    <w:rsid w:val="005428D1"/>
    <w:rsid w:val="005432BE"/>
    <w:rsid w:val="00544F30"/>
    <w:rsid w:val="00545033"/>
    <w:rsid w:val="005455FC"/>
    <w:rsid w:val="005466FB"/>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349"/>
    <w:rsid w:val="0055782A"/>
    <w:rsid w:val="00557853"/>
    <w:rsid w:val="005600AF"/>
    <w:rsid w:val="00560133"/>
    <w:rsid w:val="00561305"/>
    <w:rsid w:val="00561874"/>
    <w:rsid w:val="00561D73"/>
    <w:rsid w:val="00562755"/>
    <w:rsid w:val="0056294E"/>
    <w:rsid w:val="00562CE6"/>
    <w:rsid w:val="005631EA"/>
    <w:rsid w:val="005639F4"/>
    <w:rsid w:val="00564002"/>
    <w:rsid w:val="005641A4"/>
    <w:rsid w:val="0056425B"/>
    <w:rsid w:val="0056628C"/>
    <w:rsid w:val="00566398"/>
    <w:rsid w:val="00566B13"/>
    <w:rsid w:val="005674D3"/>
    <w:rsid w:val="00567B1F"/>
    <w:rsid w:val="005700CF"/>
    <w:rsid w:val="00571E72"/>
    <w:rsid w:val="0057211B"/>
    <w:rsid w:val="00572CE3"/>
    <w:rsid w:val="00573589"/>
    <w:rsid w:val="00573C7D"/>
    <w:rsid w:val="00573D44"/>
    <w:rsid w:val="00574CE2"/>
    <w:rsid w:val="0057622C"/>
    <w:rsid w:val="00576440"/>
    <w:rsid w:val="00576DB1"/>
    <w:rsid w:val="005778FB"/>
    <w:rsid w:val="00577A95"/>
    <w:rsid w:val="00577F86"/>
    <w:rsid w:val="00580375"/>
    <w:rsid w:val="00580641"/>
    <w:rsid w:val="0058082F"/>
    <w:rsid w:val="0058121E"/>
    <w:rsid w:val="005825E5"/>
    <w:rsid w:val="00582A6A"/>
    <w:rsid w:val="00583148"/>
    <w:rsid w:val="00583BC3"/>
    <w:rsid w:val="00583C11"/>
    <w:rsid w:val="00584A2A"/>
    <w:rsid w:val="00586009"/>
    <w:rsid w:val="00586AC9"/>
    <w:rsid w:val="00587093"/>
    <w:rsid w:val="005877C7"/>
    <w:rsid w:val="00590B97"/>
    <w:rsid w:val="00591426"/>
    <w:rsid w:val="0059155B"/>
    <w:rsid w:val="0059187D"/>
    <w:rsid w:val="00591DD2"/>
    <w:rsid w:val="0059309D"/>
    <w:rsid w:val="005931BC"/>
    <w:rsid w:val="005938EB"/>
    <w:rsid w:val="00593B6E"/>
    <w:rsid w:val="00593F34"/>
    <w:rsid w:val="00594A2B"/>
    <w:rsid w:val="00594C54"/>
    <w:rsid w:val="005952C4"/>
    <w:rsid w:val="0059597B"/>
    <w:rsid w:val="00596903"/>
    <w:rsid w:val="00596971"/>
    <w:rsid w:val="00596A3B"/>
    <w:rsid w:val="005972AF"/>
    <w:rsid w:val="0059767E"/>
    <w:rsid w:val="00597EBF"/>
    <w:rsid w:val="005A0869"/>
    <w:rsid w:val="005A0E3F"/>
    <w:rsid w:val="005A11E1"/>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3AB"/>
    <w:rsid w:val="005B1A47"/>
    <w:rsid w:val="005B3363"/>
    <w:rsid w:val="005B3B32"/>
    <w:rsid w:val="005B6B9B"/>
    <w:rsid w:val="005B7017"/>
    <w:rsid w:val="005B765E"/>
    <w:rsid w:val="005B7A34"/>
    <w:rsid w:val="005B7B16"/>
    <w:rsid w:val="005C0FAD"/>
    <w:rsid w:val="005C13BF"/>
    <w:rsid w:val="005C2B86"/>
    <w:rsid w:val="005C33CA"/>
    <w:rsid w:val="005C427B"/>
    <w:rsid w:val="005C44F1"/>
    <w:rsid w:val="005C5526"/>
    <w:rsid w:val="005C5558"/>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12D"/>
    <w:rsid w:val="005E2CCA"/>
    <w:rsid w:val="005E2E26"/>
    <w:rsid w:val="005E3B30"/>
    <w:rsid w:val="005E3F32"/>
    <w:rsid w:val="005E507F"/>
    <w:rsid w:val="005E5095"/>
    <w:rsid w:val="005E6952"/>
    <w:rsid w:val="005E6CB0"/>
    <w:rsid w:val="005E7D91"/>
    <w:rsid w:val="005F004C"/>
    <w:rsid w:val="005F0695"/>
    <w:rsid w:val="005F12EF"/>
    <w:rsid w:val="005F1955"/>
    <w:rsid w:val="005F1C74"/>
    <w:rsid w:val="005F2ACB"/>
    <w:rsid w:val="005F2EBD"/>
    <w:rsid w:val="005F3008"/>
    <w:rsid w:val="005F31DF"/>
    <w:rsid w:val="005F3376"/>
    <w:rsid w:val="005F4407"/>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8AC"/>
    <w:rsid w:val="00603DAC"/>
    <w:rsid w:val="00606D47"/>
    <w:rsid w:val="00610631"/>
    <w:rsid w:val="0061085F"/>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3D4"/>
    <w:rsid w:val="00620A8D"/>
    <w:rsid w:val="006218B1"/>
    <w:rsid w:val="00621936"/>
    <w:rsid w:val="00621C9E"/>
    <w:rsid w:val="00621FB5"/>
    <w:rsid w:val="006222F6"/>
    <w:rsid w:val="0062243D"/>
    <w:rsid w:val="00622A7D"/>
    <w:rsid w:val="006235DE"/>
    <w:rsid w:val="006240B4"/>
    <w:rsid w:val="006246CA"/>
    <w:rsid w:val="00624970"/>
    <w:rsid w:val="00625741"/>
    <w:rsid w:val="00625ADB"/>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2885"/>
    <w:rsid w:val="0064333C"/>
    <w:rsid w:val="00643532"/>
    <w:rsid w:val="00643FA8"/>
    <w:rsid w:val="00644F2C"/>
    <w:rsid w:val="00645BC2"/>
    <w:rsid w:val="00645E62"/>
    <w:rsid w:val="006520A8"/>
    <w:rsid w:val="00653AB9"/>
    <w:rsid w:val="0065667F"/>
    <w:rsid w:val="00656B2D"/>
    <w:rsid w:val="006577DD"/>
    <w:rsid w:val="006578AD"/>
    <w:rsid w:val="00661024"/>
    <w:rsid w:val="00661643"/>
    <w:rsid w:val="00662FCC"/>
    <w:rsid w:val="00663308"/>
    <w:rsid w:val="00663EEC"/>
    <w:rsid w:val="0066422E"/>
    <w:rsid w:val="006649DD"/>
    <w:rsid w:val="00664C26"/>
    <w:rsid w:val="00664FB5"/>
    <w:rsid w:val="00665130"/>
    <w:rsid w:val="00665949"/>
    <w:rsid w:val="00665C70"/>
    <w:rsid w:val="00665DF4"/>
    <w:rsid w:val="00666348"/>
    <w:rsid w:val="00666B0D"/>
    <w:rsid w:val="00666CD0"/>
    <w:rsid w:val="006679E3"/>
    <w:rsid w:val="00667B46"/>
    <w:rsid w:val="00667EA4"/>
    <w:rsid w:val="00667EC7"/>
    <w:rsid w:val="00670065"/>
    <w:rsid w:val="00670737"/>
    <w:rsid w:val="00671112"/>
    <w:rsid w:val="00671914"/>
    <w:rsid w:val="00671D61"/>
    <w:rsid w:val="00672333"/>
    <w:rsid w:val="0067279E"/>
    <w:rsid w:val="00673A21"/>
    <w:rsid w:val="00673FD9"/>
    <w:rsid w:val="00674B17"/>
    <w:rsid w:val="0067564B"/>
    <w:rsid w:val="00675912"/>
    <w:rsid w:val="006771E4"/>
    <w:rsid w:val="00680059"/>
    <w:rsid w:val="006804D6"/>
    <w:rsid w:val="0068130E"/>
    <w:rsid w:val="00682489"/>
    <w:rsid w:val="00682B54"/>
    <w:rsid w:val="00683F98"/>
    <w:rsid w:val="00684F55"/>
    <w:rsid w:val="00685186"/>
    <w:rsid w:val="006862C0"/>
    <w:rsid w:val="0068703A"/>
    <w:rsid w:val="0068720E"/>
    <w:rsid w:val="00687D5D"/>
    <w:rsid w:val="006915D6"/>
    <w:rsid w:val="006918A6"/>
    <w:rsid w:val="00692752"/>
    <w:rsid w:val="0069297D"/>
    <w:rsid w:val="00693304"/>
    <w:rsid w:val="00693AC4"/>
    <w:rsid w:val="0069403D"/>
    <w:rsid w:val="00694611"/>
    <w:rsid w:val="00694763"/>
    <w:rsid w:val="00694968"/>
    <w:rsid w:val="006955B9"/>
    <w:rsid w:val="00696C56"/>
    <w:rsid w:val="00696EE3"/>
    <w:rsid w:val="00697A3A"/>
    <w:rsid w:val="00697BD3"/>
    <w:rsid w:val="006A04D8"/>
    <w:rsid w:val="006A0522"/>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1D9"/>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124"/>
    <w:rsid w:val="006D3A05"/>
    <w:rsid w:val="006D3EE4"/>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4B4"/>
    <w:rsid w:val="006E4508"/>
    <w:rsid w:val="006E46F5"/>
    <w:rsid w:val="006E4B31"/>
    <w:rsid w:val="006E509C"/>
    <w:rsid w:val="006E53EA"/>
    <w:rsid w:val="006E6BDE"/>
    <w:rsid w:val="006E7043"/>
    <w:rsid w:val="006E70B7"/>
    <w:rsid w:val="006E7CBA"/>
    <w:rsid w:val="006E7E48"/>
    <w:rsid w:val="006F01C8"/>
    <w:rsid w:val="006F03AD"/>
    <w:rsid w:val="006F11DD"/>
    <w:rsid w:val="006F17D8"/>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D9C"/>
    <w:rsid w:val="00705E63"/>
    <w:rsid w:val="00706677"/>
    <w:rsid w:val="007066AC"/>
    <w:rsid w:val="00706A97"/>
    <w:rsid w:val="00711C07"/>
    <w:rsid w:val="00713A88"/>
    <w:rsid w:val="00716C5E"/>
    <w:rsid w:val="00716F9F"/>
    <w:rsid w:val="00717473"/>
    <w:rsid w:val="00717D6D"/>
    <w:rsid w:val="00720260"/>
    <w:rsid w:val="007202CE"/>
    <w:rsid w:val="00720425"/>
    <w:rsid w:val="007210CD"/>
    <w:rsid w:val="007218D8"/>
    <w:rsid w:val="00721E1E"/>
    <w:rsid w:val="007229C8"/>
    <w:rsid w:val="007231D9"/>
    <w:rsid w:val="007241FB"/>
    <w:rsid w:val="00725065"/>
    <w:rsid w:val="00725F16"/>
    <w:rsid w:val="007269C6"/>
    <w:rsid w:val="007316EA"/>
    <w:rsid w:val="00731A7C"/>
    <w:rsid w:val="00731AE6"/>
    <w:rsid w:val="00731F83"/>
    <w:rsid w:val="00731F8C"/>
    <w:rsid w:val="00732AFF"/>
    <w:rsid w:val="00732C2F"/>
    <w:rsid w:val="00732FB6"/>
    <w:rsid w:val="007336E2"/>
    <w:rsid w:val="00733CF0"/>
    <w:rsid w:val="00733FCA"/>
    <w:rsid w:val="0073514D"/>
    <w:rsid w:val="00735CA1"/>
    <w:rsid w:val="00741244"/>
    <w:rsid w:val="007412F5"/>
    <w:rsid w:val="00741994"/>
    <w:rsid w:val="00742317"/>
    <w:rsid w:val="0074289C"/>
    <w:rsid w:val="00742E71"/>
    <w:rsid w:val="00744AE1"/>
    <w:rsid w:val="00744F41"/>
    <w:rsid w:val="00744F4D"/>
    <w:rsid w:val="007450D6"/>
    <w:rsid w:val="00745309"/>
    <w:rsid w:val="00745DD8"/>
    <w:rsid w:val="00746947"/>
    <w:rsid w:val="0074753B"/>
    <w:rsid w:val="007502BD"/>
    <w:rsid w:val="0075199C"/>
    <w:rsid w:val="0075206E"/>
    <w:rsid w:val="0075275B"/>
    <w:rsid w:val="007528E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3A1"/>
    <w:rsid w:val="007704E7"/>
    <w:rsid w:val="00770898"/>
    <w:rsid w:val="00770DC5"/>
    <w:rsid w:val="00770DE6"/>
    <w:rsid w:val="00773A5D"/>
    <w:rsid w:val="00773E14"/>
    <w:rsid w:val="00773EAE"/>
    <w:rsid w:val="00774494"/>
    <w:rsid w:val="00774592"/>
    <w:rsid w:val="00774C37"/>
    <w:rsid w:val="00775025"/>
    <w:rsid w:val="0077612D"/>
    <w:rsid w:val="00776161"/>
    <w:rsid w:val="00776CC8"/>
    <w:rsid w:val="00776EF3"/>
    <w:rsid w:val="00777B7F"/>
    <w:rsid w:val="00777D6A"/>
    <w:rsid w:val="00777F9C"/>
    <w:rsid w:val="007803A1"/>
    <w:rsid w:val="00780BAE"/>
    <w:rsid w:val="007821D9"/>
    <w:rsid w:val="007824C6"/>
    <w:rsid w:val="00782590"/>
    <w:rsid w:val="007827A6"/>
    <w:rsid w:val="00782975"/>
    <w:rsid w:val="00783123"/>
    <w:rsid w:val="007835F5"/>
    <w:rsid w:val="007839CC"/>
    <w:rsid w:val="00786A84"/>
    <w:rsid w:val="00787192"/>
    <w:rsid w:val="0078747F"/>
    <w:rsid w:val="00787F29"/>
    <w:rsid w:val="00787FBF"/>
    <w:rsid w:val="00790C98"/>
    <w:rsid w:val="00792866"/>
    <w:rsid w:val="0079306A"/>
    <w:rsid w:val="00793FF4"/>
    <w:rsid w:val="00795A5A"/>
    <w:rsid w:val="00795D37"/>
    <w:rsid w:val="00796A89"/>
    <w:rsid w:val="00797007"/>
    <w:rsid w:val="007A13E3"/>
    <w:rsid w:val="007A2450"/>
    <w:rsid w:val="007A2891"/>
    <w:rsid w:val="007A3152"/>
    <w:rsid w:val="007A33B7"/>
    <w:rsid w:val="007A33D8"/>
    <w:rsid w:val="007A350C"/>
    <w:rsid w:val="007A41BE"/>
    <w:rsid w:val="007A453C"/>
    <w:rsid w:val="007A596C"/>
    <w:rsid w:val="007A5F68"/>
    <w:rsid w:val="007A60D6"/>
    <w:rsid w:val="007A6D31"/>
    <w:rsid w:val="007A6E0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13E"/>
    <w:rsid w:val="007B63E4"/>
    <w:rsid w:val="007B733A"/>
    <w:rsid w:val="007B7795"/>
    <w:rsid w:val="007C0BB0"/>
    <w:rsid w:val="007C0BD3"/>
    <w:rsid w:val="007C0E4B"/>
    <w:rsid w:val="007C191E"/>
    <w:rsid w:val="007C1FBC"/>
    <w:rsid w:val="007C2A42"/>
    <w:rsid w:val="007C2F93"/>
    <w:rsid w:val="007C3454"/>
    <w:rsid w:val="007C3631"/>
    <w:rsid w:val="007C3DEC"/>
    <w:rsid w:val="007C493E"/>
    <w:rsid w:val="007C4BB4"/>
    <w:rsid w:val="007C60D7"/>
    <w:rsid w:val="007C74A0"/>
    <w:rsid w:val="007C76C5"/>
    <w:rsid w:val="007D0D46"/>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6BEF"/>
    <w:rsid w:val="007E7A56"/>
    <w:rsid w:val="007E7FC1"/>
    <w:rsid w:val="007F0436"/>
    <w:rsid w:val="007F0D5F"/>
    <w:rsid w:val="007F0EDA"/>
    <w:rsid w:val="007F1770"/>
    <w:rsid w:val="007F1B00"/>
    <w:rsid w:val="007F2299"/>
    <w:rsid w:val="007F2300"/>
    <w:rsid w:val="007F273D"/>
    <w:rsid w:val="007F372A"/>
    <w:rsid w:val="007F3FAB"/>
    <w:rsid w:val="007F4621"/>
    <w:rsid w:val="007F485C"/>
    <w:rsid w:val="007F4A3D"/>
    <w:rsid w:val="007F4AD1"/>
    <w:rsid w:val="007F51A4"/>
    <w:rsid w:val="007F52BC"/>
    <w:rsid w:val="007F5451"/>
    <w:rsid w:val="007F5523"/>
    <w:rsid w:val="007F574F"/>
    <w:rsid w:val="007F60AA"/>
    <w:rsid w:val="007F69AB"/>
    <w:rsid w:val="007F7B0C"/>
    <w:rsid w:val="00800934"/>
    <w:rsid w:val="00801915"/>
    <w:rsid w:val="00801FB4"/>
    <w:rsid w:val="00803206"/>
    <w:rsid w:val="0080481E"/>
    <w:rsid w:val="00805769"/>
    <w:rsid w:val="008059D3"/>
    <w:rsid w:val="008067C4"/>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62F"/>
    <w:rsid w:val="00823959"/>
    <w:rsid w:val="00823F7E"/>
    <w:rsid w:val="00823FD1"/>
    <w:rsid w:val="008242EF"/>
    <w:rsid w:val="0082439A"/>
    <w:rsid w:val="00825586"/>
    <w:rsid w:val="00825808"/>
    <w:rsid w:val="008274B1"/>
    <w:rsid w:val="00830152"/>
    <w:rsid w:val="0083037C"/>
    <w:rsid w:val="008317C4"/>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4CB"/>
    <w:rsid w:val="008416AA"/>
    <w:rsid w:val="008424F3"/>
    <w:rsid w:val="0084293C"/>
    <w:rsid w:val="00842C9D"/>
    <w:rsid w:val="00842D10"/>
    <w:rsid w:val="00842E97"/>
    <w:rsid w:val="00843AF5"/>
    <w:rsid w:val="00844279"/>
    <w:rsid w:val="00844A2F"/>
    <w:rsid w:val="00844CDD"/>
    <w:rsid w:val="00844D69"/>
    <w:rsid w:val="00844EB8"/>
    <w:rsid w:val="0084712B"/>
    <w:rsid w:val="00850765"/>
    <w:rsid w:val="00850874"/>
    <w:rsid w:val="008527EB"/>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495"/>
    <w:rsid w:val="00872516"/>
    <w:rsid w:val="00872689"/>
    <w:rsid w:val="00872AC4"/>
    <w:rsid w:val="0087315B"/>
    <w:rsid w:val="0087429D"/>
    <w:rsid w:val="0087468A"/>
    <w:rsid w:val="00874908"/>
    <w:rsid w:val="008764DC"/>
    <w:rsid w:val="0088036C"/>
    <w:rsid w:val="008814D6"/>
    <w:rsid w:val="00881D01"/>
    <w:rsid w:val="008829E9"/>
    <w:rsid w:val="00882B01"/>
    <w:rsid w:val="00882D9E"/>
    <w:rsid w:val="008837B0"/>
    <w:rsid w:val="00883912"/>
    <w:rsid w:val="00883B77"/>
    <w:rsid w:val="00884250"/>
    <w:rsid w:val="008858FE"/>
    <w:rsid w:val="0088607F"/>
    <w:rsid w:val="00886732"/>
    <w:rsid w:val="00887332"/>
    <w:rsid w:val="008878A9"/>
    <w:rsid w:val="008878D1"/>
    <w:rsid w:val="00887C0C"/>
    <w:rsid w:val="00890896"/>
    <w:rsid w:val="00890C46"/>
    <w:rsid w:val="00890C81"/>
    <w:rsid w:val="00891685"/>
    <w:rsid w:val="008922DB"/>
    <w:rsid w:val="00892D71"/>
    <w:rsid w:val="00892F62"/>
    <w:rsid w:val="008939F0"/>
    <w:rsid w:val="00893EA6"/>
    <w:rsid w:val="0089484C"/>
    <w:rsid w:val="00894DED"/>
    <w:rsid w:val="00894E7A"/>
    <w:rsid w:val="00894E99"/>
    <w:rsid w:val="00895EA2"/>
    <w:rsid w:val="008963D6"/>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0ED4"/>
    <w:rsid w:val="008B1806"/>
    <w:rsid w:val="008B345A"/>
    <w:rsid w:val="008B35D8"/>
    <w:rsid w:val="008B3738"/>
    <w:rsid w:val="008B3DBE"/>
    <w:rsid w:val="008B3E04"/>
    <w:rsid w:val="008B451A"/>
    <w:rsid w:val="008B4982"/>
    <w:rsid w:val="008B5B19"/>
    <w:rsid w:val="008B5B76"/>
    <w:rsid w:val="008B5C5A"/>
    <w:rsid w:val="008B71E7"/>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B9E"/>
    <w:rsid w:val="008E7C3A"/>
    <w:rsid w:val="008E7D55"/>
    <w:rsid w:val="008F1B42"/>
    <w:rsid w:val="008F1D29"/>
    <w:rsid w:val="008F1FB0"/>
    <w:rsid w:val="008F3175"/>
    <w:rsid w:val="008F3F3F"/>
    <w:rsid w:val="008F465D"/>
    <w:rsid w:val="008F471B"/>
    <w:rsid w:val="008F4E63"/>
    <w:rsid w:val="008F58B5"/>
    <w:rsid w:val="008F5C5C"/>
    <w:rsid w:val="008F5D1F"/>
    <w:rsid w:val="008F6097"/>
    <w:rsid w:val="008F70ED"/>
    <w:rsid w:val="008F768E"/>
    <w:rsid w:val="008F7A37"/>
    <w:rsid w:val="00900C72"/>
    <w:rsid w:val="009014B5"/>
    <w:rsid w:val="00901CF7"/>
    <w:rsid w:val="00901D91"/>
    <w:rsid w:val="00903023"/>
    <w:rsid w:val="0090306A"/>
    <w:rsid w:val="009033D2"/>
    <w:rsid w:val="009040D0"/>
    <w:rsid w:val="009044F2"/>
    <w:rsid w:val="00905413"/>
    <w:rsid w:val="009056A7"/>
    <w:rsid w:val="0090608C"/>
    <w:rsid w:val="00906D2E"/>
    <w:rsid w:val="00907F8C"/>
    <w:rsid w:val="009127EF"/>
    <w:rsid w:val="00912A3D"/>
    <w:rsid w:val="009133D5"/>
    <w:rsid w:val="00913866"/>
    <w:rsid w:val="0091396E"/>
    <w:rsid w:val="009148A1"/>
    <w:rsid w:val="0091562F"/>
    <w:rsid w:val="0091577E"/>
    <w:rsid w:val="0091620D"/>
    <w:rsid w:val="0091660D"/>
    <w:rsid w:val="00916FE1"/>
    <w:rsid w:val="009172A7"/>
    <w:rsid w:val="00917B08"/>
    <w:rsid w:val="00917FBA"/>
    <w:rsid w:val="0092073E"/>
    <w:rsid w:val="009209F6"/>
    <w:rsid w:val="00920A4B"/>
    <w:rsid w:val="00921283"/>
    <w:rsid w:val="00921735"/>
    <w:rsid w:val="00921AD2"/>
    <w:rsid w:val="00921B38"/>
    <w:rsid w:val="00921B99"/>
    <w:rsid w:val="00921BAB"/>
    <w:rsid w:val="0092229E"/>
    <w:rsid w:val="009228CA"/>
    <w:rsid w:val="0092360A"/>
    <w:rsid w:val="00924673"/>
    <w:rsid w:val="00924EF9"/>
    <w:rsid w:val="00926046"/>
    <w:rsid w:val="009260DA"/>
    <w:rsid w:val="009264D3"/>
    <w:rsid w:val="00927350"/>
    <w:rsid w:val="00931132"/>
    <w:rsid w:val="00931B95"/>
    <w:rsid w:val="00931CDB"/>
    <w:rsid w:val="00932336"/>
    <w:rsid w:val="00932B9E"/>
    <w:rsid w:val="00932C6D"/>
    <w:rsid w:val="00933C26"/>
    <w:rsid w:val="009346E8"/>
    <w:rsid w:val="00934890"/>
    <w:rsid w:val="00935DFB"/>
    <w:rsid w:val="00937419"/>
    <w:rsid w:val="009402FC"/>
    <w:rsid w:val="00940367"/>
    <w:rsid w:val="00940E62"/>
    <w:rsid w:val="00941419"/>
    <w:rsid w:val="00942E44"/>
    <w:rsid w:val="009431C0"/>
    <w:rsid w:val="0094340C"/>
    <w:rsid w:val="009443F5"/>
    <w:rsid w:val="009444BF"/>
    <w:rsid w:val="00944762"/>
    <w:rsid w:val="00944EF1"/>
    <w:rsid w:val="00944F12"/>
    <w:rsid w:val="00945C28"/>
    <w:rsid w:val="009468C0"/>
    <w:rsid w:val="0094709D"/>
    <w:rsid w:val="00947791"/>
    <w:rsid w:val="00947CD8"/>
    <w:rsid w:val="00950010"/>
    <w:rsid w:val="00951E5B"/>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202E"/>
    <w:rsid w:val="00973D9A"/>
    <w:rsid w:val="009742FB"/>
    <w:rsid w:val="00974854"/>
    <w:rsid w:val="00974ED8"/>
    <w:rsid w:val="00976E7C"/>
    <w:rsid w:val="00976EE9"/>
    <w:rsid w:val="00977A7A"/>
    <w:rsid w:val="00977AF8"/>
    <w:rsid w:val="00982190"/>
    <w:rsid w:val="00982710"/>
    <w:rsid w:val="009827AA"/>
    <w:rsid w:val="00982F11"/>
    <w:rsid w:val="00983468"/>
    <w:rsid w:val="009838C2"/>
    <w:rsid w:val="00983A90"/>
    <w:rsid w:val="0098529E"/>
    <w:rsid w:val="00985466"/>
    <w:rsid w:val="009860C1"/>
    <w:rsid w:val="00986E6C"/>
    <w:rsid w:val="00987F64"/>
    <w:rsid w:val="009906F5"/>
    <w:rsid w:val="00990960"/>
    <w:rsid w:val="00990B0C"/>
    <w:rsid w:val="00991E7A"/>
    <w:rsid w:val="009924F0"/>
    <w:rsid w:val="009934B6"/>
    <w:rsid w:val="0099396E"/>
    <w:rsid w:val="00993E1B"/>
    <w:rsid w:val="0099459B"/>
    <w:rsid w:val="00994B3B"/>
    <w:rsid w:val="0099590A"/>
    <w:rsid w:val="00996069"/>
    <w:rsid w:val="009960EC"/>
    <w:rsid w:val="00996AAC"/>
    <w:rsid w:val="0099755E"/>
    <w:rsid w:val="00997841"/>
    <w:rsid w:val="009A145F"/>
    <w:rsid w:val="009A2443"/>
    <w:rsid w:val="009A3169"/>
    <w:rsid w:val="009A45E9"/>
    <w:rsid w:val="009A4C24"/>
    <w:rsid w:val="009A5826"/>
    <w:rsid w:val="009A5A2C"/>
    <w:rsid w:val="009A659D"/>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03B"/>
    <w:rsid w:val="009D1A4C"/>
    <w:rsid w:val="009D2324"/>
    <w:rsid w:val="009D3219"/>
    <w:rsid w:val="009D3664"/>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E7A31"/>
    <w:rsid w:val="009F0195"/>
    <w:rsid w:val="009F0762"/>
    <w:rsid w:val="009F15CC"/>
    <w:rsid w:val="009F1EE0"/>
    <w:rsid w:val="009F2269"/>
    <w:rsid w:val="009F26FC"/>
    <w:rsid w:val="009F2BED"/>
    <w:rsid w:val="009F2ECE"/>
    <w:rsid w:val="009F2FAD"/>
    <w:rsid w:val="009F30A4"/>
    <w:rsid w:val="009F49EC"/>
    <w:rsid w:val="009F5A1D"/>
    <w:rsid w:val="009F657B"/>
    <w:rsid w:val="009F7010"/>
    <w:rsid w:val="009F71B0"/>
    <w:rsid w:val="009F76C5"/>
    <w:rsid w:val="00A006A1"/>
    <w:rsid w:val="00A01021"/>
    <w:rsid w:val="00A01D4A"/>
    <w:rsid w:val="00A027D4"/>
    <w:rsid w:val="00A02DDD"/>
    <w:rsid w:val="00A03AAC"/>
    <w:rsid w:val="00A04BBC"/>
    <w:rsid w:val="00A04F4F"/>
    <w:rsid w:val="00A0519B"/>
    <w:rsid w:val="00A0579A"/>
    <w:rsid w:val="00A069BC"/>
    <w:rsid w:val="00A069DE"/>
    <w:rsid w:val="00A06A3A"/>
    <w:rsid w:val="00A06E3D"/>
    <w:rsid w:val="00A0795C"/>
    <w:rsid w:val="00A07DD4"/>
    <w:rsid w:val="00A1083B"/>
    <w:rsid w:val="00A11B2A"/>
    <w:rsid w:val="00A11C61"/>
    <w:rsid w:val="00A11F95"/>
    <w:rsid w:val="00A12093"/>
    <w:rsid w:val="00A1343A"/>
    <w:rsid w:val="00A13CEC"/>
    <w:rsid w:val="00A14228"/>
    <w:rsid w:val="00A151E2"/>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70D"/>
    <w:rsid w:val="00A317B2"/>
    <w:rsid w:val="00A3195A"/>
    <w:rsid w:val="00A31B3E"/>
    <w:rsid w:val="00A3209C"/>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020"/>
    <w:rsid w:val="00A468D9"/>
    <w:rsid w:val="00A473F1"/>
    <w:rsid w:val="00A5046F"/>
    <w:rsid w:val="00A5051F"/>
    <w:rsid w:val="00A50665"/>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6E40"/>
    <w:rsid w:val="00A810B1"/>
    <w:rsid w:val="00A827FC"/>
    <w:rsid w:val="00A82BF6"/>
    <w:rsid w:val="00A831BC"/>
    <w:rsid w:val="00A8342A"/>
    <w:rsid w:val="00A8347A"/>
    <w:rsid w:val="00A83707"/>
    <w:rsid w:val="00A8441D"/>
    <w:rsid w:val="00A847CA"/>
    <w:rsid w:val="00A84C5F"/>
    <w:rsid w:val="00A851B2"/>
    <w:rsid w:val="00A853A2"/>
    <w:rsid w:val="00A853BC"/>
    <w:rsid w:val="00A85C85"/>
    <w:rsid w:val="00A85DC7"/>
    <w:rsid w:val="00A864D6"/>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E8F"/>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AC2"/>
    <w:rsid w:val="00AB6C09"/>
    <w:rsid w:val="00AB789C"/>
    <w:rsid w:val="00AB7A57"/>
    <w:rsid w:val="00AC066B"/>
    <w:rsid w:val="00AC1274"/>
    <w:rsid w:val="00AC1D55"/>
    <w:rsid w:val="00AC1D9C"/>
    <w:rsid w:val="00AC1EAF"/>
    <w:rsid w:val="00AC2427"/>
    <w:rsid w:val="00AC2BAC"/>
    <w:rsid w:val="00AC40DB"/>
    <w:rsid w:val="00AC423C"/>
    <w:rsid w:val="00AC4805"/>
    <w:rsid w:val="00AC4E88"/>
    <w:rsid w:val="00AC60AA"/>
    <w:rsid w:val="00AC6F88"/>
    <w:rsid w:val="00AC71D1"/>
    <w:rsid w:val="00AD0FA9"/>
    <w:rsid w:val="00AD2B0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4EA0"/>
    <w:rsid w:val="00B053EC"/>
    <w:rsid w:val="00B06441"/>
    <w:rsid w:val="00B065A2"/>
    <w:rsid w:val="00B0680F"/>
    <w:rsid w:val="00B10C71"/>
    <w:rsid w:val="00B111E2"/>
    <w:rsid w:val="00B11DD2"/>
    <w:rsid w:val="00B12253"/>
    <w:rsid w:val="00B13B6D"/>
    <w:rsid w:val="00B14387"/>
    <w:rsid w:val="00B15110"/>
    <w:rsid w:val="00B16F63"/>
    <w:rsid w:val="00B209E8"/>
    <w:rsid w:val="00B21746"/>
    <w:rsid w:val="00B2216F"/>
    <w:rsid w:val="00B2224E"/>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548"/>
    <w:rsid w:val="00B33C69"/>
    <w:rsid w:val="00B34911"/>
    <w:rsid w:val="00B351BD"/>
    <w:rsid w:val="00B355FE"/>
    <w:rsid w:val="00B35AD3"/>
    <w:rsid w:val="00B36F96"/>
    <w:rsid w:val="00B377EA"/>
    <w:rsid w:val="00B37B92"/>
    <w:rsid w:val="00B400F4"/>
    <w:rsid w:val="00B40791"/>
    <w:rsid w:val="00B41758"/>
    <w:rsid w:val="00B424E6"/>
    <w:rsid w:val="00B43386"/>
    <w:rsid w:val="00B454A5"/>
    <w:rsid w:val="00B46D16"/>
    <w:rsid w:val="00B46DC8"/>
    <w:rsid w:val="00B47487"/>
    <w:rsid w:val="00B474BE"/>
    <w:rsid w:val="00B47541"/>
    <w:rsid w:val="00B476F0"/>
    <w:rsid w:val="00B47981"/>
    <w:rsid w:val="00B47BC8"/>
    <w:rsid w:val="00B502B5"/>
    <w:rsid w:val="00B50392"/>
    <w:rsid w:val="00B50785"/>
    <w:rsid w:val="00B5228D"/>
    <w:rsid w:val="00B52AD0"/>
    <w:rsid w:val="00B53CC0"/>
    <w:rsid w:val="00B54184"/>
    <w:rsid w:val="00B543B5"/>
    <w:rsid w:val="00B5485B"/>
    <w:rsid w:val="00B560B0"/>
    <w:rsid w:val="00B565EF"/>
    <w:rsid w:val="00B56D97"/>
    <w:rsid w:val="00B578FC"/>
    <w:rsid w:val="00B57B2E"/>
    <w:rsid w:val="00B600A6"/>
    <w:rsid w:val="00B604EF"/>
    <w:rsid w:val="00B6132B"/>
    <w:rsid w:val="00B6207B"/>
    <w:rsid w:val="00B621F7"/>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C1F"/>
    <w:rsid w:val="00B76254"/>
    <w:rsid w:val="00B76AAF"/>
    <w:rsid w:val="00B7721C"/>
    <w:rsid w:val="00B77396"/>
    <w:rsid w:val="00B776AE"/>
    <w:rsid w:val="00B776CB"/>
    <w:rsid w:val="00B77900"/>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B0D"/>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296"/>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04"/>
    <w:rsid w:val="00BD6310"/>
    <w:rsid w:val="00BD658B"/>
    <w:rsid w:val="00BD669E"/>
    <w:rsid w:val="00BD681D"/>
    <w:rsid w:val="00BD6C67"/>
    <w:rsid w:val="00BD6E95"/>
    <w:rsid w:val="00BD72F8"/>
    <w:rsid w:val="00BD7688"/>
    <w:rsid w:val="00BD7E4A"/>
    <w:rsid w:val="00BD7EAB"/>
    <w:rsid w:val="00BE02E9"/>
    <w:rsid w:val="00BE1A98"/>
    <w:rsid w:val="00BE3CAA"/>
    <w:rsid w:val="00BE3CF0"/>
    <w:rsid w:val="00BE41A9"/>
    <w:rsid w:val="00BE4858"/>
    <w:rsid w:val="00BE696E"/>
    <w:rsid w:val="00BE7331"/>
    <w:rsid w:val="00BF0445"/>
    <w:rsid w:val="00BF0FD7"/>
    <w:rsid w:val="00BF270E"/>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08E"/>
    <w:rsid w:val="00C06E67"/>
    <w:rsid w:val="00C071EE"/>
    <w:rsid w:val="00C076E8"/>
    <w:rsid w:val="00C079C0"/>
    <w:rsid w:val="00C079DF"/>
    <w:rsid w:val="00C079E6"/>
    <w:rsid w:val="00C10191"/>
    <w:rsid w:val="00C11063"/>
    <w:rsid w:val="00C1170F"/>
    <w:rsid w:val="00C11DBD"/>
    <w:rsid w:val="00C1245E"/>
    <w:rsid w:val="00C13C1D"/>
    <w:rsid w:val="00C143AE"/>
    <w:rsid w:val="00C14F51"/>
    <w:rsid w:val="00C15304"/>
    <w:rsid w:val="00C15F17"/>
    <w:rsid w:val="00C16378"/>
    <w:rsid w:val="00C20D7E"/>
    <w:rsid w:val="00C21048"/>
    <w:rsid w:val="00C216EB"/>
    <w:rsid w:val="00C21B88"/>
    <w:rsid w:val="00C225A8"/>
    <w:rsid w:val="00C22DE6"/>
    <w:rsid w:val="00C246FB"/>
    <w:rsid w:val="00C24780"/>
    <w:rsid w:val="00C2523A"/>
    <w:rsid w:val="00C253EC"/>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375"/>
    <w:rsid w:val="00C439C9"/>
    <w:rsid w:val="00C45029"/>
    <w:rsid w:val="00C451FD"/>
    <w:rsid w:val="00C45D30"/>
    <w:rsid w:val="00C46084"/>
    <w:rsid w:val="00C46184"/>
    <w:rsid w:val="00C466C6"/>
    <w:rsid w:val="00C46749"/>
    <w:rsid w:val="00C4697E"/>
    <w:rsid w:val="00C475E2"/>
    <w:rsid w:val="00C47B9F"/>
    <w:rsid w:val="00C47F79"/>
    <w:rsid w:val="00C50762"/>
    <w:rsid w:val="00C5101F"/>
    <w:rsid w:val="00C510F4"/>
    <w:rsid w:val="00C512BD"/>
    <w:rsid w:val="00C515B1"/>
    <w:rsid w:val="00C518D5"/>
    <w:rsid w:val="00C51C80"/>
    <w:rsid w:val="00C51EAB"/>
    <w:rsid w:val="00C528CD"/>
    <w:rsid w:val="00C5363F"/>
    <w:rsid w:val="00C5401C"/>
    <w:rsid w:val="00C554B6"/>
    <w:rsid w:val="00C5599A"/>
    <w:rsid w:val="00C56432"/>
    <w:rsid w:val="00C569B8"/>
    <w:rsid w:val="00C56A50"/>
    <w:rsid w:val="00C605EF"/>
    <w:rsid w:val="00C60608"/>
    <w:rsid w:val="00C610C7"/>
    <w:rsid w:val="00C6254B"/>
    <w:rsid w:val="00C625F7"/>
    <w:rsid w:val="00C62804"/>
    <w:rsid w:val="00C628FA"/>
    <w:rsid w:val="00C62B5C"/>
    <w:rsid w:val="00C62C7D"/>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0AFE"/>
    <w:rsid w:val="00C81176"/>
    <w:rsid w:val="00C820A2"/>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3810"/>
    <w:rsid w:val="00C956DD"/>
    <w:rsid w:val="00C97047"/>
    <w:rsid w:val="00CA0702"/>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4FC"/>
    <w:rsid w:val="00CC6645"/>
    <w:rsid w:val="00CC6749"/>
    <w:rsid w:val="00CD09B5"/>
    <w:rsid w:val="00CD0BE4"/>
    <w:rsid w:val="00CD0E40"/>
    <w:rsid w:val="00CD0F59"/>
    <w:rsid w:val="00CD1BC3"/>
    <w:rsid w:val="00CD2060"/>
    <w:rsid w:val="00CD229C"/>
    <w:rsid w:val="00CD28F9"/>
    <w:rsid w:val="00CD2BE2"/>
    <w:rsid w:val="00CD4171"/>
    <w:rsid w:val="00CD4E15"/>
    <w:rsid w:val="00CD545C"/>
    <w:rsid w:val="00CD5A76"/>
    <w:rsid w:val="00CD6BC1"/>
    <w:rsid w:val="00CD74E6"/>
    <w:rsid w:val="00CD76A5"/>
    <w:rsid w:val="00CD7C98"/>
    <w:rsid w:val="00CE0735"/>
    <w:rsid w:val="00CE100A"/>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180"/>
    <w:rsid w:val="00D04050"/>
    <w:rsid w:val="00D04583"/>
    <w:rsid w:val="00D04DF5"/>
    <w:rsid w:val="00D04F37"/>
    <w:rsid w:val="00D05D13"/>
    <w:rsid w:val="00D061C4"/>
    <w:rsid w:val="00D06E66"/>
    <w:rsid w:val="00D06E7B"/>
    <w:rsid w:val="00D07ED0"/>
    <w:rsid w:val="00D07EDD"/>
    <w:rsid w:val="00D10C76"/>
    <w:rsid w:val="00D11DD6"/>
    <w:rsid w:val="00D12426"/>
    <w:rsid w:val="00D12522"/>
    <w:rsid w:val="00D1305E"/>
    <w:rsid w:val="00D133CC"/>
    <w:rsid w:val="00D14B72"/>
    <w:rsid w:val="00D14FE2"/>
    <w:rsid w:val="00D152FE"/>
    <w:rsid w:val="00D15E37"/>
    <w:rsid w:val="00D171C7"/>
    <w:rsid w:val="00D17365"/>
    <w:rsid w:val="00D1767B"/>
    <w:rsid w:val="00D201D7"/>
    <w:rsid w:val="00D208F8"/>
    <w:rsid w:val="00D20B4D"/>
    <w:rsid w:val="00D218EC"/>
    <w:rsid w:val="00D21BA2"/>
    <w:rsid w:val="00D2206E"/>
    <w:rsid w:val="00D241EE"/>
    <w:rsid w:val="00D2437D"/>
    <w:rsid w:val="00D24C60"/>
    <w:rsid w:val="00D24DFE"/>
    <w:rsid w:val="00D25969"/>
    <w:rsid w:val="00D25C7B"/>
    <w:rsid w:val="00D25E01"/>
    <w:rsid w:val="00D26EC6"/>
    <w:rsid w:val="00D27609"/>
    <w:rsid w:val="00D305DE"/>
    <w:rsid w:val="00D31D7C"/>
    <w:rsid w:val="00D33343"/>
    <w:rsid w:val="00D3375C"/>
    <w:rsid w:val="00D341CD"/>
    <w:rsid w:val="00D3540D"/>
    <w:rsid w:val="00D3617E"/>
    <w:rsid w:val="00D367BA"/>
    <w:rsid w:val="00D36942"/>
    <w:rsid w:val="00D37859"/>
    <w:rsid w:val="00D405BB"/>
    <w:rsid w:val="00D40C8C"/>
    <w:rsid w:val="00D40C9E"/>
    <w:rsid w:val="00D40D39"/>
    <w:rsid w:val="00D4100C"/>
    <w:rsid w:val="00D41CAA"/>
    <w:rsid w:val="00D421CA"/>
    <w:rsid w:val="00D4264A"/>
    <w:rsid w:val="00D42AF1"/>
    <w:rsid w:val="00D43C95"/>
    <w:rsid w:val="00D43DEB"/>
    <w:rsid w:val="00D44DC8"/>
    <w:rsid w:val="00D44FE3"/>
    <w:rsid w:val="00D4668F"/>
    <w:rsid w:val="00D5085A"/>
    <w:rsid w:val="00D50F84"/>
    <w:rsid w:val="00D51DA3"/>
    <w:rsid w:val="00D538E3"/>
    <w:rsid w:val="00D53F27"/>
    <w:rsid w:val="00D54AF3"/>
    <w:rsid w:val="00D55E4A"/>
    <w:rsid w:val="00D56046"/>
    <w:rsid w:val="00D5657F"/>
    <w:rsid w:val="00D56869"/>
    <w:rsid w:val="00D56B86"/>
    <w:rsid w:val="00D56E39"/>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3AB3"/>
    <w:rsid w:val="00D75494"/>
    <w:rsid w:val="00D75547"/>
    <w:rsid w:val="00D75CD7"/>
    <w:rsid w:val="00D761AF"/>
    <w:rsid w:val="00D76E7F"/>
    <w:rsid w:val="00D80282"/>
    <w:rsid w:val="00D8076C"/>
    <w:rsid w:val="00D80822"/>
    <w:rsid w:val="00D81580"/>
    <w:rsid w:val="00D816DC"/>
    <w:rsid w:val="00D8170B"/>
    <w:rsid w:val="00D8182C"/>
    <w:rsid w:val="00D81921"/>
    <w:rsid w:val="00D81B5F"/>
    <w:rsid w:val="00D81DB2"/>
    <w:rsid w:val="00D821FD"/>
    <w:rsid w:val="00D82352"/>
    <w:rsid w:val="00D82420"/>
    <w:rsid w:val="00D82769"/>
    <w:rsid w:val="00D82F6D"/>
    <w:rsid w:val="00D83139"/>
    <w:rsid w:val="00D8352B"/>
    <w:rsid w:val="00D83F0D"/>
    <w:rsid w:val="00D84728"/>
    <w:rsid w:val="00D8498D"/>
    <w:rsid w:val="00D85EE2"/>
    <w:rsid w:val="00D8647D"/>
    <w:rsid w:val="00D86D85"/>
    <w:rsid w:val="00D87A30"/>
    <w:rsid w:val="00D909BB"/>
    <w:rsid w:val="00D916CD"/>
    <w:rsid w:val="00D91F22"/>
    <w:rsid w:val="00D92150"/>
    <w:rsid w:val="00D9255C"/>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B99"/>
    <w:rsid w:val="00DA5F1C"/>
    <w:rsid w:val="00DA6820"/>
    <w:rsid w:val="00DA6D60"/>
    <w:rsid w:val="00DA73BA"/>
    <w:rsid w:val="00DA75F9"/>
    <w:rsid w:val="00DA782C"/>
    <w:rsid w:val="00DB05E7"/>
    <w:rsid w:val="00DB1434"/>
    <w:rsid w:val="00DB1479"/>
    <w:rsid w:val="00DB1DD2"/>
    <w:rsid w:val="00DB2462"/>
    <w:rsid w:val="00DB2CF8"/>
    <w:rsid w:val="00DB3B7B"/>
    <w:rsid w:val="00DB519D"/>
    <w:rsid w:val="00DB557B"/>
    <w:rsid w:val="00DB5628"/>
    <w:rsid w:val="00DB5A17"/>
    <w:rsid w:val="00DB66AD"/>
    <w:rsid w:val="00DB773A"/>
    <w:rsid w:val="00DC028F"/>
    <w:rsid w:val="00DC08F0"/>
    <w:rsid w:val="00DC0ACE"/>
    <w:rsid w:val="00DC25A9"/>
    <w:rsid w:val="00DC267F"/>
    <w:rsid w:val="00DC30EB"/>
    <w:rsid w:val="00DC3FCA"/>
    <w:rsid w:val="00DC4D50"/>
    <w:rsid w:val="00DC5319"/>
    <w:rsid w:val="00DC62EE"/>
    <w:rsid w:val="00DC6413"/>
    <w:rsid w:val="00DC680C"/>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41EA"/>
    <w:rsid w:val="00DE56CB"/>
    <w:rsid w:val="00DE5D76"/>
    <w:rsid w:val="00DE66A2"/>
    <w:rsid w:val="00DE6980"/>
    <w:rsid w:val="00DF1455"/>
    <w:rsid w:val="00DF16ED"/>
    <w:rsid w:val="00DF2413"/>
    <w:rsid w:val="00DF25A8"/>
    <w:rsid w:val="00DF26F0"/>
    <w:rsid w:val="00DF2CBD"/>
    <w:rsid w:val="00DF3724"/>
    <w:rsid w:val="00DF38D9"/>
    <w:rsid w:val="00DF3CF8"/>
    <w:rsid w:val="00DF4019"/>
    <w:rsid w:val="00DF47FE"/>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50"/>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D54"/>
    <w:rsid w:val="00E2262D"/>
    <w:rsid w:val="00E22D58"/>
    <w:rsid w:val="00E236FA"/>
    <w:rsid w:val="00E24026"/>
    <w:rsid w:val="00E2531B"/>
    <w:rsid w:val="00E25849"/>
    <w:rsid w:val="00E26E9D"/>
    <w:rsid w:val="00E270B4"/>
    <w:rsid w:val="00E27923"/>
    <w:rsid w:val="00E31119"/>
    <w:rsid w:val="00E322BF"/>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0CC3"/>
    <w:rsid w:val="00E51C5B"/>
    <w:rsid w:val="00E52B60"/>
    <w:rsid w:val="00E53900"/>
    <w:rsid w:val="00E539A7"/>
    <w:rsid w:val="00E541DB"/>
    <w:rsid w:val="00E54245"/>
    <w:rsid w:val="00E5426A"/>
    <w:rsid w:val="00E54342"/>
    <w:rsid w:val="00E543AF"/>
    <w:rsid w:val="00E54830"/>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55F"/>
    <w:rsid w:val="00E75BD4"/>
    <w:rsid w:val="00E75D07"/>
    <w:rsid w:val="00E77267"/>
    <w:rsid w:val="00E77A05"/>
    <w:rsid w:val="00E8010B"/>
    <w:rsid w:val="00E802BE"/>
    <w:rsid w:val="00E8089F"/>
    <w:rsid w:val="00E808F7"/>
    <w:rsid w:val="00E80CAB"/>
    <w:rsid w:val="00E80CCA"/>
    <w:rsid w:val="00E81452"/>
    <w:rsid w:val="00E82D2B"/>
    <w:rsid w:val="00E82FB3"/>
    <w:rsid w:val="00E83C8A"/>
    <w:rsid w:val="00E83E3C"/>
    <w:rsid w:val="00E83E82"/>
    <w:rsid w:val="00E846D7"/>
    <w:rsid w:val="00E875A2"/>
    <w:rsid w:val="00E90253"/>
    <w:rsid w:val="00E913C7"/>
    <w:rsid w:val="00E92BC4"/>
    <w:rsid w:val="00E9304D"/>
    <w:rsid w:val="00E932C1"/>
    <w:rsid w:val="00E932CF"/>
    <w:rsid w:val="00E94277"/>
    <w:rsid w:val="00E9497E"/>
    <w:rsid w:val="00E94A21"/>
    <w:rsid w:val="00E95292"/>
    <w:rsid w:val="00E956D7"/>
    <w:rsid w:val="00E9580D"/>
    <w:rsid w:val="00E96340"/>
    <w:rsid w:val="00E9639A"/>
    <w:rsid w:val="00E9644D"/>
    <w:rsid w:val="00E970CB"/>
    <w:rsid w:val="00E97872"/>
    <w:rsid w:val="00E9797E"/>
    <w:rsid w:val="00E97D6B"/>
    <w:rsid w:val="00EA0D76"/>
    <w:rsid w:val="00EA10D6"/>
    <w:rsid w:val="00EA16C4"/>
    <w:rsid w:val="00EA236D"/>
    <w:rsid w:val="00EA4237"/>
    <w:rsid w:val="00EA48A5"/>
    <w:rsid w:val="00EA5B61"/>
    <w:rsid w:val="00EA6920"/>
    <w:rsid w:val="00EA6ABA"/>
    <w:rsid w:val="00EA7581"/>
    <w:rsid w:val="00EA7703"/>
    <w:rsid w:val="00EB0D1D"/>
    <w:rsid w:val="00EB0E42"/>
    <w:rsid w:val="00EB1377"/>
    <w:rsid w:val="00EB1409"/>
    <w:rsid w:val="00EB14C3"/>
    <w:rsid w:val="00EB1F0F"/>
    <w:rsid w:val="00EB2533"/>
    <w:rsid w:val="00EB2901"/>
    <w:rsid w:val="00EB2A1C"/>
    <w:rsid w:val="00EB349C"/>
    <w:rsid w:val="00EB3B09"/>
    <w:rsid w:val="00EB3B1C"/>
    <w:rsid w:val="00EB4413"/>
    <w:rsid w:val="00EB4679"/>
    <w:rsid w:val="00EB5767"/>
    <w:rsid w:val="00EB598C"/>
    <w:rsid w:val="00EB5E59"/>
    <w:rsid w:val="00EB60E1"/>
    <w:rsid w:val="00EB651A"/>
    <w:rsid w:val="00EB6699"/>
    <w:rsid w:val="00EB6D2A"/>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533"/>
    <w:rsid w:val="00EE1D74"/>
    <w:rsid w:val="00EE1F6A"/>
    <w:rsid w:val="00EE307B"/>
    <w:rsid w:val="00EE463B"/>
    <w:rsid w:val="00EE4BC4"/>
    <w:rsid w:val="00EE4E3B"/>
    <w:rsid w:val="00EE668D"/>
    <w:rsid w:val="00EE6F91"/>
    <w:rsid w:val="00EE7C23"/>
    <w:rsid w:val="00EF0158"/>
    <w:rsid w:val="00EF041C"/>
    <w:rsid w:val="00EF11CF"/>
    <w:rsid w:val="00EF15C1"/>
    <w:rsid w:val="00EF17C5"/>
    <w:rsid w:val="00EF1B42"/>
    <w:rsid w:val="00EF2298"/>
    <w:rsid w:val="00EF3133"/>
    <w:rsid w:val="00EF3DED"/>
    <w:rsid w:val="00EF49FE"/>
    <w:rsid w:val="00EF4CDB"/>
    <w:rsid w:val="00EF559B"/>
    <w:rsid w:val="00EF664F"/>
    <w:rsid w:val="00EF68F4"/>
    <w:rsid w:val="00EF6F65"/>
    <w:rsid w:val="00EF73E8"/>
    <w:rsid w:val="00EF78DB"/>
    <w:rsid w:val="00F00D98"/>
    <w:rsid w:val="00F01D8A"/>
    <w:rsid w:val="00F02076"/>
    <w:rsid w:val="00F02077"/>
    <w:rsid w:val="00F043BB"/>
    <w:rsid w:val="00F053CA"/>
    <w:rsid w:val="00F05820"/>
    <w:rsid w:val="00F05CE2"/>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33A"/>
    <w:rsid w:val="00F22537"/>
    <w:rsid w:val="00F23008"/>
    <w:rsid w:val="00F24CB9"/>
    <w:rsid w:val="00F25D64"/>
    <w:rsid w:val="00F26E5A"/>
    <w:rsid w:val="00F2709D"/>
    <w:rsid w:val="00F305A8"/>
    <w:rsid w:val="00F31E8C"/>
    <w:rsid w:val="00F323A3"/>
    <w:rsid w:val="00F3243C"/>
    <w:rsid w:val="00F335E9"/>
    <w:rsid w:val="00F336DD"/>
    <w:rsid w:val="00F33D3D"/>
    <w:rsid w:val="00F33F55"/>
    <w:rsid w:val="00F344A4"/>
    <w:rsid w:val="00F3459B"/>
    <w:rsid w:val="00F3472E"/>
    <w:rsid w:val="00F349E1"/>
    <w:rsid w:val="00F35163"/>
    <w:rsid w:val="00F359AF"/>
    <w:rsid w:val="00F366C3"/>
    <w:rsid w:val="00F368E2"/>
    <w:rsid w:val="00F36AAF"/>
    <w:rsid w:val="00F403B5"/>
    <w:rsid w:val="00F40C29"/>
    <w:rsid w:val="00F438E1"/>
    <w:rsid w:val="00F43ADA"/>
    <w:rsid w:val="00F453FD"/>
    <w:rsid w:val="00F46190"/>
    <w:rsid w:val="00F4622A"/>
    <w:rsid w:val="00F474C1"/>
    <w:rsid w:val="00F479E2"/>
    <w:rsid w:val="00F5074B"/>
    <w:rsid w:val="00F5086C"/>
    <w:rsid w:val="00F50BB7"/>
    <w:rsid w:val="00F51F39"/>
    <w:rsid w:val="00F5244D"/>
    <w:rsid w:val="00F53CD4"/>
    <w:rsid w:val="00F54CD2"/>
    <w:rsid w:val="00F54DDE"/>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5BC"/>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6B94"/>
    <w:rsid w:val="00F97C54"/>
    <w:rsid w:val="00F97E1F"/>
    <w:rsid w:val="00F97F7A"/>
    <w:rsid w:val="00FA007D"/>
    <w:rsid w:val="00FA007F"/>
    <w:rsid w:val="00FA0425"/>
    <w:rsid w:val="00FA1170"/>
    <w:rsid w:val="00FA1446"/>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1570"/>
    <w:rsid w:val="00FB1D83"/>
    <w:rsid w:val="00FB381A"/>
    <w:rsid w:val="00FB38A3"/>
    <w:rsid w:val="00FB3BE6"/>
    <w:rsid w:val="00FB3D45"/>
    <w:rsid w:val="00FB3E39"/>
    <w:rsid w:val="00FB3F2D"/>
    <w:rsid w:val="00FB4929"/>
    <w:rsid w:val="00FB501E"/>
    <w:rsid w:val="00FB5EFB"/>
    <w:rsid w:val="00FB64F0"/>
    <w:rsid w:val="00FB686B"/>
    <w:rsid w:val="00FB68FA"/>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C35"/>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3925"/>
  <w15:docId w15:val="{19CC91D3-F337-44F3-9A1B-85DD6FB7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customStyle="1" w:styleId="11">
    <w:name w:val="Неразрешенное упоминание1"/>
    <w:basedOn w:val="a0"/>
    <w:uiPriority w:val="99"/>
    <w:semiHidden/>
    <w:unhideWhenUsed/>
    <w:rsid w:val="00EB0D1D"/>
    <w:rPr>
      <w:color w:val="605E5C"/>
      <w:shd w:val="clear" w:color="auto" w:fill="E1DFDD"/>
    </w:rPr>
  </w:style>
  <w:style w:type="table" w:styleId="af9">
    <w:name w:val="Table Grid"/>
    <w:basedOn w:val="a1"/>
    <w:uiPriority w:val="39"/>
    <w:rsid w:val="007B63E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5A11E1"/>
    <w:pPr>
      <w:spacing w:before="100" w:beforeAutospacing="1" w:after="100" w:afterAutospacing="1" w:line="240" w:lineRule="auto"/>
    </w:pPr>
    <w:rPr>
      <w:rFonts w:ascii="Times New Roman" w:hAnsi="Times New Roman"/>
      <w:sz w:val="24"/>
      <w:szCs w:val="24"/>
      <w:lang w:eastAsia="ru-RU"/>
    </w:rPr>
  </w:style>
  <w:style w:type="character" w:styleId="afb">
    <w:name w:val="Strong"/>
    <w:basedOn w:val="a0"/>
    <w:uiPriority w:val="22"/>
    <w:qFormat/>
    <w:rsid w:val="005A1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6809">
      <w:bodyDiv w:val="1"/>
      <w:marLeft w:val="0"/>
      <w:marRight w:val="0"/>
      <w:marTop w:val="0"/>
      <w:marBottom w:val="0"/>
      <w:divBdr>
        <w:top w:val="none" w:sz="0" w:space="0" w:color="auto"/>
        <w:left w:val="none" w:sz="0" w:space="0" w:color="auto"/>
        <w:bottom w:val="none" w:sz="0" w:space="0" w:color="auto"/>
        <w:right w:val="none" w:sz="0" w:space="0" w:color="auto"/>
      </w:divBdr>
    </w:div>
    <w:div w:id="440807822">
      <w:bodyDiv w:val="1"/>
      <w:marLeft w:val="0"/>
      <w:marRight w:val="0"/>
      <w:marTop w:val="0"/>
      <w:marBottom w:val="0"/>
      <w:divBdr>
        <w:top w:val="none" w:sz="0" w:space="0" w:color="auto"/>
        <w:left w:val="none" w:sz="0" w:space="0" w:color="auto"/>
        <w:bottom w:val="none" w:sz="0" w:space="0" w:color="auto"/>
        <w:right w:val="none" w:sz="0" w:space="0" w:color="auto"/>
      </w:divBdr>
    </w:div>
    <w:div w:id="1117523287">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elevka@yandex.ru"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45DF5E12CE6E40F9DC532B8D71F9CC7E703630A9F9BB0824E4C8BA668F2DFB26A7DB8E6F8D44D7A8k2H7E" TargetMode="External"/><Relationship Id="rId2" Type="http://schemas.openxmlformats.org/officeDocument/2006/relationships/numbering" Target="numbering.xml"/><Relationship Id="rId16" Type="http://schemas.openxmlformats.org/officeDocument/2006/relationships/hyperlink" Target="consultantplus://offline/ref=45DF5E12CE6E40F9DC532B8D71F9CC7E703630A9F9BB0824E4C8BA668F2DFB26A7DB8E6F8D44D7AAk2H8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helevka@yandex.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1084;&#1080;&#1096;&#1077;&#1083;&#1105;&#1074;&#1082;&#1072;.&#1088;&#1092;"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5CA44-673C-4BD4-B644-43C0CB9C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Pages>
  <Words>8146</Words>
  <Characters>46438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Бухгалтерия3</cp:lastModifiedBy>
  <cp:revision>229</cp:revision>
  <cp:lastPrinted>2024-04-26T05:00:00Z</cp:lastPrinted>
  <dcterms:created xsi:type="dcterms:W3CDTF">2020-06-05T07:21:00Z</dcterms:created>
  <dcterms:modified xsi:type="dcterms:W3CDTF">2024-07-26T06:07:00Z</dcterms:modified>
</cp:coreProperties>
</file>