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431C" w:rsidRPr="004543B7" w:rsidRDefault="00B7431C" w:rsidP="00B743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43B7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  <w:r>
        <w:rPr>
          <w:rFonts w:ascii="Times New Roman" w:eastAsia="Calibri" w:hAnsi="Times New Roman" w:cs="Times New Roman"/>
          <w:b/>
          <w:sz w:val="28"/>
          <w:szCs w:val="28"/>
        </w:rPr>
        <w:t>и аналитическая записка</w:t>
      </w:r>
    </w:p>
    <w:p w:rsidR="00B7431C" w:rsidRPr="004543B7" w:rsidRDefault="00B7431C" w:rsidP="00B743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43B7">
        <w:rPr>
          <w:rFonts w:ascii="Times New Roman" w:eastAsia="Calibri" w:hAnsi="Times New Roman" w:cs="Times New Roman"/>
          <w:b/>
          <w:sz w:val="28"/>
          <w:szCs w:val="28"/>
        </w:rPr>
        <w:t xml:space="preserve"> 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ходе </w:t>
      </w:r>
      <w:r w:rsidRPr="004543B7">
        <w:rPr>
          <w:rFonts w:ascii="Times New Roman" w:eastAsia="Calibri" w:hAnsi="Times New Roman" w:cs="Times New Roman"/>
          <w:b/>
          <w:sz w:val="28"/>
          <w:szCs w:val="28"/>
        </w:rPr>
        <w:t xml:space="preserve">реализации муниципальной подпрограммы </w:t>
      </w:r>
    </w:p>
    <w:p w:rsidR="00B7431C" w:rsidRPr="004543B7" w:rsidRDefault="00B7431C" w:rsidP="00B743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43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4543B7">
        <w:rPr>
          <w:rFonts w:ascii="Times New Roman" w:hAnsi="Times New Roman" w:cs="Times New Roman"/>
          <w:b/>
          <w:sz w:val="28"/>
          <w:szCs w:val="28"/>
        </w:rPr>
        <w:t>Профилактика правонарушений и общественной безопасности на территории Мишелевского муниципального образования</w:t>
      </w:r>
      <w:r w:rsidRPr="004543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B7431C" w:rsidRPr="00911172" w:rsidRDefault="00B7431C" w:rsidP="009111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43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2021 – 202</w:t>
      </w:r>
      <w:r w:rsidR="00890A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 w:rsidRPr="004543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B7431C" w:rsidRPr="001878ED" w:rsidRDefault="00B7431C" w:rsidP="00B743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878ED">
        <w:rPr>
          <w:color w:val="000000"/>
        </w:rPr>
        <w:t>Проблема помощи подросткам с отклонениями в поведении обозначена в нашем обществе особенно остро (агрессия, хамство, наглость, цинизм). К сожалению, факторов, негативно влияющих на развитие и поведение детей и подростков, как внешних, так и внутренних, много.</w:t>
      </w:r>
    </w:p>
    <w:p w:rsidR="00B7431C" w:rsidRPr="001878ED" w:rsidRDefault="00B7431C" w:rsidP="00B743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878ED">
        <w:rPr>
          <w:color w:val="000000"/>
        </w:rPr>
        <w:t>Поэтому одной из важных целей работы является профилактика и оказание своевременной и квалифицированной помощи подросткам и (или) их семьям, попавшим в сложные социальные, семейные, педагогические и прочие ситуации. С целью недопущения вышеуказанного была создана данная программа.</w:t>
      </w:r>
    </w:p>
    <w:p w:rsidR="00B7431C" w:rsidRPr="001878ED" w:rsidRDefault="00B7431C" w:rsidP="00B74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78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Основной целью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</w:t>
      </w:r>
      <w:r w:rsidRPr="001878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является   укрепление общественной      безопасности,</w:t>
      </w:r>
      <w:r w:rsidRPr="001878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стабилизация</w:t>
      </w:r>
      <w:r w:rsidRPr="001878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криминогенной ситуации на территории ММО в сторону ее оздоровления, комплексное обеспечение усилий всех муниципальных и общественных   институтов   в борьбе с преступностью, охрана конституционных прав и свобод граждан, создание условий для неотвратимого наступления   ответственности   за совершенные преступления. Задачи программы:   </w:t>
      </w:r>
    </w:p>
    <w:p w:rsidR="00B7431C" w:rsidRPr="001878ED" w:rsidRDefault="00B7431C" w:rsidP="00B74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78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снижение уровня преступности на территории муниципального образования;       </w:t>
      </w:r>
    </w:p>
    <w:p w:rsidR="00B7431C" w:rsidRDefault="00B7431C" w:rsidP="00B74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878ED">
        <w:rPr>
          <w:rFonts w:ascii="Times New Roman" w:eastAsia="Calibri" w:hAnsi="Times New Roman" w:cs="Times New Roman"/>
          <w:bCs/>
          <w:sz w:val="24"/>
          <w:szCs w:val="24"/>
        </w:rPr>
        <w:t>- воссоздание системы социальной профилактики правонарушений, направленной   на   активизацию борьбы с пьянством, алкоголизмом, наркоманией, преступностью, безнадзорностью, беспризорностью несовершеннолетних, незаконной миграцией;</w:t>
      </w:r>
    </w:p>
    <w:p w:rsidR="00B7431C" w:rsidRDefault="00B7431C" w:rsidP="00B74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Для реализации указанной программы ведется огромная работа с несовершеннолетними начиная с раннего возраста, соответственно задействованы детские сады, школы, работники культуры, работники администрации, работники правоохранительных органов. </w:t>
      </w:r>
    </w:p>
    <w:p w:rsidR="00B7431C" w:rsidRPr="00B25286" w:rsidRDefault="00B7431C" w:rsidP="00B74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Регулярно проводятся акции затрагивающие темы здорового образа жизни, приглашаются медицинские работники. С целью недопущения совершения правонарушений и преступлений проводятся профилактические беседы, выявляются семьи, находящиеся в социально-опасном положение, семьи, состоящие на профилактическом учете, находятся под пристальным вниманием различных субъектов профилактики, ведется работа по снижению </w:t>
      </w:r>
      <w:r w:rsidRPr="001878ED">
        <w:rPr>
          <w:rFonts w:ascii="Times New Roman" w:hAnsi="Times New Roman" w:cs="Times New Roman"/>
          <w:bCs/>
          <w:sz w:val="24"/>
          <w:szCs w:val="24"/>
        </w:rPr>
        <w:t>количества преступлений, связанных с незаконным оборотом наркотических и психотропных веществ</w:t>
      </w:r>
      <w:r>
        <w:rPr>
          <w:rFonts w:ascii="Times New Roman" w:hAnsi="Times New Roman" w:cs="Times New Roman"/>
          <w:bCs/>
          <w:sz w:val="24"/>
          <w:szCs w:val="24"/>
        </w:rPr>
        <w:t xml:space="preserve">. Проводятся инструктажи по правилам поведения на водоемах, по правилам пользования огня, по недопущению детского травматизма на авто-железных дорогах, профилактические мероприятия по недопущению жестокого обращения с детьми. </w:t>
      </w:r>
      <w:r w:rsidRPr="001878ED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B7431C" w:rsidRPr="006D3B66" w:rsidRDefault="00B7431C" w:rsidP="00B74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431C" w:rsidRPr="006D3B66" w:rsidRDefault="00B7431C" w:rsidP="00B743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Наиболее значимые результаты реализации муниципальной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</w:t>
      </w:r>
      <w:r w:rsidRPr="006D3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программы, достигнутые за отчетный период</w:t>
      </w:r>
    </w:p>
    <w:p w:rsidR="00B7431C" w:rsidRPr="001878ED" w:rsidRDefault="00B7431C" w:rsidP="00B743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31C" w:rsidRDefault="0015720C" w:rsidP="00B743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исполнению мероприятия 1</w:t>
      </w:r>
      <w:r w:rsidR="00B7431C" w:rsidRPr="001878E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7431C" w:rsidRPr="001878E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B7431C"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="00B7431C" w:rsidRPr="000178FA">
        <w:rPr>
          <w:rFonts w:ascii="Times New Roman" w:eastAsia="Calibri" w:hAnsi="Times New Roman" w:cs="Times New Roman"/>
          <w:sz w:val="24"/>
          <w:szCs w:val="24"/>
        </w:rPr>
        <w:t xml:space="preserve"> проведение мероприятий с несовершеннолетними из числа состоящих на учете в правоохранительных органах (праздники, спортивные соревнования, фестивали и т.д.</w:t>
      </w:r>
      <w:r w:rsidR="00B7431C" w:rsidRPr="001878ED">
        <w:rPr>
          <w:rFonts w:ascii="Times New Roman" w:eastAsia="Calibri" w:hAnsi="Times New Roman" w:cs="Times New Roman"/>
          <w:sz w:val="24"/>
          <w:szCs w:val="24"/>
        </w:rPr>
        <w:t>»</w:t>
      </w:r>
      <w:r w:rsidR="00B7431C">
        <w:rPr>
          <w:rFonts w:ascii="Times New Roman" w:eastAsia="Calibri" w:hAnsi="Times New Roman" w:cs="Times New Roman"/>
          <w:sz w:val="24"/>
          <w:szCs w:val="24"/>
        </w:rPr>
        <w:t xml:space="preserve"> - 6 мероприятий. </w:t>
      </w:r>
    </w:p>
    <w:p w:rsidR="00B7431C" w:rsidRDefault="0015720C" w:rsidP="00B7431C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исполнению мероприятия 2</w:t>
      </w:r>
      <w:r w:rsidR="00B7431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7431C" w:rsidRPr="000178FA">
        <w:rPr>
          <w:rFonts w:ascii="Times New Roman" w:eastAsia="Calibri" w:hAnsi="Times New Roman" w:cs="Times New Roman"/>
          <w:sz w:val="24"/>
          <w:szCs w:val="24"/>
        </w:rPr>
        <w:t xml:space="preserve">Организация проведения </w:t>
      </w:r>
      <w:r w:rsidR="00911172" w:rsidRPr="000178FA">
        <w:rPr>
          <w:rFonts w:ascii="Times New Roman" w:eastAsia="Calibri" w:hAnsi="Times New Roman" w:cs="Times New Roman"/>
          <w:sz w:val="24"/>
          <w:szCs w:val="24"/>
        </w:rPr>
        <w:t>комплексных оздоровительных</w:t>
      </w:r>
      <w:r w:rsidR="00B7431C" w:rsidRPr="000178FA">
        <w:rPr>
          <w:rFonts w:ascii="Times New Roman" w:eastAsia="Calibri" w:hAnsi="Times New Roman" w:cs="Times New Roman"/>
          <w:sz w:val="24"/>
          <w:szCs w:val="24"/>
        </w:rPr>
        <w:t>, физкультурно-</w:t>
      </w:r>
      <w:r w:rsidR="00911172" w:rsidRPr="000178FA">
        <w:rPr>
          <w:rFonts w:ascii="Times New Roman" w:eastAsia="Calibri" w:hAnsi="Times New Roman" w:cs="Times New Roman"/>
          <w:sz w:val="24"/>
          <w:szCs w:val="24"/>
        </w:rPr>
        <w:t>спортивных и</w:t>
      </w:r>
      <w:r w:rsidR="00B7431C" w:rsidRPr="000178FA">
        <w:rPr>
          <w:rFonts w:ascii="Times New Roman" w:eastAsia="Calibri" w:hAnsi="Times New Roman" w:cs="Times New Roman"/>
          <w:sz w:val="24"/>
          <w:szCs w:val="24"/>
        </w:rPr>
        <w:t xml:space="preserve"> агитационно-пропагандистских    мероприятий (спартакиад, фестивалей, летних </w:t>
      </w:r>
      <w:r w:rsidR="00911172" w:rsidRPr="000178FA">
        <w:rPr>
          <w:rFonts w:ascii="Times New Roman" w:eastAsia="Calibri" w:hAnsi="Times New Roman" w:cs="Times New Roman"/>
          <w:sz w:val="24"/>
          <w:szCs w:val="24"/>
        </w:rPr>
        <w:t>и зимних игр</w:t>
      </w:r>
      <w:r w:rsidR="00B7431C" w:rsidRPr="000178FA">
        <w:rPr>
          <w:rFonts w:ascii="Times New Roman" w:eastAsia="Calibri" w:hAnsi="Times New Roman" w:cs="Times New Roman"/>
          <w:sz w:val="24"/>
          <w:szCs w:val="24"/>
        </w:rPr>
        <w:t xml:space="preserve">, походов   и   </w:t>
      </w:r>
      <w:r w:rsidR="00911172" w:rsidRPr="000178FA">
        <w:rPr>
          <w:rFonts w:ascii="Times New Roman" w:eastAsia="Calibri" w:hAnsi="Times New Roman" w:cs="Times New Roman"/>
          <w:sz w:val="24"/>
          <w:szCs w:val="24"/>
        </w:rPr>
        <w:t>слетов, спортивных</w:t>
      </w:r>
      <w:r w:rsidR="00B7431C" w:rsidRPr="00017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1172" w:rsidRPr="000178FA">
        <w:rPr>
          <w:rFonts w:ascii="Times New Roman" w:eastAsia="Calibri" w:hAnsi="Times New Roman" w:cs="Times New Roman"/>
          <w:sz w:val="24"/>
          <w:szCs w:val="24"/>
        </w:rPr>
        <w:t>праздников и вечеров, олимпиад</w:t>
      </w:r>
      <w:r w:rsidR="00B7431C" w:rsidRPr="000178FA">
        <w:rPr>
          <w:rFonts w:ascii="Times New Roman" w:eastAsia="Calibri" w:hAnsi="Times New Roman" w:cs="Times New Roman"/>
          <w:sz w:val="24"/>
          <w:szCs w:val="24"/>
        </w:rPr>
        <w:t xml:space="preserve">, экскурсий, Дней здоровья и спорта, </w:t>
      </w:r>
      <w:r w:rsidR="00911172" w:rsidRPr="000178FA">
        <w:rPr>
          <w:rFonts w:ascii="Times New Roman" w:eastAsia="Calibri" w:hAnsi="Times New Roman" w:cs="Times New Roman"/>
          <w:sz w:val="24"/>
          <w:szCs w:val="24"/>
        </w:rPr>
        <w:t>соревнований по</w:t>
      </w:r>
      <w:r w:rsidR="00B7431C" w:rsidRPr="000178FA">
        <w:rPr>
          <w:rFonts w:ascii="Times New Roman" w:eastAsia="Calibri" w:hAnsi="Times New Roman" w:cs="Times New Roman"/>
          <w:sz w:val="24"/>
          <w:szCs w:val="24"/>
        </w:rPr>
        <w:t xml:space="preserve"> профессионально-</w:t>
      </w:r>
      <w:r w:rsidR="00911172" w:rsidRPr="000178FA">
        <w:rPr>
          <w:rFonts w:ascii="Times New Roman" w:eastAsia="Calibri" w:hAnsi="Times New Roman" w:cs="Times New Roman"/>
          <w:sz w:val="24"/>
          <w:szCs w:val="24"/>
        </w:rPr>
        <w:t>прикладной подготовке</w:t>
      </w:r>
      <w:r w:rsidR="00B7431C" w:rsidRPr="000178FA">
        <w:rPr>
          <w:rFonts w:ascii="Times New Roman" w:eastAsia="Calibri" w:hAnsi="Times New Roman" w:cs="Times New Roman"/>
          <w:sz w:val="24"/>
          <w:szCs w:val="24"/>
        </w:rPr>
        <w:t xml:space="preserve"> и т.д.)</w:t>
      </w:r>
      <w:r w:rsidR="00B7431C">
        <w:rPr>
          <w:rFonts w:ascii="Times New Roman" w:eastAsia="Calibri" w:hAnsi="Times New Roman" w:cs="Times New Roman"/>
          <w:sz w:val="24"/>
          <w:szCs w:val="24"/>
        </w:rPr>
        <w:t xml:space="preserve"> -12 мероприятий.</w:t>
      </w:r>
    </w:p>
    <w:p w:rsidR="00B7431C" w:rsidRDefault="00B7431C" w:rsidP="00B7431C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исполнению мероприятия 3. </w:t>
      </w:r>
      <w:r w:rsidRPr="000178FA">
        <w:rPr>
          <w:rFonts w:ascii="Times New Roman" w:eastAsia="Calibri" w:hAnsi="Times New Roman" w:cs="Times New Roman"/>
          <w:sz w:val="24"/>
          <w:szCs w:val="24"/>
        </w:rPr>
        <w:t>Проведение совместных рейдов по проверки выполнения «комендантского часа»</w:t>
      </w:r>
      <w:r>
        <w:rPr>
          <w:rFonts w:ascii="Times New Roman" w:eastAsia="Calibri" w:hAnsi="Times New Roman" w:cs="Times New Roman"/>
          <w:sz w:val="24"/>
          <w:szCs w:val="24"/>
        </w:rPr>
        <w:t>- проведено 24 рейда.</w:t>
      </w:r>
    </w:p>
    <w:p w:rsidR="00B7431C" w:rsidRDefault="00B7431C" w:rsidP="00B7431C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По исполнению мероприятия 4. </w:t>
      </w:r>
      <w:r w:rsidRPr="000178FA">
        <w:rPr>
          <w:rFonts w:ascii="Times New Roman" w:eastAsia="Calibri" w:hAnsi="Times New Roman" w:cs="Times New Roman"/>
          <w:sz w:val="24"/>
          <w:szCs w:val="24"/>
        </w:rPr>
        <w:t>Приобретение наглядной информации для населения о действиях при угрозе возникновения террористических актов в местах массового пребывания людей, и профилактике экст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0178FA">
        <w:rPr>
          <w:rFonts w:ascii="Times New Roman" w:eastAsia="Calibri" w:hAnsi="Times New Roman" w:cs="Times New Roman"/>
          <w:sz w:val="24"/>
          <w:szCs w:val="24"/>
        </w:rPr>
        <w:t>емизма</w:t>
      </w:r>
      <w:r>
        <w:rPr>
          <w:rFonts w:ascii="Times New Roman" w:eastAsia="Calibri" w:hAnsi="Times New Roman" w:cs="Times New Roman"/>
          <w:sz w:val="24"/>
          <w:szCs w:val="24"/>
        </w:rPr>
        <w:t>-вручены</w:t>
      </w:r>
      <w:r w:rsidR="0015720C">
        <w:rPr>
          <w:rFonts w:ascii="Times New Roman" w:eastAsia="Calibri" w:hAnsi="Times New Roman" w:cs="Times New Roman"/>
          <w:sz w:val="24"/>
          <w:szCs w:val="24"/>
        </w:rPr>
        <w:t>, безопасное поведение на водных объектах, на льду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листовки в количестве 600 шт.</w:t>
      </w:r>
    </w:p>
    <w:p w:rsidR="00B7431C" w:rsidRPr="000178FA" w:rsidRDefault="00B7431C" w:rsidP="00B7431C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исполнению мероприятия 5. </w:t>
      </w:r>
      <w:r w:rsidRPr="000178FA">
        <w:rPr>
          <w:rFonts w:ascii="Times New Roman" w:eastAsia="Calibri" w:hAnsi="Times New Roman" w:cs="Times New Roman"/>
          <w:sz w:val="24"/>
          <w:szCs w:val="24"/>
        </w:rPr>
        <w:t>Мероприятия по предупреждению и ликвидации последствий чрезвычайных ситуаций и стихийных бедствий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проведены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лекции  субъектами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профилактики с несовершеннолетними</w:t>
      </w:r>
      <w:r w:rsidR="001572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-12.</w:t>
      </w:r>
    </w:p>
    <w:p w:rsidR="00B7431C" w:rsidRPr="000178FA" w:rsidRDefault="00B7431C" w:rsidP="00B7431C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исполнению мероприятия 6. </w:t>
      </w:r>
      <w:r w:rsidRPr="000178FA">
        <w:rPr>
          <w:rFonts w:ascii="Times New Roman" w:eastAsia="Calibri" w:hAnsi="Times New Roman" w:cs="Times New Roman"/>
          <w:sz w:val="24"/>
          <w:szCs w:val="24"/>
        </w:rPr>
        <w:t>Приобретение гербицидов для борьбы с наркосодержащими растениями, средств индивидуальной защиты, выполнение работ по уничтожению наркосодержащих растений (конопли)</w:t>
      </w:r>
      <w:r w:rsidR="0015720C">
        <w:rPr>
          <w:rFonts w:ascii="Times New Roman" w:eastAsia="Calibri" w:hAnsi="Times New Roman" w:cs="Times New Roman"/>
          <w:sz w:val="24"/>
          <w:szCs w:val="24"/>
        </w:rPr>
        <w:t xml:space="preserve"> - 7л., уничтожены 10,1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га. произрастающей дикорастущей конопли.</w:t>
      </w:r>
    </w:p>
    <w:p w:rsidR="00B7431C" w:rsidRDefault="0015720C" w:rsidP="00B7431C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исполнению мероприятия 7</w:t>
      </w:r>
      <w:r w:rsidR="00B7431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7431C" w:rsidRPr="009F1F4C">
        <w:rPr>
          <w:rFonts w:ascii="Times New Roman" w:eastAsia="Calibri" w:hAnsi="Times New Roman" w:cs="Times New Roman"/>
          <w:sz w:val="24"/>
          <w:szCs w:val="24"/>
        </w:rPr>
        <w:t>Заслушивать участковых уполномоченных с отчетом о проделанной работе на заседаниях Думы Мишелевского 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431C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431C">
        <w:rPr>
          <w:rFonts w:ascii="Times New Roman" w:eastAsia="Calibri" w:hAnsi="Times New Roman" w:cs="Times New Roman"/>
          <w:sz w:val="24"/>
          <w:szCs w:val="24"/>
        </w:rPr>
        <w:t>1.</w:t>
      </w:r>
    </w:p>
    <w:p w:rsidR="00B7431C" w:rsidRPr="009F1F4C" w:rsidRDefault="00B7431C" w:rsidP="0015720C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0" w:name="_Hlk136615433"/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исполнению мероприятия </w:t>
      </w:r>
      <w:bookmarkEnd w:id="0"/>
      <w:r w:rsidR="0015720C">
        <w:rPr>
          <w:rFonts w:ascii="Times New Roman" w:eastAsia="Calibri" w:hAnsi="Times New Roman" w:cs="Times New Roman"/>
          <w:b/>
          <w:sz w:val="24"/>
          <w:szCs w:val="24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Информирование</w:t>
      </w:r>
      <w:r w:rsidRPr="009F1F4C">
        <w:rPr>
          <w:rFonts w:ascii="Times New Roman" w:eastAsia="Calibri" w:hAnsi="Times New Roman" w:cs="Times New Roman"/>
          <w:sz w:val="24"/>
          <w:szCs w:val="24"/>
        </w:rPr>
        <w:t xml:space="preserve"> граждан о способах и средствах правомерной защиты от преступных и иных противоправных посягательств   путем   проведения соответствующей    разъяснительной работы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- проводились </w:t>
      </w:r>
      <w:r w:rsidRPr="009F1F4C">
        <w:rPr>
          <w:rFonts w:ascii="Times New Roman" w:eastAsia="Calibri" w:hAnsi="Times New Roman" w:cs="Times New Roman"/>
          <w:sz w:val="24"/>
          <w:szCs w:val="24"/>
        </w:rPr>
        <w:t>разъяснительн</w:t>
      </w:r>
      <w:r>
        <w:rPr>
          <w:rFonts w:ascii="Times New Roman" w:eastAsia="Calibri" w:hAnsi="Times New Roman" w:cs="Times New Roman"/>
          <w:sz w:val="24"/>
          <w:szCs w:val="24"/>
        </w:rPr>
        <w:t>ые</w:t>
      </w:r>
      <w:r w:rsidRPr="009F1F4C">
        <w:rPr>
          <w:rFonts w:ascii="Times New Roman" w:eastAsia="Calibri" w:hAnsi="Times New Roman" w:cs="Times New Roman"/>
          <w:sz w:val="24"/>
          <w:szCs w:val="24"/>
        </w:rPr>
        <w:t xml:space="preserve"> работы совместно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прав</w:t>
      </w:r>
      <w:r w:rsidR="0015720C">
        <w:rPr>
          <w:rFonts w:ascii="Times New Roman" w:eastAsia="Calibri" w:hAnsi="Times New Roman" w:cs="Times New Roman"/>
          <w:sz w:val="24"/>
          <w:szCs w:val="24"/>
        </w:rPr>
        <w:t>оохранительными органами- 6 раз</w:t>
      </w:r>
    </w:p>
    <w:p w:rsidR="00B7431C" w:rsidRDefault="00B7431C" w:rsidP="00B7431C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431C" w:rsidRPr="001D5F91" w:rsidRDefault="00B7431C" w:rsidP="00B743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5F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использ</w:t>
      </w:r>
      <w:r w:rsidR="00AC07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ования финансовых средств в 2023</w:t>
      </w:r>
      <w:r w:rsidRPr="001D5F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году</w:t>
      </w:r>
    </w:p>
    <w:p w:rsidR="00B7431C" w:rsidRDefault="00B7431C" w:rsidP="00B74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8ED">
        <w:rPr>
          <w:rFonts w:ascii="Times New Roman" w:eastAsia="Calibri" w:hAnsi="Times New Roman" w:cs="Times New Roman"/>
          <w:sz w:val="24"/>
          <w:szCs w:val="24"/>
        </w:rPr>
        <w:t xml:space="preserve">Плановое финансирование </w:t>
      </w:r>
      <w:r w:rsidR="00AC0754">
        <w:rPr>
          <w:rFonts w:ascii="Times New Roman" w:eastAsia="Calibri" w:hAnsi="Times New Roman" w:cs="Times New Roman"/>
          <w:sz w:val="24"/>
          <w:szCs w:val="24"/>
        </w:rPr>
        <w:t>мероприятий подпрограммы за 2023</w:t>
      </w:r>
      <w:r w:rsidRPr="001878ED">
        <w:rPr>
          <w:rFonts w:ascii="Times New Roman" w:eastAsia="Calibri" w:hAnsi="Times New Roman" w:cs="Times New Roman"/>
          <w:sz w:val="24"/>
          <w:szCs w:val="24"/>
        </w:rPr>
        <w:t xml:space="preserve"> год составило </w:t>
      </w:r>
      <w:r w:rsidR="00AC0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4,00 </w:t>
      </w:r>
      <w:proofErr w:type="spellStart"/>
      <w:r w:rsidR="00AC0754">
        <w:rPr>
          <w:rFonts w:ascii="Times New Roman" w:eastAsia="Times New Roman" w:hAnsi="Times New Roman" w:cs="Times New Roman"/>
          <w:color w:val="000000"/>
          <w:sz w:val="24"/>
          <w:szCs w:val="24"/>
        </w:rPr>
        <w:t>тыс.</w:t>
      </w:r>
      <w:r w:rsidRPr="001878ED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1878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78ED">
        <w:rPr>
          <w:rFonts w:ascii="Times New Roman" w:eastAsia="Calibri" w:hAnsi="Times New Roman" w:cs="Times New Roman"/>
          <w:sz w:val="24"/>
          <w:szCs w:val="24"/>
        </w:rPr>
        <w:t xml:space="preserve">Фактическое финансирование </w:t>
      </w:r>
      <w:r w:rsidR="00AC0754">
        <w:rPr>
          <w:rFonts w:ascii="Times New Roman" w:eastAsia="Calibri" w:hAnsi="Times New Roman" w:cs="Times New Roman"/>
          <w:sz w:val="24"/>
          <w:szCs w:val="24"/>
        </w:rPr>
        <w:t>мероприятий подпрограммы за 2023</w:t>
      </w:r>
      <w:r w:rsidR="00F80826">
        <w:rPr>
          <w:rFonts w:ascii="Times New Roman" w:eastAsia="Calibri" w:hAnsi="Times New Roman" w:cs="Times New Roman"/>
          <w:sz w:val="24"/>
          <w:szCs w:val="24"/>
        </w:rPr>
        <w:t xml:space="preserve"> год составило 4,00</w:t>
      </w:r>
      <w:r w:rsidRPr="006D3B66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  <w:r w:rsidRPr="006D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(100 % от планового значения).</w:t>
      </w:r>
      <w:r w:rsidRPr="006D3B6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D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выполнены в объеме в соответствии с утвержденными планами.</w:t>
      </w:r>
    </w:p>
    <w:p w:rsidR="00B7431C" w:rsidRPr="001D5F91" w:rsidRDefault="00B7431C" w:rsidP="00B74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31C" w:rsidRPr="001D5F91" w:rsidRDefault="00B7431C" w:rsidP="00B743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реализации муниципальной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</w:t>
      </w:r>
      <w:r w:rsidR="00F80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программы, достигнутые за 2023</w:t>
      </w:r>
      <w:r w:rsidRPr="001D5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7431C" w:rsidRPr="001D5F91" w:rsidRDefault="00B7431C" w:rsidP="00B743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31C" w:rsidRPr="001D5F91" w:rsidRDefault="00B7431C" w:rsidP="00B743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F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рамка</w:t>
      </w:r>
      <w:r w:rsidR="00F80826">
        <w:rPr>
          <w:rFonts w:ascii="Times New Roman" w:eastAsia="Times New Roman" w:hAnsi="Times New Roman" w:cs="Times New Roman"/>
          <w:sz w:val="24"/>
          <w:szCs w:val="24"/>
          <w:lang w:eastAsia="ru-RU"/>
        </w:rPr>
        <w:t>х муниципальной программы в 2023</w:t>
      </w:r>
      <w:r w:rsidRPr="001D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запланировано к реализации </w:t>
      </w: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D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исходя из которых определен</w:t>
      </w: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ы 4</w:t>
      </w:r>
      <w:r w:rsidRPr="001D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</w:t>
      </w: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D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</w:t>
      </w: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D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Фактические значения </w:t>
      </w: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D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целевых показателей, достигли установленных плановых значений. </w:t>
      </w:r>
    </w:p>
    <w:p w:rsidR="00B7431C" w:rsidRPr="001D5F91" w:rsidRDefault="00B7431C" w:rsidP="00B743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степени выполнения мероприятий</w:t>
      </w:r>
      <w:r w:rsidR="00F8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программы за 2023</w:t>
      </w:r>
      <w:r w:rsidRPr="001D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представлены в отчете за 2022 год.</w:t>
      </w:r>
    </w:p>
    <w:p w:rsidR="00B7431C" w:rsidRPr="001D5F91" w:rsidRDefault="00B7431C" w:rsidP="00B743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F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целевых показателей муниципальной программы представлен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D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приложении 2.</w:t>
      </w:r>
    </w:p>
    <w:p w:rsidR="00B7431C" w:rsidRPr="001D5F91" w:rsidRDefault="00B7431C" w:rsidP="00B743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объема финансирования</w:t>
      </w:r>
      <w:r w:rsidR="00F8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программы за 2023</w:t>
      </w:r>
      <w:r w:rsidRPr="001D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 представлен в приложении 3.</w:t>
      </w:r>
    </w:p>
    <w:p w:rsidR="00B7431C" w:rsidRPr="00911172" w:rsidRDefault="00B7431C" w:rsidP="009111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поставленных задач и достижение цели муниципальной программы в </w:t>
      </w:r>
      <w:r w:rsidR="00F80826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1D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выполнено. Программа признана эффективной.</w:t>
      </w:r>
    </w:p>
    <w:p w:rsidR="00B7431C" w:rsidRPr="00911172" w:rsidRDefault="00B7431C" w:rsidP="0091117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Предложения по дальнейшей реализации муниципальной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</w:t>
      </w:r>
      <w:r w:rsidRPr="001D5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и их обоснование</w:t>
      </w:r>
    </w:p>
    <w:p w:rsidR="00911172" w:rsidRDefault="00911172" w:rsidP="00B7431C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31C" w:rsidRPr="001D5F91" w:rsidRDefault="00B7431C" w:rsidP="00B7431C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реализаци</w:t>
      </w:r>
      <w:r w:rsidR="00F80826">
        <w:rPr>
          <w:rFonts w:ascii="Times New Roman" w:eastAsia="Times New Roman" w:hAnsi="Times New Roman" w:cs="Times New Roman"/>
          <w:sz w:val="24"/>
          <w:szCs w:val="24"/>
          <w:lang w:eastAsia="ru-RU"/>
        </w:rPr>
        <w:t>ю муниципальной программы в 2024</w:t>
      </w:r>
      <w:r w:rsidRPr="001D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B7431C" w:rsidRPr="001D5F91" w:rsidRDefault="00B7431C" w:rsidP="00911172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172" w:rsidRDefault="00911172" w:rsidP="00B74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165" w:rsidRDefault="00565165" w:rsidP="00B74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B7431C" w:rsidRPr="001D5F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Мишелевского</w:t>
      </w:r>
    </w:p>
    <w:p w:rsidR="00B7431C" w:rsidRPr="001D5F91" w:rsidRDefault="00B7431C" w:rsidP="00B74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1D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65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Н.А. Валянин</w:t>
      </w:r>
    </w:p>
    <w:p w:rsidR="00B7431C" w:rsidRPr="001D5F91" w:rsidRDefault="00B7431C" w:rsidP="00B74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31C" w:rsidRPr="001D5F91" w:rsidRDefault="00B7431C" w:rsidP="00B74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31C" w:rsidRPr="00911172" w:rsidRDefault="00B7431C" w:rsidP="00911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исп.: </w:t>
      </w:r>
      <w:r w:rsidR="009111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Белобородова С.В.</w:t>
      </w:r>
    </w:p>
    <w:p w:rsidR="00B7431C" w:rsidRPr="001A7990" w:rsidRDefault="00B7431C" w:rsidP="001A7990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1A799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2</w:t>
      </w:r>
      <w:bookmarkStart w:id="1" w:name="_GoBack"/>
      <w:bookmarkEnd w:id="1"/>
    </w:p>
    <w:p w:rsidR="001A7990" w:rsidRPr="001A7990" w:rsidRDefault="001A7990" w:rsidP="001A7990">
      <w:pPr>
        <w:spacing w:after="0" w:line="228" w:lineRule="auto"/>
        <w:ind w:right="45" w:firstLine="43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 разработки, утверждения</w:t>
      </w:r>
    </w:p>
    <w:p w:rsidR="001A7990" w:rsidRPr="001878ED" w:rsidRDefault="001A7990" w:rsidP="001A7990">
      <w:pPr>
        <w:spacing w:after="0" w:line="228" w:lineRule="auto"/>
        <w:ind w:right="45" w:firstLine="43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8E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реализации муниципальных программ</w:t>
      </w:r>
    </w:p>
    <w:p w:rsidR="001A7990" w:rsidRPr="001878ED" w:rsidRDefault="001A7990" w:rsidP="001A7990">
      <w:pPr>
        <w:spacing w:after="0" w:line="228" w:lineRule="auto"/>
        <w:ind w:left="4248" w:right="45" w:firstLine="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8E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(подпрограмм) Мишелевского муниципального</w:t>
      </w:r>
    </w:p>
    <w:p w:rsidR="001A7990" w:rsidRPr="001878ED" w:rsidRDefault="001A7990" w:rsidP="001A7990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878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</w:p>
    <w:p w:rsidR="001A7990" w:rsidRDefault="001A7990" w:rsidP="001A7990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431C" w:rsidRPr="001A7990" w:rsidRDefault="00B7431C" w:rsidP="00B743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1A7990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А</w:t>
      </w:r>
      <w:r w:rsidRPr="001A799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нализ </w:t>
      </w:r>
      <w:r w:rsidRPr="001A799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целевых показателей</w:t>
      </w:r>
      <w:r w:rsidRPr="001A799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муниципальной </w:t>
      </w:r>
      <w:r w:rsidRPr="001A799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под</w:t>
      </w:r>
      <w:r w:rsidRPr="001A799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программы,</w:t>
      </w:r>
    </w:p>
    <w:p w:rsidR="00B7431C" w:rsidRPr="001A7990" w:rsidRDefault="00B7431C" w:rsidP="00B743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1A799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достигнутых за</w:t>
      </w:r>
      <w:r w:rsidR="00911172" w:rsidRPr="001A799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2023</w:t>
      </w:r>
      <w:r w:rsidRPr="001A799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год</w:t>
      </w:r>
    </w:p>
    <w:p w:rsidR="00B7431C" w:rsidRPr="001878ED" w:rsidRDefault="00B7431C" w:rsidP="00B7431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"/>
        <w:gridCol w:w="2762"/>
        <w:gridCol w:w="849"/>
        <w:gridCol w:w="1416"/>
        <w:gridCol w:w="992"/>
        <w:gridCol w:w="1700"/>
        <w:gridCol w:w="1452"/>
      </w:tblGrid>
      <w:tr w:rsidR="00B7431C" w:rsidRPr="001878ED" w:rsidTr="00E64633">
        <w:trPr>
          <w:trHeight w:val="658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31C" w:rsidRPr="001878ED" w:rsidRDefault="00B7431C" w:rsidP="00E64633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31C" w:rsidRPr="001878ED" w:rsidRDefault="00B7431C" w:rsidP="00E64633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31C" w:rsidRPr="001878ED" w:rsidRDefault="00B7431C" w:rsidP="00E64633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31C" w:rsidRPr="001878ED" w:rsidRDefault="00B7431C" w:rsidP="00E64633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результативности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31C" w:rsidRPr="001878ED" w:rsidRDefault="00B7431C" w:rsidP="00E64633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31C" w:rsidRPr="001878ED" w:rsidRDefault="00B7431C" w:rsidP="00E64633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 по достигнутым значениям</w:t>
            </w:r>
          </w:p>
        </w:tc>
      </w:tr>
      <w:tr w:rsidR="00B7431C" w:rsidRPr="001878ED" w:rsidTr="00E64633">
        <w:trPr>
          <w:trHeight w:val="274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1C" w:rsidRPr="001878ED" w:rsidRDefault="00B7431C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1C" w:rsidRPr="001878ED" w:rsidRDefault="00B7431C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1C" w:rsidRPr="001878ED" w:rsidRDefault="00B7431C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31C" w:rsidRPr="001878ED" w:rsidRDefault="00B7431C" w:rsidP="00E64633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31C" w:rsidRPr="001878ED" w:rsidRDefault="00B7431C" w:rsidP="00E64633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31C" w:rsidRPr="001878ED" w:rsidRDefault="00B7431C" w:rsidP="00E64633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ст.5/ст.4*100%</w:t>
            </w: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1C" w:rsidRPr="001878ED" w:rsidRDefault="00B7431C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31C" w:rsidRPr="001878ED" w:rsidTr="00E64633">
        <w:trPr>
          <w:trHeight w:val="26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31C" w:rsidRPr="001878ED" w:rsidRDefault="00B7431C" w:rsidP="00E64633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31C" w:rsidRPr="001878ED" w:rsidRDefault="00B7431C" w:rsidP="00E64633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31C" w:rsidRPr="001878ED" w:rsidRDefault="00B7431C" w:rsidP="00E64633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31C" w:rsidRPr="001878ED" w:rsidRDefault="00B7431C" w:rsidP="00E64633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31C" w:rsidRPr="001878ED" w:rsidRDefault="00B7431C" w:rsidP="00E64633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31C" w:rsidRPr="001878ED" w:rsidRDefault="00B7431C" w:rsidP="00E64633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31C" w:rsidRPr="001878ED" w:rsidRDefault="00B7431C" w:rsidP="00E64633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7431C" w:rsidRPr="001878ED" w:rsidTr="00E64633">
        <w:trPr>
          <w:trHeight w:val="278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31C" w:rsidRPr="001878ED" w:rsidRDefault="00B7431C" w:rsidP="00E646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«Профилактика правонарушений и общественной безопасности на территории</w:t>
            </w: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Мишелевского муниципального образования»</w:t>
            </w:r>
          </w:p>
          <w:p w:rsidR="00B7431C" w:rsidRPr="001878ED" w:rsidRDefault="00B7431C" w:rsidP="00E646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на 2021 – 2023 годы»</w:t>
            </w:r>
          </w:p>
        </w:tc>
      </w:tr>
      <w:tr w:rsidR="00B7431C" w:rsidRPr="001878ED" w:rsidTr="00E64633">
        <w:trPr>
          <w:trHeight w:val="53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31C" w:rsidRPr="001878ED" w:rsidRDefault="00B7431C" w:rsidP="00E64633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31C" w:rsidRPr="001878ED" w:rsidRDefault="00B7431C" w:rsidP="00911172">
            <w:pPr>
              <w:numPr>
                <w:ilvl w:val="0"/>
                <w:numId w:val="1"/>
              </w:numPr>
              <w:spacing w:after="0" w:line="240" w:lineRule="auto"/>
              <w:ind w:left="56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информационной работы по</w:t>
            </w:r>
            <w:r w:rsidR="009111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профилактике преступлений и правонарушений среди населения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31C" w:rsidRPr="001878ED" w:rsidRDefault="00B7431C" w:rsidP="00E64633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31C" w:rsidRPr="001878ED" w:rsidRDefault="00B7431C" w:rsidP="00E6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31C" w:rsidRPr="001878ED" w:rsidRDefault="00B7431C" w:rsidP="00E64633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31C" w:rsidRPr="001878ED" w:rsidRDefault="00B7431C" w:rsidP="00E64633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31C" w:rsidRPr="001878ED" w:rsidRDefault="00B7431C" w:rsidP="00E64633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31C" w:rsidRPr="001878ED" w:rsidTr="00E64633">
        <w:trPr>
          <w:trHeight w:val="54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31C" w:rsidRPr="001878ED" w:rsidRDefault="00B7431C" w:rsidP="00E64633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31C" w:rsidRPr="001878ED" w:rsidRDefault="00B7431C" w:rsidP="00E6463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Проведение профилактических мероприятий с несовершеннолетними, в том числе с условно-осужденными несовершеннолетними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31C" w:rsidRPr="001878ED" w:rsidRDefault="00B7431C" w:rsidP="00E6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31C" w:rsidRPr="001878ED" w:rsidRDefault="00B7431C" w:rsidP="00E6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31C" w:rsidRPr="001878ED" w:rsidRDefault="00B7431C" w:rsidP="00E64633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31C" w:rsidRPr="001878ED" w:rsidRDefault="00B7431C" w:rsidP="00E64633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31C" w:rsidRPr="001878ED" w:rsidRDefault="00B7431C" w:rsidP="00E64633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31C" w:rsidRPr="001878ED" w:rsidTr="00E64633">
        <w:trPr>
          <w:trHeight w:val="54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31C" w:rsidRPr="001878ED" w:rsidRDefault="00911172" w:rsidP="00E64633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31C" w:rsidRPr="001878ED" w:rsidRDefault="00B7431C" w:rsidP="00E64633">
            <w:pPr>
              <w:numPr>
                <w:ilvl w:val="0"/>
                <w:numId w:val="1"/>
              </w:numPr>
              <w:spacing w:after="0" w:line="240" w:lineRule="auto"/>
              <w:ind w:left="56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профилактических мероприятий по преступлениям,</w:t>
            </w:r>
            <w:r w:rsidRPr="00187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связанных с незаконным оборотом наркотических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психотропных веществ.</w:t>
            </w:r>
            <w:r w:rsidRPr="00187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31C" w:rsidRPr="001878ED" w:rsidRDefault="00B7431C" w:rsidP="00E6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31C" w:rsidRPr="001878ED" w:rsidRDefault="00B7431C" w:rsidP="00E6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18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31C" w:rsidRPr="001878ED" w:rsidRDefault="00B7431C" w:rsidP="00E64633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431C" w:rsidRPr="001878ED" w:rsidRDefault="00B7431C" w:rsidP="00E64633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31C" w:rsidRPr="001878ED" w:rsidRDefault="00B7431C" w:rsidP="00E64633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431C" w:rsidRDefault="00B7431C" w:rsidP="00B7431C">
      <w:pPr>
        <w:tabs>
          <w:tab w:val="left" w:pos="55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31C" w:rsidRDefault="00B7431C" w:rsidP="00B7431C">
      <w:pPr>
        <w:tabs>
          <w:tab w:val="left" w:pos="55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31C" w:rsidRDefault="00B7431C" w:rsidP="00B7431C">
      <w:pPr>
        <w:tabs>
          <w:tab w:val="left" w:pos="55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31C" w:rsidRDefault="00B7431C" w:rsidP="00B7431C">
      <w:pPr>
        <w:tabs>
          <w:tab w:val="left" w:pos="55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31C" w:rsidRDefault="00B7431C" w:rsidP="00B7431C">
      <w:pPr>
        <w:tabs>
          <w:tab w:val="left" w:pos="55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31C" w:rsidRDefault="00B7431C" w:rsidP="00B7431C">
      <w:pPr>
        <w:tabs>
          <w:tab w:val="left" w:pos="55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31C" w:rsidRDefault="00B7431C" w:rsidP="00B7431C">
      <w:pPr>
        <w:tabs>
          <w:tab w:val="left" w:pos="55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31C" w:rsidRDefault="00B7431C" w:rsidP="00B7431C">
      <w:pPr>
        <w:tabs>
          <w:tab w:val="left" w:pos="55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31C" w:rsidRPr="001878ED" w:rsidRDefault="00B7431C" w:rsidP="00B7431C">
      <w:pPr>
        <w:tabs>
          <w:tab w:val="left" w:pos="55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7431C" w:rsidRPr="001878ED" w:rsidSect="00D70EB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7431C" w:rsidRDefault="00B7431C" w:rsidP="00B7431C">
      <w:pPr>
        <w:keepNext/>
        <w:spacing w:after="0" w:line="240" w:lineRule="auto"/>
        <w:ind w:firstLine="4253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11172" w:rsidRDefault="00911172" w:rsidP="00B7431C">
      <w:pPr>
        <w:keepNext/>
        <w:spacing w:after="0" w:line="240" w:lineRule="auto"/>
        <w:ind w:firstLine="4253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11172" w:rsidRDefault="00911172" w:rsidP="00B7431C">
      <w:pPr>
        <w:keepNext/>
        <w:spacing w:after="0" w:line="240" w:lineRule="auto"/>
        <w:ind w:firstLine="4253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11172" w:rsidRDefault="00911172" w:rsidP="00B7431C">
      <w:pPr>
        <w:keepNext/>
        <w:spacing w:after="0" w:line="240" w:lineRule="auto"/>
        <w:ind w:firstLine="4253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11172" w:rsidRPr="001878ED" w:rsidRDefault="00911172" w:rsidP="00B7431C">
      <w:pPr>
        <w:keepNext/>
        <w:spacing w:after="0" w:line="240" w:lineRule="auto"/>
        <w:ind w:firstLine="4253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7431C" w:rsidRPr="001878ED" w:rsidRDefault="00B7431C" w:rsidP="00B7431C">
      <w:pPr>
        <w:keepNext/>
        <w:spacing w:after="0" w:line="240" w:lineRule="auto"/>
        <w:ind w:firstLine="4253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878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Приложение </w:t>
      </w:r>
      <w:r w:rsidRPr="001878ED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</w:p>
    <w:p w:rsidR="00B7431C" w:rsidRPr="001878ED" w:rsidRDefault="00B7431C" w:rsidP="00B7431C">
      <w:pPr>
        <w:spacing w:after="0" w:line="228" w:lineRule="auto"/>
        <w:ind w:right="45" w:firstLine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8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разработки, утверждения</w:t>
      </w:r>
    </w:p>
    <w:p w:rsidR="00B7431C" w:rsidRPr="001878ED" w:rsidRDefault="00B7431C" w:rsidP="00B7431C">
      <w:pPr>
        <w:spacing w:after="0" w:line="228" w:lineRule="auto"/>
        <w:ind w:right="45" w:firstLine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8E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реализации муниципальных программ</w:t>
      </w:r>
    </w:p>
    <w:p w:rsidR="00B7431C" w:rsidRPr="001878ED" w:rsidRDefault="00B7431C" w:rsidP="00B7431C">
      <w:pPr>
        <w:spacing w:after="0" w:line="228" w:lineRule="auto"/>
        <w:ind w:left="4248" w:right="45" w:firstLine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8E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(подпрограмм) Мишелевского муниципального</w:t>
      </w:r>
    </w:p>
    <w:p w:rsidR="00B7431C" w:rsidRPr="001878ED" w:rsidRDefault="00B7431C" w:rsidP="00B7431C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878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</w:p>
    <w:p w:rsidR="00B7431C" w:rsidRPr="001878ED" w:rsidRDefault="00B7431C" w:rsidP="00B7431C">
      <w:pPr>
        <w:spacing w:after="0" w:line="240" w:lineRule="auto"/>
        <w:jc w:val="right"/>
        <w:rPr>
          <w:rFonts w:ascii="Times New Roman" w:eastAsia="Calibri" w:hAnsi="Times New Roman" w:cs="Times New Roman"/>
          <w:spacing w:val="10"/>
          <w:sz w:val="24"/>
          <w:szCs w:val="24"/>
          <w:shd w:val="clear" w:color="auto" w:fill="FFFFFF"/>
        </w:rPr>
      </w:pPr>
    </w:p>
    <w:p w:rsidR="00B7431C" w:rsidRPr="001878ED" w:rsidRDefault="00B7431C" w:rsidP="00B743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bookmarkStart w:id="2" w:name="bookmark10"/>
      <w:r w:rsidRPr="001878E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Анализ объема финансирования муниципальной 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под</w:t>
      </w:r>
      <w:r w:rsidRPr="001878E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программы</w:t>
      </w:r>
      <w:bookmarkEnd w:id="2"/>
    </w:p>
    <w:p w:rsidR="00B7431C" w:rsidRPr="001878ED" w:rsidRDefault="00911172" w:rsidP="00B74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2023</w:t>
      </w:r>
      <w:r w:rsidR="00B7431C" w:rsidRPr="001878E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B7431C" w:rsidRPr="00187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31C" w:rsidRPr="001878ED" w:rsidRDefault="00B7431C" w:rsidP="00B74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78ED">
        <w:rPr>
          <w:rFonts w:ascii="Times New Roman" w:eastAsia="Times New Roman" w:hAnsi="Times New Roman" w:cs="Times New Roman"/>
          <w:sz w:val="24"/>
          <w:szCs w:val="24"/>
        </w:rPr>
        <w:t>(отчетный период)</w:t>
      </w:r>
    </w:p>
    <w:tbl>
      <w:tblPr>
        <w:tblpPr w:leftFromText="180" w:rightFromText="180" w:vertAnchor="text" w:horzAnchor="margin" w:tblpY="254"/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2462"/>
        <w:gridCol w:w="977"/>
        <w:gridCol w:w="1276"/>
        <w:gridCol w:w="1134"/>
        <w:gridCol w:w="1058"/>
        <w:gridCol w:w="806"/>
        <w:gridCol w:w="1603"/>
      </w:tblGrid>
      <w:tr w:rsidR="00B7431C" w:rsidRPr="001878ED" w:rsidTr="00E64633">
        <w:trPr>
          <w:trHeight w:val="701"/>
        </w:trPr>
        <w:tc>
          <w:tcPr>
            <w:tcW w:w="667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878ED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B7431C" w:rsidRPr="001878ED" w:rsidRDefault="00B7431C" w:rsidP="00E64633">
            <w:pPr>
              <w:shd w:val="clear" w:color="auto" w:fill="FFFFFF"/>
              <w:spacing w:after="0" w:line="0" w:lineRule="atLeast"/>
              <w:ind w:hanging="1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62" w:type="dxa"/>
            <w:vMerge w:val="restart"/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B7431C" w:rsidRPr="001878ED" w:rsidRDefault="00B7431C" w:rsidP="00E6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 мероприятий</w:t>
            </w:r>
          </w:p>
          <w:p w:rsidR="00B7431C" w:rsidRPr="001878ED" w:rsidRDefault="00B7431C" w:rsidP="00E64633">
            <w:pPr>
              <w:shd w:val="clear" w:color="auto" w:fill="FFFFFF"/>
              <w:spacing w:after="0" w:line="240" w:lineRule="auto"/>
              <w:ind w:hanging="1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 w:val="restart"/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  <w:p w:rsidR="00B7431C" w:rsidRPr="001878ED" w:rsidRDefault="00B7431C" w:rsidP="00E6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</w:t>
            </w: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рования</w:t>
            </w:r>
          </w:p>
          <w:p w:rsidR="00B7431C" w:rsidRPr="001878ED" w:rsidRDefault="00B7431C" w:rsidP="00E64633">
            <w:pPr>
              <w:shd w:val="clear" w:color="auto" w:fill="FFFFFF"/>
              <w:spacing w:after="0" w:line="240" w:lineRule="auto"/>
              <w:ind w:hanging="1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  <w:p w:rsidR="00B7431C" w:rsidRPr="001878ED" w:rsidRDefault="00B7431C" w:rsidP="00E6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финансирования,</w:t>
            </w:r>
          </w:p>
          <w:p w:rsidR="00B7431C" w:rsidRPr="001878ED" w:rsidRDefault="00B7431C" w:rsidP="00E6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</w:t>
            </w:r>
          </w:p>
        </w:tc>
        <w:tc>
          <w:tcPr>
            <w:tcW w:w="1603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Пояснения по</w:t>
            </w:r>
          </w:p>
          <w:p w:rsidR="00B7431C" w:rsidRPr="001878ED" w:rsidRDefault="00B7431C" w:rsidP="00E6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освоению</w:t>
            </w:r>
          </w:p>
          <w:p w:rsidR="00B7431C" w:rsidRPr="001878ED" w:rsidRDefault="00B7431C" w:rsidP="00E6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объемов</w:t>
            </w:r>
          </w:p>
          <w:p w:rsidR="00B7431C" w:rsidRPr="001878ED" w:rsidRDefault="00B7431C" w:rsidP="00E64633">
            <w:pPr>
              <w:shd w:val="clear" w:color="auto" w:fill="FFFFFF"/>
              <w:spacing w:after="0" w:line="240" w:lineRule="auto"/>
              <w:ind w:hanging="1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</w:t>
            </w:r>
            <w:proofErr w:type="spellEnd"/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финансиро</w:t>
            </w: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</w:t>
            </w:r>
          </w:p>
        </w:tc>
      </w:tr>
      <w:tr w:rsidR="00B7431C" w:rsidRPr="001878ED" w:rsidTr="00E64633">
        <w:trPr>
          <w:trHeight w:val="620"/>
        </w:trPr>
        <w:tc>
          <w:tcPr>
            <w:tcW w:w="66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878ED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-/+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878ED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60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31C" w:rsidRPr="001878ED" w:rsidTr="00E64633">
        <w:trPr>
          <w:trHeight w:val="379"/>
        </w:trPr>
        <w:tc>
          <w:tcPr>
            <w:tcW w:w="667" w:type="dxa"/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" w:type="dxa"/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6" w:type="dxa"/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431C" w:rsidRPr="001878ED" w:rsidTr="00E64633">
        <w:trPr>
          <w:trHeight w:val="80"/>
        </w:trPr>
        <w:tc>
          <w:tcPr>
            <w:tcW w:w="667" w:type="dxa"/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62" w:type="dxa"/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"Профилактика правонарушений и общественной безопасности" на 2021-2023 годы</w:t>
            </w:r>
          </w:p>
        </w:tc>
        <w:tc>
          <w:tcPr>
            <w:tcW w:w="977" w:type="dxa"/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FFFFFF"/>
          </w:tcPr>
          <w:p w:rsidR="00B7431C" w:rsidRPr="001878ED" w:rsidRDefault="00F80826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shd w:val="clear" w:color="auto" w:fill="FFFFFF"/>
          </w:tcPr>
          <w:p w:rsidR="00B7431C" w:rsidRPr="001878ED" w:rsidRDefault="00F80826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58" w:type="dxa"/>
            <w:shd w:val="clear" w:color="auto" w:fill="FFFFFF"/>
          </w:tcPr>
          <w:p w:rsidR="00B7431C" w:rsidRPr="001878ED" w:rsidRDefault="00F80826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3" w:type="dxa"/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31C" w:rsidRPr="001878ED" w:rsidTr="00E64633">
        <w:trPr>
          <w:trHeight w:val="346"/>
        </w:trPr>
        <w:tc>
          <w:tcPr>
            <w:tcW w:w="667" w:type="dxa"/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62" w:type="dxa"/>
            <w:shd w:val="clear" w:color="auto" w:fill="FFFFFF"/>
          </w:tcPr>
          <w:p w:rsidR="00B7431C" w:rsidRPr="001878ED" w:rsidRDefault="00F80826" w:rsidP="0091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F80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и размещение плакатов социальной рекламы, </w:t>
            </w:r>
            <w:r w:rsidR="00911172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 поведение на воде, тонкий лед.</w:t>
            </w:r>
          </w:p>
        </w:tc>
        <w:tc>
          <w:tcPr>
            <w:tcW w:w="977" w:type="dxa"/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FFFFFF"/>
          </w:tcPr>
          <w:p w:rsidR="00B7431C" w:rsidRPr="001878ED" w:rsidRDefault="00F80826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58" w:type="dxa"/>
            <w:shd w:val="clear" w:color="auto" w:fill="FFFFFF"/>
          </w:tcPr>
          <w:p w:rsidR="00B7431C" w:rsidRPr="001878ED" w:rsidRDefault="00F80826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3" w:type="dxa"/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31C" w:rsidRPr="001878ED" w:rsidTr="00E64633">
        <w:trPr>
          <w:trHeight w:val="379"/>
        </w:trPr>
        <w:tc>
          <w:tcPr>
            <w:tcW w:w="3129" w:type="dxa"/>
            <w:gridSpan w:val="2"/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подпрограмме, в том числе:</w:t>
            </w:r>
          </w:p>
        </w:tc>
        <w:tc>
          <w:tcPr>
            <w:tcW w:w="977" w:type="dxa"/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B7431C" w:rsidRPr="001878ED" w:rsidRDefault="00F80826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shd w:val="clear" w:color="auto" w:fill="FFFFFF"/>
          </w:tcPr>
          <w:p w:rsidR="00B7431C" w:rsidRPr="001878ED" w:rsidRDefault="00F80826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58" w:type="dxa"/>
            <w:shd w:val="clear" w:color="auto" w:fill="FFFFFF"/>
          </w:tcPr>
          <w:p w:rsidR="00B7431C" w:rsidRPr="001878ED" w:rsidRDefault="00F80826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3" w:type="dxa"/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31C" w:rsidRPr="001878ED" w:rsidTr="00E64633">
        <w:trPr>
          <w:trHeight w:val="374"/>
        </w:trPr>
        <w:tc>
          <w:tcPr>
            <w:tcW w:w="3129" w:type="dxa"/>
            <w:gridSpan w:val="2"/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77" w:type="dxa"/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3" w:type="dxa"/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31C" w:rsidRPr="001878ED" w:rsidTr="00E64633">
        <w:trPr>
          <w:trHeight w:val="374"/>
        </w:trPr>
        <w:tc>
          <w:tcPr>
            <w:tcW w:w="4106" w:type="dxa"/>
            <w:gridSpan w:val="3"/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1276" w:type="dxa"/>
            <w:shd w:val="clear" w:color="auto" w:fill="FFFFFF"/>
          </w:tcPr>
          <w:p w:rsidR="00B7431C" w:rsidRPr="001878ED" w:rsidRDefault="00911172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7431C" w:rsidRPr="001878ED" w:rsidRDefault="00911172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3" w:type="dxa"/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31C" w:rsidRPr="001878ED" w:rsidTr="00E64633">
        <w:trPr>
          <w:trHeight w:val="379"/>
        </w:trPr>
        <w:tc>
          <w:tcPr>
            <w:tcW w:w="4106" w:type="dxa"/>
            <w:gridSpan w:val="3"/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муниципального района Усольского районного муниципального образования </w:t>
            </w:r>
          </w:p>
        </w:tc>
        <w:tc>
          <w:tcPr>
            <w:tcW w:w="1276" w:type="dxa"/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3" w:type="dxa"/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31C" w:rsidRPr="001878ED" w:rsidTr="00E64633">
        <w:trPr>
          <w:trHeight w:val="379"/>
        </w:trPr>
        <w:tc>
          <w:tcPr>
            <w:tcW w:w="4106" w:type="dxa"/>
            <w:gridSpan w:val="3"/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Мишелевского муниципального образования</w:t>
            </w:r>
          </w:p>
        </w:tc>
        <w:tc>
          <w:tcPr>
            <w:tcW w:w="1276" w:type="dxa"/>
            <w:shd w:val="clear" w:color="auto" w:fill="FFFFFF"/>
          </w:tcPr>
          <w:p w:rsidR="00B7431C" w:rsidRPr="001878ED" w:rsidRDefault="00911172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shd w:val="clear" w:color="auto" w:fill="FFFFFF"/>
          </w:tcPr>
          <w:p w:rsidR="00B7431C" w:rsidRPr="001878ED" w:rsidRDefault="00911172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58" w:type="dxa"/>
            <w:shd w:val="clear" w:color="auto" w:fill="FFFFFF"/>
          </w:tcPr>
          <w:p w:rsidR="00B7431C" w:rsidRPr="001878ED" w:rsidRDefault="00911172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3" w:type="dxa"/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31C" w:rsidRPr="001878ED" w:rsidTr="00E64633">
        <w:trPr>
          <w:trHeight w:val="80"/>
        </w:trPr>
        <w:tc>
          <w:tcPr>
            <w:tcW w:w="4106" w:type="dxa"/>
            <w:gridSpan w:val="3"/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276" w:type="dxa"/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3" w:type="dxa"/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31C" w:rsidRPr="001878ED" w:rsidTr="00E64633">
        <w:trPr>
          <w:trHeight w:val="374"/>
        </w:trPr>
        <w:tc>
          <w:tcPr>
            <w:tcW w:w="4106" w:type="dxa"/>
            <w:gridSpan w:val="3"/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: капитальные расходы</w:t>
            </w:r>
          </w:p>
        </w:tc>
        <w:tc>
          <w:tcPr>
            <w:tcW w:w="1276" w:type="dxa"/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3" w:type="dxa"/>
            <w:shd w:val="clear" w:color="auto" w:fill="FFFFFF"/>
          </w:tcPr>
          <w:p w:rsidR="00B7431C" w:rsidRPr="001878ED" w:rsidRDefault="00B7431C" w:rsidP="00E64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431C" w:rsidRPr="001878ED" w:rsidRDefault="00B7431C" w:rsidP="00B7431C">
      <w:pPr>
        <w:rPr>
          <w:rFonts w:ascii="Times New Roman" w:hAnsi="Times New Roman" w:cs="Times New Roman"/>
          <w:sz w:val="24"/>
          <w:szCs w:val="24"/>
        </w:rPr>
      </w:pPr>
    </w:p>
    <w:p w:rsidR="00B7431C" w:rsidRPr="001878ED" w:rsidRDefault="00B7431C" w:rsidP="00B7431C">
      <w:pPr>
        <w:rPr>
          <w:rFonts w:ascii="Times New Roman" w:hAnsi="Times New Roman" w:cs="Times New Roman"/>
          <w:sz w:val="24"/>
          <w:szCs w:val="24"/>
        </w:rPr>
      </w:pPr>
    </w:p>
    <w:p w:rsidR="00FC3A5E" w:rsidRDefault="00FC3A5E"/>
    <w:sectPr w:rsidR="00FC3A5E" w:rsidSect="00CC48A6">
      <w:type w:val="continuous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92FFE"/>
    <w:multiLevelType w:val="hybridMultilevel"/>
    <w:tmpl w:val="B8B0B880"/>
    <w:lvl w:ilvl="0" w:tplc="AF9C9ADC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1C"/>
    <w:rsid w:val="0015720C"/>
    <w:rsid w:val="001A7990"/>
    <w:rsid w:val="00565165"/>
    <w:rsid w:val="00890AC3"/>
    <w:rsid w:val="00911172"/>
    <w:rsid w:val="00AC0754"/>
    <w:rsid w:val="00B7431C"/>
    <w:rsid w:val="00F80826"/>
    <w:rsid w:val="00FC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1735"/>
  <w15:chartTrackingRefBased/>
  <w15:docId w15:val="{3BB3326A-C758-4377-AB9C-3E6425AB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zapas</dc:creator>
  <cp:keywords/>
  <dc:description/>
  <cp:lastModifiedBy>Бухгалтерия3</cp:lastModifiedBy>
  <cp:revision>4</cp:revision>
  <dcterms:created xsi:type="dcterms:W3CDTF">2024-02-15T05:29:00Z</dcterms:created>
  <dcterms:modified xsi:type="dcterms:W3CDTF">2024-02-28T01:40:00Z</dcterms:modified>
</cp:coreProperties>
</file>