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2C6AAD" w14:textId="439E9AD8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Ф</w:t>
      </w:r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онд поддержки и развития предпринимательства Иркутской области Центр «Мой бизнес» (Фонд Центр «Мой бизнес»)</w:t>
      </w:r>
    </w:p>
    <w:p w14:paraId="4A052C5D" w14:textId="487BCE70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 xml:space="preserve">В </w:t>
      </w:r>
      <w:bookmarkStart w:id="0" w:name="_GoBack"/>
      <w:bookmarkEnd w:id="0"/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Фонд Центр</w:t>
      </w:r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 xml:space="preserve"> «Мой бизнес» входит:</w:t>
      </w:r>
    </w:p>
    <w:p w14:paraId="4383CA7F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гарантийной поддержки;</w:t>
      </w:r>
    </w:p>
    <w:p w14:paraId="31FC3464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«Мой бизнес» (Коворкинг, переговорные комнаты, конференц-зал);</w:t>
      </w:r>
    </w:p>
    <w:p w14:paraId="3372BA65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поддержки экспорта;</w:t>
      </w:r>
    </w:p>
    <w:p w14:paraId="536574E7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Региональный центр инжиниринга;</w:t>
      </w:r>
    </w:p>
    <w:p w14:paraId="7642B54E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кластерного развития;</w:t>
      </w:r>
    </w:p>
    <w:p w14:paraId="7832670C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поддержки предпринимательства;</w:t>
      </w:r>
    </w:p>
    <w:p w14:paraId="40A81EFC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Центр сертификации, </w:t>
      </w:r>
      <w:proofErr w:type="gram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стандартизации  и</w:t>
      </w:r>
      <w:proofErr w:type="gram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 испытаний;</w:t>
      </w:r>
    </w:p>
    <w:p w14:paraId="0CB98B7B" w14:textId="77777777" w:rsidR="00A23AC2" w:rsidRPr="00A23AC2" w:rsidRDefault="00A23AC2" w:rsidP="00A23AC2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Центр компетенций в сфере сельскохозяйственной кооперации и поддержки фермеров Иркутской области.</w:t>
      </w:r>
    </w:p>
    <w:p w14:paraId="4528B0AB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Адрес: г. Иркутск, ул. Рабочая, д.2А/</w:t>
      </w:r>
      <w:proofErr w:type="gram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4,  БЦ</w:t>
      </w:r>
      <w:proofErr w:type="gram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 «Премьер» оф.501</w:t>
      </w:r>
    </w:p>
    <w:p w14:paraId="450E78CC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г. Иркутск, ул. Рабочая, д.2А/4,  Центр  «Мой бизнес» 1 </w:t>
      </w:r>
      <w:proofErr w:type="spell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эт</w:t>
      </w:r>
      <w:proofErr w:type="spell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.</w:t>
      </w: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Телефон: 8(3952) 25-85-20, 20-21-02</w:t>
      </w: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E-</w:t>
      </w:r>
      <w:proofErr w:type="spell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mail</w:t>
      </w:r>
      <w:proofErr w:type="spell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: </w:t>
      </w:r>
      <w:hyperlink r:id="rId5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info@fondirk.ru</w:t>
        </w:r>
      </w:hyperlink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</w:r>
      <w:hyperlink r:id="rId6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mb38.ru</w:t>
        </w:r>
      </w:hyperlink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</w:r>
      <w:hyperlink r:id="rId7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https://mb38.ru/institutes/instituty38/gf.php?clear_cache=Y</w:t>
        </w:r>
      </w:hyperlink>
    </w:p>
    <w:p w14:paraId="573CFA6E" w14:textId="77777777" w:rsidR="00A23AC2" w:rsidRPr="00A23AC2" w:rsidRDefault="00A23AC2" w:rsidP="00A2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29B70A70">
          <v:rect id="_x0000_i1025" style="width:0;height:0" o:hrstd="t" o:hr="t" fillcolor="#a0a0a0" stroked="f"/>
        </w:pict>
      </w:r>
    </w:p>
    <w:p w14:paraId="5960435F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b/>
          <w:bCs/>
          <w:noProof/>
          <w:color w:val="565857"/>
          <w:sz w:val="23"/>
          <w:szCs w:val="23"/>
          <w:lang w:eastAsia="ru-RU"/>
        </w:rPr>
        <mc:AlternateContent>
          <mc:Choice Requires="wps">
            <w:drawing>
              <wp:inline distT="0" distB="0" distL="0" distR="0" wp14:anchorId="07D99A8A" wp14:editId="420A612C">
                <wp:extent cx="882650" cy="874395"/>
                <wp:effectExtent l="0" t="0" r="0" b="0"/>
                <wp:docPr id="2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882650" cy="874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FB52DEB" id="AutoShape 3" o:spid="_x0000_s1026" style="width:69.5pt;height:68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Микрокредитная</w:t>
      </w:r>
      <w:proofErr w:type="spellEnd"/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 xml:space="preserve"> компания «Фонд поддержки малого предпринимательства Ангарского городского округа»</w:t>
      </w:r>
    </w:p>
    <w:p w14:paraId="5D05858D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Адрес: г. Ангарск, 84 </w:t>
      </w:r>
      <w:proofErr w:type="spell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кв</w:t>
      </w:r>
      <w:proofErr w:type="spell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-л, д 21, оф 116</w:t>
      </w: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Телефон: 8(3955)53-24-73, 8(3955)67-05-30</w:t>
      </w: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  <w:t>E-</w:t>
      </w:r>
      <w:proofErr w:type="spell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mail</w:t>
      </w:r>
      <w:proofErr w:type="spell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: </w:t>
      </w:r>
      <w:hyperlink r:id="rId8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532473@mail.ru</w:t>
        </w:r>
      </w:hyperlink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br/>
      </w:r>
      <w:hyperlink r:id="rId9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www.fpmp38.com</w:t>
        </w:r>
      </w:hyperlink>
    </w:p>
    <w:p w14:paraId="37E15D99" w14:textId="77777777" w:rsidR="00A23AC2" w:rsidRPr="00A23AC2" w:rsidRDefault="00A23AC2" w:rsidP="00A23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AC2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E183EC1">
          <v:rect id="_x0000_i1026" style="width:0;height:0" o:hrstd="t" o:hr="t" fillcolor="#a0a0a0" stroked="f"/>
        </w:pict>
      </w:r>
    </w:p>
    <w:p w14:paraId="5BD07539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b/>
          <w:bCs/>
          <w:noProof/>
          <w:color w:val="565857"/>
          <w:sz w:val="23"/>
          <w:szCs w:val="23"/>
          <w:lang w:eastAsia="ru-RU"/>
        </w:rPr>
        <w:drawing>
          <wp:inline distT="0" distB="0" distL="0" distR="0" wp14:anchorId="233EA1F0" wp14:editId="34D73C92">
            <wp:extent cx="1550670" cy="492760"/>
            <wp:effectExtent l="0" t="0" r="0" b="254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670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3AC2">
        <w:rPr>
          <w:rFonts w:ascii="Arial" w:eastAsia="Times New Roman" w:hAnsi="Arial" w:cs="Arial"/>
          <w:b/>
          <w:bCs/>
          <w:color w:val="565857"/>
          <w:sz w:val="23"/>
          <w:szCs w:val="23"/>
          <w:lang w:eastAsia="ru-RU"/>
        </w:rPr>
        <w:t>Фонд микрокредитования Иркутской области </w:t>
      </w:r>
    </w:p>
    <w:p w14:paraId="672DDFD9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proofErr w:type="spellStart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Микрокредитная</w:t>
      </w:r>
      <w:proofErr w:type="spellEnd"/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 xml:space="preserve"> компания «Фонд микрокредитования Иркутской области» создана в 2011 году, в 2016 году распоряжением Правительства Иркутской области Фонду присвоен статус региональной микрофинансовой организации.</w:t>
      </w:r>
    </w:p>
    <w:p w14:paraId="65F1875C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Учредителями Фонда являются: Иркутская область в лице Министерства экономического развития и промышленности Иркутской области, АО «Корпорация развития Иркутской области» и администрация Ангарского городского образования.</w:t>
      </w:r>
    </w:p>
    <w:p w14:paraId="7DE2B41A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Фонд выдаёт микрозаймы для предпринимателей и предприятий города Ангарска по ставке 4-10% годовых сроком до 36 месяцев, максимальная сумма займа – 5 000 000 рублей.</w:t>
      </w:r>
    </w:p>
    <w:p w14:paraId="7D2447EC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lastRenderedPageBreak/>
        <w:t>Фонд является некоммерческой организацией, не имеющей получение прибыли в качестве основной цели деятельности, не распределяющей прибыль между учредителями и работающей в рамках Национального Проекта «Малое и среднее предпринимательство и поддержка индивидуальной предпринимательской инициативы».</w:t>
      </w:r>
    </w:p>
    <w:p w14:paraId="73E819F3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Обратиться в Фонд можно:</w:t>
      </w:r>
    </w:p>
    <w:p w14:paraId="2A386ACD" w14:textId="77777777" w:rsidR="00A23AC2" w:rsidRPr="00A23AC2" w:rsidRDefault="00A23AC2" w:rsidP="00A23A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по телефону 8 (3952) 43-43-29;</w:t>
      </w:r>
    </w:p>
    <w:p w14:paraId="51660720" w14:textId="77777777" w:rsidR="00A23AC2" w:rsidRPr="00A23AC2" w:rsidRDefault="00A23AC2" w:rsidP="00A23A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по адресу электронной почты </w:t>
      </w:r>
      <w:hyperlink r:id="rId11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vk.mfoirk@yandex.ru</w:t>
        </w:r>
      </w:hyperlink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;</w:t>
      </w:r>
    </w:p>
    <w:p w14:paraId="522C297F" w14:textId="77777777" w:rsidR="00A23AC2" w:rsidRPr="00A23AC2" w:rsidRDefault="00A23AC2" w:rsidP="00A23A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через обращение на сайте </w:t>
      </w:r>
      <w:hyperlink r:id="rId12" w:history="1">
        <w:r w:rsidRPr="00A23AC2">
          <w:rPr>
            <w:rFonts w:ascii="Arial" w:eastAsia="Times New Roman" w:hAnsi="Arial" w:cs="Arial"/>
            <w:color w:val="59A8BD"/>
            <w:sz w:val="23"/>
            <w:szCs w:val="23"/>
            <w:lang w:eastAsia="ru-RU"/>
          </w:rPr>
          <w:t>http://mfoirk.ru</w:t>
        </w:r>
      </w:hyperlink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;</w:t>
      </w:r>
    </w:p>
    <w:p w14:paraId="0340C2EF" w14:textId="77777777" w:rsidR="00A23AC2" w:rsidRPr="00A23AC2" w:rsidRDefault="00A23AC2" w:rsidP="00A23AC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лично по адресу 664011, Иркутская область, город Иркутск, ул. Рабочая, д. 2А/4, офис 129 с понедельника по пятницу с 9:00 по 18:00.</w:t>
      </w:r>
    </w:p>
    <w:p w14:paraId="6682FD79" w14:textId="77777777" w:rsidR="00A23AC2" w:rsidRPr="00A23AC2" w:rsidRDefault="00A23AC2" w:rsidP="00A23AC2">
      <w:pPr>
        <w:shd w:val="clear" w:color="auto" w:fill="FFFFFF"/>
        <w:spacing w:after="100" w:afterAutospacing="1" w:line="240" w:lineRule="auto"/>
        <w:rPr>
          <w:rFonts w:ascii="Arial" w:eastAsia="Times New Roman" w:hAnsi="Arial" w:cs="Arial"/>
          <w:color w:val="565857"/>
          <w:sz w:val="23"/>
          <w:szCs w:val="23"/>
          <w:lang w:eastAsia="ru-RU"/>
        </w:rPr>
      </w:pPr>
      <w:r w:rsidRPr="00A23AC2">
        <w:rPr>
          <w:rFonts w:ascii="Arial" w:eastAsia="Times New Roman" w:hAnsi="Arial" w:cs="Arial"/>
          <w:color w:val="565857"/>
          <w:sz w:val="23"/>
          <w:szCs w:val="23"/>
          <w:lang w:eastAsia="ru-RU"/>
        </w:rPr>
        <w:t> </w:t>
      </w:r>
    </w:p>
    <w:p w14:paraId="4A430312" w14:textId="77777777" w:rsidR="00A23AC2" w:rsidRPr="00A23AC2" w:rsidRDefault="00A23AC2" w:rsidP="00A23AC2">
      <w:pPr>
        <w:shd w:val="clear" w:color="auto" w:fill="FFFFFF"/>
        <w:spacing w:after="0" w:line="540" w:lineRule="atLeast"/>
        <w:outlineLvl w:val="2"/>
        <w:rPr>
          <w:rFonts w:ascii="inherit" w:eastAsia="Times New Roman" w:hAnsi="inherit" w:cs="Arial"/>
          <w:color w:val="565857"/>
          <w:sz w:val="35"/>
          <w:szCs w:val="35"/>
          <w:lang w:eastAsia="ru-RU"/>
        </w:rPr>
      </w:pPr>
      <w:r w:rsidRPr="00A23AC2">
        <w:rPr>
          <w:rFonts w:ascii="inherit" w:eastAsia="Times New Roman" w:hAnsi="inherit" w:cs="Arial"/>
          <w:color w:val="565857"/>
          <w:sz w:val="35"/>
          <w:szCs w:val="35"/>
          <w:lang w:eastAsia="ru-RU"/>
        </w:rPr>
        <w:t>Документы для ознакомления</w:t>
      </w:r>
    </w:p>
    <w:p w14:paraId="6A3274EC" w14:textId="77777777" w:rsidR="00523040" w:rsidRDefault="00523040"/>
    <w:sectPr w:rsidR="0052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D46FF4"/>
    <w:multiLevelType w:val="multilevel"/>
    <w:tmpl w:val="88967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7F67483"/>
    <w:multiLevelType w:val="multilevel"/>
    <w:tmpl w:val="1952B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2CE"/>
    <w:rsid w:val="00523040"/>
    <w:rsid w:val="00A23AC2"/>
    <w:rsid w:val="00BC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B7259"/>
  <w15:chartTrackingRefBased/>
  <w15:docId w15:val="{4A7390BB-4768-4DE2-9A2A-9710F984D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3476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532473@mail.r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b38.ru/institutes/instituty38/gf.php?clear_cache=Y" TargetMode="External"/><Relationship Id="rId12" Type="http://schemas.openxmlformats.org/officeDocument/2006/relationships/hyperlink" Target="http://mfoirk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b38.ru/" TargetMode="External"/><Relationship Id="rId11" Type="http://schemas.openxmlformats.org/officeDocument/2006/relationships/hyperlink" Target="mailto:vk.mfoirk@yandex.ru" TargetMode="External"/><Relationship Id="rId5" Type="http://schemas.openxmlformats.org/officeDocument/2006/relationships/hyperlink" Target="mailto:info@fondirk.ru" TargetMode="External"/><Relationship Id="rId10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hyperlink" Target="http://www.fpmp38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377</Words>
  <Characters>2154</Characters>
  <Application>Microsoft Office Word</Application>
  <DocSecurity>0</DocSecurity>
  <Lines>17</Lines>
  <Paragraphs>5</Paragraphs>
  <ScaleCrop>false</ScaleCrop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Бухгалтерия3</dc:creator>
  <cp:keywords/>
  <dc:description/>
  <cp:lastModifiedBy>Бухгалтерия3</cp:lastModifiedBy>
  <cp:revision>3</cp:revision>
  <dcterms:created xsi:type="dcterms:W3CDTF">2026-10-22T02:04:00Z</dcterms:created>
  <dcterms:modified xsi:type="dcterms:W3CDTF">2026-10-22T02:07:00Z</dcterms:modified>
</cp:coreProperties>
</file>