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13" w:rsidRDefault="00011513" w:rsidP="0001151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011513" w:rsidRDefault="00011513" w:rsidP="0001151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Иркутская область</w:t>
      </w:r>
    </w:p>
    <w:p w:rsidR="00011513" w:rsidRDefault="00011513" w:rsidP="0001151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Усольское районное муниципальное образование</w:t>
      </w:r>
    </w:p>
    <w:p w:rsidR="00011513" w:rsidRDefault="00011513" w:rsidP="0001151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 У М А</w:t>
      </w:r>
    </w:p>
    <w:p w:rsidR="00011513" w:rsidRDefault="00011513" w:rsidP="0001151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городского поселения</w:t>
      </w:r>
    </w:p>
    <w:p w:rsidR="00011513" w:rsidRDefault="00011513" w:rsidP="0001151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Мишелевского муниципального образования</w:t>
      </w:r>
    </w:p>
    <w:p w:rsidR="00011513" w:rsidRDefault="00011513" w:rsidP="0001151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11513" w:rsidRDefault="00011513" w:rsidP="0001151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 Е Ш Е Н И Е</w:t>
      </w:r>
    </w:p>
    <w:p w:rsidR="00011513" w:rsidRDefault="00011513" w:rsidP="0001151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38526F">
        <w:rPr>
          <w:rFonts w:ascii="Times New Roman" w:hAnsi="Times New Roman" w:cs="Times New Roman"/>
          <w:sz w:val="26"/>
          <w:szCs w:val="26"/>
        </w:rPr>
        <w:t>14.06.2017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38526F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  <w:t xml:space="preserve"> № </w:t>
      </w:r>
      <w:r w:rsidR="0038526F">
        <w:rPr>
          <w:rFonts w:ascii="Times New Roman" w:hAnsi="Times New Roman" w:cs="Times New Roman"/>
          <w:sz w:val="26"/>
          <w:szCs w:val="26"/>
        </w:rPr>
        <w:t>161</w:t>
      </w:r>
    </w:p>
    <w:p w:rsidR="00011513" w:rsidRDefault="00011513" w:rsidP="000115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011513" w:rsidRPr="00011513" w:rsidRDefault="00011513" w:rsidP="00011513">
      <w:pPr>
        <w:jc w:val="center"/>
        <w:rPr>
          <w:rFonts w:ascii="Times New Roman" w:hAnsi="Times New Roman" w:cs="Times New Roman"/>
          <w:b/>
          <w:sz w:val="2"/>
          <w:szCs w:val="26"/>
        </w:rPr>
      </w:pPr>
    </w:p>
    <w:p w:rsidR="00081C20" w:rsidRDefault="00011513" w:rsidP="000115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назначении муниципальных выборов</w:t>
      </w:r>
    </w:p>
    <w:p w:rsidR="00011513" w:rsidRDefault="00011513" w:rsidP="000115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1513">
        <w:rPr>
          <w:rFonts w:ascii="Times New Roman" w:hAnsi="Times New Roman" w:cs="Times New Roman"/>
          <w:sz w:val="26"/>
          <w:szCs w:val="26"/>
        </w:rPr>
        <w:t>В связи с истечением</w:t>
      </w:r>
      <w:r>
        <w:rPr>
          <w:rFonts w:ascii="Times New Roman" w:hAnsi="Times New Roman" w:cs="Times New Roman"/>
          <w:sz w:val="26"/>
          <w:szCs w:val="26"/>
        </w:rPr>
        <w:t xml:space="preserve"> срока полномочий главы городского поселения Мишелевского муниципального образования и депутатов Думы городского поселения Мишелевского муниципального образования, на основании статей </w:t>
      </w:r>
      <w:r w:rsidR="0051402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8,10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статей 10,11 Закона Иркутской области от 11 ноября 2011 года </w:t>
      </w:r>
      <w:r w:rsidR="00514020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№116-ОЗ «О муниципальных выборах в Иркутской области», руководствуясь ст.ст.</w:t>
      </w:r>
      <w:r w:rsidR="000A1E5D">
        <w:rPr>
          <w:rFonts w:ascii="Times New Roman" w:hAnsi="Times New Roman" w:cs="Times New Roman"/>
          <w:sz w:val="26"/>
          <w:szCs w:val="26"/>
        </w:rPr>
        <w:t>11,</w:t>
      </w:r>
      <w:r>
        <w:rPr>
          <w:rFonts w:ascii="Times New Roman" w:hAnsi="Times New Roman" w:cs="Times New Roman"/>
          <w:sz w:val="26"/>
          <w:szCs w:val="26"/>
        </w:rPr>
        <w:t xml:space="preserve">31,47 Устава Мишелевского муниципального образования, Дума городского поселения Мишелевского муниципального образования </w:t>
      </w:r>
    </w:p>
    <w:p w:rsidR="00011513" w:rsidRDefault="00011513" w:rsidP="0001151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11513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1513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1513">
        <w:rPr>
          <w:rFonts w:ascii="Times New Roman" w:hAnsi="Times New Roman" w:cs="Times New Roman"/>
          <w:b/>
          <w:sz w:val="26"/>
          <w:szCs w:val="26"/>
        </w:rPr>
        <w:t>Ш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1513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1513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1513">
        <w:rPr>
          <w:rFonts w:ascii="Times New Roman" w:hAnsi="Times New Roman" w:cs="Times New Roman"/>
          <w:b/>
          <w:sz w:val="26"/>
          <w:szCs w:val="26"/>
        </w:rPr>
        <w:t>А:</w:t>
      </w:r>
    </w:p>
    <w:p w:rsidR="00011513" w:rsidRDefault="00011513" w:rsidP="000A1E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Назначить муниципальные выборы главы городского поселения Мишелевского муниципального образования и депутатов Думы городского поселения Мишелевского муниципального образования четвёртого созыва на </w:t>
      </w:r>
      <w:r w:rsidR="000A1E5D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>10 сентября 2017 года.</w:t>
      </w:r>
    </w:p>
    <w:p w:rsidR="00011513" w:rsidRDefault="00011513" w:rsidP="000A1E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Главе городского поселения Мишеле</w:t>
      </w:r>
      <w:r w:rsidR="00EE0B8A">
        <w:rPr>
          <w:rFonts w:ascii="Times New Roman" w:hAnsi="Times New Roman" w:cs="Times New Roman"/>
          <w:sz w:val="26"/>
          <w:szCs w:val="26"/>
        </w:rPr>
        <w:t>вского муниципального образования:</w:t>
      </w:r>
    </w:p>
    <w:p w:rsidR="00EE0B8A" w:rsidRDefault="00EE0B8A" w:rsidP="000A1E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Опубликовать настоящее решение не позднее чем через пять дней со дня его принятия в газете «Новости» и на официальном сайте администрации городского поселения Мишелевского муниципального образования.</w:t>
      </w:r>
    </w:p>
    <w:p w:rsidR="00EE0B8A" w:rsidRDefault="00EE0B8A" w:rsidP="000A1E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Направить копию решения Думы городского поселения Мишелевского муниципального образования в Избирательную комиссию Иркутской области в течение 3 дней со дня принятия решения.</w:t>
      </w:r>
    </w:p>
    <w:p w:rsidR="00EE0B8A" w:rsidRDefault="00EE0B8A" w:rsidP="00EE0B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0B8A" w:rsidRDefault="00EE0B8A" w:rsidP="00EE0B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поселения </w:t>
      </w:r>
    </w:p>
    <w:p w:rsidR="00EE0B8A" w:rsidRDefault="00EE0B8A" w:rsidP="00EE0B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Мишелевского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А.Н.Рахвалов</w:t>
      </w:r>
    </w:p>
    <w:p w:rsidR="00EE0B8A" w:rsidRDefault="00EE0B8A" w:rsidP="00EE0B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0B8A" w:rsidRDefault="00EE0B8A" w:rsidP="00EE0B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Думы городского поселения </w:t>
      </w:r>
    </w:p>
    <w:p w:rsidR="00EE0B8A" w:rsidRDefault="00EE0B8A" w:rsidP="00EE0B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Мишелевского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Е.В.Евтеев</w:t>
      </w:r>
    </w:p>
    <w:p w:rsidR="00EE0B8A" w:rsidRPr="00011513" w:rsidRDefault="00EE0B8A" w:rsidP="00EE0B8A">
      <w:pPr>
        <w:spacing w:after="0"/>
        <w:jc w:val="both"/>
      </w:pPr>
    </w:p>
    <w:sectPr w:rsidR="00EE0B8A" w:rsidRPr="0001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13"/>
    <w:rsid w:val="00011513"/>
    <w:rsid w:val="00081C20"/>
    <w:rsid w:val="000A1E5D"/>
    <w:rsid w:val="00263220"/>
    <w:rsid w:val="0038526F"/>
    <w:rsid w:val="00514020"/>
    <w:rsid w:val="00CD7D35"/>
    <w:rsid w:val="00E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7BC06-885B-45D9-9B00-90B3631A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5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2017-06-06T01:25:00Z</cp:lastPrinted>
  <dcterms:created xsi:type="dcterms:W3CDTF">2017-06-05T01:55:00Z</dcterms:created>
  <dcterms:modified xsi:type="dcterms:W3CDTF">2017-06-16T03:57:00Z</dcterms:modified>
</cp:coreProperties>
</file>