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58285D" wp14:editId="1C1159CB">
            <wp:simplePos x="0" y="0"/>
            <wp:positionH relativeFrom="column">
              <wp:posOffset>2483504</wp:posOffset>
            </wp:positionH>
            <wp:positionV relativeFrom="paragraph">
              <wp:posOffset>45009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0B72DF" w:rsidRPr="0009727E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83530D" w:rsidRPr="0009727E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От ___________г.</w:t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="000B72DF" w:rsidRPr="0009727E">
        <w:rPr>
          <w:rFonts w:ascii="Times New Roman" w:hAnsi="Times New Roman" w:cs="Times New Roman"/>
          <w:sz w:val="26"/>
          <w:szCs w:val="26"/>
        </w:rPr>
        <w:t xml:space="preserve">     </w:t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</w:r>
      <w:r w:rsidRPr="0009727E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Об утверждении отчета о выполнении прогнозного плана(программы) приватизации муниципального имущества Мишелевского му</w:t>
      </w:r>
      <w:r w:rsidR="000407A3">
        <w:rPr>
          <w:rFonts w:ascii="Times New Roman" w:hAnsi="Times New Roman" w:cs="Times New Roman"/>
          <w:b/>
          <w:sz w:val="26"/>
          <w:szCs w:val="26"/>
        </w:rPr>
        <w:t>ниципального образования за 2022</w:t>
      </w:r>
      <w:r w:rsidRPr="000972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С целью соблюдения действующего законодательства, в соответствии </w:t>
      </w:r>
      <w:r w:rsidRPr="0009727E">
        <w:rPr>
          <w:rFonts w:ascii="Times New Roman" w:hAnsi="Times New Roman" w:cs="Times New Roman"/>
          <w:sz w:val="26"/>
          <w:szCs w:val="26"/>
        </w:rPr>
        <w:t xml:space="preserve">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Федерации, с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Положением о порядке приватизации муниципального имущества Мишелевского муниципального образования утвержденным</w:t>
      </w:r>
      <w:r w:rsidRPr="0009727E">
        <w:rPr>
          <w:rFonts w:ascii="Times New Roman" w:hAnsi="Times New Roman" w:cs="Times New Roman"/>
          <w:sz w:val="26"/>
          <w:szCs w:val="26"/>
        </w:rPr>
        <w:t xml:space="preserve">,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решением Думы Ми</w:t>
      </w:r>
      <w:r w:rsidR="000407A3">
        <w:rPr>
          <w:rFonts w:ascii="Times New Roman" w:hAnsi="Times New Roman" w:cs="Times New Roman"/>
          <w:sz w:val="26"/>
          <w:szCs w:val="26"/>
          <w:lang w:bidi="ru-RU"/>
        </w:rPr>
        <w:t>шелевского муниципального 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CB682D">
        <w:rPr>
          <w:rFonts w:ascii="Times New Roman" w:hAnsi="Times New Roman" w:cs="Times New Roman"/>
          <w:sz w:val="26"/>
          <w:szCs w:val="26"/>
          <w:lang w:bidi="ru-RU"/>
        </w:rPr>
        <w:t>от 28.02.2018 г. № 29,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 </w:t>
      </w:r>
      <w:r w:rsidRPr="0009727E">
        <w:rPr>
          <w:rFonts w:ascii="Times New Roman" w:hAnsi="Times New Roman" w:cs="Times New Roman"/>
          <w:sz w:val="26"/>
          <w:szCs w:val="26"/>
        </w:rPr>
        <w:t>статьями 31, 47 Устава Мишелевского муниципального образования, Дума Мишелевского муниципального образования,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 Е Ш И Л А:</w:t>
      </w:r>
    </w:p>
    <w:p w:rsidR="007B3249" w:rsidRPr="0009727E" w:rsidRDefault="007B3249" w:rsidP="007B324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>1.Утвердить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отчет о выполнении Прогнозного плана (программы) приватизации муниципального имущества </w:t>
      </w: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за </w:t>
      </w:r>
      <w:r w:rsidR="000407A3">
        <w:rPr>
          <w:rFonts w:ascii="Times New Roman" w:hAnsi="Times New Roman" w:cs="Times New Roman"/>
          <w:sz w:val="26"/>
          <w:szCs w:val="26"/>
          <w:lang w:bidi="ru-RU"/>
        </w:rPr>
        <w:t>2022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год (прилагается).</w:t>
      </w:r>
    </w:p>
    <w:p w:rsidR="00050CA2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     2. Опубликовать настоящее решение в газете «Новости»</w:t>
      </w:r>
      <w:r w:rsidR="00050CA2">
        <w:rPr>
          <w:rFonts w:ascii="Times New Roman" w:hAnsi="Times New Roman" w:cs="Times New Roman"/>
          <w:sz w:val="26"/>
          <w:szCs w:val="26"/>
        </w:rPr>
        <w:t>,</w:t>
      </w:r>
      <w:r w:rsidRPr="0009727E">
        <w:rPr>
          <w:rFonts w:ascii="Times New Roman" w:hAnsi="Times New Roman" w:cs="Times New Roman"/>
          <w:sz w:val="26"/>
          <w:szCs w:val="26"/>
        </w:rPr>
        <w:t xml:space="preserve"> </w:t>
      </w:r>
      <w:r w:rsidR="00050CA2" w:rsidRPr="004C4073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Мишелевского муниципального образования</w:t>
      </w:r>
      <w:r w:rsidR="00050CA2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в сети «Интернет» </w:t>
      </w:r>
      <w:r w:rsidR="00050CA2" w:rsidRPr="00CB6624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50CA2" w:rsidRPr="00CB6624">
        <w:rPr>
          <w:rFonts w:ascii="Times New Roman" w:hAnsi="Times New Roman" w:cs="Times New Roman"/>
          <w:sz w:val="26"/>
          <w:szCs w:val="26"/>
        </w:rPr>
        <w:t>)</w:t>
      </w:r>
    </w:p>
    <w:p w:rsidR="007B3249" w:rsidRPr="0009727E" w:rsidRDefault="00050CA2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3249" w:rsidRPr="0009727E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после его официального опубликования.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77099" w:rsidRPr="0009727E" w:rsidRDefault="00A77099" w:rsidP="00A770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77099" w:rsidRPr="0009727E" w:rsidRDefault="00A77099" w:rsidP="00A7709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 Е.В. Евтеев    </w:t>
      </w:r>
    </w:p>
    <w:p w:rsidR="00A77099" w:rsidRDefault="00A7709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B3249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B3249" w:rsidRPr="0009727E">
        <w:rPr>
          <w:rFonts w:ascii="Times New Roman" w:hAnsi="Times New Roman" w:cs="Times New Roman"/>
          <w:sz w:val="26"/>
          <w:szCs w:val="26"/>
        </w:rPr>
        <w:t>Мишелевского муниципального образован</w:t>
      </w:r>
      <w:r w:rsidR="00817839">
        <w:rPr>
          <w:rFonts w:ascii="Times New Roman" w:hAnsi="Times New Roman" w:cs="Times New Roman"/>
          <w:sz w:val="26"/>
          <w:szCs w:val="26"/>
        </w:rPr>
        <w:t xml:space="preserve">ия                               </w:t>
      </w:r>
      <w:r w:rsidR="007B3249" w:rsidRPr="0009727E">
        <w:rPr>
          <w:rFonts w:ascii="Times New Roman" w:hAnsi="Times New Roman" w:cs="Times New Roman"/>
          <w:sz w:val="26"/>
          <w:szCs w:val="26"/>
        </w:rPr>
        <w:t xml:space="preserve"> Н.А. Валянин</w:t>
      </w:r>
    </w:p>
    <w:p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94AC1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09727E" w:rsidRPr="0009727E" w:rsidRDefault="0009727E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09727E" w:rsidRPr="0009727E" w:rsidRDefault="0009727E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09727E" w:rsidRDefault="0009727E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97226C" w:rsidRDefault="0097226C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97226C" w:rsidRDefault="0097226C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97226C" w:rsidRDefault="0097226C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97226C" w:rsidRPr="0009727E" w:rsidRDefault="0097226C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</w:p>
    <w:p w:rsidR="000407A3" w:rsidRDefault="000407A3" w:rsidP="000407A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0407A3" w:rsidP="000407A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  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>Приложение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к решению Думы 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</w:p>
    <w:p w:rsidR="007B3249" w:rsidRPr="0009727E" w:rsidRDefault="00294AC1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от _____________ 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 № ________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Отчет</w:t>
      </w:r>
    </w:p>
    <w:p w:rsidR="00A77099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 выполнении </w:t>
      </w:r>
      <w:r w:rsidR="00A77099">
        <w:rPr>
          <w:rFonts w:ascii="Times New Roman" w:hAnsi="Times New Roman" w:cs="Times New Roman"/>
          <w:b/>
          <w:bCs/>
          <w:sz w:val="26"/>
          <w:szCs w:val="26"/>
          <w:lang w:bidi="ru-RU"/>
        </w:rPr>
        <w:t>п</w:t>
      </w: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рогнозного плана (программы) приватизации муниципального имущества Мишелевского му</w:t>
      </w:r>
      <w:r w:rsidR="00294AC1"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>ниципального образования</w:t>
      </w:r>
    </w:p>
    <w:p w:rsidR="007B3249" w:rsidRPr="0009727E" w:rsidRDefault="00294AC1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за 202</w:t>
      </w:r>
      <w:r w:rsidR="00A77099">
        <w:rPr>
          <w:rFonts w:ascii="Times New Roman" w:hAnsi="Times New Roman" w:cs="Times New Roman"/>
          <w:b/>
          <w:bCs/>
          <w:sz w:val="26"/>
          <w:szCs w:val="26"/>
          <w:lang w:bidi="ru-RU"/>
        </w:rPr>
        <w:t>2</w:t>
      </w:r>
      <w:r w:rsidR="007B3249" w:rsidRPr="0009727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г</w:t>
      </w:r>
      <w:r w:rsidR="00A77099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од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Основной целью выполнения прогнозного плана (программы) приватизации муниципального имущества Мишелевского муниципального </w:t>
      </w:r>
      <w:r w:rsidR="00A77099">
        <w:rPr>
          <w:rFonts w:ascii="Times New Roman" w:hAnsi="Times New Roman" w:cs="Times New Roman"/>
          <w:sz w:val="26"/>
          <w:szCs w:val="26"/>
          <w:lang w:bidi="ru-RU"/>
        </w:rPr>
        <w:t>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было повышение эффективности управления муниципальным имуществом в целях р</w:t>
      </w:r>
      <w:r w:rsidR="00A77099">
        <w:rPr>
          <w:rFonts w:ascii="Times New Roman" w:hAnsi="Times New Roman" w:cs="Times New Roman"/>
          <w:sz w:val="26"/>
          <w:szCs w:val="26"/>
          <w:lang w:bidi="ru-RU"/>
        </w:rPr>
        <w:t xml:space="preserve">еализации Федеральных законов Российской Федерации от 06.10.2003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№ 131-ФЗ «Об общих принципах организации местного самоуправления в Российской Федерации», от 21.12.2001 № 178-ФЗ «О приватизации государственного и  муниципального имущества», решения Думы Ми</w:t>
      </w:r>
      <w:r w:rsidR="000407A3">
        <w:rPr>
          <w:rFonts w:ascii="Times New Roman" w:hAnsi="Times New Roman" w:cs="Times New Roman"/>
          <w:sz w:val="26"/>
          <w:szCs w:val="26"/>
          <w:lang w:bidi="ru-RU"/>
        </w:rPr>
        <w:t>шелевского муниципального 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от 28.02.2018  29 «Об утверждении Положения о порядке приватизации муниципального имущества Мишелевского муниципального образования».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На основании прогнозного плана приватизации </w:t>
      </w:r>
      <w:r w:rsidR="000407A3">
        <w:rPr>
          <w:rFonts w:ascii="Times New Roman" w:hAnsi="Times New Roman" w:cs="Times New Roman"/>
          <w:sz w:val="26"/>
          <w:szCs w:val="26"/>
        </w:rPr>
        <w:t>муниципального имущества на 2022</w:t>
      </w:r>
      <w:r w:rsidRPr="0009727E">
        <w:rPr>
          <w:rFonts w:ascii="Times New Roman" w:hAnsi="Times New Roman" w:cs="Times New Roman"/>
          <w:sz w:val="26"/>
          <w:szCs w:val="26"/>
        </w:rPr>
        <w:t xml:space="preserve"> год, утвержденного Решением Думы Мишелевского муниципального образования от </w:t>
      </w:r>
      <w:r w:rsidR="004679F3">
        <w:rPr>
          <w:rFonts w:ascii="Times New Roman" w:hAnsi="Times New Roman" w:cs="Times New Roman"/>
          <w:sz w:val="26"/>
          <w:szCs w:val="26"/>
        </w:rPr>
        <w:t>22.02.2022 № 181</w:t>
      </w:r>
      <w:r w:rsidRPr="0009727E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плана приватизации муниципального имущества Мишелевского му</w:t>
      </w:r>
      <w:r w:rsidR="004679F3">
        <w:rPr>
          <w:rFonts w:ascii="Times New Roman" w:hAnsi="Times New Roman" w:cs="Times New Roman"/>
          <w:sz w:val="26"/>
          <w:szCs w:val="26"/>
        </w:rPr>
        <w:t xml:space="preserve">ниципального образования на </w:t>
      </w:r>
      <w:r w:rsidR="00A7709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679F3">
        <w:rPr>
          <w:rFonts w:ascii="Times New Roman" w:hAnsi="Times New Roman" w:cs="Times New Roman"/>
          <w:sz w:val="26"/>
          <w:szCs w:val="26"/>
        </w:rPr>
        <w:t>2022</w:t>
      </w:r>
      <w:r w:rsidRPr="0009727E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принят перечень объектов приватизации муницип</w:t>
      </w:r>
      <w:r w:rsidR="004679F3">
        <w:rPr>
          <w:rFonts w:ascii="Times New Roman" w:hAnsi="Times New Roman" w:cs="Times New Roman"/>
          <w:sz w:val="26"/>
          <w:szCs w:val="26"/>
          <w:lang w:bidi="ru-RU"/>
        </w:rPr>
        <w:t>ального имущества в количестве 2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единиц, планируемый доход – </w:t>
      </w:r>
      <w:r w:rsidR="004679F3">
        <w:rPr>
          <w:rFonts w:ascii="Times New Roman" w:hAnsi="Times New Roman" w:cs="Times New Roman"/>
          <w:sz w:val="26"/>
          <w:szCs w:val="26"/>
          <w:lang w:bidi="ru-RU"/>
        </w:rPr>
        <w:t>1 819 200,00</w:t>
      </w:r>
      <w:r w:rsidR="00CB682D">
        <w:rPr>
          <w:rFonts w:ascii="Times New Roman" w:hAnsi="Times New Roman" w:cs="Times New Roman"/>
          <w:sz w:val="26"/>
          <w:szCs w:val="26"/>
          <w:lang w:bidi="ru-RU"/>
        </w:rPr>
        <w:t xml:space="preserve"> руб.</w:t>
      </w:r>
      <w:r w:rsidR="00A7709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679F3">
        <w:rPr>
          <w:rFonts w:ascii="Times New Roman" w:hAnsi="Times New Roman" w:cs="Times New Roman"/>
          <w:sz w:val="26"/>
          <w:szCs w:val="26"/>
          <w:lang w:bidi="ru-RU"/>
        </w:rPr>
        <w:t>с НДС.</w:t>
      </w:r>
    </w:p>
    <w:p w:rsidR="007B3249" w:rsidRPr="0009727E" w:rsidRDefault="004679F3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2022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году были проведены </w:t>
      </w:r>
      <w:r w:rsidR="007B3249" w:rsidRPr="0009727E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торги п</w:t>
      </w:r>
      <w:r w:rsidR="007B3249" w:rsidRPr="0009727E">
        <w:rPr>
          <w:rFonts w:ascii="Times New Roman" w:hAnsi="Times New Roman" w:cs="Times New Roman"/>
          <w:sz w:val="26"/>
          <w:szCs w:val="26"/>
          <w:lang w:bidi="ru-RU"/>
        </w:rPr>
        <w:t>о продаже муниципального имущества согласно таблицы:</w:t>
      </w:r>
    </w:p>
    <w:p w:rsidR="007B3249" w:rsidRPr="0009727E" w:rsidRDefault="007B3249" w:rsidP="007B324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19"/>
        <w:gridCol w:w="1701"/>
        <w:gridCol w:w="1701"/>
        <w:gridCol w:w="1985"/>
        <w:gridCol w:w="1970"/>
      </w:tblGrid>
      <w:tr w:rsidR="007B3249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Способ приватизации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Цена продажи (руб.)</w:t>
            </w:r>
            <w:r w:rsidR="008B3AB1"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 учетом НДС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B3249" w:rsidRPr="00817839" w:rsidRDefault="007B3249" w:rsidP="007B3249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1783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Причины неисполнения прогнозного плана (программы) приватизации муниципального имущества</w:t>
            </w:r>
          </w:p>
        </w:tc>
      </w:tr>
      <w:tr w:rsidR="008B3AB1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DC7D6A">
              <w:rPr>
                <w:rFonts w:ascii="Times New Roman" w:hAnsi="Times New Roman" w:cs="Times New Roman"/>
                <w:sz w:val="22"/>
                <w:szCs w:val="22"/>
              </w:rPr>
              <w:t>дастровый номер 38:16:000000:81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Открытый аукцион в электронной форме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094D85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1 032 000</w:t>
            </w:r>
            <w:r w:rsidR="008B3AB1" w:rsidRPr="0009727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AB1" w:rsidRPr="0009727E" w:rsidRDefault="00DC7D6A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873CA">
              <w:rPr>
                <w:rFonts w:ascii="Times New Roman" w:hAnsi="Times New Roman" w:cs="Times New Roman"/>
                <w:sz w:val="22"/>
                <w:szCs w:val="22"/>
              </w:rPr>
              <w:t xml:space="preserve">момент </w:t>
            </w:r>
            <w:r w:rsidR="001873CA" w:rsidRPr="0009727E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41540B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срока подачи заявок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1 этапе аукциона в электронной форме 25.04.2022 03:00:00 не подана ни одна заявка. В связи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тем, что до окончания </w:t>
            </w:r>
            <w:r w:rsidR="001873CA">
              <w:rPr>
                <w:rFonts w:ascii="Times New Roman" w:hAnsi="Times New Roman" w:cs="Times New Roman"/>
                <w:sz w:val="22"/>
                <w:szCs w:val="22"/>
              </w:rPr>
              <w:t>срока подачи заявок не была подана</w:t>
            </w:r>
            <w:r w:rsidR="0041540B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ни одна заявка на участие в аукционе, аукцион признается несостоявшимся.</w:t>
            </w:r>
            <w:r w:rsidR="0041540B" w:rsidRPr="0009727E"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  <w:t xml:space="preserve"> Продажа не состоялась.</w:t>
            </w:r>
          </w:p>
        </w:tc>
      </w:tr>
      <w:tr w:rsidR="008B3AB1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 </w:t>
            </w:r>
            <w:r w:rsidR="001873CA">
              <w:rPr>
                <w:rFonts w:ascii="Times New Roman" w:hAnsi="Times New Roman" w:cs="Times New Roman"/>
                <w:sz w:val="22"/>
                <w:szCs w:val="22"/>
              </w:rPr>
              <w:t>38:16:000000:81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8B3AB1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B3AB1" w:rsidRPr="0009727E" w:rsidRDefault="001873CA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1873C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Продажа муниципального имущества, посредством публичного предложения в электронной форме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На основании отчета об оценке рыночной стоимости объекта-</w:t>
            </w:r>
          </w:p>
          <w:p w:rsidR="00767266" w:rsidRPr="0009727E" w:rsidRDefault="007B3EBE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1 032 000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  <w:r w:rsidR="00767266" w:rsidRPr="0009727E">
              <w:rPr>
                <w:rFonts w:ascii="Times New Roman" w:hAnsi="Times New Roman" w:cs="Times New Roman"/>
                <w:sz w:val="22"/>
                <w:szCs w:val="22"/>
              </w:rPr>
              <w:t>руб. с учетом НДС.</w:t>
            </w:r>
          </w:p>
          <w:p w:rsidR="008B3AB1" w:rsidRPr="0009727E" w:rsidRDefault="008B3AB1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73CA" w:rsidRPr="00CC3122" w:rsidRDefault="001873CA" w:rsidP="001873CA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срока подачи заявок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1 этапе аукциона в электронной форме 30.05.2022 </w:t>
            </w:r>
            <w:r w:rsidR="00136C71">
              <w:rPr>
                <w:rFonts w:ascii="Times New Roman" w:hAnsi="Times New Roman" w:cs="Times New Roman"/>
                <w:sz w:val="22"/>
                <w:szCs w:val="22"/>
              </w:rPr>
              <w:t>03:00:00 подана одна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заявка. В связи с тем, что была подана </w:t>
            </w:r>
            <w:r w:rsidRPr="0097226C">
              <w:rPr>
                <w:rFonts w:ascii="Times New Roman" w:hAnsi="Times New Roman" w:cs="Times New Roman"/>
              </w:rPr>
              <w:t>одна заявка на участие в публичном предложении в электронной форме</w:t>
            </w:r>
            <w:r w:rsidR="00136C71">
              <w:rPr>
                <w:rFonts w:ascii="Times New Roman" w:hAnsi="Times New Roman" w:cs="Times New Roman"/>
              </w:rPr>
              <w:t>,</w:t>
            </w:r>
            <w:r w:rsidRPr="0097226C">
              <w:rPr>
                <w:rFonts w:ascii="Times New Roman" w:hAnsi="Times New Roman" w:cs="Times New Roman"/>
              </w:rPr>
              <w:t xml:space="preserve"> предложение в электронной форме признается несостоявшимся на основании </w:t>
            </w:r>
            <w:r w:rsidRPr="0097226C">
              <w:rPr>
                <w:rFonts w:ascii="Times New Roman" w:hAnsi="Times New Roman" w:cs="Times New Roman"/>
                <w:i/>
              </w:rPr>
              <w:t>п.п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>. б</w:t>
            </w:r>
            <w:r w:rsidRPr="0097226C">
              <w:rPr>
                <w:rFonts w:ascii="Times New Roman" w:hAnsi="Times New Roman" w:cs="Times New Roman"/>
                <w:i/>
              </w:rPr>
              <w:t xml:space="preserve"> п. 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>102</w:t>
            </w:r>
            <w:r w:rsidRPr="0097226C">
              <w:rPr>
                <w:rFonts w:ascii="Times New Roman" w:hAnsi="Times New Roman" w:cs="Times New Roman"/>
                <w:i/>
              </w:rPr>
              <w:t xml:space="preserve"> ч. </w:t>
            </w:r>
            <w:r w:rsidRPr="0097226C">
              <w:rPr>
                <w:rFonts w:ascii="Times New Roman" w:hAnsi="Times New Roman" w:cs="Times New Roman"/>
                <w:i/>
                <w:u w:val="single"/>
              </w:rPr>
              <w:t xml:space="preserve">5  </w:t>
            </w:r>
            <w:r w:rsidRPr="0097226C">
              <w:rPr>
                <w:rFonts w:ascii="Times New Roman" w:hAnsi="Times New Roman" w:cs="Times New Roman"/>
                <w:i/>
              </w:rPr>
              <w:t xml:space="preserve"> </w:t>
            </w:r>
            <w:r w:rsidRPr="0097226C">
              <w:rPr>
                <w:rFonts w:ascii="Times New Roman" w:hAnsi="Times New Roman" w:cs="Times New Roman"/>
              </w:rPr>
              <w:t xml:space="preserve">Положения об организации и проведении продажи государственного или муниципального </w:t>
            </w:r>
            <w:r w:rsidRPr="00CC3122">
              <w:rPr>
                <w:rFonts w:ascii="Times New Roman" w:hAnsi="Times New Roman" w:cs="Times New Roman"/>
              </w:rPr>
              <w:t>имущества в электронной форме.</w:t>
            </w:r>
          </w:p>
          <w:p w:rsidR="008B3AB1" w:rsidRPr="0009727E" w:rsidRDefault="001873CA" w:rsidP="001873C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 w:rsidRPr="00CC3122">
              <w:rPr>
                <w:rFonts w:ascii="Times New Roman" w:hAnsi="Times New Roman" w:cs="Times New Roman"/>
                <w:bCs/>
                <w:lang w:bidi="ru-RU"/>
              </w:rPr>
              <w:t>Продажа не состоялась</w:t>
            </w:r>
          </w:p>
        </w:tc>
      </w:tr>
      <w:tr w:rsidR="0041540B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Нежилое здание</w:t>
            </w:r>
          </w:p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972B31">
              <w:rPr>
                <w:rFonts w:ascii="Times New Roman" w:hAnsi="Times New Roman" w:cs="Times New Roman"/>
                <w:sz w:val="22"/>
                <w:szCs w:val="22"/>
              </w:rPr>
              <w:t>дастровый номер 38:16:000000:81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Иркутская область, Усольский район, р.п. Мишелевка, ул. Ленина, д.1В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1540B" w:rsidRPr="0009727E" w:rsidRDefault="0041540B" w:rsidP="009136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Продажа муниципального имущества, посредством публичного п</w:t>
            </w:r>
            <w:r w:rsidR="00913652"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редложения в электронной форме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7266" w:rsidRPr="0009727E" w:rsidRDefault="00646D75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516 000,00 руб.                   с учетом НДС</w:t>
            </w:r>
          </w:p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1540B" w:rsidRPr="0009727E" w:rsidRDefault="00B745D3" w:rsidP="00646D7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срока подачи заявок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1 этапе аукциона в электронной форме 05.07.2022 03:00:00 </w:t>
            </w:r>
            <w:r w:rsidR="00646D75">
              <w:rPr>
                <w:rFonts w:ascii="Times New Roman" w:hAnsi="Times New Roman" w:cs="Times New Roman"/>
                <w:sz w:val="22"/>
                <w:szCs w:val="22"/>
              </w:rPr>
              <w:t>поданы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6D75">
              <w:rPr>
                <w:rFonts w:ascii="Times New Roman" w:hAnsi="Times New Roman" w:cs="Times New Roman"/>
                <w:sz w:val="22"/>
                <w:szCs w:val="22"/>
              </w:rPr>
              <w:t>две заявки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46D75">
              <w:rPr>
                <w:rFonts w:ascii="Times New Roman" w:hAnsi="Times New Roman" w:cs="Times New Roman"/>
              </w:rPr>
              <w:t>П</w:t>
            </w:r>
            <w:r w:rsidR="0097226C" w:rsidRPr="0097226C">
              <w:rPr>
                <w:rFonts w:ascii="Times New Roman" w:hAnsi="Times New Roman" w:cs="Times New Roman"/>
              </w:rPr>
              <w:t xml:space="preserve">о результатам </w:t>
            </w:r>
            <w:r w:rsidR="00646D75">
              <w:rPr>
                <w:rFonts w:ascii="Times New Roman" w:hAnsi="Times New Roman" w:cs="Times New Roman"/>
              </w:rPr>
              <w:t>рассмотрения заявок заявки</w:t>
            </w:r>
            <w:r w:rsidR="0097226C" w:rsidRPr="0097226C">
              <w:rPr>
                <w:rFonts w:ascii="Times New Roman" w:hAnsi="Times New Roman" w:cs="Times New Roman"/>
              </w:rPr>
              <w:t xml:space="preserve"> на участие в публичном предложе</w:t>
            </w:r>
            <w:r w:rsidR="00646D75">
              <w:rPr>
                <w:rFonts w:ascii="Times New Roman" w:hAnsi="Times New Roman" w:cs="Times New Roman"/>
              </w:rPr>
              <w:t>нии в электронной форме допущены 2 участника</w:t>
            </w:r>
            <w:r w:rsidR="0097226C" w:rsidRPr="0097226C">
              <w:rPr>
                <w:rFonts w:ascii="Times New Roman" w:hAnsi="Times New Roman" w:cs="Times New Roman"/>
              </w:rPr>
              <w:t xml:space="preserve"> к дальнейшему </w:t>
            </w:r>
            <w:r w:rsidR="00646D75">
              <w:rPr>
                <w:rFonts w:ascii="Times New Roman" w:hAnsi="Times New Roman" w:cs="Times New Roman"/>
              </w:rPr>
              <w:t xml:space="preserve">участию в публичном </w:t>
            </w:r>
            <w:r w:rsidR="00646D75">
              <w:rPr>
                <w:rFonts w:ascii="Times New Roman" w:hAnsi="Times New Roman" w:cs="Times New Roman"/>
              </w:rPr>
              <w:lastRenderedPageBreak/>
              <w:t>предложении.</w:t>
            </w:r>
            <w:r w:rsidR="0097226C" w:rsidRPr="0097226C">
              <w:rPr>
                <w:rFonts w:ascii="Times New Roman" w:hAnsi="Times New Roman" w:cs="Times New Roman"/>
              </w:rPr>
              <w:t xml:space="preserve"> публичное предложение в</w:t>
            </w:r>
            <w:r w:rsidR="00646D75">
              <w:rPr>
                <w:rFonts w:ascii="Times New Roman" w:hAnsi="Times New Roman" w:cs="Times New Roman"/>
              </w:rPr>
              <w:t xml:space="preserve"> электронной форме признается состоявшимся, победитель -               ИП Федотов Евгений Геннадьевич</w:t>
            </w:r>
          </w:p>
        </w:tc>
      </w:tr>
      <w:tr w:rsidR="0009727E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41540B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505F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  <w:r w:rsidR="00F9505F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F9505F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Усольский </w:t>
            </w:r>
            <w:proofErr w:type="gramStart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район,   </w:t>
            </w:r>
            <w:proofErr w:type="gramEnd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р.п.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Мишелевка,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Ленина,1Г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40B" w:rsidRPr="0009727E" w:rsidRDefault="00F9505F" w:rsidP="0091365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 посредством открытого аукциона по продаже муниципального имущества в электронной форме, на электронной торговой площадке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505F" w:rsidRPr="0009727E" w:rsidRDefault="00F9505F" w:rsidP="00F9505F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отчета об оценке рыночной стоимости объекта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787 200,00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41540B" w:rsidRPr="0009727E" w:rsidRDefault="0041540B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2"/>
                <w:szCs w:val="22"/>
                <w:lang w:bidi="ru-RU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40B" w:rsidRPr="00CC3122" w:rsidRDefault="00F9505F" w:rsidP="007634C9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22">
              <w:rPr>
                <w:rFonts w:ascii="Times New Roman" w:hAnsi="Times New Roman" w:cs="Times New Roman"/>
              </w:rPr>
              <w:t>На момент окончания срока подачи заявок на участие в 1 этапе аукциона в электронной форме 26.04.2022 03:00:00 не подана ни одна заявка. В связи с тем, что до окончания срока подачи заявок не была подана ни одна заявка на участие в аукционе, аукцион признается несостоявшимся.</w:t>
            </w:r>
            <w:r w:rsidRPr="00CC3122">
              <w:rPr>
                <w:rFonts w:ascii="Times New Roman" w:hAnsi="Times New Roman" w:cs="Times New Roman"/>
                <w:bCs/>
                <w:lang w:bidi="ru-RU"/>
              </w:rPr>
              <w:t xml:space="preserve"> Продажа не состоялась.</w:t>
            </w:r>
          </w:p>
        </w:tc>
      </w:tr>
      <w:tr w:rsidR="00767266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13026A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7B3EB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 w:rsidR="007B3EBE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B3EBE">
              <w:rPr>
                <w:rFonts w:ascii="Times New Roman" w:hAnsi="Times New Roman" w:cs="Times New Roman"/>
                <w:sz w:val="22"/>
                <w:szCs w:val="22"/>
              </w:rPr>
              <w:t>кадастровый номер 38:16:000000:77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F9505F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Усольский </w:t>
            </w:r>
            <w:proofErr w:type="gramStart"/>
            <w:r w:rsidR="00F9505F"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район, 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р.п.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Мишелевка, ул.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>Ленина,1Г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7266" w:rsidRPr="0009727E" w:rsidRDefault="00767266" w:rsidP="0041540B">
            <w:pPr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767266" w:rsidRPr="0009727E" w:rsidRDefault="00F9505F" w:rsidP="007672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Продажа муниципального имущества, посредством публичного предложения в электронной форме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266" w:rsidRPr="0009727E" w:rsidRDefault="00767266" w:rsidP="00767266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отчета об оценке рыночной стоимости объекта </w:t>
            </w:r>
            <w:r w:rsidR="00F9505F">
              <w:rPr>
                <w:rFonts w:ascii="Times New Roman" w:hAnsi="Times New Roman" w:cs="Times New Roman"/>
                <w:sz w:val="22"/>
                <w:szCs w:val="22"/>
              </w:rPr>
              <w:t>787 200,00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767266" w:rsidRPr="0009727E" w:rsidRDefault="00767266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122" w:rsidRPr="0097226C" w:rsidRDefault="00F9505F" w:rsidP="00CC3122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срока подачи заявок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1 этапе </w:t>
            </w:r>
            <w:r w:rsidR="00CC3122">
              <w:rPr>
                <w:rFonts w:ascii="Times New Roman" w:hAnsi="Times New Roman" w:cs="Times New Roman"/>
                <w:sz w:val="22"/>
                <w:szCs w:val="22"/>
              </w:rPr>
              <w:t>публичного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электронной форме 30.05.2022 03:00:00 подана одна заявка. </w:t>
            </w:r>
            <w:r w:rsidR="00CC3122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тем, что была подана </w:t>
            </w:r>
            <w:r w:rsidR="00CC3122" w:rsidRPr="0097226C">
              <w:rPr>
                <w:rFonts w:ascii="Times New Roman" w:hAnsi="Times New Roman" w:cs="Times New Roman"/>
              </w:rPr>
              <w:t>одна заявка на участие в публичном предложении в электронной форме</w:t>
            </w:r>
            <w:r w:rsidR="00CC3122">
              <w:rPr>
                <w:rFonts w:ascii="Times New Roman" w:hAnsi="Times New Roman" w:cs="Times New Roman"/>
              </w:rPr>
              <w:t>,</w:t>
            </w:r>
            <w:r w:rsidR="00CC3122" w:rsidRPr="0097226C">
              <w:rPr>
                <w:rFonts w:ascii="Times New Roman" w:hAnsi="Times New Roman" w:cs="Times New Roman"/>
              </w:rPr>
              <w:t xml:space="preserve"> предложение в электронной форме признается несостоявшимся на основании </w:t>
            </w:r>
            <w:r w:rsidR="00CC3122" w:rsidRPr="0097226C">
              <w:rPr>
                <w:rFonts w:ascii="Times New Roman" w:hAnsi="Times New Roman" w:cs="Times New Roman"/>
                <w:i/>
              </w:rPr>
              <w:t>п.п</w:t>
            </w:r>
            <w:r w:rsidR="00CC3122" w:rsidRPr="0097226C">
              <w:rPr>
                <w:rFonts w:ascii="Times New Roman" w:hAnsi="Times New Roman" w:cs="Times New Roman"/>
                <w:i/>
                <w:u w:val="single"/>
              </w:rPr>
              <w:t>. б</w:t>
            </w:r>
            <w:r w:rsidR="00CC3122" w:rsidRPr="0097226C">
              <w:rPr>
                <w:rFonts w:ascii="Times New Roman" w:hAnsi="Times New Roman" w:cs="Times New Roman"/>
                <w:i/>
              </w:rPr>
              <w:t xml:space="preserve"> п. </w:t>
            </w:r>
            <w:r w:rsidR="00CC3122" w:rsidRPr="0097226C">
              <w:rPr>
                <w:rFonts w:ascii="Times New Roman" w:hAnsi="Times New Roman" w:cs="Times New Roman"/>
                <w:i/>
                <w:u w:val="single"/>
              </w:rPr>
              <w:t>102</w:t>
            </w:r>
            <w:r w:rsidR="00CC3122" w:rsidRPr="0097226C">
              <w:rPr>
                <w:rFonts w:ascii="Times New Roman" w:hAnsi="Times New Roman" w:cs="Times New Roman"/>
                <w:i/>
              </w:rPr>
              <w:t xml:space="preserve"> ч. </w:t>
            </w:r>
            <w:r w:rsidR="00CC3122" w:rsidRPr="0097226C">
              <w:rPr>
                <w:rFonts w:ascii="Times New Roman" w:hAnsi="Times New Roman" w:cs="Times New Roman"/>
                <w:i/>
                <w:u w:val="single"/>
              </w:rPr>
              <w:t xml:space="preserve">5  </w:t>
            </w:r>
            <w:r w:rsidR="00CC3122" w:rsidRPr="0097226C">
              <w:rPr>
                <w:rFonts w:ascii="Times New Roman" w:hAnsi="Times New Roman" w:cs="Times New Roman"/>
                <w:i/>
              </w:rPr>
              <w:t xml:space="preserve"> </w:t>
            </w:r>
            <w:r w:rsidR="00CC3122" w:rsidRPr="0097226C">
              <w:rPr>
                <w:rFonts w:ascii="Times New Roman" w:hAnsi="Times New Roman" w:cs="Times New Roman"/>
              </w:rPr>
              <w:t>Положения об организации и проведении продажи государственного или муниципального имущества в электронной форме.</w:t>
            </w:r>
          </w:p>
          <w:p w:rsidR="00767266" w:rsidRPr="00CC3122" w:rsidRDefault="00CC3122" w:rsidP="00CC3122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122">
              <w:rPr>
                <w:rFonts w:ascii="Times New Roman" w:hAnsi="Times New Roman" w:cs="Times New Roman"/>
                <w:bCs/>
                <w:lang w:bidi="ru-RU"/>
              </w:rPr>
              <w:t>Продажа не состоялась</w:t>
            </w:r>
          </w:p>
        </w:tc>
      </w:tr>
      <w:tr w:rsidR="00767266" w:rsidRPr="0009727E" w:rsidTr="001873C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13026A" w:rsidP="00C55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CC3122" w:rsidP="00C558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38:16:000000:77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767266" w:rsidP="00C55886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Иркутская область,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Усольский </w:t>
            </w:r>
            <w:proofErr w:type="gramStart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район,   </w:t>
            </w:r>
            <w:proofErr w:type="gramEnd"/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CC3122" w:rsidRPr="0009727E">
              <w:rPr>
                <w:rFonts w:ascii="Times New Roman" w:hAnsi="Times New Roman" w:cs="Times New Roman"/>
                <w:sz w:val="22"/>
                <w:szCs w:val="22"/>
              </w:rPr>
              <w:t>р.п.</w:t>
            </w:r>
            <w:r w:rsidR="00CC3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3122" w:rsidRPr="0009727E">
              <w:rPr>
                <w:rFonts w:ascii="Times New Roman" w:hAnsi="Times New Roman" w:cs="Times New Roman"/>
                <w:sz w:val="22"/>
                <w:szCs w:val="22"/>
              </w:rPr>
              <w:t>Мишелевка, ул.</w:t>
            </w:r>
            <w:r w:rsidR="00CC3122">
              <w:rPr>
                <w:rFonts w:ascii="Times New Roman" w:hAnsi="Times New Roman" w:cs="Times New Roman"/>
                <w:sz w:val="22"/>
                <w:szCs w:val="22"/>
              </w:rPr>
              <w:t>Ленина,1Г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67266" w:rsidRPr="0009727E" w:rsidRDefault="00CC3122" w:rsidP="0041540B">
            <w:pPr>
              <w:jc w:val="both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Продажа муниципального </w:t>
            </w:r>
            <w:r w:rsidRPr="00097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имущества, посредством публичного предложения в электронной форме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34E99" w:rsidRDefault="00234E99" w:rsidP="00CC3122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  <w:p w:rsidR="00CC3122" w:rsidRPr="0009727E" w:rsidRDefault="00CC3122" w:rsidP="00CC3122">
            <w:pPr>
              <w:widowControl/>
              <w:tabs>
                <w:tab w:val="left" w:pos="99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основании </w:t>
            </w:r>
            <w:r w:rsidR="00234E99">
              <w:rPr>
                <w:rFonts w:ascii="Times New Roman" w:hAnsi="Times New Roman" w:cs="Times New Roman"/>
                <w:sz w:val="22"/>
                <w:szCs w:val="22"/>
              </w:rPr>
              <w:t xml:space="preserve">продажи путем публичного предложения </w:t>
            </w:r>
            <w:r w:rsidR="007E4AC9">
              <w:rPr>
                <w:rFonts w:ascii="Times New Roman" w:hAnsi="Times New Roman" w:cs="Times New Roman"/>
                <w:sz w:val="22"/>
                <w:szCs w:val="22"/>
              </w:rPr>
              <w:t>393 600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 руб. с учетом НДС.</w:t>
            </w:r>
          </w:p>
          <w:p w:rsidR="00767266" w:rsidRPr="0009727E" w:rsidRDefault="00767266" w:rsidP="00C5588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7266" w:rsidRPr="0009727E" w:rsidRDefault="00234E99" w:rsidP="00767266">
            <w:pPr>
              <w:shd w:val="clear" w:color="auto" w:fill="FFFFFF"/>
              <w:spacing w:before="1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момент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срока </w:t>
            </w:r>
            <w:r w:rsidRPr="00097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подачи заявок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1 этапе аукциона в электронной форме 05.07.2022 03:00:00 поданы две заявки. </w:t>
            </w:r>
            <w:r>
              <w:rPr>
                <w:rFonts w:ascii="Times New Roman" w:hAnsi="Times New Roman" w:cs="Times New Roman"/>
              </w:rPr>
              <w:t>П</w:t>
            </w:r>
            <w:r w:rsidRPr="0097226C">
              <w:rPr>
                <w:rFonts w:ascii="Times New Roman" w:hAnsi="Times New Roman" w:cs="Times New Roman"/>
              </w:rPr>
              <w:t xml:space="preserve">о результатам </w:t>
            </w:r>
            <w:r>
              <w:rPr>
                <w:rFonts w:ascii="Times New Roman" w:hAnsi="Times New Roman" w:cs="Times New Roman"/>
              </w:rPr>
              <w:t>рассмотрения заявок заявки</w:t>
            </w:r>
            <w:r w:rsidRPr="0097226C">
              <w:rPr>
                <w:rFonts w:ascii="Times New Roman" w:hAnsi="Times New Roman" w:cs="Times New Roman"/>
              </w:rPr>
              <w:t xml:space="preserve"> на участие в публичном предложе</w:t>
            </w:r>
            <w:r>
              <w:rPr>
                <w:rFonts w:ascii="Times New Roman" w:hAnsi="Times New Roman" w:cs="Times New Roman"/>
              </w:rPr>
              <w:t>нии в электронной форме допущены 2 участника</w:t>
            </w:r>
            <w:r w:rsidRPr="0097226C">
              <w:rPr>
                <w:rFonts w:ascii="Times New Roman" w:hAnsi="Times New Roman" w:cs="Times New Roman"/>
              </w:rPr>
              <w:t xml:space="preserve"> к дальнейшему </w:t>
            </w:r>
            <w:r>
              <w:rPr>
                <w:rFonts w:ascii="Times New Roman" w:hAnsi="Times New Roman" w:cs="Times New Roman"/>
              </w:rPr>
              <w:t>участию в публичном предложении.</w:t>
            </w:r>
            <w:r w:rsidRPr="0097226C">
              <w:rPr>
                <w:rFonts w:ascii="Times New Roman" w:hAnsi="Times New Roman" w:cs="Times New Roman"/>
              </w:rPr>
              <w:t xml:space="preserve"> публичное предложение в</w:t>
            </w:r>
            <w:r>
              <w:rPr>
                <w:rFonts w:ascii="Times New Roman" w:hAnsi="Times New Roman" w:cs="Times New Roman"/>
              </w:rPr>
              <w:t xml:space="preserve"> электронной форме признается состоявшимся, победитель -               ИП Федотов Евгений Геннадьевич</w:t>
            </w:r>
          </w:p>
        </w:tc>
      </w:tr>
    </w:tbl>
    <w:p w:rsidR="007B3249" w:rsidRPr="0009727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7839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>Прогнозный план приватизации муниципального имущества Мишелевского муниципального образовани</w:t>
      </w:r>
      <w:r w:rsidR="00C01663" w:rsidRPr="0009727E">
        <w:rPr>
          <w:rFonts w:ascii="Times New Roman" w:hAnsi="Times New Roman" w:cs="Times New Roman"/>
          <w:sz w:val="26"/>
          <w:szCs w:val="26"/>
          <w:lang w:bidi="ru-RU"/>
        </w:rPr>
        <w:t>я в</w:t>
      </w:r>
      <w:r w:rsidR="007E4AC9">
        <w:rPr>
          <w:rFonts w:ascii="Times New Roman" w:hAnsi="Times New Roman" w:cs="Times New Roman"/>
          <w:sz w:val="26"/>
          <w:szCs w:val="26"/>
          <w:lang w:bidi="ru-RU"/>
        </w:rPr>
        <w:t xml:space="preserve"> 2022</w:t>
      </w:r>
      <w:r w:rsidR="007634C9">
        <w:rPr>
          <w:rFonts w:ascii="Times New Roman" w:hAnsi="Times New Roman" w:cs="Times New Roman"/>
          <w:sz w:val="26"/>
          <w:szCs w:val="26"/>
          <w:lang w:bidi="ru-RU"/>
        </w:rPr>
        <w:t xml:space="preserve"> году был исполнен на</w:t>
      </w:r>
      <w:r w:rsidR="007E4AC9">
        <w:rPr>
          <w:rFonts w:ascii="Times New Roman" w:hAnsi="Times New Roman" w:cs="Times New Roman"/>
          <w:sz w:val="26"/>
          <w:szCs w:val="26"/>
          <w:lang w:bidi="ru-RU"/>
        </w:rPr>
        <w:t xml:space="preserve"> 100</w:t>
      </w:r>
      <w:r w:rsidR="00C01663"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234E99">
        <w:rPr>
          <w:rFonts w:ascii="Times New Roman" w:hAnsi="Times New Roman" w:cs="Times New Roman"/>
          <w:sz w:val="26"/>
          <w:szCs w:val="26"/>
          <w:lang w:bidi="ru-RU"/>
        </w:rPr>
        <w:t>% (в отношении ед.); на 50</w:t>
      </w:r>
      <w:r w:rsidR="00817839">
        <w:rPr>
          <w:rFonts w:ascii="Times New Roman" w:hAnsi="Times New Roman" w:cs="Times New Roman"/>
          <w:sz w:val="26"/>
          <w:szCs w:val="26"/>
          <w:lang w:bidi="ru-RU"/>
        </w:rPr>
        <w:t>%( в отношении планируемого дохода).</w:t>
      </w:r>
    </w:p>
    <w:p w:rsidR="0013026A" w:rsidRPr="0009727E" w:rsidRDefault="007B3249" w:rsidP="00817839">
      <w:pPr>
        <w:widowControl/>
        <w:suppressAutoHyphens/>
        <w:autoSpaceDE/>
        <w:autoSpaceDN/>
        <w:adjustRightInd/>
        <w:ind w:firstLine="36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9727E">
        <w:rPr>
          <w:rFonts w:ascii="Times New Roman" w:hAnsi="Times New Roman" w:cs="Times New Roman"/>
          <w:spacing w:val="-2"/>
          <w:sz w:val="26"/>
          <w:szCs w:val="26"/>
        </w:rPr>
        <w:t>Итоговая цена продажи</w:t>
      </w:r>
      <w:r w:rsidR="0013026A" w:rsidRPr="0009727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4E99" w:rsidRDefault="00234E99" w:rsidP="00CB682D">
      <w:pPr>
        <w:pStyle w:val="ab"/>
        <w:widowControl/>
        <w:numPr>
          <w:ilvl w:val="0"/>
          <w:numId w:val="3"/>
        </w:numPr>
        <w:tabs>
          <w:tab w:val="left" w:pos="992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B682D">
        <w:rPr>
          <w:rFonts w:ascii="Times New Roman" w:hAnsi="Times New Roman" w:cs="Times New Roman"/>
          <w:sz w:val="26"/>
          <w:szCs w:val="26"/>
        </w:rPr>
        <w:t>Нежилое здание, кадастровый номер 38:16:000000:81, площадью 324,1</w:t>
      </w:r>
      <w:r w:rsidR="0013026A" w:rsidRPr="00CB682D">
        <w:rPr>
          <w:rFonts w:ascii="Times New Roman" w:hAnsi="Times New Roman" w:cs="Times New Roman"/>
          <w:sz w:val="26"/>
          <w:szCs w:val="26"/>
        </w:rPr>
        <w:t xml:space="preserve"> кв.м., -</w:t>
      </w:r>
      <w:r w:rsidRPr="00CB682D">
        <w:rPr>
          <w:rFonts w:ascii="Times New Roman" w:hAnsi="Times New Roman" w:cs="Times New Roman"/>
          <w:sz w:val="28"/>
          <w:szCs w:val="28"/>
        </w:rPr>
        <w:t xml:space="preserve">516 000,00 </w:t>
      </w:r>
      <w:r w:rsidR="00CB682D" w:rsidRPr="00CB682D">
        <w:rPr>
          <w:rFonts w:ascii="Times New Roman" w:hAnsi="Times New Roman" w:cs="Times New Roman"/>
          <w:sz w:val="28"/>
          <w:szCs w:val="28"/>
        </w:rPr>
        <w:t>руб. (</w:t>
      </w:r>
      <w:r w:rsidRPr="00CB682D">
        <w:rPr>
          <w:rFonts w:ascii="Times New Roman" w:hAnsi="Times New Roman" w:cs="Times New Roman"/>
          <w:sz w:val="28"/>
          <w:szCs w:val="28"/>
        </w:rPr>
        <w:t>с учетом НДС)</w:t>
      </w:r>
    </w:p>
    <w:p w:rsidR="00CB682D" w:rsidRPr="00CB682D" w:rsidRDefault="00CB682D" w:rsidP="00CB682D">
      <w:pPr>
        <w:pStyle w:val="ab"/>
        <w:widowControl/>
        <w:numPr>
          <w:ilvl w:val="0"/>
          <w:numId w:val="3"/>
        </w:numPr>
        <w:tabs>
          <w:tab w:val="left" w:pos="992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B682D">
        <w:rPr>
          <w:rFonts w:ascii="Times New Roman" w:hAnsi="Times New Roman" w:cs="Times New Roman"/>
          <w:sz w:val="26"/>
          <w:szCs w:val="26"/>
        </w:rPr>
        <w:t>Нежилое здание</w:t>
      </w:r>
      <w:r>
        <w:rPr>
          <w:rFonts w:ascii="Times New Roman" w:hAnsi="Times New Roman" w:cs="Times New Roman"/>
          <w:sz w:val="26"/>
          <w:szCs w:val="26"/>
        </w:rPr>
        <w:t xml:space="preserve"> – склад ЖКХ</w:t>
      </w:r>
      <w:r w:rsidRPr="00CB682D">
        <w:rPr>
          <w:rFonts w:ascii="Times New Roman" w:hAnsi="Times New Roman" w:cs="Times New Roman"/>
          <w:sz w:val="26"/>
          <w:szCs w:val="26"/>
        </w:rPr>
        <w:t>, к</w:t>
      </w:r>
      <w:r>
        <w:rPr>
          <w:rFonts w:ascii="Times New Roman" w:hAnsi="Times New Roman" w:cs="Times New Roman"/>
          <w:sz w:val="26"/>
          <w:szCs w:val="26"/>
        </w:rPr>
        <w:t>адастровый номер 38:16:000000:77, площадью 320</w:t>
      </w:r>
      <w:r w:rsidRPr="00CB682D">
        <w:rPr>
          <w:rFonts w:ascii="Times New Roman" w:hAnsi="Times New Roman" w:cs="Times New Roman"/>
          <w:sz w:val="26"/>
          <w:szCs w:val="26"/>
        </w:rPr>
        <w:t xml:space="preserve"> кв.м., -</w:t>
      </w:r>
      <w:r>
        <w:rPr>
          <w:rFonts w:ascii="Times New Roman" w:hAnsi="Times New Roman" w:cs="Times New Roman"/>
          <w:sz w:val="26"/>
          <w:szCs w:val="26"/>
        </w:rPr>
        <w:t xml:space="preserve"> 393 600,00</w:t>
      </w:r>
      <w:r w:rsidRPr="00CB682D">
        <w:rPr>
          <w:rFonts w:ascii="Times New Roman" w:hAnsi="Times New Roman" w:cs="Times New Roman"/>
          <w:sz w:val="26"/>
          <w:szCs w:val="26"/>
        </w:rPr>
        <w:t xml:space="preserve"> руб. (с учетом НДС)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3249" w:rsidRPr="0009727E" w:rsidRDefault="007B3249" w:rsidP="007B324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Организацию продажи муниципального имущества (организацию торгов) осуществляла Администрация </w:t>
      </w:r>
      <w:bookmarkStart w:id="0" w:name="_GoBack"/>
      <w:bookmarkEnd w:id="0"/>
      <w:r w:rsidRPr="0009727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Мишелевского муниципального образования без поручения, </w:t>
      </w:r>
      <w:r w:rsidRPr="0009727E">
        <w:rPr>
          <w:rFonts w:ascii="Times New Roman" w:hAnsi="Times New Roman" w:cs="Times New Roman"/>
          <w:sz w:val="26"/>
          <w:szCs w:val="26"/>
        </w:rPr>
        <w:t>юридическим лицам, которые могут организовывать в установленном порядке продажу приватизируемого имущества и (или) осуществлять функции продавца.</w:t>
      </w:r>
    </w:p>
    <w:p w:rsidR="007B3249" w:rsidRPr="0009727E" w:rsidRDefault="007B3249" w:rsidP="007B3249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01260C" w:rsidRPr="0009727E" w:rsidRDefault="0001260C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sectPr w:rsidR="0001260C" w:rsidRPr="0009727E" w:rsidSect="0009727E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9F" w:rsidRDefault="008F179F" w:rsidP="0001260C">
      <w:r>
        <w:separator/>
      </w:r>
    </w:p>
  </w:endnote>
  <w:endnote w:type="continuationSeparator" w:id="0">
    <w:p w:rsidR="008F179F" w:rsidRDefault="008F179F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9F" w:rsidRDefault="008F179F" w:rsidP="0001260C">
      <w:r>
        <w:separator/>
      </w:r>
    </w:p>
  </w:footnote>
  <w:footnote w:type="continuationSeparator" w:id="0">
    <w:p w:rsidR="008F179F" w:rsidRDefault="008F179F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BC" w:rsidRDefault="008F179F">
    <w:pPr>
      <w:pStyle w:val="a4"/>
      <w:jc w:val="center"/>
    </w:pPr>
  </w:p>
  <w:p w:rsidR="009B78BC" w:rsidRDefault="008F17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3754EF1"/>
    <w:multiLevelType w:val="hybridMultilevel"/>
    <w:tmpl w:val="6F241EF4"/>
    <w:lvl w:ilvl="0" w:tplc="73C26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23208"/>
    <w:multiLevelType w:val="hybridMultilevel"/>
    <w:tmpl w:val="89DAE7A0"/>
    <w:lvl w:ilvl="0" w:tplc="8216F7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20ADC"/>
    <w:rsid w:val="000407A3"/>
    <w:rsid w:val="00044177"/>
    <w:rsid w:val="00050CA2"/>
    <w:rsid w:val="00093015"/>
    <w:rsid w:val="00094D85"/>
    <w:rsid w:val="0009727E"/>
    <w:rsid w:val="000B72DF"/>
    <w:rsid w:val="0013026A"/>
    <w:rsid w:val="00136C71"/>
    <w:rsid w:val="00152F8C"/>
    <w:rsid w:val="001873CA"/>
    <w:rsid w:val="00212860"/>
    <w:rsid w:val="002157AD"/>
    <w:rsid w:val="00234E99"/>
    <w:rsid w:val="00294AC1"/>
    <w:rsid w:val="002F5D6B"/>
    <w:rsid w:val="003D56D4"/>
    <w:rsid w:val="0041540B"/>
    <w:rsid w:val="004679F3"/>
    <w:rsid w:val="0048180B"/>
    <w:rsid w:val="004C4073"/>
    <w:rsid w:val="005A3EAA"/>
    <w:rsid w:val="00646D75"/>
    <w:rsid w:val="00701FA6"/>
    <w:rsid w:val="007634C9"/>
    <w:rsid w:val="00767266"/>
    <w:rsid w:val="007B3249"/>
    <w:rsid w:val="007B3EBE"/>
    <w:rsid w:val="007E4AC9"/>
    <w:rsid w:val="00817839"/>
    <w:rsid w:val="0083530D"/>
    <w:rsid w:val="008430D0"/>
    <w:rsid w:val="00864182"/>
    <w:rsid w:val="008B3AB1"/>
    <w:rsid w:val="008C718F"/>
    <w:rsid w:val="008F179F"/>
    <w:rsid w:val="00903302"/>
    <w:rsid w:val="009112FE"/>
    <w:rsid w:val="00913652"/>
    <w:rsid w:val="0097226C"/>
    <w:rsid w:val="00972B31"/>
    <w:rsid w:val="009C4007"/>
    <w:rsid w:val="00A77099"/>
    <w:rsid w:val="00B745D3"/>
    <w:rsid w:val="00BC4B39"/>
    <w:rsid w:val="00C01663"/>
    <w:rsid w:val="00C01901"/>
    <w:rsid w:val="00CB682D"/>
    <w:rsid w:val="00CC3122"/>
    <w:rsid w:val="00CE3DE6"/>
    <w:rsid w:val="00DC7D6A"/>
    <w:rsid w:val="00DF5123"/>
    <w:rsid w:val="00E062C7"/>
    <w:rsid w:val="00F83D42"/>
    <w:rsid w:val="00F9505F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3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2021-09-02T03:39:00Z</cp:lastPrinted>
  <dcterms:created xsi:type="dcterms:W3CDTF">2023-03-17T00:37:00Z</dcterms:created>
  <dcterms:modified xsi:type="dcterms:W3CDTF">2023-03-17T00:37:00Z</dcterms:modified>
</cp:coreProperties>
</file>