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3B" w:rsidRPr="00AE273B" w:rsidRDefault="00AE273B" w:rsidP="00AE273B"/>
    <w:p w:rsidR="00AE273B" w:rsidRPr="00AE273B" w:rsidRDefault="00AE273B" w:rsidP="00AE273B">
      <w:pPr>
        <w:jc w:val="center"/>
        <w:rPr>
          <w:b/>
          <w:bCs/>
        </w:rPr>
      </w:pPr>
      <w:r w:rsidRPr="00AE273B">
        <w:rPr>
          <w:b/>
          <w:bCs/>
        </w:rPr>
        <w:t>Российская Федерация</w:t>
      </w:r>
    </w:p>
    <w:p w:rsidR="00AE273B" w:rsidRPr="00AE273B" w:rsidRDefault="00AE273B" w:rsidP="00AE273B">
      <w:pPr>
        <w:jc w:val="center"/>
        <w:rPr>
          <w:b/>
          <w:bCs/>
        </w:rPr>
      </w:pPr>
      <w:r w:rsidRPr="00AE273B">
        <w:rPr>
          <w:b/>
          <w:bCs/>
        </w:rPr>
        <w:t>Иркутская область</w:t>
      </w:r>
    </w:p>
    <w:p w:rsidR="00AE273B" w:rsidRPr="00AE273B" w:rsidRDefault="00AE273B" w:rsidP="00AE273B">
      <w:pPr>
        <w:jc w:val="center"/>
        <w:rPr>
          <w:b/>
          <w:bCs/>
        </w:rPr>
      </w:pPr>
      <w:proofErr w:type="spellStart"/>
      <w:r w:rsidRPr="00AE273B">
        <w:rPr>
          <w:b/>
          <w:bCs/>
        </w:rPr>
        <w:t>Усольское</w:t>
      </w:r>
      <w:proofErr w:type="spellEnd"/>
      <w:r w:rsidRPr="00AE273B">
        <w:rPr>
          <w:b/>
          <w:bCs/>
        </w:rPr>
        <w:t xml:space="preserve"> районное муниципальное образование</w:t>
      </w:r>
    </w:p>
    <w:p w:rsidR="00AE273B" w:rsidRPr="00AE273B" w:rsidRDefault="00AE273B" w:rsidP="00AE273B">
      <w:pPr>
        <w:jc w:val="center"/>
        <w:rPr>
          <w:b/>
          <w:bCs/>
        </w:rPr>
      </w:pPr>
      <w:r w:rsidRPr="00AE273B">
        <w:rPr>
          <w:b/>
          <w:bCs/>
        </w:rPr>
        <w:t>Мишелевское муниципальное образование</w:t>
      </w:r>
    </w:p>
    <w:p w:rsidR="00AE273B" w:rsidRPr="00AE273B" w:rsidRDefault="00AE273B" w:rsidP="00AE273B">
      <w:pPr>
        <w:jc w:val="center"/>
        <w:rPr>
          <w:b/>
          <w:bCs/>
        </w:rPr>
      </w:pPr>
      <w:r w:rsidRPr="00AE273B">
        <w:rPr>
          <w:b/>
          <w:bCs/>
        </w:rPr>
        <w:t>А Д М И Н И С Т Р А Ц И Я</w:t>
      </w:r>
    </w:p>
    <w:p w:rsidR="00AE273B" w:rsidRPr="00AE273B" w:rsidRDefault="00AE273B" w:rsidP="00AE273B">
      <w:pPr>
        <w:jc w:val="center"/>
        <w:rPr>
          <w:b/>
          <w:bCs/>
        </w:rPr>
      </w:pPr>
    </w:p>
    <w:p w:rsidR="00AE273B" w:rsidRPr="00AE273B" w:rsidRDefault="00AE273B" w:rsidP="00AE273B">
      <w:pPr>
        <w:jc w:val="center"/>
        <w:rPr>
          <w:b/>
          <w:bCs/>
        </w:rPr>
      </w:pPr>
      <w:r w:rsidRPr="00AE273B">
        <w:rPr>
          <w:b/>
          <w:bCs/>
        </w:rPr>
        <w:t>П О С Т А Н О В Л Е Н И Е</w:t>
      </w:r>
    </w:p>
    <w:p w:rsidR="00AE273B" w:rsidRPr="00AE273B" w:rsidRDefault="00AE273B" w:rsidP="00AE273B">
      <w:pPr>
        <w:jc w:val="center"/>
      </w:pPr>
      <w:r w:rsidRPr="00AE273B">
        <w:t xml:space="preserve">от </w:t>
      </w:r>
      <w:r w:rsidR="00304AA0">
        <w:t>05.08.2019</w:t>
      </w:r>
      <w:r w:rsidRPr="00AE273B">
        <w:tab/>
        <w:t xml:space="preserve">                                                                    </w:t>
      </w:r>
      <w:proofErr w:type="gramStart"/>
      <w:r w:rsidRPr="00AE273B">
        <w:t xml:space="preserve">№  </w:t>
      </w:r>
      <w:r w:rsidR="00304AA0">
        <w:t>239</w:t>
      </w:r>
      <w:proofErr w:type="gramEnd"/>
    </w:p>
    <w:p w:rsidR="00AE273B" w:rsidRPr="00AE273B" w:rsidRDefault="00AE273B" w:rsidP="00AE273B">
      <w:pPr>
        <w:jc w:val="center"/>
        <w:rPr>
          <w:u w:val="single"/>
        </w:rPr>
      </w:pPr>
    </w:p>
    <w:p w:rsidR="00AE273B" w:rsidRPr="00AE273B" w:rsidRDefault="00AE273B" w:rsidP="00AE273B">
      <w:pPr>
        <w:jc w:val="center"/>
      </w:pPr>
      <w:r w:rsidRPr="00AE273B">
        <w:t>р.п. Мишелевка</w:t>
      </w:r>
    </w:p>
    <w:p w:rsidR="00AE273B" w:rsidRPr="00AE273B" w:rsidRDefault="00AE273B" w:rsidP="00AE273B"/>
    <w:p w:rsidR="00097ACB" w:rsidRDefault="00097ACB" w:rsidP="00097ACB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 определении границ зон затопления, подтопления</w:t>
      </w:r>
    </w:p>
    <w:p w:rsidR="00097ACB" w:rsidRDefault="00097ACB" w:rsidP="00097ACB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AE273B" w:rsidRPr="00AE273B" w:rsidRDefault="00097ACB" w:rsidP="0043667D">
      <w:pPr>
        <w:ind w:firstLine="851"/>
      </w:pPr>
      <w:r>
        <w:rPr>
          <w:szCs w:val="28"/>
        </w:rPr>
        <w:t>В соответствии с частью 4 статьи 67.1 Водного кодекса Российской Федерации Правительства Российской Федерации, Постановления Правительства Российской Федерации от 18.04.2014 г. №360 «Об определении границ зон затопления, подтопления» (вместе с «Правилами определения границ зон затопления, подтопления»)</w:t>
      </w:r>
      <w:r w:rsidRPr="007206AA">
        <w:rPr>
          <w:szCs w:val="28"/>
        </w:rPr>
        <w:t xml:space="preserve"> </w:t>
      </w:r>
      <w:r>
        <w:rPr>
          <w:szCs w:val="28"/>
        </w:rPr>
        <w:t>руководствуясь</w:t>
      </w:r>
      <w:r w:rsidR="00AE273B" w:rsidRPr="00AE273B">
        <w:t xml:space="preserve"> ст. ст. 23, 46 Устава Мишелевского муниципального образования, </w:t>
      </w:r>
      <w:proofErr w:type="gramStart"/>
      <w:r w:rsidR="00AE273B" w:rsidRPr="00AE273B">
        <w:t>администрация  городского</w:t>
      </w:r>
      <w:proofErr w:type="gramEnd"/>
      <w:r w:rsidR="00AE273B" w:rsidRPr="00AE273B">
        <w:t xml:space="preserve"> поселения Мишелевского муниципального образования</w:t>
      </w:r>
    </w:p>
    <w:p w:rsidR="00AE273B" w:rsidRPr="00AE273B" w:rsidRDefault="00AE273B" w:rsidP="00AE273B">
      <w:r w:rsidRPr="00AE273B">
        <w:t>П О С Т А Н О ВЛ Я Е Т:</w:t>
      </w:r>
    </w:p>
    <w:p w:rsidR="00097ACB" w:rsidRPr="004B242D" w:rsidRDefault="00097ACB" w:rsidP="00097ACB">
      <w:pPr>
        <w:pStyle w:val="a5"/>
        <w:numPr>
          <w:ilvl w:val="0"/>
          <w:numId w:val="2"/>
        </w:numPr>
        <w:tabs>
          <w:tab w:val="left" w:pos="851"/>
        </w:tabs>
        <w:rPr>
          <w:szCs w:val="28"/>
        </w:rPr>
      </w:pPr>
      <w:r w:rsidRPr="004B242D">
        <w:rPr>
          <w:szCs w:val="28"/>
        </w:rPr>
        <w:t>У</w:t>
      </w:r>
      <w:r>
        <w:rPr>
          <w:szCs w:val="28"/>
        </w:rPr>
        <w:t>твердить границы зон затопления</w:t>
      </w:r>
      <w:r w:rsidRPr="004B242D">
        <w:rPr>
          <w:szCs w:val="28"/>
        </w:rPr>
        <w:t xml:space="preserve"> </w:t>
      </w:r>
      <w:r>
        <w:rPr>
          <w:szCs w:val="28"/>
        </w:rPr>
        <w:t>(</w:t>
      </w:r>
      <w:r w:rsidRPr="004B242D">
        <w:rPr>
          <w:szCs w:val="28"/>
        </w:rPr>
        <w:t>подтопления</w:t>
      </w:r>
      <w:r>
        <w:rPr>
          <w:szCs w:val="28"/>
        </w:rPr>
        <w:t>)</w:t>
      </w:r>
      <w:r w:rsidRPr="004B242D">
        <w:rPr>
          <w:szCs w:val="28"/>
        </w:rPr>
        <w:t xml:space="preserve"> на территории сельского поселения </w:t>
      </w:r>
      <w:r>
        <w:rPr>
          <w:szCs w:val="28"/>
        </w:rPr>
        <w:t>Мишелевского муниципального образования</w:t>
      </w:r>
      <w:r w:rsidRPr="004B242D">
        <w:rPr>
          <w:szCs w:val="28"/>
        </w:rPr>
        <w:t>:</w:t>
      </w:r>
    </w:p>
    <w:p w:rsidR="00097ACB" w:rsidRDefault="00097ACB" w:rsidP="00097ACB">
      <w:pPr>
        <w:pStyle w:val="a5"/>
        <w:tabs>
          <w:tab w:val="left" w:pos="851"/>
        </w:tabs>
        <w:ind w:left="780"/>
        <w:rPr>
          <w:szCs w:val="28"/>
        </w:rPr>
      </w:pPr>
      <w:r>
        <w:rPr>
          <w:szCs w:val="28"/>
        </w:rPr>
        <w:t>-ул. Котовского</w:t>
      </w:r>
    </w:p>
    <w:p w:rsidR="00097ACB" w:rsidRDefault="00097ACB" w:rsidP="00097ACB">
      <w:pPr>
        <w:pStyle w:val="a5"/>
        <w:tabs>
          <w:tab w:val="left" w:pos="851"/>
        </w:tabs>
        <w:ind w:left="780"/>
        <w:rPr>
          <w:szCs w:val="28"/>
        </w:rPr>
      </w:pPr>
      <w:r>
        <w:rPr>
          <w:szCs w:val="28"/>
        </w:rPr>
        <w:t>-ул. Куйбышева</w:t>
      </w:r>
    </w:p>
    <w:p w:rsidR="00097ACB" w:rsidRDefault="00097ACB" w:rsidP="00097ACB">
      <w:pPr>
        <w:pStyle w:val="a5"/>
        <w:tabs>
          <w:tab w:val="left" w:pos="851"/>
        </w:tabs>
        <w:ind w:left="780"/>
        <w:rPr>
          <w:szCs w:val="28"/>
        </w:rPr>
      </w:pPr>
      <w:r>
        <w:rPr>
          <w:szCs w:val="28"/>
        </w:rPr>
        <w:t>-ул. Комарова</w:t>
      </w:r>
    </w:p>
    <w:p w:rsidR="00097ACB" w:rsidRDefault="00097ACB" w:rsidP="00097ACB">
      <w:pPr>
        <w:pStyle w:val="a5"/>
        <w:tabs>
          <w:tab w:val="left" w:pos="851"/>
        </w:tabs>
        <w:ind w:left="780"/>
        <w:rPr>
          <w:szCs w:val="28"/>
        </w:rPr>
      </w:pPr>
      <w:r>
        <w:rPr>
          <w:szCs w:val="28"/>
        </w:rPr>
        <w:t>- ул. Щорса</w:t>
      </w:r>
    </w:p>
    <w:p w:rsidR="00097ACB" w:rsidRPr="004B242D" w:rsidRDefault="00097ACB" w:rsidP="00097ACB">
      <w:pPr>
        <w:pStyle w:val="a5"/>
        <w:tabs>
          <w:tab w:val="left" w:pos="851"/>
        </w:tabs>
        <w:ind w:left="780"/>
        <w:rPr>
          <w:szCs w:val="28"/>
        </w:rPr>
      </w:pPr>
      <w:r>
        <w:rPr>
          <w:szCs w:val="28"/>
        </w:rPr>
        <w:t>-</w:t>
      </w:r>
    </w:p>
    <w:p w:rsidR="00097ACB" w:rsidRDefault="00097ACB" w:rsidP="00097ACB">
      <w:pPr>
        <w:widowControl w:val="0"/>
        <w:tabs>
          <w:tab w:val="left" w:pos="1134"/>
        </w:tabs>
        <w:suppressAutoHyphens/>
        <w:autoSpaceDN w:val="0"/>
        <w:ind w:left="567" w:hanging="567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     2. Опубликовать настоящее постановление в газете «Новости» и        разместить на официальном сайте администрации Мишелевского муниципального образования.</w:t>
      </w:r>
    </w:p>
    <w:p w:rsidR="00097ACB" w:rsidRDefault="00097ACB" w:rsidP="00097ACB">
      <w:pPr>
        <w:widowControl w:val="0"/>
        <w:tabs>
          <w:tab w:val="left" w:pos="1134"/>
        </w:tabs>
        <w:suppressAutoHyphens/>
        <w:autoSpaceDN w:val="0"/>
        <w:ind w:left="567" w:hanging="567"/>
        <w:rPr>
          <w:rFonts w:eastAsia="Lucida Sans Unicode"/>
          <w:szCs w:val="28"/>
        </w:rPr>
      </w:pPr>
    </w:p>
    <w:p w:rsidR="00097ACB" w:rsidRPr="007206AA" w:rsidRDefault="00097ACB" w:rsidP="00097ACB">
      <w:pPr>
        <w:widowControl w:val="0"/>
        <w:tabs>
          <w:tab w:val="left" w:pos="1134"/>
        </w:tabs>
        <w:suppressAutoHyphens/>
        <w:autoSpaceDN w:val="0"/>
        <w:ind w:left="567" w:hanging="567"/>
        <w:rPr>
          <w:szCs w:val="28"/>
        </w:rPr>
      </w:pPr>
    </w:p>
    <w:p w:rsidR="00097ACB" w:rsidRPr="007206AA" w:rsidRDefault="00097ACB" w:rsidP="00097ACB">
      <w:pPr>
        <w:tabs>
          <w:tab w:val="left" w:pos="0"/>
          <w:tab w:val="left" w:pos="7371"/>
        </w:tabs>
        <w:ind w:firstLine="851"/>
        <w:rPr>
          <w:szCs w:val="28"/>
        </w:rPr>
      </w:pPr>
    </w:p>
    <w:p w:rsidR="00AE273B" w:rsidRPr="00AE273B" w:rsidRDefault="00097ACB" w:rsidP="00AE273B">
      <w:proofErr w:type="spellStart"/>
      <w:r>
        <w:t>И.о</w:t>
      </w:r>
      <w:proofErr w:type="spellEnd"/>
      <w:r>
        <w:t>. г</w:t>
      </w:r>
      <w:r w:rsidR="00AE273B" w:rsidRPr="00AE273B">
        <w:t>лав</w:t>
      </w:r>
      <w:r>
        <w:t>ы</w:t>
      </w:r>
      <w:r w:rsidR="00AE273B" w:rsidRPr="00AE273B">
        <w:t xml:space="preserve"> городского поселения</w:t>
      </w:r>
    </w:p>
    <w:p w:rsidR="00AE273B" w:rsidRPr="00AE273B" w:rsidRDefault="00AE273B" w:rsidP="00AE273B">
      <w:r w:rsidRPr="00AE273B">
        <w:t xml:space="preserve">Мишелевского муниципального образования                               </w:t>
      </w:r>
      <w:r w:rsidR="00097ACB">
        <w:t xml:space="preserve">А.М. </w:t>
      </w:r>
      <w:proofErr w:type="spellStart"/>
      <w:r w:rsidR="00097ACB">
        <w:t>Кривель</w:t>
      </w:r>
      <w:proofErr w:type="spellEnd"/>
      <w:r w:rsidR="00097ACB">
        <w:t xml:space="preserve"> </w:t>
      </w:r>
      <w:r w:rsidRPr="00AE273B">
        <w:t xml:space="preserve"> </w:t>
      </w:r>
    </w:p>
    <w:p w:rsidR="003047E2" w:rsidRDefault="003047E2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Pr="00097ACB" w:rsidRDefault="00097ACB">
      <w:pPr>
        <w:rPr>
          <w:rFonts w:cs="Times New Roman"/>
          <w:szCs w:val="28"/>
        </w:rPr>
      </w:pPr>
    </w:p>
    <w:p w:rsidR="00097ACB" w:rsidRPr="00097ACB" w:rsidRDefault="00097ACB" w:rsidP="00097AC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>Приложение</w:t>
      </w:r>
    </w:p>
    <w:p w:rsidR="00097ACB" w:rsidRPr="00097ACB" w:rsidRDefault="00097ACB" w:rsidP="00097AC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97ACB" w:rsidRPr="00097ACB" w:rsidRDefault="00097ACB" w:rsidP="00097AC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 xml:space="preserve">от </w:t>
      </w:r>
      <w:r w:rsidR="00304AA0">
        <w:rPr>
          <w:rFonts w:ascii="Times New Roman" w:hAnsi="Times New Roman"/>
          <w:sz w:val="28"/>
          <w:szCs w:val="28"/>
        </w:rPr>
        <w:t xml:space="preserve">05.08.2019 </w:t>
      </w:r>
      <w:r w:rsidRPr="00097ACB">
        <w:rPr>
          <w:rFonts w:ascii="Times New Roman" w:hAnsi="Times New Roman"/>
          <w:sz w:val="28"/>
          <w:szCs w:val="28"/>
        </w:rPr>
        <w:t>№</w:t>
      </w:r>
      <w:r w:rsidR="00304AA0">
        <w:rPr>
          <w:rFonts w:ascii="Times New Roman" w:hAnsi="Times New Roman"/>
          <w:sz w:val="28"/>
          <w:szCs w:val="28"/>
        </w:rPr>
        <w:t xml:space="preserve"> 239</w:t>
      </w:r>
      <w:bookmarkStart w:id="0" w:name="_GoBack"/>
      <w:bookmarkEnd w:id="0"/>
    </w:p>
    <w:p w:rsidR="00097ACB" w:rsidRPr="00097ACB" w:rsidRDefault="00097ACB" w:rsidP="00097AC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97ACB" w:rsidRPr="00097ACB" w:rsidRDefault="00097ACB" w:rsidP="00097AC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97ACB" w:rsidRPr="00097ACB" w:rsidRDefault="00097ACB" w:rsidP="00097AC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>Описание границ подтопленных (затопленных) территорий</w:t>
      </w:r>
    </w:p>
    <w:p w:rsidR="00097ACB" w:rsidRPr="00097ACB" w:rsidRDefault="00097ACB" w:rsidP="00097AC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>Иркутской области в результате наводнения в 2019 году</w:t>
      </w:r>
    </w:p>
    <w:p w:rsidR="00097ACB" w:rsidRPr="00097ACB" w:rsidRDefault="00097ACB" w:rsidP="00097AC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>Мишелевского   муниципального образования</w:t>
      </w:r>
    </w:p>
    <w:p w:rsidR="00097ACB" w:rsidRPr="00097ACB" w:rsidRDefault="00097ACB" w:rsidP="00097AC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97ACB" w:rsidRPr="00097ACB" w:rsidRDefault="00097ACB" w:rsidP="00097A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97ACB">
        <w:rPr>
          <w:rFonts w:ascii="Times New Roman" w:hAnsi="Times New Roman"/>
          <w:sz w:val="28"/>
          <w:szCs w:val="28"/>
        </w:rPr>
        <w:t>В зоне подтопления на территории городского поселения Мишелевского муниципального образования оказался 1 населенный пункт.</w:t>
      </w:r>
    </w:p>
    <w:p w:rsidR="00097ACB" w:rsidRPr="00097ACB" w:rsidRDefault="00097ACB" w:rsidP="00097A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97ACB">
        <w:rPr>
          <w:rFonts w:ascii="Times New Roman" w:hAnsi="Times New Roman"/>
          <w:sz w:val="28"/>
          <w:szCs w:val="28"/>
        </w:rPr>
        <w:t xml:space="preserve"> р.п. Мишелевка</w:t>
      </w:r>
    </w:p>
    <w:p w:rsidR="00097ACB" w:rsidRPr="00097ACB" w:rsidRDefault="00097ACB" w:rsidP="00097A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7ACB" w:rsidRPr="00097ACB" w:rsidRDefault="00097ACB" w:rsidP="00097ACB">
      <w:pPr>
        <w:rPr>
          <w:rFonts w:cs="Times New Roman"/>
          <w:szCs w:val="28"/>
        </w:rPr>
      </w:pPr>
      <w:r w:rsidRPr="00097ACB">
        <w:rPr>
          <w:rFonts w:cs="Times New Roman"/>
          <w:szCs w:val="28"/>
        </w:rPr>
        <w:t xml:space="preserve">В р.п. Мишелевка подтопленными оказались следующие земельные участки; -  огороды напротив домов </w:t>
      </w:r>
      <w:proofErr w:type="gramStart"/>
      <w:r w:rsidRPr="00097ACB">
        <w:rPr>
          <w:rFonts w:cs="Times New Roman"/>
          <w:szCs w:val="28"/>
        </w:rPr>
        <w:t>№  3</w:t>
      </w:r>
      <w:proofErr w:type="gramEnd"/>
      <w:r w:rsidRPr="00097ACB">
        <w:rPr>
          <w:rFonts w:cs="Times New Roman"/>
          <w:szCs w:val="28"/>
        </w:rPr>
        <w:t>, 5, 7, 9, 11, 13, 15, 17, 19, 20 ул. Котовского, ул. Куйбышева, д. 2а</w:t>
      </w:r>
    </w:p>
    <w:p w:rsidR="00097ACB" w:rsidRDefault="00097ACB" w:rsidP="00097ACB">
      <w:pPr>
        <w:pStyle w:val="a6"/>
        <w:ind w:left="360"/>
        <w:jc w:val="both"/>
        <w:rPr>
          <w:sz w:val="28"/>
          <w:szCs w:val="28"/>
        </w:rPr>
      </w:pPr>
    </w:p>
    <w:p w:rsidR="00097ACB" w:rsidRDefault="00097ACB" w:rsidP="00097ACB">
      <w:pPr>
        <w:rPr>
          <w:szCs w:val="28"/>
        </w:rPr>
      </w:pPr>
    </w:p>
    <w:p w:rsidR="00097ACB" w:rsidRDefault="00097ACB" w:rsidP="00097ACB">
      <w:pPr>
        <w:widowControl w:val="0"/>
        <w:autoSpaceDE w:val="0"/>
        <w:autoSpaceDN w:val="0"/>
        <w:adjustRightInd w:val="0"/>
        <w:rPr>
          <w:szCs w:val="28"/>
        </w:rPr>
      </w:pPr>
    </w:p>
    <w:p w:rsidR="00097ACB" w:rsidRDefault="00097ACB" w:rsidP="00097ACB">
      <w:pPr>
        <w:widowControl w:val="0"/>
        <w:autoSpaceDE w:val="0"/>
        <w:autoSpaceDN w:val="0"/>
        <w:adjustRightInd w:val="0"/>
        <w:rPr>
          <w:szCs w:val="28"/>
        </w:rPr>
      </w:pPr>
    </w:p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p w:rsidR="00097ACB" w:rsidRDefault="00097ACB"/>
    <w:sectPr w:rsidR="000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07A"/>
    <w:multiLevelType w:val="hybridMultilevel"/>
    <w:tmpl w:val="F25C452A"/>
    <w:lvl w:ilvl="0" w:tplc="9E189D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E5755A8"/>
    <w:multiLevelType w:val="hybridMultilevel"/>
    <w:tmpl w:val="3E1E6E8C"/>
    <w:lvl w:ilvl="0" w:tplc="1C9CD2F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7"/>
    <w:rsid w:val="00097ACB"/>
    <w:rsid w:val="00164FE3"/>
    <w:rsid w:val="003047E2"/>
    <w:rsid w:val="00304AA0"/>
    <w:rsid w:val="004053EA"/>
    <w:rsid w:val="0043667D"/>
    <w:rsid w:val="00AE273B"/>
    <w:rsid w:val="00B36377"/>
    <w:rsid w:val="00E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D24F-3F75-4791-87AB-D97EDB4E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53EA"/>
    <w:pPr>
      <w:ind w:left="720"/>
      <w:contextualSpacing/>
    </w:pPr>
  </w:style>
  <w:style w:type="paragraph" w:styleId="a6">
    <w:name w:val="No Spacing"/>
    <w:uiPriority w:val="99"/>
    <w:qFormat/>
    <w:rsid w:val="00097ACB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Пользователь Windows</cp:lastModifiedBy>
  <cp:revision>7</cp:revision>
  <cp:lastPrinted>2019-02-12T00:41:00Z</cp:lastPrinted>
  <dcterms:created xsi:type="dcterms:W3CDTF">2019-01-24T09:09:00Z</dcterms:created>
  <dcterms:modified xsi:type="dcterms:W3CDTF">2019-08-21T02:00:00Z</dcterms:modified>
</cp:coreProperties>
</file>