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301B0" w14:textId="77777777" w:rsidR="00ED3DF8" w:rsidRDefault="00ED3DF8" w:rsidP="00CC3F75">
      <w:pPr>
        <w:autoSpaceDE/>
        <w:autoSpaceDN/>
        <w:adjustRightInd/>
        <w:rPr>
          <w:rFonts w:ascii="Times New Roman" w:hAnsi="Times New Roman" w:cs="Times New Roman"/>
          <w:sz w:val="24"/>
        </w:rPr>
      </w:pPr>
    </w:p>
    <w:p w14:paraId="1BA4BA72" w14:textId="77777777" w:rsidR="00ED3DF8" w:rsidRDefault="00ED3DF8" w:rsidP="00CC3F75">
      <w:pPr>
        <w:autoSpaceDE/>
        <w:autoSpaceDN/>
        <w:adjustRightInd/>
        <w:rPr>
          <w:rFonts w:ascii="Times New Roman" w:hAnsi="Times New Roman" w:cs="Times New Roman"/>
          <w:sz w:val="24"/>
        </w:rPr>
      </w:pPr>
    </w:p>
    <w:p w14:paraId="1991647C" w14:textId="77777777" w:rsidR="00ED3DF8" w:rsidRDefault="00ED3DF8" w:rsidP="00CC3F75">
      <w:pPr>
        <w:autoSpaceDE/>
        <w:autoSpaceDN/>
        <w:adjustRightInd/>
        <w:rPr>
          <w:rFonts w:ascii="Times New Roman" w:hAnsi="Times New Roman" w:cs="Times New Roman"/>
          <w:sz w:val="24"/>
        </w:rPr>
      </w:pPr>
    </w:p>
    <w:p w14:paraId="3C842691" w14:textId="77777777" w:rsidR="00421AD0" w:rsidRPr="00421AD0" w:rsidRDefault="00421AD0" w:rsidP="00421AD0">
      <w:pPr>
        <w:autoSpaceDE/>
        <w:autoSpaceDN/>
        <w:adjustRightInd/>
        <w:jc w:val="center"/>
        <w:rPr>
          <w:rFonts w:ascii="Times New Roman" w:hAnsi="Times New Roman" w:cs="Times New Roman"/>
          <w:b/>
          <w:bCs/>
          <w:sz w:val="24"/>
        </w:rPr>
      </w:pPr>
      <w:r w:rsidRPr="00421AD0">
        <w:rPr>
          <w:rFonts w:ascii="Times New Roman" w:hAnsi="Times New Roman" w:cs="Times New Roman"/>
          <w:b/>
          <w:bCs/>
          <w:sz w:val="24"/>
        </w:rPr>
        <w:t xml:space="preserve">УВЕДОМЛЕНИЕ О ПРОВЕДЕНИИ ОБЩЕСТВЕННЫХ ОБСУЖДЕНИЙ МУНИЦИПАЛЬНОЙ ПРОГРАММЫ «ФОРМИРОВАНИЕ СОВРЕМЕННОЙ ГОРОДСКОЙ СРЕДЫ МИШЕЛЕВСКОГО МУНИЦИПАЛЬНОГО ОБРАЗОВАНИЯ НА 2018-2024 </w:t>
      </w:r>
      <w:proofErr w:type="spellStart"/>
      <w:r w:rsidRPr="00421AD0">
        <w:rPr>
          <w:rFonts w:ascii="Times New Roman" w:hAnsi="Times New Roman" w:cs="Times New Roman"/>
          <w:b/>
          <w:bCs/>
          <w:sz w:val="24"/>
        </w:rPr>
        <w:t>г.г</w:t>
      </w:r>
      <w:proofErr w:type="spellEnd"/>
      <w:r w:rsidRPr="00421AD0">
        <w:rPr>
          <w:rFonts w:ascii="Times New Roman" w:hAnsi="Times New Roman" w:cs="Times New Roman"/>
          <w:b/>
          <w:bCs/>
          <w:sz w:val="24"/>
        </w:rPr>
        <w:t>.»  от 19.01.2022 г.</w:t>
      </w:r>
    </w:p>
    <w:p w14:paraId="34C84A3D" w14:textId="77777777" w:rsidR="00421AD0" w:rsidRPr="00421AD0" w:rsidRDefault="00421AD0" w:rsidP="00421AD0">
      <w:pPr>
        <w:autoSpaceDE/>
        <w:autoSpaceDN/>
        <w:adjustRightInd/>
        <w:rPr>
          <w:rFonts w:ascii="Times New Roman" w:hAnsi="Times New Roman" w:cs="Times New Roman"/>
          <w:sz w:val="24"/>
          <w:szCs w:val="24"/>
        </w:rPr>
      </w:pPr>
    </w:p>
    <w:p w14:paraId="23EB2B3F" w14:textId="77777777" w:rsidR="00421AD0" w:rsidRPr="00421AD0" w:rsidRDefault="00421AD0" w:rsidP="00421AD0">
      <w:pPr>
        <w:jc w:val="both"/>
        <w:rPr>
          <w:rFonts w:ascii="Times New Roman" w:hAnsi="Times New Roman" w:cs="Times New Roman"/>
          <w:b/>
          <w:sz w:val="24"/>
          <w:szCs w:val="24"/>
        </w:rPr>
      </w:pPr>
      <w:r w:rsidRPr="00421AD0">
        <w:rPr>
          <w:rFonts w:ascii="Times New Roman" w:hAnsi="Times New Roman" w:cs="Times New Roman"/>
          <w:b/>
          <w:sz w:val="24"/>
          <w:szCs w:val="24"/>
        </w:rPr>
        <w:t>Форма общественного обсуждения:</w:t>
      </w:r>
    </w:p>
    <w:p w14:paraId="0FE6D2CD"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Общественное обсуждение проводится путем размещения проекта внесении изменений в постановление от 21.12.2017 №433 «Об утверждении муниципальной программы "Формирование комфортной городской среды городского поселения Мишелевского муниципального образования» на 2018-2024 годы».</w:t>
      </w:r>
    </w:p>
    <w:p w14:paraId="2531BDD1"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b/>
          <w:sz w:val="24"/>
          <w:szCs w:val="24"/>
        </w:rPr>
        <w:t>Орган, разработавший проект:</w:t>
      </w:r>
      <w:r w:rsidRPr="00421AD0">
        <w:rPr>
          <w:rFonts w:ascii="Times New Roman" w:hAnsi="Times New Roman" w:cs="Times New Roman"/>
          <w:sz w:val="24"/>
          <w:szCs w:val="24"/>
        </w:rPr>
        <w:t xml:space="preserve"> администрация Мишелевского муниципального образования</w:t>
      </w:r>
    </w:p>
    <w:p w14:paraId="004BCF60" w14:textId="77777777" w:rsidR="00421AD0" w:rsidRPr="00421AD0" w:rsidRDefault="00421AD0" w:rsidP="00421AD0">
      <w:pPr>
        <w:jc w:val="both"/>
        <w:rPr>
          <w:rFonts w:ascii="Times New Roman" w:hAnsi="Times New Roman" w:cs="Times New Roman"/>
          <w:b/>
          <w:sz w:val="24"/>
          <w:szCs w:val="24"/>
        </w:rPr>
      </w:pPr>
      <w:r w:rsidRPr="00421AD0">
        <w:rPr>
          <w:rFonts w:ascii="Times New Roman" w:hAnsi="Times New Roman" w:cs="Times New Roman"/>
          <w:b/>
          <w:sz w:val="24"/>
          <w:szCs w:val="24"/>
        </w:rPr>
        <w:t>Юридический адрес и электронный адрес организатора, контактный телефон сотрудника организатора, ответственного за свод предложений и замечаний:</w:t>
      </w:r>
    </w:p>
    <w:p w14:paraId="775F3E2F"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 xml:space="preserve">Администрация Мишелевского муниципального образования, юридический адрес: </w:t>
      </w:r>
      <w:proofErr w:type="gramStart"/>
      <w:r w:rsidRPr="00421AD0">
        <w:rPr>
          <w:rFonts w:ascii="Times New Roman" w:hAnsi="Times New Roman" w:cs="Times New Roman"/>
          <w:sz w:val="24"/>
          <w:szCs w:val="24"/>
        </w:rPr>
        <w:t xml:space="preserve">665474,   </w:t>
      </w:r>
      <w:proofErr w:type="gramEnd"/>
      <w:r w:rsidRPr="00421AD0">
        <w:rPr>
          <w:rFonts w:ascii="Times New Roman" w:hAnsi="Times New Roman" w:cs="Times New Roman"/>
          <w:sz w:val="24"/>
          <w:szCs w:val="24"/>
        </w:rPr>
        <w:t xml:space="preserve">                         р.п. Мишелевка, ул. Титова, д.1а, 30, </w:t>
      </w:r>
      <w:proofErr w:type="spellStart"/>
      <w:r w:rsidRPr="00421AD0">
        <w:rPr>
          <w:rFonts w:ascii="Times New Roman" w:hAnsi="Times New Roman" w:cs="Times New Roman"/>
          <w:sz w:val="24"/>
          <w:szCs w:val="24"/>
        </w:rPr>
        <w:t>каб</w:t>
      </w:r>
      <w:proofErr w:type="spellEnd"/>
      <w:r w:rsidRPr="00421AD0">
        <w:rPr>
          <w:rFonts w:ascii="Times New Roman" w:hAnsi="Times New Roman" w:cs="Times New Roman"/>
          <w:sz w:val="24"/>
          <w:szCs w:val="24"/>
        </w:rPr>
        <w:t xml:space="preserve">. № 6. Ведущий специалист по муниципальному хозяйству – </w:t>
      </w:r>
      <w:proofErr w:type="spellStart"/>
      <w:r w:rsidRPr="00421AD0">
        <w:rPr>
          <w:rFonts w:ascii="Times New Roman" w:hAnsi="Times New Roman" w:cs="Times New Roman"/>
          <w:sz w:val="24"/>
          <w:szCs w:val="24"/>
        </w:rPr>
        <w:t>Дисс</w:t>
      </w:r>
      <w:proofErr w:type="spellEnd"/>
      <w:r w:rsidRPr="00421AD0">
        <w:rPr>
          <w:rFonts w:ascii="Times New Roman" w:hAnsi="Times New Roman" w:cs="Times New Roman"/>
          <w:sz w:val="24"/>
          <w:szCs w:val="24"/>
        </w:rPr>
        <w:t xml:space="preserve"> Юлия Анатольевна, электронная почта: </w:t>
      </w:r>
      <w:proofErr w:type="gramStart"/>
      <w:r w:rsidRPr="00421AD0">
        <w:rPr>
          <w:rFonts w:ascii="Times New Roman" w:hAnsi="Times New Roman" w:cs="Times New Roman"/>
          <w:sz w:val="24"/>
          <w:szCs w:val="24"/>
          <w:u w:val="single"/>
          <w:lang w:val="en-US"/>
        </w:rPr>
        <w:t>mishelevka</w:t>
      </w:r>
      <w:r w:rsidRPr="00421AD0">
        <w:rPr>
          <w:rFonts w:ascii="Times New Roman" w:hAnsi="Times New Roman" w:cs="Times New Roman"/>
          <w:sz w:val="24"/>
          <w:szCs w:val="24"/>
          <w:u w:val="single"/>
        </w:rPr>
        <w:t>@</w:t>
      </w:r>
      <w:proofErr w:type="spellStart"/>
      <w:r w:rsidRPr="00421AD0">
        <w:rPr>
          <w:rFonts w:ascii="Times New Roman" w:hAnsi="Times New Roman" w:cs="Times New Roman"/>
          <w:sz w:val="24"/>
          <w:szCs w:val="24"/>
          <w:u w:val="single"/>
          <w:lang w:val="en-US"/>
        </w:rPr>
        <w:t>yandex</w:t>
      </w:r>
      <w:proofErr w:type="spellEnd"/>
      <w:r w:rsidRPr="00421AD0">
        <w:rPr>
          <w:rFonts w:ascii="Times New Roman" w:hAnsi="Times New Roman" w:cs="Times New Roman"/>
          <w:sz w:val="24"/>
          <w:szCs w:val="24"/>
          <w:u w:val="single"/>
        </w:rPr>
        <w:t>.</w:t>
      </w:r>
      <w:r w:rsidRPr="00421AD0">
        <w:rPr>
          <w:rFonts w:ascii="Times New Roman" w:hAnsi="Times New Roman" w:cs="Times New Roman"/>
          <w:sz w:val="24"/>
          <w:szCs w:val="24"/>
          <w:u w:val="single"/>
          <w:lang w:val="en-US"/>
        </w:rPr>
        <w:t>ru</w:t>
      </w:r>
      <w:r w:rsidRPr="00421AD0">
        <w:rPr>
          <w:rFonts w:ascii="Times New Roman" w:hAnsi="Times New Roman" w:cs="Times New Roman"/>
          <w:sz w:val="24"/>
          <w:szCs w:val="24"/>
        </w:rPr>
        <w:t xml:space="preserve">,   </w:t>
      </w:r>
      <w:proofErr w:type="gramEnd"/>
      <w:r w:rsidRPr="00421AD0">
        <w:rPr>
          <w:rFonts w:ascii="Times New Roman" w:hAnsi="Times New Roman" w:cs="Times New Roman"/>
          <w:sz w:val="24"/>
          <w:szCs w:val="24"/>
        </w:rPr>
        <w:t xml:space="preserve">     телефон: 8(39543)27-153.</w:t>
      </w:r>
    </w:p>
    <w:p w14:paraId="1BE186A4"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b/>
          <w:sz w:val="24"/>
          <w:szCs w:val="24"/>
        </w:rPr>
        <w:t>Цели принятия проекта:</w:t>
      </w:r>
      <w:r w:rsidRPr="00421AD0">
        <w:rPr>
          <w:rFonts w:ascii="Times New Roman" w:hAnsi="Times New Roman" w:cs="Times New Roman"/>
          <w:sz w:val="24"/>
          <w:szCs w:val="24"/>
        </w:rPr>
        <w:t xml:space="preserve"> обеспечение безопасных и благоприятных условий жизнедеятельности населения Мишелевского муниципального образования.</w:t>
      </w:r>
    </w:p>
    <w:p w14:paraId="35F7034B"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b/>
          <w:sz w:val="24"/>
          <w:szCs w:val="24"/>
        </w:rPr>
        <w:t>Срок, в течение которого принимаются предложения по формированию проекта муниципальной программы Мишелевского МО:</w:t>
      </w:r>
      <w:r w:rsidRPr="00421AD0">
        <w:rPr>
          <w:rFonts w:ascii="Times New Roman" w:hAnsi="Times New Roman" w:cs="Times New Roman"/>
          <w:sz w:val="24"/>
          <w:szCs w:val="24"/>
        </w:rPr>
        <w:t xml:space="preserve"> 20.01.2022 г. – 20.02.2022 г.</w:t>
      </w:r>
    </w:p>
    <w:p w14:paraId="6046132F" w14:textId="77777777" w:rsidR="00421AD0" w:rsidRPr="00421AD0" w:rsidRDefault="00421AD0" w:rsidP="00421AD0">
      <w:pPr>
        <w:jc w:val="both"/>
        <w:rPr>
          <w:rFonts w:ascii="Times New Roman" w:hAnsi="Times New Roman" w:cs="Times New Roman"/>
          <w:b/>
          <w:sz w:val="24"/>
          <w:szCs w:val="24"/>
        </w:rPr>
      </w:pPr>
      <w:r w:rsidRPr="00421AD0">
        <w:rPr>
          <w:rFonts w:ascii="Times New Roman" w:hAnsi="Times New Roman" w:cs="Times New Roman"/>
          <w:b/>
          <w:sz w:val="24"/>
          <w:szCs w:val="24"/>
        </w:rPr>
        <w:t xml:space="preserve">Способы      представления      предложений:      </w:t>
      </w:r>
    </w:p>
    <w:p w14:paraId="7B5AE217" w14:textId="77777777" w:rsidR="00421AD0" w:rsidRPr="00421AD0" w:rsidRDefault="00421AD0" w:rsidP="00421AD0">
      <w:pPr>
        <w:tabs>
          <w:tab w:val="left" w:pos="284"/>
          <w:tab w:val="left" w:pos="426"/>
        </w:tabs>
        <w:jc w:val="both"/>
        <w:rPr>
          <w:rFonts w:ascii="Times New Roman" w:hAnsi="Times New Roman" w:cs="Times New Roman"/>
          <w:sz w:val="24"/>
          <w:szCs w:val="24"/>
        </w:rPr>
      </w:pPr>
      <w:r w:rsidRPr="00421AD0">
        <w:rPr>
          <w:rFonts w:ascii="Times New Roman" w:hAnsi="Times New Roman" w:cs="Times New Roman"/>
          <w:sz w:val="24"/>
          <w:szCs w:val="24"/>
        </w:rPr>
        <w:t xml:space="preserve">-непосредственно в администрацию Мишелевского МО по адресу: 665474, р.п. Мишелевка, ул. Титова, д.1а, 30, </w:t>
      </w:r>
      <w:proofErr w:type="spellStart"/>
      <w:r w:rsidRPr="00421AD0">
        <w:rPr>
          <w:rFonts w:ascii="Times New Roman" w:hAnsi="Times New Roman" w:cs="Times New Roman"/>
          <w:sz w:val="24"/>
          <w:szCs w:val="24"/>
        </w:rPr>
        <w:t>каб</w:t>
      </w:r>
      <w:proofErr w:type="spellEnd"/>
      <w:r w:rsidRPr="00421AD0">
        <w:rPr>
          <w:rFonts w:ascii="Times New Roman" w:hAnsi="Times New Roman" w:cs="Times New Roman"/>
          <w:sz w:val="24"/>
          <w:szCs w:val="24"/>
        </w:rPr>
        <w:t>. № 6</w:t>
      </w:r>
    </w:p>
    <w:p w14:paraId="68A07B66"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 посредством почтовой связи по адресу: 665474, р.п. Мишелевка, ул. Титова, д.1а</w:t>
      </w:r>
    </w:p>
    <w:p w14:paraId="6FAAD962"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 xml:space="preserve">- посредством электронной почты по адресу: </w:t>
      </w:r>
      <w:r w:rsidRPr="00421AD0">
        <w:rPr>
          <w:rFonts w:ascii="Times New Roman" w:hAnsi="Times New Roman" w:cs="Times New Roman"/>
          <w:sz w:val="24"/>
          <w:szCs w:val="24"/>
          <w:u w:val="single"/>
          <w:lang w:val="en-US"/>
        </w:rPr>
        <w:t>mishelevka</w:t>
      </w:r>
      <w:r w:rsidRPr="00421AD0">
        <w:rPr>
          <w:rFonts w:ascii="Times New Roman" w:hAnsi="Times New Roman" w:cs="Times New Roman"/>
          <w:sz w:val="24"/>
          <w:szCs w:val="24"/>
          <w:u w:val="single"/>
        </w:rPr>
        <w:t>@</w:t>
      </w:r>
      <w:proofErr w:type="spellStart"/>
      <w:r w:rsidRPr="00421AD0">
        <w:rPr>
          <w:rFonts w:ascii="Times New Roman" w:hAnsi="Times New Roman" w:cs="Times New Roman"/>
          <w:sz w:val="24"/>
          <w:szCs w:val="24"/>
          <w:u w:val="single"/>
          <w:lang w:val="en-US"/>
        </w:rPr>
        <w:t>yandex</w:t>
      </w:r>
      <w:proofErr w:type="spellEnd"/>
      <w:r w:rsidRPr="00421AD0">
        <w:rPr>
          <w:rFonts w:ascii="Times New Roman" w:hAnsi="Times New Roman" w:cs="Times New Roman"/>
          <w:sz w:val="24"/>
          <w:szCs w:val="24"/>
          <w:u w:val="single"/>
        </w:rPr>
        <w:t>.</w:t>
      </w:r>
      <w:r w:rsidRPr="00421AD0">
        <w:rPr>
          <w:rFonts w:ascii="Times New Roman" w:hAnsi="Times New Roman" w:cs="Times New Roman"/>
          <w:sz w:val="24"/>
          <w:szCs w:val="24"/>
          <w:u w:val="single"/>
          <w:lang w:val="en-US"/>
        </w:rPr>
        <w:t>ru</w:t>
      </w:r>
      <w:r w:rsidRPr="00421AD0">
        <w:rPr>
          <w:rFonts w:ascii="Times New Roman" w:hAnsi="Times New Roman" w:cs="Times New Roman"/>
          <w:sz w:val="24"/>
          <w:szCs w:val="24"/>
        </w:rPr>
        <w:t xml:space="preserve"> </w:t>
      </w:r>
    </w:p>
    <w:p w14:paraId="086282EF"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 xml:space="preserve">- </w:t>
      </w:r>
      <w:r w:rsidRPr="00421AD0">
        <w:rPr>
          <w:rFonts w:ascii="Times New Roman" w:hAnsi="Times New Roman" w:cs="Times New Roman"/>
          <w:color w:val="333333"/>
          <w:sz w:val="24"/>
          <w:szCs w:val="24"/>
        </w:rPr>
        <w:t>на сайте администрации Мишелевского МО</w:t>
      </w:r>
      <w:r w:rsidRPr="00421AD0">
        <w:rPr>
          <w:rFonts w:ascii="Times New Roman" w:hAnsi="Times New Roman" w:cs="Times New Roman"/>
          <w:color w:val="333333"/>
          <w:sz w:val="24"/>
          <w:szCs w:val="24"/>
          <w:lang w:val="en-US"/>
        </w:rPr>
        <w:t> </w:t>
      </w:r>
      <w:r w:rsidRPr="00421AD0">
        <w:rPr>
          <w:rFonts w:ascii="Times New Roman" w:hAnsi="Times New Roman" w:cs="Times New Roman"/>
          <w:color w:val="333333"/>
          <w:sz w:val="24"/>
          <w:szCs w:val="24"/>
        </w:rPr>
        <w:t>в разделе </w:t>
      </w:r>
      <w:hyperlink r:id="rId7" w:tooltip="http://mishelevka.ru/uchastie-naseleniya/obrashcheniya-grazhdan/" w:history="1">
        <w:r w:rsidRPr="00421AD0">
          <w:rPr>
            <w:rStyle w:val="a3"/>
            <w:rFonts w:ascii="Times New Roman" w:hAnsi="Times New Roman" w:cs="Times New Roman"/>
            <w:sz w:val="24"/>
            <w:szCs w:val="24"/>
          </w:rPr>
          <w:t>"Обращение граждан"</w:t>
        </w:r>
      </w:hyperlink>
      <w:r w:rsidRPr="00421AD0">
        <w:rPr>
          <w:rFonts w:ascii="Times New Roman" w:hAnsi="Times New Roman" w:cs="Times New Roman"/>
          <w:sz w:val="24"/>
          <w:szCs w:val="24"/>
        </w:rPr>
        <w:t xml:space="preserve"> </w:t>
      </w:r>
    </w:p>
    <w:p w14:paraId="4645C7E4" w14:textId="77777777" w:rsidR="00421AD0" w:rsidRPr="00421AD0" w:rsidRDefault="00421AD0" w:rsidP="00421AD0">
      <w:pPr>
        <w:jc w:val="both"/>
        <w:rPr>
          <w:rFonts w:ascii="Times New Roman" w:hAnsi="Times New Roman" w:cs="Times New Roman"/>
          <w:b/>
          <w:sz w:val="24"/>
          <w:szCs w:val="24"/>
        </w:rPr>
      </w:pPr>
      <w:r w:rsidRPr="00421AD0">
        <w:rPr>
          <w:rFonts w:ascii="Times New Roman" w:hAnsi="Times New Roman" w:cs="Times New Roman"/>
          <w:b/>
          <w:sz w:val="24"/>
          <w:szCs w:val="24"/>
        </w:rPr>
        <w:t>Порядок проведения общественного обсуждения:</w:t>
      </w:r>
    </w:p>
    <w:p w14:paraId="7E125116"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Общественное обсуждение проводится в срок не менее 30 (тридцати) календарных дней со дня начала общественного обсуждения муниципального проекта городского поселения Мишелевского МО</w:t>
      </w:r>
    </w:p>
    <w:p w14:paraId="1FBDC257" w14:textId="77777777" w:rsidR="00421AD0" w:rsidRPr="00421AD0" w:rsidRDefault="00421AD0" w:rsidP="00421AD0">
      <w:pPr>
        <w:jc w:val="both"/>
        <w:rPr>
          <w:rFonts w:ascii="Times New Roman" w:hAnsi="Times New Roman" w:cs="Times New Roman"/>
          <w:b/>
          <w:sz w:val="24"/>
          <w:szCs w:val="24"/>
        </w:rPr>
      </w:pPr>
      <w:r w:rsidRPr="00421AD0">
        <w:rPr>
          <w:rFonts w:ascii="Times New Roman" w:hAnsi="Times New Roman" w:cs="Times New Roman"/>
          <w:b/>
          <w:sz w:val="24"/>
          <w:szCs w:val="24"/>
        </w:rPr>
        <w:t>Порядок определения результатов общественного обсуждения:</w:t>
      </w:r>
    </w:p>
    <w:p w14:paraId="4DD53522"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В течение 5 (пяти) рабочих дней со дня истечения срока (даты) проведения общественного обсуждения администрация Мишелевского МО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w:t>
      </w:r>
    </w:p>
    <w:p w14:paraId="076435AB"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Решение о принятии (отклонении) поступивших предложений и замечаний по итогам проведения общественного обсуждения утверждается протоколом общественного обсуждения, который подписывается главой Мишелевского муниципального образования.</w:t>
      </w:r>
    </w:p>
    <w:p w14:paraId="2A6B8C35" w14:textId="77777777" w:rsidR="00421AD0" w:rsidRPr="00421AD0" w:rsidRDefault="00421AD0" w:rsidP="00421AD0">
      <w:pPr>
        <w:jc w:val="both"/>
        <w:rPr>
          <w:rFonts w:ascii="Times New Roman" w:hAnsi="Times New Roman" w:cs="Times New Roman"/>
          <w:sz w:val="24"/>
          <w:szCs w:val="24"/>
        </w:rPr>
      </w:pPr>
      <w:r w:rsidRPr="00421AD0">
        <w:rPr>
          <w:rFonts w:ascii="Times New Roman" w:hAnsi="Times New Roman" w:cs="Times New Roman"/>
          <w:sz w:val="24"/>
          <w:szCs w:val="24"/>
        </w:rPr>
        <w:t>Протокол общественного обсуждения в течение 2 (двух) рабочих дней со дня его подписания размещается организатором на официальном сайте.</w:t>
      </w:r>
    </w:p>
    <w:p w14:paraId="7AEE91BC" w14:textId="77777777" w:rsidR="00421AD0" w:rsidRPr="00421AD0" w:rsidRDefault="00421AD0" w:rsidP="00421AD0">
      <w:pPr>
        <w:rPr>
          <w:rFonts w:ascii="Times New Roman" w:hAnsi="Times New Roman" w:cs="Times New Roman"/>
          <w:sz w:val="24"/>
          <w:szCs w:val="24"/>
        </w:rPr>
      </w:pPr>
    </w:p>
    <w:p w14:paraId="2D59DA40" w14:textId="77777777" w:rsidR="00421AD0" w:rsidRDefault="00421AD0" w:rsidP="00421AD0"/>
    <w:p w14:paraId="6B1693F4" w14:textId="77777777" w:rsidR="00421AD0" w:rsidRDefault="00421AD0" w:rsidP="00421AD0"/>
    <w:p w14:paraId="5C36D526" w14:textId="77777777" w:rsidR="00421AD0" w:rsidRDefault="00421AD0" w:rsidP="00421AD0"/>
    <w:p w14:paraId="545604D9" w14:textId="77777777" w:rsidR="00421AD0" w:rsidRPr="00421AD0" w:rsidRDefault="00421AD0" w:rsidP="00421AD0">
      <w:pPr>
        <w:autoSpaceDE/>
        <w:autoSpaceDN/>
        <w:adjustRightInd/>
        <w:rPr>
          <w:rFonts w:ascii="Times New Roman" w:hAnsi="Times New Roman" w:cs="Times New Roman"/>
          <w:sz w:val="24"/>
        </w:rPr>
      </w:pPr>
    </w:p>
    <w:p w14:paraId="0304ECD3" w14:textId="77777777" w:rsidR="00421AD0" w:rsidRPr="00421AD0" w:rsidRDefault="00421AD0" w:rsidP="00421AD0">
      <w:pPr>
        <w:autoSpaceDE/>
        <w:autoSpaceDN/>
        <w:adjustRightInd/>
        <w:rPr>
          <w:rFonts w:ascii="Times New Roman" w:hAnsi="Times New Roman" w:cs="Times New Roman"/>
          <w:sz w:val="24"/>
        </w:rPr>
      </w:pPr>
    </w:p>
    <w:p w14:paraId="6EFE1505" w14:textId="77777777" w:rsidR="00421AD0" w:rsidRPr="00421AD0" w:rsidRDefault="00421AD0" w:rsidP="00421AD0">
      <w:pPr>
        <w:autoSpaceDE/>
        <w:autoSpaceDN/>
        <w:adjustRightInd/>
        <w:rPr>
          <w:rFonts w:ascii="Times New Roman" w:hAnsi="Times New Roman" w:cs="Times New Roman"/>
          <w:sz w:val="24"/>
        </w:rPr>
      </w:pPr>
    </w:p>
    <w:p w14:paraId="24794DC4" w14:textId="77777777" w:rsidR="00421AD0" w:rsidRPr="00421AD0" w:rsidRDefault="00421AD0" w:rsidP="00421AD0">
      <w:pPr>
        <w:autoSpaceDE/>
        <w:autoSpaceDN/>
        <w:adjustRightInd/>
        <w:rPr>
          <w:rFonts w:ascii="Times New Roman" w:hAnsi="Times New Roman" w:cs="Times New Roman"/>
          <w:sz w:val="24"/>
        </w:rPr>
      </w:pPr>
    </w:p>
    <w:p w14:paraId="5CA926CD" w14:textId="77777777" w:rsidR="00421AD0" w:rsidRPr="00421AD0" w:rsidRDefault="00421AD0" w:rsidP="00421AD0">
      <w:pPr>
        <w:autoSpaceDE/>
        <w:autoSpaceDN/>
        <w:adjustRightInd/>
        <w:rPr>
          <w:rFonts w:ascii="Times New Roman" w:hAnsi="Times New Roman" w:cs="Times New Roman"/>
          <w:sz w:val="24"/>
        </w:rPr>
      </w:pPr>
    </w:p>
    <w:p w14:paraId="79C89DF1" w14:textId="77777777" w:rsidR="00ED3DF8" w:rsidRDefault="00ED3DF8" w:rsidP="00CC3F75">
      <w:pPr>
        <w:autoSpaceDE/>
        <w:autoSpaceDN/>
        <w:adjustRightInd/>
        <w:rPr>
          <w:rFonts w:ascii="Times New Roman" w:hAnsi="Times New Roman" w:cs="Times New Roman"/>
          <w:sz w:val="24"/>
        </w:rPr>
      </w:pPr>
    </w:p>
    <w:p w14:paraId="20602FE6" w14:textId="77777777" w:rsidR="00ED3DF8" w:rsidRDefault="00ED3DF8" w:rsidP="00CC3F75">
      <w:pPr>
        <w:autoSpaceDE/>
        <w:autoSpaceDN/>
        <w:adjustRightInd/>
        <w:rPr>
          <w:rFonts w:ascii="Times New Roman" w:hAnsi="Times New Roman" w:cs="Times New Roman"/>
          <w:sz w:val="24"/>
        </w:rPr>
      </w:pPr>
    </w:p>
    <w:p w14:paraId="251A3C16" w14:textId="77777777" w:rsidR="000D35C1" w:rsidRDefault="000D35C1" w:rsidP="00CC3F75">
      <w:pPr>
        <w:autoSpaceDE/>
        <w:autoSpaceDN/>
        <w:adjustRightInd/>
        <w:rPr>
          <w:rFonts w:ascii="Times New Roman" w:hAnsi="Times New Roman" w:cs="Times New Roman"/>
          <w:sz w:val="24"/>
        </w:rPr>
      </w:pPr>
    </w:p>
    <w:p w14:paraId="7A7FCDF0" w14:textId="77777777" w:rsidR="000D35C1" w:rsidRDefault="000D35C1" w:rsidP="00CC3F75">
      <w:pPr>
        <w:autoSpaceDE/>
        <w:autoSpaceDN/>
        <w:adjustRightInd/>
        <w:rPr>
          <w:rFonts w:ascii="Times New Roman" w:hAnsi="Times New Roman" w:cs="Times New Roman"/>
          <w:sz w:val="24"/>
        </w:rPr>
      </w:pPr>
    </w:p>
    <w:p w14:paraId="140C6800" w14:textId="77777777" w:rsidR="00ED3DF8" w:rsidRDefault="00ED3DF8" w:rsidP="00CC3F75">
      <w:pPr>
        <w:autoSpaceDE/>
        <w:autoSpaceDN/>
        <w:adjustRightInd/>
        <w:rPr>
          <w:rFonts w:ascii="Times New Roman" w:hAnsi="Times New Roman" w:cs="Times New Roman"/>
          <w:sz w:val="24"/>
        </w:rPr>
      </w:pPr>
    </w:p>
    <w:p w14:paraId="3AFE8C8F" w14:textId="77777777" w:rsidR="00ED3DF8" w:rsidRPr="00ED3DF8" w:rsidRDefault="00ED3DF8" w:rsidP="00ED3DF8">
      <w:pPr>
        <w:shd w:val="clear" w:color="auto" w:fill="FFFFFF"/>
        <w:autoSpaceDE/>
        <w:autoSpaceDN/>
        <w:adjustRightInd/>
        <w:jc w:val="center"/>
        <w:rPr>
          <w:rFonts w:ascii="Times New Roman" w:hAnsi="Times New Roman" w:cs="Times New Roman"/>
          <w:b/>
          <w:sz w:val="24"/>
          <w:szCs w:val="24"/>
        </w:rPr>
      </w:pPr>
      <w:r w:rsidRPr="00ED3DF8">
        <w:rPr>
          <w:rFonts w:ascii="Times New Roman" w:hAnsi="Times New Roman" w:cs="Times New Roman"/>
          <w:b/>
          <w:sz w:val="24"/>
          <w:szCs w:val="24"/>
        </w:rPr>
        <w:t xml:space="preserve">Муниципальная программа </w:t>
      </w:r>
    </w:p>
    <w:p w14:paraId="52632B81" w14:textId="77777777" w:rsidR="00ED3DF8" w:rsidRPr="00ED3DF8" w:rsidRDefault="00ED3DF8" w:rsidP="00ED3DF8">
      <w:pPr>
        <w:shd w:val="clear" w:color="auto" w:fill="FFFFFF"/>
        <w:autoSpaceDE/>
        <w:autoSpaceDN/>
        <w:adjustRightInd/>
        <w:jc w:val="center"/>
        <w:rPr>
          <w:rFonts w:ascii="Times New Roman" w:hAnsi="Times New Roman" w:cs="Times New Roman"/>
          <w:b/>
          <w:sz w:val="24"/>
          <w:szCs w:val="24"/>
        </w:rPr>
      </w:pPr>
      <w:r w:rsidRPr="00ED3DF8">
        <w:rPr>
          <w:rFonts w:ascii="Times New Roman" w:hAnsi="Times New Roman" w:cs="Times New Roman"/>
          <w:b/>
          <w:sz w:val="24"/>
          <w:szCs w:val="24"/>
        </w:rPr>
        <w:t xml:space="preserve"> «Формирование комфортной </w:t>
      </w:r>
    </w:p>
    <w:p w14:paraId="4188E0BC" w14:textId="77777777" w:rsidR="00ED3DF8" w:rsidRPr="00ED3DF8" w:rsidRDefault="00ED3DF8" w:rsidP="00ED3DF8">
      <w:pPr>
        <w:shd w:val="clear" w:color="auto" w:fill="FFFFFF"/>
        <w:autoSpaceDE/>
        <w:autoSpaceDN/>
        <w:adjustRightInd/>
        <w:jc w:val="center"/>
        <w:rPr>
          <w:rFonts w:ascii="Times New Roman" w:hAnsi="Times New Roman" w:cs="Times New Roman"/>
          <w:b/>
          <w:sz w:val="24"/>
          <w:szCs w:val="24"/>
        </w:rPr>
      </w:pPr>
      <w:r w:rsidRPr="00ED3DF8">
        <w:rPr>
          <w:rFonts w:ascii="Times New Roman" w:hAnsi="Times New Roman" w:cs="Times New Roman"/>
          <w:b/>
          <w:sz w:val="24"/>
          <w:szCs w:val="24"/>
        </w:rPr>
        <w:t xml:space="preserve">Мишелевского муниципального образования» </w:t>
      </w:r>
    </w:p>
    <w:p w14:paraId="3B226337" w14:textId="77777777" w:rsidR="00ED3DF8" w:rsidRPr="00ED3DF8" w:rsidRDefault="00ED3DF8" w:rsidP="00ED3DF8">
      <w:pPr>
        <w:shd w:val="clear" w:color="auto" w:fill="FFFFFF"/>
        <w:autoSpaceDE/>
        <w:autoSpaceDN/>
        <w:adjustRightInd/>
        <w:jc w:val="center"/>
        <w:rPr>
          <w:rFonts w:ascii="Times New Roman" w:hAnsi="Times New Roman" w:cs="Times New Roman"/>
          <w:b/>
          <w:sz w:val="24"/>
          <w:szCs w:val="24"/>
        </w:rPr>
      </w:pPr>
      <w:r w:rsidRPr="00ED3DF8">
        <w:rPr>
          <w:rFonts w:ascii="Times New Roman" w:hAnsi="Times New Roman" w:cs="Times New Roman"/>
          <w:b/>
          <w:sz w:val="24"/>
          <w:szCs w:val="24"/>
        </w:rPr>
        <w:t xml:space="preserve">на 2018-2024 годы» </w:t>
      </w:r>
    </w:p>
    <w:p w14:paraId="3145036E"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3FA1739E"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FDD5A61"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59E0F6E1"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66C060F"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19312BA4"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0E640347"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DDE8652"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4CD3D539"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75A7D8F3"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433ADC09"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4418258D"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6D657BB8" w14:textId="77777777" w:rsidR="00ED3DF8" w:rsidRP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69483874" w14:textId="77777777" w:rsidR="00ED3DF8" w:rsidRDefault="00ED3DF8"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12AAA8AA" w14:textId="77777777" w:rsidR="000D35C1" w:rsidRDefault="000D35C1"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3815322A" w14:textId="77777777" w:rsidR="000D35C1" w:rsidRDefault="000D35C1"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03235C6" w14:textId="77777777" w:rsidR="000D35C1" w:rsidRDefault="000D35C1"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4145AF77" w14:textId="77777777" w:rsidR="000D35C1" w:rsidRDefault="000D35C1"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9694D76" w14:textId="1A81437B" w:rsidR="000D35C1" w:rsidRDefault="00421AD0"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r>
        <w:rPr>
          <w:rFonts w:ascii="Times New Roman" w:hAnsi="Times New Roman" w:cs="Times New Roman"/>
          <w:sz w:val="24"/>
        </w:rPr>
        <w:t>2022 год</w:t>
      </w:r>
      <w:bookmarkStart w:id="0" w:name="_GoBack"/>
      <w:bookmarkEnd w:id="0"/>
    </w:p>
    <w:p w14:paraId="47CD6A8E" w14:textId="77777777" w:rsidR="000D35C1" w:rsidRDefault="000D35C1"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E7D9664" w14:textId="77777777" w:rsidR="001264C2" w:rsidRPr="00ED3DF8" w:rsidRDefault="001264C2" w:rsidP="00ED3DF8">
      <w:pPr>
        <w:shd w:val="clear" w:color="auto" w:fill="FFFFFF"/>
        <w:autoSpaceDE/>
        <w:autoSpaceDN/>
        <w:adjustRightInd/>
        <w:spacing w:before="100" w:beforeAutospacing="1" w:after="100" w:afterAutospacing="1"/>
        <w:jc w:val="center"/>
        <w:rPr>
          <w:rFonts w:ascii="Times New Roman" w:hAnsi="Times New Roman" w:cs="Times New Roman"/>
          <w:sz w:val="24"/>
        </w:rPr>
      </w:pPr>
    </w:p>
    <w:p w14:paraId="22FF34C6" w14:textId="77777777" w:rsidR="00ED3DF8" w:rsidRDefault="00ED3DF8" w:rsidP="00ED3DF8">
      <w:pPr>
        <w:shd w:val="clear" w:color="auto" w:fill="FFFFFF"/>
        <w:autoSpaceDE/>
        <w:autoSpaceDN/>
        <w:adjustRightInd/>
        <w:spacing w:before="100" w:beforeAutospacing="1" w:after="100" w:afterAutospacing="1"/>
        <w:rPr>
          <w:rFonts w:ascii="Times New Roman" w:hAnsi="Times New Roman" w:cs="Times New Roman"/>
          <w:sz w:val="24"/>
        </w:rPr>
      </w:pPr>
    </w:p>
    <w:p w14:paraId="33985D7B" w14:textId="77777777" w:rsidR="000D35C1" w:rsidRPr="00ED3DF8" w:rsidRDefault="000D35C1" w:rsidP="00ED3DF8">
      <w:pPr>
        <w:shd w:val="clear" w:color="auto" w:fill="FFFFFF"/>
        <w:autoSpaceDE/>
        <w:autoSpaceDN/>
        <w:adjustRightInd/>
        <w:spacing w:before="100" w:beforeAutospacing="1" w:after="100" w:afterAutospacing="1"/>
        <w:rPr>
          <w:rFonts w:ascii="Times New Roman" w:hAnsi="Times New Roman" w:cs="Times New Roman"/>
          <w:sz w:val="24"/>
        </w:rPr>
      </w:pPr>
    </w:p>
    <w:p w14:paraId="77471172" w14:textId="77777777" w:rsidR="00ED3DF8" w:rsidRPr="00ED3DF8" w:rsidRDefault="00ED3DF8" w:rsidP="00ED3DF8">
      <w:pPr>
        <w:numPr>
          <w:ilvl w:val="0"/>
          <w:numId w:val="14"/>
        </w:numPr>
        <w:shd w:val="clear" w:color="auto" w:fill="FFFFFF"/>
        <w:suppressAutoHyphens/>
        <w:overflowPunct w:val="0"/>
        <w:autoSpaceDE/>
        <w:autoSpaceDN/>
        <w:adjustRightInd/>
        <w:spacing w:before="100" w:beforeAutospacing="1" w:after="100" w:afterAutospacing="1"/>
        <w:jc w:val="center"/>
        <w:rPr>
          <w:rFonts w:ascii="Times New Roman" w:hAnsi="Times New Roman" w:cs="Times New Roman"/>
          <w:b/>
          <w:sz w:val="24"/>
        </w:rPr>
      </w:pPr>
      <w:r w:rsidRPr="00ED3DF8">
        <w:rPr>
          <w:rFonts w:ascii="Times New Roman" w:hAnsi="Times New Roman" w:cs="Times New Roman"/>
          <w:b/>
          <w:sz w:val="24"/>
        </w:rPr>
        <w:lastRenderedPageBreak/>
        <w:t>Паспорт программы</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2880"/>
        <w:gridCol w:w="6459"/>
      </w:tblGrid>
      <w:tr w:rsidR="00ED3DF8" w:rsidRPr="00ED3DF8" w14:paraId="04CEF97E" w14:textId="77777777" w:rsidTr="00394E24">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75337A" w14:textId="77777777" w:rsidR="00ED3DF8" w:rsidRPr="00ED3DF8" w:rsidRDefault="00ED3DF8" w:rsidP="00ED3DF8">
            <w:pPr>
              <w:autoSpaceDE/>
              <w:autoSpaceDN/>
              <w:adjustRightInd/>
              <w:spacing w:before="100" w:beforeAutospacing="1" w:after="100" w:afterAutospacing="1"/>
              <w:jc w:val="both"/>
              <w:rPr>
                <w:rFonts w:ascii="Times New Roman" w:hAnsi="Times New Roman" w:cs="Times New Roman"/>
                <w:sz w:val="24"/>
              </w:rPr>
            </w:pPr>
            <w:r w:rsidRPr="00ED3DF8">
              <w:rPr>
                <w:rFonts w:ascii="Times New Roman" w:hAnsi="Times New Roman" w:cs="Times New Roman"/>
                <w:color w:val="000000"/>
                <w:sz w:val="24"/>
              </w:rPr>
              <w:t>Наименование</w:t>
            </w:r>
          </w:p>
          <w:p w14:paraId="3744D345"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669D2F5" w14:textId="77777777" w:rsidR="00ED3DF8" w:rsidRPr="00ED3DF8" w:rsidRDefault="00ED3DF8" w:rsidP="00ED3DF8">
            <w:pPr>
              <w:autoSpaceDE/>
              <w:autoSpaceDN/>
              <w:adjustRightInd/>
              <w:spacing w:before="100" w:beforeAutospacing="1" w:after="100" w:afterAutospacing="1" w:line="19" w:lineRule="atLeast"/>
              <w:rPr>
                <w:rFonts w:ascii="Times New Roman" w:hAnsi="Times New Roman" w:cs="Times New Roman"/>
                <w:sz w:val="24"/>
              </w:rPr>
            </w:pPr>
            <w:r w:rsidRPr="00ED3DF8">
              <w:rPr>
                <w:rFonts w:ascii="Times New Roman" w:hAnsi="Times New Roman" w:cs="Times New Roman"/>
                <w:color w:val="000000"/>
                <w:sz w:val="24"/>
              </w:rPr>
              <w:t xml:space="preserve">«Формирование современной городской среды Мишелевского </w:t>
            </w:r>
            <w:r w:rsidRPr="00ED3DF8">
              <w:rPr>
                <w:rFonts w:ascii="Times New Roman" w:hAnsi="Times New Roman" w:cs="Times New Roman"/>
                <w:sz w:val="24"/>
              </w:rPr>
              <w:t>муниципального образования</w:t>
            </w:r>
            <w:r w:rsidRPr="00ED3DF8">
              <w:rPr>
                <w:rFonts w:ascii="Times New Roman" w:hAnsi="Times New Roman" w:cs="Times New Roman"/>
                <w:color w:val="000000"/>
                <w:sz w:val="24"/>
              </w:rPr>
              <w:t xml:space="preserve"> на 2018 - 2024 годы»</w:t>
            </w:r>
          </w:p>
        </w:tc>
      </w:tr>
      <w:tr w:rsidR="00ED3DF8" w:rsidRPr="00ED3DF8" w14:paraId="4E2464C0" w14:textId="77777777" w:rsidTr="00394E24">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3460D40"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Ответственный исполнитель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17705C1" w14:textId="77777777" w:rsidR="00ED3DF8" w:rsidRPr="00ED3DF8" w:rsidRDefault="00ED3DF8" w:rsidP="00ED3DF8">
            <w:pPr>
              <w:autoSpaceDE/>
              <w:autoSpaceDN/>
              <w:adjustRightInd/>
              <w:rPr>
                <w:rFonts w:ascii="Tahoma" w:hAnsi="Tahoma" w:cs="Tahoma"/>
                <w:sz w:val="24"/>
              </w:rPr>
            </w:pPr>
            <w:r w:rsidRPr="00ED3DF8">
              <w:rPr>
                <w:rFonts w:ascii="Times New Roman" w:hAnsi="Times New Roman" w:cs="Times New Roman"/>
                <w:color w:val="000000"/>
                <w:sz w:val="24"/>
              </w:rPr>
              <w:t>Администрация Мишелевского муниципального образования</w:t>
            </w:r>
          </w:p>
        </w:tc>
      </w:tr>
      <w:tr w:rsidR="00ED3DF8" w:rsidRPr="00ED3DF8" w14:paraId="2DECB2BA" w14:textId="77777777" w:rsidTr="00394E24">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539F6F6"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Участники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C41F2B" w14:textId="77777777" w:rsidR="00ED3DF8" w:rsidRPr="00ED3DF8" w:rsidRDefault="00ED3DF8" w:rsidP="00ED3DF8">
            <w:pPr>
              <w:autoSpaceDE/>
              <w:autoSpaceDN/>
              <w:adjustRightInd/>
              <w:rPr>
                <w:rFonts w:ascii="Tahoma" w:hAnsi="Tahoma" w:cs="Tahoma"/>
                <w:sz w:val="24"/>
              </w:rPr>
            </w:pPr>
            <w:r w:rsidRPr="00ED3DF8">
              <w:rPr>
                <w:rFonts w:ascii="Times New Roman" w:hAnsi="Times New Roman" w:cs="Times New Roman"/>
                <w:color w:val="000000"/>
                <w:sz w:val="24"/>
              </w:rPr>
              <w:t>Администрация Мишелевского муниципального образования</w:t>
            </w:r>
          </w:p>
        </w:tc>
      </w:tr>
      <w:tr w:rsidR="00ED3DF8" w:rsidRPr="00ED3DF8" w14:paraId="28E84016" w14:textId="77777777" w:rsidTr="00394E24">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C915805"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Подпрограммы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EEA987A"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Отсутствуют</w:t>
            </w:r>
          </w:p>
        </w:tc>
      </w:tr>
      <w:tr w:rsidR="00ED3DF8" w:rsidRPr="00ED3DF8" w14:paraId="6934FFE9" w14:textId="77777777" w:rsidTr="00394E24">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EF5592"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Цели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B2AA1E" w14:textId="77777777" w:rsidR="00ED3DF8" w:rsidRPr="00ED3DF8" w:rsidRDefault="00ED3DF8" w:rsidP="00ED3DF8">
            <w:pPr>
              <w:autoSpaceDE/>
              <w:autoSpaceDN/>
              <w:adjustRightInd/>
              <w:spacing w:before="100" w:beforeAutospacing="1" w:after="100" w:afterAutospacing="1" w:line="19" w:lineRule="atLeast"/>
              <w:rPr>
                <w:rFonts w:ascii="Times New Roman" w:hAnsi="Times New Roman" w:cs="Times New Roman"/>
                <w:sz w:val="24"/>
              </w:rPr>
            </w:pPr>
            <w:r w:rsidRPr="00ED3DF8">
              <w:rPr>
                <w:rFonts w:ascii="Times New Roman" w:hAnsi="Times New Roman" w:cs="Times New Roman"/>
                <w:color w:val="000000"/>
                <w:sz w:val="24"/>
              </w:rPr>
              <w:t>Повышение качества и комфорта городской среды на территории Мишелевского муниципального образования</w:t>
            </w:r>
          </w:p>
        </w:tc>
      </w:tr>
      <w:tr w:rsidR="00ED3DF8" w:rsidRPr="00ED3DF8" w14:paraId="78E87D67" w14:textId="77777777" w:rsidTr="00394E24">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4A84A2"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Задачи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2CEFF6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повышение уровня благоустройства дворовых территорий;</w:t>
            </w:r>
          </w:p>
          <w:p w14:paraId="2A2940B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повышение уровня благоустройства общественных территорий;</w:t>
            </w:r>
          </w:p>
          <w:p w14:paraId="0BA3FFE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повышение уровня благоустройства территорий, занятых индивидуальными жилыми домами и земельными участками, предоставленными для их размещения;</w:t>
            </w:r>
          </w:p>
          <w:p w14:paraId="2D9CF17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повышение уровня вовлеченности заинтересованных граждан, организаций в реализацию мероприятий по благоустройству территории</w:t>
            </w:r>
          </w:p>
        </w:tc>
      </w:tr>
      <w:tr w:rsidR="00ED3DF8" w:rsidRPr="00ED3DF8" w14:paraId="7A4431DE" w14:textId="77777777" w:rsidTr="00394E24">
        <w:trPr>
          <w:trHeight w:val="32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A1FDF71" w14:textId="77777777" w:rsidR="00ED3DF8" w:rsidRPr="00ED3DF8" w:rsidRDefault="00ED3DF8" w:rsidP="00ED3DF8">
            <w:pPr>
              <w:autoSpaceDE/>
              <w:autoSpaceDN/>
              <w:adjustRightInd/>
              <w:spacing w:before="100" w:beforeAutospacing="1" w:after="100" w:afterAutospacing="1" w:line="19" w:lineRule="atLeast"/>
              <w:jc w:val="both"/>
              <w:rPr>
                <w:rFonts w:ascii="Times New Roman" w:hAnsi="Times New Roman" w:cs="Times New Roman"/>
                <w:sz w:val="24"/>
              </w:rPr>
            </w:pPr>
            <w:r w:rsidRPr="00ED3DF8">
              <w:rPr>
                <w:rFonts w:ascii="Times New Roman" w:hAnsi="Times New Roman" w:cs="Times New Roman"/>
                <w:color w:val="000000"/>
                <w:sz w:val="24"/>
              </w:rPr>
              <w:t>Показатели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3CBB1D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Количество благоустроенных дворовых территорий.</w:t>
            </w:r>
          </w:p>
          <w:p w14:paraId="3871688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 Объем трудового участия заинтересованных лиц в выполнении работ по благоустройству дворовых территорий.</w:t>
            </w:r>
          </w:p>
          <w:p w14:paraId="71C304F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 Количество благоустроенных общественных территорий.</w:t>
            </w:r>
          </w:p>
          <w:p w14:paraId="61A1507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 Процент обустройства муниципального образования.</w:t>
            </w:r>
          </w:p>
          <w:p w14:paraId="0499BB6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8B833A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6. Процент инвентаризированных индивидуальных жилых домов (далее ИЖД) и земельных участков от общего количества ИЖД поселения.</w:t>
            </w:r>
          </w:p>
          <w:p w14:paraId="6DA1FBC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7. Процент инвентаризированных объектов благоустройства.</w:t>
            </w:r>
          </w:p>
        </w:tc>
      </w:tr>
      <w:tr w:rsidR="00ED3DF8" w:rsidRPr="00ED3DF8" w14:paraId="1F593916" w14:textId="77777777" w:rsidTr="00394E24">
        <w:trPr>
          <w:trHeight w:val="670"/>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39FD2C" w14:textId="77777777" w:rsidR="00ED3DF8" w:rsidRPr="00ED3DF8" w:rsidRDefault="00ED3DF8" w:rsidP="00ED3DF8">
            <w:pPr>
              <w:autoSpaceDE/>
              <w:autoSpaceDN/>
              <w:adjustRightInd/>
              <w:spacing w:before="100" w:beforeAutospacing="1" w:after="100" w:afterAutospacing="1"/>
              <w:rPr>
                <w:rFonts w:ascii="Times New Roman" w:hAnsi="Times New Roman" w:cs="Times New Roman"/>
                <w:sz w:val="24"/>
              </w:rPr>
            </w:pPr>
            <w:r w:rsidRPr="00ED3DF8">
              <w:rPr>
                <w:rFonts w:ascii="Times New Roman" w:hAnsi="Times New Roman" w:cs="Times New Roman"/>
                <w:color w:val="000000"/>
                <w:sz w:val="24"/>
              </w:rPr>
              <w:t>Срок и этапы реализации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CB24DA3" w14:textId="77777777" w:rsidR="00ED3DF8" w:rsidRPr="00ED3DF8" w:rsidRDefault="00ED3DF8" w:rsidP="00ED3DF8">
            <w:pPr>
              <w:autoSpaceDE/>
              <w:autoSpaceDN/>
              <w:adjustRightInd/>
              <w:spacing w:before="100" w:beforeAutospacing="1" w:after="100" w:afterAutospacing="1"/>
              <w:jc w:val="both"/>
              <w:rPr>
                <w:rFonts w:ascii="Times New Roman" w:hAnsi="Times New Roman" w:cs="Times New Roman"/>
                <w:sz w:val="24"/>
              </w:rPr>
            </w:pPr>
            <w:r w:rsidRPr="00ED3DF8">
              <w:rPr>
                <w:rFonts w:ascii="Times New Roman" w:hAnsi="Times New Roman" w:cs="Times New Roman"/>
                <w:color w:val="000000"/>
                <w:sz w:val="24"/>
              </w:rPr>
              <w:t>Программа реализуется в один этап: 2018 - 2024 годы</w:t>
            </w:r>
          </w:p>
        </w:tc>
      </w:tr>
      <w:tr w:rsidR="00ED3DF8" w:rsidRPr="00ED3DF8" w14:paraId="60AF5240" w14:textId="77777777" w:rsidTr="00394E24">
        <w:trPr>
          <w:trHeight w:val="3302"/>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CEFD6C9" w14:textId="77777777" w:rsidR="00ED3DF8" w:rsidRPr="00ED3DF8" w:rsidRDefault="00ED3DF8" w:rsidP="00ED3DF8">
            <w:pPr>
              <w:autoSpaceDE/>
              <w:autoSpaceDN/>
              <w:adjustRightInd/>
              <w:spacing w:before="100" w:beforeAutospacing="1" w:after="100" w:afterAutospacing="1"/>
              <w:rPr>
                <w:rFonts w:ascii="Times New Roman" w:hAnsi="Times New Roman" w:cs="Times New Roman"/>
                <w:sz w:val="24"/>
              </w:rPr>
            </w:pPr>
            <w:r w:rsidRPr="00ED3DF8">
              <w:rPr>
                <w:rFonts w:ascii="Times New Roman" w:hAnsi="Times New Roman" w:cs="Times New Roman"/>
                <w:color w:val="000000"/>
                <w:sz w:val="24"/>
              </w:rPr>
              <w:t xml:space="preserve">Объем ресурсного обеспечения Программы, </w:t>
            </w:r>
            <w:proofErr w:type="spellStart"/>
            <w:r w:rsidRPr="00ED3DF8">
              <w:rPr>
                <w:rFonts w:ascii="Times New Roman" w:hAnsi="Times New Roman" w:cs="Times New Roman"/>
                <w:color w:val="000000"/>
                <w:sz w:val="24"/>
              </w:rPr>
              <w:t>тыс.руб</w:t>
            </w:r>
            <w:proofErr w:type="spellEnd"/>
            <w:r w:rsidRPr="00ED3DF8">
              <w:rPr>
                <w:rFonts w:ascii="Times New Roman" w:hAnsi="Times New Roman" w:cs="Times New Roman"/>
                <w:color w:val="000000"/>
                <w:sz w:val="24"/>
              </w:rPr>
              <w:t>.</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80FB608" w14:textId="77777777" w:rsidR="00ED3DF8" w:rsidRPr="00ED3DF8" w:rsidRDefault="00ED3DF8" w:rsidP="00ED3DF8">
            <w:pPr>
              <w:autoSpaceDE/>
              <w:autoSpaceDN/>
              <w:adjustRightInd/>
              <w:contextualSpacing/>
              <w:rPr>
                <w:rFonts w:ascii="Times New Roman" w:hAnsi="Times New Roman" w:cs="Times New Roman"/>
                <w:sz w:val="24"/>
              </w:rPr>
            </w:pPr>
            <w:r w:rsidRPr="00ED3DF8">
              <w:rPr>
                <w:rFonts w:ascii="Times New Roman" w:hAnsi="Times New Roman" w:cs="Times New Roman"/>
                <w:sz w:val="24"/>
              </w:rPr>
              <w:t xml:space="preserve">Общий объем финансирования муниципальной программы на 2018 - 2024 годы составит </w:t>
            </w:r>
            <w:r w:rsidR="00A72242">
              <w:rPr>
                <w:rFonts w:ascii="Times New Roman" w:hAnsi="Times New Roman" w:cs="Times New Roman"/>
                <w:sz w:val="24"/>
              </w:rPr>
              <w:t>10 851,047</w:t>
            </w:r>
            <w:r w:rsidRPr="00ED3DF8">
              <w:rPr>
                <w:rFonts w:ascii="Times New Roman" w:hAnsi="Times New Roman" w:cs="Times New Roman"/>
                <w:sz w:val="24"/>
              </w:rPr>
              <w:t xml:space="preserve"> тыс. рублей,</w:t>
            </w:r>
          </w:p>
          <w:p w14:paraId="6DC74904"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Из них:</w:t>
            </w:r>
          </w:p>
          <w:p w14:paraId="1148FED0"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 На </w:t>
            </w:r>
            <w:smartTag w:uri="urn:schemas-microsoft-com:office:smarttags" w:element="metricconverter">
              <w:smartTagPr>
                <w:attr w:name="ProductID" w:val="2018 г"/>
              </w:smartTagPr>
              <w:r w:rsidRPr="00ED3DF8">
                <w:rPr>
                  <w:rFonts w:ascii="Times New Roman" w:hAnsi="Times New Roman" w:cs="Times New Roman"/>
                  <w:sz w:val="24"/>
                </w:rPr>
                <w:t>2018 г</w:t>
              </w:r>
            </w:smartTag>
            <w:r w:rsidRPr="00ED3DF8">
              <w:rPr>
                <w:rFonts w:ascii="Times New Roman" w:hAnsi="Times New Roman" w:cs="Times New Roman"/>
                <w:sz w:val="24"/>
              </w:rPr>
              <w:t>.:</w:t>
            </w:r>
          </w:p>
          <w:p w14:paraId="38643BD1"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федерального бюджета – 782,52505 тыс. рублей;</w:t>
            </w:r>
          </w:p>
          <w:p w14:paraId="78579AFD"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областного бюджета – 308,26883 тыс. рублей;</w:t>
            </w:r>
          </w:p>
          <w:p w14:paraId="53E1C27C"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местного бюджета – 9,61612 тыс. рублей.</w:t>
            </w:r>
          </w:p>
          <w:p w14:paraId="16EF0284"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На </w:t>
            </w:r>
            <w:smartTag w:uri="urn:schemas-microsoft-com:office:smarttags" w:element="metricconverter">
              <w:smartTagPr>
                <w:attr w:name="ProductID" w:val="2019 г"/>
              </w:smartTagPr>
              <w:r w:rsidRPr="00ED3DF8">
                <w:rPr>
                  <w:rFonts w:ascii="Times New Roman" w:hAnsi="Times New Roman" w:cs="Times New Roman"/>
                  <w:sz w:val="24"/>
                </w:rPr>
                <w:t>2019 г</w:t>
              </w:r>
            </w:smartTag>
            <w:r w:rsidRPr="00ED3DF8">
              <w:rPr>
                <w:rFonts w:ascii="Times New Roman" w:hAnsi="Times New Roman" w:cs="Times New Roman"/>
                <w:sz w:val="24"/>
              </w:rPr>
              <w:t>.:</w:t>
            </w:r>
          </w:p>
          <w:p w14:paraId="6A4031E8"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федерального бюджета __________ тыс. рублей;</w:t>
            </w:r>
          </w:p>
          <w:p w14:paraId="3BC774B6"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областного бюджета __________тыс. рублей;</w:t>
            </w:r>
          </w:p>
          <w:p w14:paraId="6DD54561"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местного бюджета ____________тыс. рублей.</w:t>
            </w:r>
          </w:p>
          <w:p w14:paraId="29D37D38"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На </w:t>
            </w:r>
            <w:smartTag w:uri="urn:schemas-microsoft-com:office:smarttags" w:element="metricconverter">
              <w:smartTagPr>
                <w:attr w:name="ProductID" w:val="2020 г"/>
              </w:smartTagPr>
              <w:r w:rsidRPr="00ED3DF8">
                <w:rPr>
                  <w:rFonts w:ascii="Times New Roman" w:hAnsi="Times New Roman" w:cs="Times New Roman"/>
                  <w:sz w:val="24"/>
                </w:rPr>
                <w:t>2020 г</w:t>
              </w:r>
            </w:smartTag>
            <w:r w:rsidRPr="00ED3DF8">
              <w:rPr>
                <w:rFonts w:ascii="Times New Roman" w:hAnsi="Times New Roman" w:cs="Times New Roman"/>
                <w:sz w:val="24"/>
              </w:rPr>
              <w:t>.:</w:t>
            </w:r>
          </w:p>
          <w:p w14:paraId="3177A53C"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федерального бюджета – 1 159,66 тыс. рублей;</w:t>
            </w:r>
          </w:p>
          <w:p w14:paraId="560ACB1C"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областного бюджета – 274,88 тыс. рублей;</w:t>
            </w:r>
          </w:p>
          <w:p w14:paraId="771EC29E"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lastRenderedPageBreak/>
              <w:t>- местного бюджета – 44,37 тыс. рублей.</w:t>
            </w:r>
          </w:p>
          <w:p w14:paraId="721D123E"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На </w:t>
            </w:r>
            <w:smartTag w:uri="urn:schemas-microsoft-com:office:smarttags" w:element="metricconverter">
              <w:smartTagPr>
                <w:attr w:name="ProductID" w:val="2021 г"/>
              </w:smartTagPr>
              <w:r w:rsidRPr="00ED3DF8">
                <w:rPr>
                  <w:rFonts w:ascii="Times New Roman" w:hAnsi="Times New Roman" w:cs="Times New Roman"/>
                  <w:sz w:val="24"/>
                </w:rPr>
                <w:t>2021 г</w:t>
              </w:r>
            </w:smartTag>
            <w:r w:rsidRPr="00ED3DF8">
              <w:rPr>
                <w:rFonts w:ascii="Times New Roman" w:hAnsi="Times New Roman" w:cs="Times New Roman"/>
                <w:sz w:val="24"/>
              </w:rPr>
              <w:t>.:</w:t>
            </w:r>
          </w:p>
          <w:p w14:paraId="6051D5A0"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федерального бюджета - 3 311,660 тыс. рублей;</w:t>
            </w:r>
          </w:p>
          <w:p w14:paraId="3E7D33C4"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областного бюджета – 785,000 тыс. рублей;</w:t>
            </w:r>
          </w:p>
          <w:p w14:paraId="6437BB78"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местного бюджета – 593,730 тыс. рублей.</w:t>
            </w:r>
          </w:p>
          <w:p w14:paraId="491FDF8E"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На </w:t>
            </w:r>
            <w:smartTag w:uri="urn:schemas-microsoft-com:office:smarttags" w:element="metricconverter">
              <w:smartTagPr>
                <w:attr w:name="ProductID" w:val="2022 г"/>
              </w:smartTagPr>
              <w:r w:rsidRPr="00ED3DF8">
                <w:rPr>
                  <w:rFonts w:ascii="Times New Roman" w:hAnsi="Times New Roman" w:cs="Times New Roman"/>
                  <w:sz w:val="24"/>
                </w:rPr>
                <w:t>2022 г</w:t>
              </w:r>
            </w:smartTag>
            <w:r w:rsidRPr="00ED3DF8">
              <w:rPr>
                <w:rFonts w:ascii="Times New Roman" w:hAnsi="Times New Roman" w:cs="Times New Roman"/>
                <w:sz w:val="24"/>
              </w:rPr>
              <w:t>.:</w:t>
            </w:r>
          </w:p>
          <w:p w14:paraId="66D0392E" w14:textId="77777777" w:rsidR="00904DFE" w:rsidRPr="00ED3DF8" w:rsidRDefault="00ED3DF8" w:rsidP="00904DFE">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 </w:t>
            </w:r>
            <w:r w:rsidR="00904DFE" w:rsidRPr="00ED3DF8">
              <w:rPr>
                <w:rFonts w:ascii="Times New Roman" w:hAnsi="Times New Roman" w:cs="Times New Roman"/>
                <w:sz w:val="24"/>
              </w:rPr>
              <w:t xml:space="preserve">федерального бюджета </w:t>
            </w:r>
            <w:r w:rsidR="00904DFE">
              <w:rPr>
                <w:rFonts w:ascii="Times New Roman" w:hAnsi="Times New Roman" w:cs="Times New Roman"/>
                <w:sz w:val="24"/>
              </w:rPr>
              <w:t>–</w:t>
            </w:r>
            <w:r w:rsidR="00904DFE" w:rsidRPr="00ED3DF8">
              <w:rPr>
                <w:rFonts w:ascii="Times New Roman" w:hAnsi="Times New Roman" w:cs="Times New Roman"/>
                <w:sz w:val="24"/>
              </w:rPr>
              <w:t xml:space="preserve"> </w:t>
            </w:r>
            <w:r w:rsidR="00904DFE">
              <w:rPr>
                <w:rFonts w:ascii="Times New Roman" w:hAnsi="Times New Roman" w:cs="Times New Roman"/>
                <w:sz w:val="24"/>
              </w:rPr>
              <w:t>2 834,56312</w:t>
            </w:r>
            <w:r w:rsidR="00904DFE" w:rsidRPr="00ED3DF8">
              <w:rPr>
                <w:rFonts w:ascii="Times New Roman" w:hAnsi="Times New Roman" w:cs="Times New Roman"/>
                <w:sz w:val="24"/>
              </w:rPr>
              <w:t xml:space="preserve"> тыс. рублей;</w:t>
            </w:r>
          </w:p>
          <w:p w14:paraId="5D2E7772" w14:textId="77777777" w:rsidR="00904DFE" w:rsidRPr="00ED3DF8" w:rsidRDefault="00904DFE" w:rsidP="00904DFE">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 областного бюджета – </w:t>
            </w:r>
            <w:r>
              <w:rPr>
                <w:rFonts w:ascii="Times New Roman" w:hAnsi="Times New Roman" w:cs="Times New Roman"/>
                <w:sz w:val="24"/>
              </w:rPr>
              <w:t>722,63689</w:t>
            </w:r>
            <w:r w:rsidRPr="00ED3DF8">
              <w:rPr>
                <w:rFonts w:ascii="Times New Roman" w:hAnsi="Times New Roman" w:cs="Times New Roman"/>
                <w:sz w:val="24"/>
              </w:rPr>
              <w:t xml:space="preserve"> тыс. рублей;</w:t>
            </w:r>
          </w:p>
          <w:p w14:paraId="5AA9332B" w14:textId="77777777" w:rsidR="00904DFE" w:rsidRPr="00ED3DF8" w:rsidRDefault="00904DFE" w:rsidP="00904DFE">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xml:space="preserve">- местного бюджета – </w:t>
            </w:r>
            <w:r>
              <w:rPr>
                <w:rFonts w:ascii="Times New Roman" w:hAnsi="Times New Roman" w:cs="Times New Roman"/>
                <w:sz w:val="24"/>
              </w:rPr>
              <w:t>148,21666</w:t>
            </w:r>
            <w:r w:rsidRPr="00ED3DF8">
              <w:rPr>
                <w:rFonts w:ascii="Times New Roman" w:hAnsi="Times New Roman" w:cs="Times New Roman"/>
                <w:sz w:val="24"/>
              </w:rPr>
              <w:t xml:space="preserve"> тыс. рублей.</w:t>
            </w:r>
          </w:p>
          <w:p w14:paraId="281CE1E6"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На 2023 г.:</w:t>
            </w:r>
          </w:p>
          <w:p w14:paraId="7712EFE5"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федерального бюджета – ___________ тыс. рублей;</w:t>
            </w:r>
          </w:p>
          <w:p w14:paraId="2C8A1F00"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областного бюджета – ___________ тыс. рублей;</w:t>
            </w:r>
          </w:p>
          <w:p w14:paraId="49D411C0"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местного бюджета – 49,0* тыс. рублей.</w:t>
            </w:r>
          </w:p>
          <w:p w14:paraId="67B9C8EA"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На 2024 г.:</w:t>
            </w:r>
          </w:p>
          <w:p w14:paraId="5D5DB4DD"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федерального бюджета – ___________ тыс. рублей;</w:t>
            </w:r>
          </w:p>
          <w:p w14:paraId="6EF065CA"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областного бюджета – ___________ тыс. рублей;</w:t>
            </w:r>
          </w:p>
          <w:p w14:paraId="177DD89E" w14:textId="77777777" w:rsidR="00ED3DF8" w:rsidRPr="00ED3DF8" w:rsidRDefault="00A72242" w:rsidP="00ED3DF8">
            <w:pPr>
              <w:autoSpaceDE/>
              <w:autoSpaceDN/>
              <w:adjustRightInd/>
              <w:contextualSpacing/>
              <w:jc w:val="both"/>
              <w:rPr>
                <w:rFonts w:ascii="Times New Roman" w:hAnsi="Times New Roman" w:cs="Times New Roman"/>
                <w:sz w:val="24"/>
              </w:rPr>
            </w:pPr>
            <w:r>
              <w:rPr>
                <w:rFonts w:ascii="Times New Roman" w:hAnsi="Times New Roman" w:cs="Times New Roman"/>
                <w:sz w:val="24"/>
              </w:rPr>
              <w:t>- местного бюджета – 49</w:t>
            </w:r>
            <w:r w:rsidR="00ED3DF8" w:rsidRPr="00ED3DF8">
              <w:rPr>
                <w:rFonts w:ascii="Times New Roman" w:hAnsi="Times New Roman" w:cs="Times New Roman"/>
                <w:sz w:val="24"/>
              </w:rPr>
              <w:t>,0* тыс. рублей.</w:t>
            </w:r>
          </w:p>
          <w:p w14:paraId="51EBDDF8" w14:textId="77777777" w:rsidR="00ED3DF8" w:rsidRPr="00ED3DF8" w:rsidRDefault="00ED3DF8" w:rsidP="00ED3DF8">
            <w:pPr>
              <w:autoSpaceDE/>
              <w:autoSpaceDN/>
              <w:adjustRightInd/>
              <w:contextualSpacing/>
              <w:jc w:val="both"/>
              <w:rPr>
                <w:rFonts w:ascii="Times New Roman" w:hAnsi="Times New Roman" w:cs="Times New Roman"/>
                <w:sz w:val="24"/>
              </w:rPr>
            </w:pPr>
            <w:r w:rsidRPr="00ED3DF8">
              <w:rPr>
                <w:rFonts w:ascii="Times New Roman" w:hAnsi="Times New Roman" w:cs="Times New Roman"/>
                <w:sz w:val="24"/>
              </w:rPr>
              <w:t>*- ориентировочное финансирование</w:t>
            </w:r>
          </w:p>
        </w:tc>
      </w:tr>
      <w:tr w:rsidR="00ED3DF8" w:rsidRPr="00ED3DF8" w14:paraId="575A1C8A" w14:textId="77777777" w:rsidTr="00394E24">
        <w:trPr>
          <w:trHeight w:val="898"/>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0F35550" w14:textId="77777777" w:rsidR="00ED3DF8" w:rsidRPr="00ED3DF8" w:rsidRDefault="00ED3DF8" w:rsidP="00ED3DF8">
            <w:pPr>
              <w:autoSpaceDE/>
              <w:autoSpaceDN/>
              <w:adjustRightInd/>
              <w:spacing w:before="100" w:beforeAutospacing="1" w:after="100" w:afterAutospacing="1" w:line="19" w:lineRule="atLeast"/>
              <w:rPr>
                <w:rFonts w:ascii="Times New Roman" w:hAnsi="Times New Roman" w:cs="Times New Roman"/>
                <w:color w:val="000000"/>
                <w:sz w:val="24"/>
              </w:rPr>
            </w:pPr>
            <w:r w:rsidRPr="00ED3DF8">
              <w:rPr>
                <w:rFonts w:ascii="Times New Roman" w:hAnsi="Times New Roman" w:cs="Times New Roman"/>
                <w:color w:val="000000"/>
                <w:sz w:val="24"/>
              </w:rPr>
              <w:lastRenderedPageBreak/>
              <w:t>Ожидаемые результаты реализации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21CC5C3"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В результате реализации муниципальной программы планируется улучшение условий проживания населения муниципального образования:</w:t>
            </w:r>
          </w:p>
          <w:p w14:paraId="34DBB2A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Увеличение количества/площади благоустроенных дворовых территорий многоквартирных домов.</w:t>
            </w:r>
          </w:p>
          <w:p w14:paraId="6B62020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 Рост доли благоустроенных дворовых территорий от общего количества площади дворовых территорий.</w:t>
            </w:r>
          </w:p>
          <w:p w14:paraId="29F440A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 Увеличение охвата населения благоустроенными дворовыми территориями.</w:t>
            </w:r>
          </w:p>
          <w:p w14:paraId="1A6006A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 Увеличение количества благоустроенных общественных территорий.</w:t>
            </w:r>
          </w:p>
          <w:p w14:paraId="70EB136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 Увеличение площади благоустроенных общественных территорий.</w:t>
            </w:r>
          </w:p>
          <w:p w14:paraId="0554F44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6. Увеличение доли площади благоустроенных общественных территорий к общей площади общественных территорий.</w:t>
            </w:r>
          </w:p>
          <w:p w14:paraId="272BD36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7. Увеличение площади благоустроенных общественных территорий, приходящейся на 1 жителя муниципального образования.</w:t>
            </w:r>
          </w:p>
        </w:tc>
      </w:tr>
    </w:tbl>
    <w:p w14:paraId="3705B938"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719F6013"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0A35A4BA" w14:textId="77777777" w:rsidR="00ED3DF8" w:rsidRPr="00ED3DF8" w:rsidRDefault="00ED3DF8" w:rsidP="00ED3DF8">
      <w:pPr>
        <w:shd w:val="clear" w:color="auto" w:fill="FFFFFF"/>
        <w:autoSpaceDE/>
        <w:autoSpaceDN/>
        <w:adjustRightInd/>
        <w:jc w:val="center"/>
        <w:rPr>
          <w:rFonts w:ascii="Helvetica" w:hAnsi="Helvetica" w:cs="Times New Roman"/>
          <w:color w:val="333333"/>
          <w:sz w:val="24"/>
        </w:rPr>
      </w:pPr>
      <w:r w:rsidRPr="00ED3DF8">
        <w:rPr>
          <w:rFonts w:ascii="Times New Roman" w:hAnsi="Times New Roman" w:cs="Times New Roman"/>
          <w:b/>
          <w:bCs/>
          <w:color w:val="000000"/>
          <w:sz w:val="24"/>
        </w:rPr>
        <w:t>2.</w:t>
      </w:r>
      <w:r w:rsidRPr="00ED3DF8">
        <w:rPr>
          <w:rFonts w:ascii="Times New Roman" w:hAnsi="Times New Roman" w:cs="Times New Roman"/>
          <w:color w:val="000000"/>
          <w:sz w:val="24"/>
        </w:rPr>
        <w:t> </w:t>
      </w:r>
      <w:r w:rsidRPr="00ED3DF8">
        <w:rPr>
          <w:rFonts w:ascii="Times New Roman" w:hAnsi="Times New Roman" w:cs="Times New Roman"/>
          <w:b/>
          <w:bCs/>
          <w:color w:val="000000"/>
          <w:sz w:val="24"/>
        </w:rPr>
        <w:t>Основные характеристики реализации Программы</w:t>
      </w:r>
    </w:p>
    <w:p w14:paraId="46FD35BB" w14:textId="77777777" w:rsidR="00ED3DF8" w:rsidRPr="00ED3DF8" w:rsidRDefault="00ED3DF8" w:rsidP="00ED3DF8">
      <w:pPr>
        <w:shd w:val="clear" w:color="auto" w:fill="FFFFFF"/>
        <w:autoSpaceDE/>
        <w:autoSpaceDN/>
        <w:adjustRightInd/>
        <w:rPr>
          <w:rFonts w:ascii="Helvetica" w:hAnsi="Helvetica" w:cs="Times New Roman"/>
          <w:color w:val="333333"/>
          <w:sz w:val="24"/>
        </w:rPr>
      </w:pPr>
      <w:r w:rsidRPr="00ED3DF8">
        <w:rPr>
          <w:rFonts w:ascii="Times New Roman" w:hAnsi="Times New Roman" w:cs="Times New Roman"/>
          <w:color w:val="000000"/>
          <w:sz w:val="24"/>
        </w:rPr>
        <w:t> </w:t>
      </w:r>
    </w:p>
    <w:p w14:paraId="7B032FAE"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14:paraId="444923DE"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внутридомовых проездов имеет высокую степень износа, так как срок службы дорожных покрытий с момента массовой </w:t>
      </w:r>
      <w:r w:rsidRPr="00ED3DF8">
        <w:rPr>
          <w:rFonts w:ascii="Times New Roman" w:hAnsi="Times New Roman" w:cs="Times New Roman"/>
          <w:color w:val="000000"/>
          <w:sz w:val="24"/>
        </w:rPr>
        <w:lastRenderedPageBreak/>
        <w:t>застройки городского поселения Мишелевского муниципального образования   многоквартирными домами истек, практически не производятся работы по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14:paraId="44F1C6A7"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Существующее положение обусловлено рядом факторов: нарушение градостроительных норм при застройке Мишелевского муниципального образования,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14:paraId="0A5EC7B1"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w:t>
      </w:r>
    </w:p>
    <w:p w14:paraId="711F8EAA"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14:paraId="62B106E4"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3C6251D6"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Важнейшей задачей органов местного самоуправления Мишелевского муниципального образования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общественных, а также территорий, занятых индивидуальными жилыми домами и земельными участками.  Выполнение требований Градостроительного кодекса Российской Федерации, обеспечивающих при осуществлении градостроительной деятельности безопасные и благоприятные условия жизнедеятельности человека.</w:t>
      </w:r>
    </w:p>
    <w:p w14:paraId="22EA65FF"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Мишелевского муниципального образования на 2018-2024 годы» (далее–муниципальная программа), которой предусматривается целенаправленная работа по следующим направлениям:</w:t>
      </w:r>
    </w:p>
    <w:p w14:paraId="1557A6A8"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городского поселения проездов к ним;</w:t>
      </w:r>
    </w:p>
    <w:p w14:paraId="5EA1254A"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-максимальное сохранение существующих малых архитектурных форм, размещение игровых комплексов, игровых и спортивных элементов для детей, и подростков разных возрастных групп, площадок для отдыха взрослых;</w:t>
      </w:r>
    </w:p>
    <w:p w14:paraId="672072CE"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-ремонт конструктивных элементов, расположенных в дворовых территориях жилых домов;</w:t>
      </w:r>
    </w:p>
    <w:p w14:paraId="62E12A64"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-озеленение дворовых территорий;</w:t>
      </w:r>
    </w:p>
    <w:p w14:paraId="73242B32"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-ремонт и восстановление дворового освещения.</w:t>
      </w:r>
    </w:p>
    <w:p w14:paraId="4D9A1A72"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lastRenderedPageBreak/>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14:paraId="2BF555DE"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14:paraId="7DEBDFF0"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-риски, связанные с изменением бюджетного законодательства;</w:t>
      </w:r>
    </w:p>
    <w:p w14:paraId="5CFB0687"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-финансовые риски: финансирование муниципальной программы не в полном объеме в связи с неисполнением доходной части бюджета городского поселения.</w:t>
      </w:r>
    </w:p>
    <w:p w14:paraId="25364B20"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В таком случае муниципальная программа подлежит корректировке.</w:t>
      </w:r>
    </w:p>
    <w:p w14:paraId="2EECDB8D"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общественных пространств, иных территорий и мест массового пребывания населения, создание комфортной территории для жизнедеятельности населения.</w:t>
      </w:r>
    </w:p>
    <w:p w14:paraId="4FAF6A4B" w14:textId="77777777" w:rsidR="00ED3DF8" w:rsidRPr="00ED3DF8" w:rsidRDefault="00ED3DF8" w:rsidP="00ED3DF8">
      <w:pPr>
        <w:shd w:val="clear" w:color="auto" w:fill="FFFFFF"/>
        <w:autoSpaceDE/>
        <w:autoSpaceDN/>
        <w:adjustRightInd/>
        <w:ind w:left="2460" w:hanging="360"/>
        <w:jc w:val="both"/>
        <w:rPr>
          <w:rFonts w:ascii="Times New Roman" w:hAnsi="Times New Roman" w:cs="Times New Roman"/>
          <w:b/>
          <w:bCs/>
          <w:color w:val="000000"/>
          <w:sz w:val="24"/>
        </w:rPr>
      </w:pPr>
    </w:p>
    <w:p w14:paraId="178D9052" w14:textId="77777777" w:rsidR="00ED3DF8" w:rsidRPr="00ED3DF8" w:rsidRDefault="00ED3DF8" w:rsidP="00ED3DF8">
      <w:pPr>
        <w:shd w:val="clear" w:color="auto" w:fill="FFFFFF"/>
        <w:autoSpaceDE/>
        <w:autoSpaceDN/>
        <w:adjustRightInd/>
        <w:jc w:val="center"/>
        <w:rPr>
          <w:rFonts w:ascii="Helvetica" w:hAnsi="Helvetica" w:cs="Times New Roman"/>
          <w:color w:val="333333"/>
          <w:sz w:val="24"/>
        </w:rPr>
      </w:pPr>
      <w:r w:rsidRPr="00ED3DF8">
        <w:rPr>
          <w:rFonts w:ascii="Times New Roman" w:hAnsi="Times New Roman" w:cs="Times New Roman"/>
          <w:b/>
          <w:bCs/>
          <w:color w:val="000000"/>
          <w:sz w:val="24"/>
        </w:rPr>
        <w:t>3.</w:t>
      </w:r>
      <w:r w:rsidRPr="00ED3DF8">
        <w:rPr>
          <w:rFonts w:ascii="Times New Roman" w:hAnsi="Times New Roman" w:cs="Times New Roman"/>
          <w:color w:val="000000"/>
          <w:sz w:val="24"/>
        </w:rPr>
        <w:t> </w:t>
      </w:r>
      <w:r w:rsidRPr="00ED3DF8">
        <w:rPr>
          <w:rFonts w:ascii="Times New Roman" w:hAnsi="Times New Roman" w:cs="Times New Roman"/>
          <w:b/>
          <w:bCs/>
          <w:color w:val="000000"/>
          <w:sz w:val="24"/>
        </w:rPr>
        <w:t>Цель и задачи Программы</w:t>
      </w:r>
    </w:p>
    <w:p w14:paraId="2CE661CC"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sz w:val="24"/>
        </w:rPr>
        <w:t> </w:t>
      </w:r>
    </w:p>
    <w:p w14:paraId="1D4297F1" w14:textId="77777777" w:rsidR="00ED3DF8" w:rsidRPr="00ED3DF8" w:rsidRDefault="00ED3DF8" w:rsidP="00ED3DF8">
      <w:pPr>
        <w:autoSpaceDE/>
        <w:autoSpaceDN/>
        <w:adjustRightInd/>
        <w:ind w:firstLine="567"/>
        <w:jc w:val="both"/>
        <w:rPr>
          <w:rFonts w:ascii="Times New Roman" w:hAnsi="Times New Roman" w:cs="Times New Roman"/>
          <w:color w:val="000000"/>
          <w:sz w:val="24"/>
        </w:rPr>
      </w:pPr>
      <w:r w:rsidRPr="00ED3DF8">
        <w:rPr>
          <w:rFonts w:ascii="Times New Roman" w:hAnsi="Times New Roman" w:cs="Times New Roman"/>
          <w:color w:val="000000"/>
          <w:sz w:val="24"/>
        </w:rPr>
        <w:t>Основными приоритетами политики Мишелевского муниципального образования в сфере благоустройства являются:</w:t>
      </w:r>
    </w:p>
    <w:p w14:paraId="1ECBC14F"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1. Создание благоприятной, безопасной и комфортной среды для проживания и жизнедеятельности населения;</w:t>
      </w:r>
    </w:p>
    <w:p w14:paraId="09C3B57D"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2.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w:t>
      </w:r>
    </w:p>
    <w:p w14:paraId="34164252"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3. Сохранение природных объектов, в том числе, объектов озеленения;</w:t>
      </w:r>
    </w:p>
    <w:p w14:paraId="54FB0952"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4. Поддержание высокого уровня санитарного и эстетического состояния территории.</w:t>
      </w:r>
    </w:p>
    <w:p w14:paraId="3DA17E35" w14:textId="77777777" w:rsidR="00ED3DF8" w:rsidRPr="00ED3DF8" w:rsidRDefault="00ED3DF8" w:rsidP="00ED3DF8">
      <w:pPr>
        <w:autoSpaceDE/>
        <w:autoSpaceDN/>
        <w:adjustRightInd/>
        <w:ind w:firstLine="567"/>
        <w:jc w:val="both"/>
        <w:rPr>
          <w:rFonts w:ascii="Times New Roman" w:hAnsi="Times New Roman" w:cs="Times New Roman"/>
          <w:color w:val="000000"/>
          <w:sz w:val="24"/>
        </w:rPr>
      </w:pPr>
      <w:r w:rsidRPr="00ED3DF8">
        <w:rPr>
          <w:rFonts w:ascii="Times New Roman" w:hAnsi="Times New Roman" w:cs="Times New Roman"/>
          <w:color w:val="000000"/>
          <w:sz w:val="24"/>
        </w:rPr>
        <w:t>Целью муниципальной программы является повышение качества и комфорта городской среды на территории Мишелевского муниципального образования.</w:t>
      </w:r>
    </w:p>
    <w:p w14:paraId="777394E9" w14:textId="77777777" w:rsidR="00ED3DF8" w:rsidRPr="00ED3DF8" w:rsidRDefault="00ED3DF8" w:rsidP="00ED3DF8">
      <w:pPr>
        <w:autoSpaceDE/>
        <w:autoSpaceDN/>
        <w:adjustRightInd/>
        <w:ind w:firstLine="567"/>
        <w:jc w:val="both"/>
        <w:rPr>
          <w:rFonts w:ascii="Times New Roman" w:hAnsi="Times New Roman" w:cs="Times New Roman"/>
          <w:color w:val="000000"/>
          <w:sz w:val="24"/>
        </w:rPr>
      </w:pPr>
      <w:r w:rsidRPr="00ED3DF8">
        <w:rPr>
          <w:rFonts w:ascii="Times New Roman" w:hAnsi="Times New Roman" w:cs="Times New Roman"/>
          <w:color w:val="000000"/>
          <w:sz w:val="24"/>
        </w:rPr>
        <w:t>Достижение поставленной цели осуществляется на основе решения следующих задач:</w:t>
      </w:r>
    </w:p>
    <w:p w14:paraId="2824B0CC" w14:textId="77777777" w:rsidR="00ED3DF8" w:rsidRPr="00ED3DF8" w:rsidRDefault="00ED3DF8" w:rsidP="00ED3DF8">
      <w:pPr>
        <w:widowControl/>
        <w:numPr>
          <w:ilvl w:val="0"/>
          <w:numId w:val="13"/>
        </w:num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Повышение уровня благоустройства дворовых территорий многоквартирных домов Мишелевского муниципального образования;</w:t>
      </w:r>
    </w:p>
    <w:p w14:paraId="229F4938" w14:textId="77777777" w:rsidR="00ED3DF8" w:rsidRPr="00ED3DF8" w:rsidRDefault="00ED3DF8" w:rsidP="00ED3DF8">
      <w:pPr>
        <w:widowControl/>
        <w:numPr>
          <w:ilvl w:val="0"/>
          <w:numId w:val="13"/>
        </w:num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 xml:space="preserve">Повышение уровня благоустройства общественных территорий Мишелевского муниципального образования;  </w:t>
      </w:r>
    </w:p>
    <w:p w14:paraId="53C8AB48" w14:textId="77777777" w:rsidR="00ED3DF8" w:rsidRPr="00ED3DF8" w:rsidRDefault="00ED3DF8" w:rsidP="00ED3DF8">
      <w:pPr>
        <w:widowControl/>
        <w:numPr>
          <w:ilvl w:val="0"/>
          <w:numId w:val="13"/>
        </w:num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Обеспечение вовлечения граждан, организаций в реализацию мероприятий по благоустройству территории Мишелевского муниципального образования.</w:t>
      </w:r>
    </w:p>
    <w:p w14:paraId="545FBD00" w14:textId="77777777" w:rsidR="00ED3DF8" w:rsidRPr="00ED3DF8" w:rsidRDefault="00ED3DF8" w:rsidP="00ED3DF8">
      <w:pPr>
        <w:autoSpaceDE/>
        <w:autoSpaceDN/>
        <w:adjustRightInd/>
        <w:jc w:val="both"/>
        <w:rPr>
          <w:rFonts w:ascii="Times New Roman" w:hAnsi="Times New Roman" w:cs="Times New Roman"/>
          <w:sz w:val="24"/>
        </w:rPr>
      </w:pPr>
    </w:p>
    <w:p w14:paraId="77E28CA7" w14:textId="77777777" w:rsidR="00ED3DF8" w:rsidRPr="00ED3DF8" w:rsidRDefault="00ED3DF8" w:rsidP="00ED3DF8">
      <w:pPr>
        <w:autoSpaceDE/>
        <w:autoSpaceDN/>
        <w:adjustRightInd/>
        <w:jc w:val="right"/>
        <w:rPr>
          <w:rFonts w:ascii="Times New Roman" w:hAnsi="Times New Roman" w:cs="Times New Roman"/>
          <w:sz w:val="24"/>
        </w:rPr>
      </w:pPr>
    </w:p>
    <w:p w14:paraId="493AD2D6" w14:textId="77777777" w:rsidR="00ED3DF8" w:rsidRPr="00ED3DF8" w:rsidRDefault="00ED3DF8" w:rsidP="00ED3DF8">
      <w:pPr>
        <w:autoSpaceDE/>
        <w:autoSpaceDN/>
        <w:adjustRightInd/>
        <w:jc w:val="right"/>
        <w:rPr>
          <w:rFonts w:ascii="Times New Roman" w:hAnsi="Times New Roman" w:cs="Times New Roman"/>
          <w:sz w:val="24"/>
        </w:rPr>
      </w:pPr>
    </w:p>
    <w:p w14:paraId="70B7326E" w14:textId="77777777" w:rsidR="00ED3DF8" w:rsidRPr="00ED3DF8" w:rsidRDefault="00ED3DF8" w:rsidP="00ED3DF8">
      <w:pPr>
        <w:autoSpaceDE/>
        <w:autoSpaceDN/>
        <w:adjustRightInd/>
        <w:jc w:val="right"/>
        <w:rPr>
          <w:rFonts w:ascii="Times New Roman" w:hAnsi="Times New Roman" w:cs="Times New Roman"/>
          <w:sz w:val="24"/>
        </w:rPr>
      </w:pPr>
    </w:p>
    <w:p w14:paraId="3F16AC3C" w14:textId="77777777" w:rsidR="00ED3DF8" w:rsidRPr="00ED3DF8" w:rsidRDefault="00ED3DF8" w:rsidP="00ED3DF8">
      <w:pPr>
        <w:autoSpaceDE/>
        <w:autoSpaceDN/>
        <w:adjustRightInd/>
        <w:jc w:val="right"/>
        <w:rPr>
          <w:rFonts w:ascii="Times New Roman" w:hAnsi="Times New Roman" w:cs="Times New Roman"/>
          <w:sz w:val="24"/>
        </w:rPr>
      </w:pPr>
    </w:p>
    <w:p w14:paraId="63DA4074" w14:textId="77777777" w:rsidR="00ED3DF8" w:rsidRPr="00ED3DF8" w:rsidRDefault="00ED3DF8" w:rsidP="00ED3DF8">
      <w:pPr>
        <w:autoSpaceDE/>
        <w:autoSpaceDN/>
        <w:adjustRightInd/>
        <w:jc w:val="right"/>
        <w:rPr>
          <w:rFonts w:ascii="Times New Roman" w:hAnsi="Times New Roman" w:cs="Times New Roman"/>
          <w:sz w:val="24"/>
        </w:rPr>
      </w:pPr>
    </w:p>
    <w:p w14:paraId="46E786FE" w14:textId="4E538744" w:rsidR="00ED3DF8" w:rsidRDefault="00ED3DF8" w:rsidP="00ED3DF8">
      <w:pPr>
        <w:autoSpaceDE/>
        <w:autoSpaceDN/>
        <w:adjustRightInd/>
        <w:jc w:val="right"/>
        <w:rPr>
          <w:rFonts w:ascii="Times New Roman" w:hAnsi="Times New Roman" w:cs="Times New Roman"/>
          <w:sz w:val="24"/>
        </w:rPr>
      </w:pPr>
    </w:p>
    <w:p w14:paraId="757925E0" w14:textId="43AEEAFA" w:rsidR="00DE7BCA" w:rsidRDefault="00DE7BCA" w:rsidP="00ED3DF8">
      <w:pPr>
        <w:autoSpaceDE/>
        <w:autoSpaceDN/>
        <w:adjustRightInd/>
        <w:jc w:val="right"/>
        <w:rPr>
          <w:rFonts w:ascii="Times New Roman" w:hAnsi="Times New Roman" w:cs="Times New Roman"/>
          <w:sz w:val="24"/>
        </w:rPr>
      </w:pPr>
    </w:p>
    <w:p w14:paraId="2879422D" w14:textId="4EEC8B84" w:rsidR="00DE7BCA" w:rsidRDefault="00DE7BCA" w:rsidP="00ED3DF8">
      <w:pPr>
        <w:autoSpaceDE/>
        <w:autoSpaceDN/>
        <w:adjustRightInd/>
        <w:jc w:val="right"/>
        <w:rPr>
          <w:rFonts w:ascii="Times New Roman" w:hAnsi="Times New Roman" w:cs="Times New Roman"/>
          <w:sz w:val="24"/>
        </w:rPr>
      </w:pPr>
    </w:p>
    <w:p w14:paraId="63B1389E" w14:textId="20D5F44B" w:rsidR="00DE7BCA" w:rsidRDefault="00DE7BCA" w:rsidP="00ED3DF8">
      <w:pPr>
        <w:autoSpaceDE/>
        <w:autoSpaceDN/>
        <w:adjustRightInd/>
        <w:jc w:val="right"/>
        <w:rPr>
          <w:rFonts w:ascii="Times New Roman" w:hAnsi="Times New Roman" w:cs="Times New Roman"/>
          <w:sz w:val="24"/>
        </w:rPr>
      </w:pPr>
    </w:p>
    <w:p w14:paraId="4B09B47E" w14:textId="77777777" w:rsidR="00DE7BCA" w:rsidRPr="00C02C8F" w:rsidRDefault="00DE7BCA" w:rsidP="00ED3DF8">
      <w:pPr>
        <w:autoSpaceDE/>
        <w:autoSpaceDN/>
        <w:adjustRightInd/>
        <w:jc w:val="right"/>
        <w:rPr>
          <w:rFonts w:ascii="Times New Roman" w:hAnsi="Times New Roman" w:cs="Times New Roman"/>
          <w:sz w:val="24"/>
          <w:lang w:val="en-US"/>
        </w:rPr>
      </w:pPr>
    </w:p>
    <w:p w14:paraId="3B32AAD8" w14:textId="77777777" w:rsidR="00ED3DF8" w:rsidRPr="00ED3DF8" w:rsidRDefault="00ED3DF8" w:rsidP="00ED3DF8">
      <w:pPr>
        <w:autoSpaceDE/>
        <w:autoSpaceDN/>
        <w:adjustRightInd/>
        <w:jc w:val="right"/>
        <w:rPr>
          <w:rFonts w:ascii="Times New Roman" w:hAnsi="Times New Roman" w:cs="Times New Roman"/>
          <w:sz w:val="24"/>
        </w:rPr>
      </w:pPr>
    </w:p>
    <w:p w14:paraId="21D101E1" w14:textId="77777777" w:rsidR="00ED3DF8" w:rsidRPr="00ED3DF8" w:rsidRDefault="00ED3DF8" w:rsidP="00ED3DF8">
      <w:pPr>
        <w:autoSpaceDE/>
        <w:autoSpaceDN/>
        <w:adjustRightInd/>
        <w:rPr>
          <w:rFonts w:ascii="Times New Roman" w:hAnsi="Times New Roman" w:cs="Times New Roman"/>
          <w:sz w:val="24"/>
        </w:rPr>
      </w:pPr>
    </w:p>
    <w:p w14:paraId="6A41CD4F" w14:textId="77777777" w:rsidR="00ED3DF8" w:rsidRPr="00ED3DF8" w:rsidRDefault="00ED3DF8" w:rsidP="00ED3DF8">
      <w:pPr>
        <w:autoSpaceDE/>
        <w:autoSpaceDN/>
        <w:adjustRightInd/>
        <w:rPr>
          <w:rFonts w:ascii="Times New Roman" w:hAnsi="Times New Roman" w:cs="Times New Roman"/>
          <w:sz w:val="24"/>
        </w:rPr>
      </w:pPr>
    </w:p>
    <w:p w14:paraId="796E2EDB" w14:textId="77777777" w:rsidR="00ED3DF8" w:rsidRPr="00ED3DF8" w:rsidRDefault="00ED3DF8" w:rsidP="00ED3DF8">
      <w:pPr>
        <w:autoSpaceDE/>
        <w:autoSpaceDN/>
        <w:adjustRightInd/>
        <w:rPr>
          <w:rFonts w:ascii="Times New Roman" w:hAnsi="Times New Roman" w:cs="Times New Roman"/>
          <w:sz w:val="24"/>
        </w:rPr>
      </w:pPr>
    </w:p>
    <w:p w14:paraId="13087BA0" w14:textId="77777777" w:rsidR="00ED3DF8" w:rsidRPr="00ED3DF8" w:rsidRDefault="00ED3DF8" w:rsidP="00ED3DF8">
      <w:pPr>
        <w:autoSpaceDE/>
        <w:autoSpaceDN/>
        <w:adjustRightInd/>
        <w:jc w:val="right"/>
        <w:rPr>
          <w:rFonts w:ascii="Times New Roman" w:hAnsi="Times New Roman" w:cs="Times New Roman"/>
          <w:sz w:val="24"/>
        </w:rPr>
      </w:pPr>
    </w:p>
    <w:p w14:paraId="477B6A8A"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lastRenderedPageBreak/>
        <w:t>Табл.№1</w:t>
      </w:r>
    </w:p>
    <w:p w14:paraId="64B2F99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Сведения о показателях (индикаторах) муниципальной подпрограммы</w:t>
      </w:r>
    </w:p>
    <w:p w14:paraId="411CE374" w14:textId="77777777" w:rsidR="00ED3DF8" w:rsidRPr="00ED3DF8" w:rsidRDefault="00ED3DF8" w:rsidP="00ED3DF8">
      <w:pPr>
        <w:autoSpaceDE/>
        <w:autoSpaceDN/>
        <w:adjustRightInd/>
        <w:rPr>
          <w:rFonts w:ascii="Times New Roman" w:hAnsi="Times New Roman" w:cs="Times New Roman"/>
          <w:sz w:val="24"/>
        </w:rPr>
      </w:pPr>
    </w:p>
    <w:tbl>
      <w:tblPr>
        <w:tblpPr w:leftFromText="180" w:rightFromText="180" w:vertAnchor="text" w:horzAnchor="margin" w:tblpY="62"/>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039"/>
        <w:gridCol w:w="1620"/>
        <w:gridCol w:w="1456"/>
      </w:tblGrid>
      <w:tr w:rsidR="00ED3DF8" w:rsidRPr="00ED3DF8" w14:paraId="53E11F24" w14:textId="77777777" w:rsidTr="00394E24">
        <w:trPr>
          <w:trHeight w:val="1435"/>
        </w:trPr>
        <w:tc>
          <w:tcPr>
            <w:tcW w:w="549" w:type="dxa"/>
          </w:tcPr>
          <w:p w14:paraId="0C4EA05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w:t>
            </w:r>
          </w:p>
        </w:tc>
        <w:tc>
          <w:tcPr>
            <w:tcW w:w="6039" w:type="dxa"/>
          </w:tcPr>
          <w:p w14:paraId="3F69590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Наименование показателя (индикатора)</w:t>
            </w:r>
          </w:p>
        </w:tc>
        <w:tc>
          <w:tcPr>
            <w:tcW w:w="1620" w:type="dxa"/>
          </w:tcPr>
          <w:p w14:paraId="478A642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Ед.</w:t>
            </w:r>
          </w:p>
          <w:p w14:paraId="2331D00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изм.</w:t>
            </w:r>
          </w:p>
        </w:tc>
        <w:tc>
          <w:tcPr>
            <w:tcW w:w="1456" w:type="dxa"/>
          </w:tcPr>
          <w:p w14:paraId="4905EFB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Значения </w:t>
            </w:r>
          </w:p>
          <w:p w14:paraId="03CAE7A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показателей</w:t>
            </w:r>
          </w:p>
          <w:p w14:paraId="1A268C4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2020 год</w:t>
            </w:r>
          </w:p>
        </w:tc>
      </w:tr>
      <w:tr w:rsidR="00ED3DF8" w:rsidRPr="00ED3DF8" w14:paraId="3F3D3F40" w14:textId="77777777" w:rsidTr="00394E24">
        <w:tc>
          <w:tcPr>
            <w:tcW w:w="549" w:type="dxa"/>
          </w:tcPr>
          <w:p w14:paraId="7E74989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w:t>
            </w:r>
          </w:p>
        </w:tc>
        <w:tc>
          <w:tcPr>
            <w:tcW w:w="6039" w:type="dxa"/>
          </w:tcPr>
          <w:p w14:paraId="5A0FDEDB"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Количество/площадь благоустроенных дворовых территорий</w:t>
            </w:r>
          </w:p>
        </w:tc>
        <w:tc>
          <w:tcPr>
            <w:tcW w:w="1620" w:type="dxa"/>
          </w:tcPr>
          <w:p w14:paraId="2DE5625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шт./кв. м.</w:t>
            </w:r>
          </w:p>
        </w:tc>
        <w:tc>
          <w:tcPr>
            <w:tcW w:w="1456" w:type="dxa"/>
          </w:tcPr>
          <w:p w14:paraId="53FA2A7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1/1000</w:t>
            </w:r>
          </w:p>
        </w:tc>
      </w:tr>
      <w:tr w:rsidR="00ED3DF8" w:rsidRPr="00ED3DF8" w14:paraId="2EB4FD65" w14:textId="77777777" w:rsidTr="00394E24">
        <w:tc>
          <w:tcPr>
            <w:tcW w:w="549" w:type="dxa"/>
          </w:tcPr>
          <w:p w14:paraId="2BB0506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w:t>
            </w:r>
          </w:p>
        </w:tc>
        <w:tc>
          <w:tcPr>
            <w:tcW w:w="6039" w:type="dxa"/>
          </w:tcPr>
          <w:p w14:paraId="2609EE5E"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Доля благоустроенных дворовых территорий от общего количества/площади дворовых территорий</w:t>
            </w:r>
          </w:p>
        </w:tc>
        <w:tc>
          <w:tcPr>
            <w:tcW w:w="1620" w:type="dxa"/>
          </w:tcPr>
          <w:p w14:paraId="660A494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 %</w:t>
            </w:r>
          </w:p>
        </w:tc>
        <w:tc>
          <w:tcPr>
            <w:tcW w:w="1456" w:type="dxa"/>
          </w:tcPr>
          <w:p w14:paraId="33AA7E1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20/100</w:t>
            </w:r>
          </w:p>
        </w:tc>
      </w:tr>
      <w:tr w:rsidR="00ED3DF8" w:rsidRPr="00ED3DF8" w14:paraId="254FE89D" w14:textId="77777777" w:rsidTr="00394E24">
        <w:tc>
          <w:tcPr>
            <w:tcW w:w="549" w:type="dxa"/>
          </w:tcPr>
          <w:p w14:paraId="7069E3E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w:t>
            </w:r>
          </w:p>
        </w:tc>
        <w:tc>
          <w:tcPr>
            <w:tcW w:w="6039" w:type="dxa"/>
          </w:tcPr>
          <w:p w14:paraId="295826ED"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СМО</w:t>
            </w:r>
          </w:p>
        </w:tc>
        <w:tc>
          <w:tcPr>
            <w:tcW w:w="1620" w:type="dxa"/>
          </w:tcPr>
          <w:p w14:paraId="35DA131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w:t>
            </w:r>
          </w:p>
        </w:tc>
        <w:tc>
          <w:tcPr>
            <w:tcW w:w="1456" w:type="dxa"/>
          </w:tcPr>
          <w:p w14:paraId="0A1A12C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23</w:t>
            </w:r>
          </w:p>
        </w:tc>
      </w:tr>
      <w:tr w:rsidR="00ED3DF8" w:rsidRPr="00ED3DF8" w14:paraId="281095A0" w14:textId="77777777" w:rsidTr="00394E24">
        <w:tc>
          <w:tcPr>
            <w:tcW w:w="549" w:type="dxa"/>
          </w:tcPr>
          <w:p w14:paraId="059B93F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w:t>
            </w:r>
          </w:p>
        </w:tc>
        <w:tc>
          <w:tcPr>
            <w:tcW w:w="6039" w:type="dxa"/>
          </w:tcPr>
          <w:p w14:paraId="3C886F21"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Количество благоустроенных общественных территорий</w:t>
            </w:r>
          </w:p>
        </w:tc>
        <w:tc>
          <w:tcPr>
            <w:tcW w:w="1620" w:type="dxa"/>
          </w:tcPr>
          <w:p w14:paraId="591C1D4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ед. </w:t>
            </w:r>
          </w:p>
        </w:tc>
        <w:tc>
          <w:tcPr>
            <w:tcW w:w="1456" w:type="dxa"/>
          </w:tcPr>
          <w:p w14:paraId="269B1F6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w:t>
            </w:r>
          </w:p>
        </w:tc>
      </w:tr>
      <w:tr w:rsidR="00ED3DF8" w:rsidRPr="00ED3DF8" w14:paraId="0C78F16A" w14:textId="77777777" w:rsidTr="00394E24">
        <w:tc>
          <w:tcPr>
            <w:tcW w:w="549" w:type="dxa"/>
          </w:tcPr>
          <w:p w14:paraId="1F48E17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5</w:t>
            </w:r>
          </w:p>
        </w:tc>
        <w:tc>
          <w:tcPr>
            <w:tcW w:w="6039" w:type="dxa"/>
          </w:tcPr>
          <w:p w14:paraId="49FF1B07"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Площадь благоустроенных общественных территорий</w:t>
            </w:r>
          </w:p>
        </w:tc>
        <w:tc>
          <w:tcPr>
            <w:tcW w:w="1620" w:type="dxa"/>
          </w:tcPr>
          <w:p w14:paraId="5ABCB23C"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кв.м</w:t>
            </w:r>
            <w:proofErr w:type="spellEnd"/>
          </w:p>
        </w:tc>
        <w:tc>
          <w:tcPr>
            <w:tcW w:w="1456" w:type="dxa"/>
          </w:tcPr>
          <w:p w14:paraId="140E87B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520</w:t>
            </w:r>
          </w:p>
        </w:tc>
      </w:tr>
      <w:tr w:rsidR="00ED3DF8" w:rsidRPr="00ED3DF8" w14:paraId="19D1EDAD" w14:textId="77777777" w:rsidTr="00394E24">
        <w:tc>
          <w:tcPr>
            <w:tcW w:w="549" w:type="dxa"/>
          </w:tcPr>
          <w:p w14:paraId="16D22E0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6</w:t>
            </w:r>
          </w:p>
        </w:tc>
        <w:tc>
          <w:tcPr>
            <w:tcW w:w="6039" w:type="dxa"/>
          </w:tcPr>
          <w:p w14:paraId="183B7C36"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Доля площади благоустроенных общественных территорий к общей площади общественных территорий</w:t>
            </w:r>
          </w:p>
        </w:tc>
        <w:tc>
          <w:tcPr>
            <w:tcW w:w="1620" w:type="dxa"/>
          </w:tcPr>
          <w:p w14:paraId="3D18DEA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w:t>
            </w:r>
          </w:p>
        </w:tc>
        <w:tc>
          <w:tcPr>
            <w:tcW w:w="1456" w:type="dxa"/>
          </w:tcPr>
          <w:p w14:paraId="7E22D85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25</w:t>
            </w:r>
          </w:p>
        </w:tc>
      </w:tr>
      <w:tr w:rsidR="00ED3DF8" w:rsidRPr="00ED3DF8" w14:paraId="15CB2259" w14:textId="77777777" w:rsidTr="00394E24">
        <w:tc>
          <w:tcPr>
            <w:tcW w:w="549" w:type="dxa"/>
          </w:tcPr>
          <w:p w14:paraId="2597D3B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w:t>
            </w:r>
          </w:p>
        </w:tc>
        <w:tc>
          <w:tcPr>
            <w:tcW w:w="6039" w:type="dxa"/>
          </w:tcPr>
          <w:p w14:paraId="4CA1494D"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Площадь благоустроенных общественных территорий, приходящихся на 1 жителя муниципального образования</w:t>
            </w:r>
          </w:p>
        </w:tc>
        <w:tc>
          <w:tcPr>
            <w:tcW w:w="1620" w:type="dxa"/>
          </w:tcPr>
          <w:p w14:paraId="6285EF8E"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кв.м</w:t>
            </w:r>
            <w:proofErr w:type="spellEnd"/>
            <w:r w:rsidRPr="00ED3DF8">
              <w:rPr>
                <w:rFonts w:ascii="Times New Roman" w:hAnsi="Times New Roman" w:cs="Times New Roman"/>
                <w:sz w:val="24"/>
              </w:rPr>
              <w:t>.</w:t>
            </w:r>
          </w:p>
        </w:tc>
        <w:tc>
          <w:tcPr>
            <w:tcW w:w="1456" w:type="dxa"/>
          </w:tcPr>
          <w:p w14:paraId="4743F99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0,64</w:t>
            </w:r>
          </w:p>
        </w:tc>
      </w:tr>
    </w:tbl>
    <w:p w14:paraId="2CF179EA" w14:textId="77777777" w:rsidR="00ED3DF8" w:rsidRPr="00ED3DF8" w:rsidRDefault="00ED3DF8" w:rsidP="00ED3DF8">
      <w:pPr>
        <w:autoSpaceDE/>
        <w:autoSpaceDN/>
        <w:adjustRightInd/>
        <w:rPr>
          <w:rFonts w:ascii="Times New Roman" w:hAnsi="Times New Roman" w:cs="Times New Roman"/>
          <w:sz w:val="24"/>
        </w:rPr>
        <w:sectPr w:rsidR="00ED3DF8" w:rsidRPr="00ED3DF8" w:rsidSect="00394E24">
          <w:pgSz w:w="11906" w:h="16838"/>
          <w:pgMar w:top="1134" w:right="850" w:bottom="1134" w:left="1701" w:header="708" w:footer="708" w:gutter="0"/>
          <w:cols w:space="708"/>
          <w:docGrid w:linePitch="360"/>
        </w:sectPr>
      </w:pPr>
    </w:p>
    <w:p w14:paraId="46DEC7B8" w14:textId="77777777" w:rsidR="00ED3DF8" w:rsidRPr="00ED3DF8" w:rsidRDefault="00ED3DF8" w:rsidP="00ED3DF8">
      <w:pPr>
        <w:autoSpaceDE/>
        <w:autoSpaceDN/>
        <w:adjustRightInd/>
        <w:jc w:val="center"/>
        <w:rPr>
          <w:rFonts w:ascii="Times New Roman" w:hAnsi="Times New Roman" w:cs="Times New Roman"/>
          <w:color w:val="333333"/>
          <w:sz w:val="24"/>
        </w:rPr>
      </w:pPr>
      <w:r w:rsidRPr="00ED3DF8">
        <w:rPr>
          <w:rFonts w:ascii="Times New Roman" w:hAnsi="Times New Roman" w:cs="Times New Roman"/>
          <w:b/>
          <w:bCs/>
          <w:color w:val="000000"/>
          <w:sz w:val="24"/>
        </w:rPr>
        <w:lastRenderedPageBreak/>
        <w:t xml:space="preserve">4. </w:t>
      </w:r>
      <w:r w:rsidRPr="00ED3DF8">
        <w:rPr>
          <w:rFonts w:ascii="Times New Roman" w:hAnsi="Times New Roman" w:cs="Times New Roman"/>
          <w:b/>
          <w:bCs/>
          <w:sz w:val="24"/>
        </w:rPr>
        <w:t>Характеристика основных мероприятий муниципальной Программы</w:t>
      </w:r>
    </w:p>
    <w:p w14:paraId="6BA0C325" w14:textId="77777777" w:rsidR="00ED3DF8" w:rsidRPr="00ED3DF8" w:rsidRDefault="00ED3DF8" w:rsidP="00ED3DF8">
      <w:pPr>
        <w:shd w:val="clear" w:color="auto" w:fill="FFFFFF"/>
        <w:autoSpaceDE/>
        <w:autoSpaceDN/>
        <w:adjustRightInd/>
        <w:jc w:val="both"/>
        <w:rPr>
          <w:rFonts w:ascii="Helvetica" w:hAnsi="Helvetica" w:cs="Times New Roman"/>
          <w:color w:val="333333"/>
          <w:sz w:val="24"/>
        </w:rPr>
      </w:pPr>
      <w:r w:rsidRPr="00ED3DF8">
        <w:rPr>
          <w:rFonts w:ascii="Times New Roman" w:hAnsi="Times New Roman" w:cs="Times New Roman"/>
          <w:color w:val="000000"/>
          <w:sz w:val="24"/>
        </w:rPr>
        <w:t> </w:t>
      </w:r>
    </w:p>
    <w:p w14:paraId="116B5276"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b/>
          <w:sz w:val="24"/>
        </w:rPr>
        <w:t>1. Благоустройство дворовой территорией</w:t>
      </w:r>
      <w:r w:rsidRPr="00ED3DF8">
        <w:rPr>
          <w:rFonts w:ascii="Times New Roman" w:hAnsi="Times New Roman" w:cs="Times New Roman"/>
          <w:sz w:val="24"/>
        </w:rPr>
        <w:t xml:space="preserve"> понимается как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D47419F"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Благоустройство дворовых территорий многоквартирных домов - включает в себя виды работ, предполагаемые к выполнению, из следующих перечней:</w:t>
      </w:r>
    </w:p>
    <w:p w14:paraId="11AD58EA" w14:textId="77777777" w:rsidR="00ED3DF8" w:rsidRPr="00ED3DF8" w:rsidRDefault="00ED3DF8" w:rsidP="00ED3DF8">
      <w:pPr>
        <w:autoSpaceDE/>
        <w:autoSpaceDN/>
        <w:adjustRightInd/>
        <w:ind w:firstLine="567"/>
        <w:rPr>
          <w:rFonts w:ascii="Times New Roman" w:hAnsi="Times New Roman" w:cs="Times New Roman"/>
          <w:sz w:val="24"/>
        </w:rPr>
      </w:pPr>
      <w:r w:rsidRPr="00ED3DF8">
        <w:rPr>
          <w:rFonts w:ascii="Times New Roman" w:hAnsi="Times New Roman" w:cs="Times New Roman"/>
          <w:sz w:val="24"/>
        </w:rPr>
        <w:t>Минимальный перечень работ включает следующие виды работ:</w:t>
      </w:r>
    </w:p>
    <w:p w14:paraId="4238CEE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ремонт дворовых проездов;</w:t>
      </w:r>
    </w:p>
    <w:p w14:paraId="1866D2E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 обеспечение освещения дворовых территорий;</w:t>
      </w:r>
    </w:p>
    <w:p w14:paraId="3BB5D75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 установка скамеек;</w:t>
      </w:r>
    </w:p>
    <w:p w14:paraId="4A12DBE7" w14:textId="77777777" w:rsidR="00ED3DF8" w:rsidRPr="00ED3DF8" w:rsidRDefault="00ED3DF8" w:rsidP="00ED3DF8">
      <w:pPr>
        <w:shd w:val="clear" w:color="auto" w:fill="FFFFFF"/>
        <w:autoSpaceDE/>
        <w:autoSpaceDN/>
        <w:adjustRightInd/>
        <w:jc w:val="both"/>
        <w:rPr>
          <w:rFonts w:ascii="Times New Roman" w:hAnsi="Times New Roman" w:cs="Times New Roman"/>
          <w:sz w:val="24"/>
        </w:rPr>
      </w:pPr>
      <w:r w:rsidRPr="00ED3DF8">
        <w:rPr>
          <w:rFonts w:ascii="Times New Roman" w:hAnsi="Times New Roman" w:cs="Times New Roman"/>
          <w:sz w:val="24"/>
        </w:rPr>
        <w:t>4) установка урн.</w:t>
      </w:r>
    </w:p>
    <w:p w14:paraId="508B08B4"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 Визуализированный перечень образцов элементов благоустройства, предлагаемый к размещению на дворовой территории, приложение № 1.</w:t>
      </w:r>
    </w:p>
    <w:p w14:paraId="00D9CECA"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Дополнительный перечень включает следующие виды работ:</w:t>
      </w:r>
    </w:p>
    <w:p w14:paraId="3EDED65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оборудование детских площадок;</w:t>
      </w:r>
    </w:p>
    <w:p w14:paraId="05D212A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 оборудование спортивных площадок;</w:t>
      </w:r>
    </w:p>
    <w:p w14:paraId="6722CC2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 оборудование автомобильных парковок;</w:t>
      </w:r>
    </w:p>
    <w:p w14:paraId="3CFE466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 озеленение территорий;</w:t>
      </w:r>
    </w:p>
    <w:p w14:paraId="01DF1E7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 обустройство площадок для выгула домашних животных;</w:t>
      </w:r>
    </w:p>
    <w:p w14:paraId="67A1185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6) обустройство площадок для отдыха;</w:t>
      </w:r>
    </w:p>
    <w:p w14:paraId="2A2FC2A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7) обустройство контейнерных площадок;</w:t>
      </w:r>
    </w:p>
    <w:p w14:paraId="054AA97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8) обустройство ограждений;</w:t>
      </w:r>
    </w:p>
    <w:p w14:paraId="1C53907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9) устройство открытого лотка для отвода дождевых и талых вод;</w:t>
      </w:r>
    </w:p>
    <w:p w14:paraId="4CDB2B4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 устройство искусственных дорожных неровностей с установкой соответствующих дорожных знаков;</w:t>
      </w:r>
    </w:p>
    <w:p w14:paraId="0F194101" w14:textId="77777777" w:rsidR="00ED3DF8" w:rsidRPr="00ED3DF8" w:rsidRDefault="00ED3DF8" w:rsidP="00ED3DF8">
      <w:pPr>
        <w:shd w:val="clear" w:color="auto" w:fill="FFFFFF"/>
        <w:autoSpaceDE/>
        <w:autoSpaceDN/>
        <w:adjustRightInd/>
        <w:jc w:val="both"/>
        <w:rPr>
          <w:rFonts w:ascii="Times New Roman" w:hAnsi="Times New Roman" w:cs="Times New Roman"/>
          <w:sz w:val="24"/>
        </w:rPr>
      </w:pPr>
      <w:r w:rsidRPr="00ED3DF8">
        <w:rPr>
          <w:rFonts w:ascii="Times New Roman" w:hAnsi="Times New Roman" w:cs="Times New Roman"/>
          <w:sz w:val="24"/>
        </w:rPr>
        <w:t>11) иные виды работ.</w:t>
      </w:r>
    </w:p>
    <w:p w14:paraId="56DF8BE5"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При выполнении видов работ, включенных в дополнительный перечень, обязательным является:</w:t>
      </w:r>
    </w:p>
    <w:p w14:paraId="5906A36F"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1)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14:paraId="6EB8D1F5" w14:textId="77777777" w:rsidR="00ED3DF8" w:rsidRPr="00ED3DF8" w:rsidRDefault="00ED3DF8" w:rsidP="00ED3DF8">
      <w:pPr>
        <w:autoSpaceDE/>
        <w:autoSpaceDN/>
        <w:adjustRightInd/>
        <w:spacing w:before="220"/>
        <w:contextualSpacing/>
        <w:jc w:val="both"/>
        <w:rPr>
          <w:rFonts w:ascii="Times New Roman" w:hAnsi="Times New Roman" w:cs="Times New Roman"/>
          <w:sz w:val="24"/>
        </w:rPr>
      </w:pPr>
      <w:r w:rsidRPr="00ED3DF8">
        <w:rPr>
          <w:rFonts w:ascii="Times New Roman" w:hAnsi="Times New Roman" w:cs="Times New Roman"/>
          <w:sz w:val="24"/>
        </w:rPr>
        <w:t>2)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435B8EC7"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Трудовое участие заинтересованных лиц должно быть реализовано в следующих формах:</w:t>
      </w:r>
    </w:p>
    <w:p w14:paraId="2A813BFD"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1) субботник -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14:paraId="3AE72EA1"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2) предоставление строительных материалов, техники;</w:t>
      </w:r>
    </w:p>
    <w:p w14:paraId="51F4A889"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3) обеспечение благоприятных условий для работы подрядных организаций, выполняющих работы.</w:t>
      </w:r>
    </w:p>
    <w:p w14:paraId="31F265A3"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Доля трудового участия заинтересованных лиц устанавливается в размере одного субботника для каждой дворовой территории.</w:t>
      </w:r>
    </w:p>
    <w:p w14:paraId="3B31FE33"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Форма и доля трудового участия заинтересованных лиц в реализации мероприятий по благоустройству дворовых территорий утверждается решением собственников помещений многоквартирного(-ых) дома(-</w:t>
      </w:r>
      <w:proofErr w:type="spellStart"/>
      <w:r w:rsidRPr="00ED3DF8">
        <w:rPr>
          <w:rFonts w:ascii="Times New Roman" w:hAnsi="Times New Roman" w:cs="Times New Roman"/>
          <w:sz w:val="24"/>
        </w:rPr>
        <w:t>ов</w:t>
      </w:r>
      <w:proofErr w:type="spellEnd"/>
      <w:r w:rsidRPr="00ED3DF8">
        <w:rPr>
          <w:rFonts w:ascii="Times New Roman" w:hAnsi="Times New Roman" w:cs="Times New Roman"/>
          <w:sz w:val="24"/>
        </w:rPr>
        <w:t>) и собственников каждого здания, и сооружения, расположенных в границах дворовой территории многоквартирного (-ых) дома (</w:t>
      </w:r>
      <w:proofErr w:type="spellStart"/>
      <w:r w:rsidRPr="00ED3DF8">
        <w:rPr>
          <w:rFonts w:ascii="Times New Roman" w:hAnsi="Times New Roman" w:cs="Times New Roman"/>
          <w:sz w:val="24"/>
        </w:rPr>
        <w:t>ов</w:t>
      </w:r>
      <w:proofErr w:type="spellEnd"/>
      <w:r w:rsidRPr="00ED3DF8">
        <w:rPr>
          <w:rFonts w:ascii="Times New Roman" w:hAnsi="Times New Roman" w:cs="Times New Roman"/>
          <w:sz w:val="24"/>
        </w:rPr>
        <w:t xml:space="preserve">), с </w:t>
      </w:r>
      <w:r w:rsidRPr="00ED3DF8">
        <w:rPr>
          <w:rFonts w:ascii="Times New Roman" w:hAnsi="Times New Roman" w:cs="Times New Roman"/>
          <w:sz w:val="24"/>
        </w:rPr>
        <w:lastRenderedPageBreak/>
        <w:t>оформлением протокола общего собрания.</w:t>
      </w:r>
    </w:p>
    <w:p w14:paraId="07F1B828"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В качестве документов (материалов), подтверждающих трудовое участие заинтересованных лиц могут быть представлены следующие документы: отчет подрядной организации о выполнении работ или отчет совета многоквартирного дома, или отчет лица, управляющего многоквартирным домом, включающие информацию о проведении мероприятия с трудовым участием граждан.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14:paraId="5F3290E6"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При выполнении видов работ, включенных в дополнительный перечень, обязательным является:</w:t>
      </w:r>
    </w:p>
    <w:p w14:paraId="31EDB480" w14:textId="77777777" w:rsidR="00ED3DF8" w:rsidRPr="00ED3DF8" w:rsidRDefault="00ED3DF8" w:rsidP="00ED3DF8">
      <w:pPr>
        <w:widowControl/>
        <w:numPr>
          <w:ilvl w:val="0"/>
          <w:numId w:val="10"/>
        </w:numPr>
        <w:autoSpaceDE/>
        <w:autoSpaceDN/>
        <w:adjustRightInd/>
        <w:jc w:val="both"/>
        <w:rPr>
          <w:rFonts w:ascii="Times New Roman" w:hAnsi="Times New Roman" w:cs="Times New Roman"/>
          <w:sz w:val="24"/>
        </w:rPr>
      </w:pPr>
      <w:r w:rsidRPr="00ED3DF8">
        <w:rPr>
          <w:rFonts w:ascii="Times New Roman" w:hAnsi="Times New Roman" w:cs="Times New Roman"/>
          <w:sz w:val="24"/>
        </w:rPr>
        <w:t>Финансовое участие заинтересованных лиц.</w:t>
      </w:r>
      <w:r w:rsidRPr="00ED3DF8">
        <w:rPr>
          <w:rFonts w:ascii="Times New Roman" w:hAnsi="Times New Roman" w:cs="Times New Roman"/>
          <w:sz w:val="24"/>
        </w:rPr>
        <w:tab/>
      </w:r>
    </w:p>
    <w:p w14:paraId="07327064" w14:textId="77777777" w:rsidR="00ED3DF8" w:rsidRPr="00ED3DF8" w:rsidRDefault="00ED3DF8" w:rsidP="00ED3DF8">
      <w:pPr>
        <w:widowControl/>
        <w:numPr>
          <w:ilvl w:val="0"/>
          <w:numId w:val="10"/>
        </w:numPr>
        <w:autoSpaceDE/>
        <w:autoSpaceDN/>
        <w:adjustRightInd/>
        <w:jc w:val="both"/>
        <w:rPr>
          <w:rFonts w:ascii="Times New Roman" w:hAnsi="Times New Roman" w:cs="Times New Roman"/>
          <w:sz w:val="24"/>
        </w:rPr>
      </w:pPr>
      <w:r w:rsidRPr="00ED3DF8">
        <w:rPr>
          <w:rFonts w:ascii="Times New Roman" w:hAnsi="Times New Roman" w:cs="Times New Roman"/>
          <w:sz w:val="24"/>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50E504B" w14:textId="77777777" w:rsidR="00ED3DF8" w:rsidRPr="00ED3DF8" w:rsidRDefault="00ED3DF8" w:rsidP="00ED3DF8">
      <w:pPr>
        <w:widowControl/>
        <w:numPr>
          <w:ilvl w:val="0"/>
          <w:numId w:val="10"/>
        </w:numPr>
        <w:autoSpaceDE/>
        <w:autoSpaceDN/>
        <w:adjustRightInd/>
        <w:jc w:val="both"/>
        <w:rPr>
          <w:rFonts w:ascii="Times New Roman" w:hAnsi="Times New Roman" w:cs="Times New Roman"/>
          <w:sz w:val="24"/>
        </w:rPr>
      </w:pPr>
      <w:r w:rsidRPr="00ED3DF8">
        <w:rPr>
          <w:rFonts w:ascii="Times New Roman" w:hAnsi="Times New Roman" w:cs="Times New Roman"/>
          <w:sz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12B2E48"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709B3C3F"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0E6330A8"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Выполнение работ из дополнительного перечня без выполнения работ из минимального перечня не допускается.</w:t>
      </w:r>
    </w:p>
    <w:p w14:paraId="0E4E4E1D"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6D176109"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 многоквартирных домов, подлежащих благоустройству в 2018-2024 году, определяется планом мероприятий муниципальной программы. 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Мишелевского муниципального образования.</w:t>
      </w:r>
    </w:p>
    <w:p w14:paraId="34F28072"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lastRenderedPageBreak/>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Порядок разработки, обсуждения с заинтересованными лицами и утверждения дизайн-проекта благоустройства дворовой территории, включенной в подпрограмму,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3.</w:t>
      </w:r>
    </w:p>
    <w:p w14:paraId="563657B9"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 - передачи   для последующего их содержания в соответствии с законодательством.  </w:t>
      </w:r>
    </w:p>
    <w:p w14:paraId="7DD04AE4"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Мишелевского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14:paraId="3AD6023E"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14:paraId="3F20D047"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b/>
          <w:sz w:val="24"/>
        </w:rPr>
        <w:t>2. Благоустройство общественных территорий</w:t>
      </w:r>
      <w:r w:rsidRPr="00ED3DF8">
        <w:rPr>
          <w:rFonts w:ascii="Times New Roman" w:hAnsi="Times New Roman" w:cs="Times New Roman"/>
          <w:sz w:val="24"/>
        </w:rPr>
        <w:t xml:space="preserve">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 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муниципальной программы.</w:t>
      </w:r>
    </w:p>
    <w:p w14:paraId="68E2FFC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Виды работ:</w:t>
      </w:r>
    </w:p>
    <w:p w14:paraId="677B097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обеспечение освещения;</w:t>
      </w:r>
    </w:p>
    <w:p w14:paraId="7626554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 установка скамеек;</w:t>
      </w:r>
    </w:p>
    <w:p w14:paraId="37A31A4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 установка урн;</w:t>
      </w:r>
    </w:p>
    <w:p w14:paraId="0732FAC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 оборудование автомобильных парковок;</w:t>
      </w:r>
    </w:p>
    <w:p w14:paraId="49CB122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 озеленение территорий;</w:t>
      </w:r>
    </w:p>
    <w:p w14:paraId="0E848A6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6) обустройство площадок для отдыха;</w:t>
      </w:r>
    </w:p>
    <w:p w14:paraId="0DBDA32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7) обустройство контейнерных площадок;</w:t>
      </w:r>
    </w:p>
    <w:p w14:paraId="3F27CE1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8) обустройство ограждений;</w:t>
      </w:r>
    </w:p>
    <w:p w14:paraId="7519ABB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11) обустройство пешеходных дорожек;</w:t>
      </w:r>
    </w:p>
    <w:p w14:paraId="74DE164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lastRenderedPageBreak/>
        <w:t>12) иные виды работ.</w:t>
      </w:r>
    </w:p>
    <w:p w14:paraId="070A5B12"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14:paraId="335485F3"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Адресный перечень всех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4CA38EE6"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Адресный перечень общественных территорий, подлежащих благоустройству в 2018-2024 году, определяется планом мероприятий муниципальной программы.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граждан, организаций   о   включении   дополнительных   общественных пространств в муниципальную программу, утвержденным постановлением администрации от 21.12.2017 № 433. </w:t>
      </w:r>
    </w:p>
    <w:p w14:paraId="39ADDC4E"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Очередность благоустройства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
    <w:p w14:paraId="5DE97281"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в срок не позднее 1 марта текущего года.</w:t>
      </w:r>
    </w:p>
    <w:p w14:paraId="5FDA945B"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Мишелевского муниципального образования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169,в порядке, установленном такой комиссии.</w:t>
      </w:r>
    </w:p>
    <w:p w14:paraId="5F7A4A90" w14:textId="77777777" w:rsidR="00ED3DF8" w:rsidRPr="00ED3DF8" w:rsidRDefault="00ED3DF8" w:rsidP="00ED3DF8">
      <w:pPr>
        <w:tabs>
          <w:tab w:val="left" w:pos="34"/>
        </w:tabs>
        <w:autoSpaceDE/>
        <w:autoSpaceDN/>
        <w:adjustRightInd/>
        <w:jc w:val="both"/>
        <w:rPr>
          <w:rFonts w:ascii="Times New Roman" w:hAnsi="Times New Roman" w:cs="Times New Roman"/>
          <w:b/>
          <w:sz w:val="24"/>
        </w:rPr>
      </w:pPr>
      <w:r w:rsidRPr="00ED3DF8">
        <w:rPr>
          <w:rFonts w:ascii="Times New Roman" w:hAnsi="Times New Roman" w:cs="Times New Roman"/>
          <w:b/>
          <w:sz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718B588A"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09D0AB5C"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2024 года за счет средств собственников (пользователей) указанных объектов, земельных участков),в соответствии с требованиями Правил благоустройства территории </w:t>
      </w:r>
      <w:r w:rsidRPr="00ED3DF8">
        <w:rPr>
          <w:rFonts w:ascii="Times New Roman" w:hAnsi="Times New Roman" w:cs="Times New Roman"/>
          <w:sz w:val="24"/>
        </w:rPr>
        <w:lastRenderedPageBreak/>
        <w:t>Мишелевского муниципального образования, на основании заключенных соглашений с администрацией Мишелевского муниципального образования.</w:t>
      </w:r>
    </w:p>
    <w:p w14:paraId="254A9A67" w14:textId="77777777" w:rsidR="00ED3DF8" w:rsidRPr="00ED3DF8" w:rsidRDefault="00ED3DF8" w:rsidP="00ED3DF8">
      <w:pPr>
        <w:autoSpaceDE/>
        <w:autoSpaceDN/>
        <w:adjustRightInd/>
        <w:jc w:val="both"/>
        <w:rPr>
          <w:rFonts w:ascii="Times New Roman" w:hAnsi="Times New Roman" w:cs="Times New Roman"/>
          <w:b/>
          <w:sz w:val="24"/>
        </w:rPr>
      </w:pPr>
      <w:r w:rsidRPr="00ED3DF8">
        <w:rPr>
          <w:rFonts w:ascii="Times New Roman" w:hAnsi="Times New Roman" w:cs="Times New Roman"/>
          <w:b/>
          <w:sz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3A121AD0" w14:textId="77777777" w:rsidR="00ED3DF8" w:rsidRPr="00ED3DF8" w:rsidRDefault="00ED3DF8" w:rsidP="00ED3DF8">
      <w:pPr>
        <w:tabs>
          <w:tab w:val="left" w:pos="34"/>
        </w:tabs>
        <w:autoSpaceDE/>
        <w:autoSpaceDN/>
        <w:adjustRightInd/>
        <w:ind w:firstLine="567"/>
        <w:jc w:val="both"/>
        <w:rPr>
          <w:rFonts w:ascii="Times New Roman" w:hAnsi="Times New Roman" w:cs="Times New Roman"/>
          <w:sz w:val="24"/>
        </w:rPr>
      </w:pPr>
      <w:r w:rsidRPr="00ED3DF8">
        <w:rPr>
          <w:rFonts w:ascii="Times New Roman" w:hAnsi="Times New Roman" w:cs="Times New Roman"/>
          <w:bCs/>
          <w:sz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ED3DF8">
        <w:rPr>
          <w:rFonts w:ascii="Times New Roman" w:hAnsi="Times New Roman" w:cs="Times New Roman"/>
          <w:sz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639B7CA5" w14:textId="77777777" w:rsidR="00ED3DF8" w:rsidRPr="00ED3DF8" w:rsidRDefault="00ED3DF8" w:rsidP="00ED3DF8">
      <w:pPr>
        <w:tabs>
          <w:tab w:val="left" w:pos="34"/>
        </w:tabs>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Планом мероприятий муниципальной программы предусматривается мероприятие по инвентаризации индивидуальных жилых домов и земельных участков, предоставленных для их размещения с последующим заключением соглашений администрацией муниципального образования с домовладельцами домов и земельных участков, подлежащих благоустройству, за счет средств собственника.</w:t>
      </w:r>
    </w:p>
    <w:p w14:paraId="5F09B309"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b/>
          <w:sz w:val="24"/>
        </w:rPr>
        <w:t>5. Благоустройство территорий, занятых индивидуальными жилыми домами и земельными участками, предоставленными для их размещения (далее – ИЖС)</w:t>
      </w:r>
      <w:r w:rsidRPr="00ED3DF8">
        <w:rPr>
          <w:rFonts w:ascii="Times New Roman" w:hAnsi="Times New Roman" w:cs="Times New Roman"/>
          <w:sz w:val="24"/>
        </w:rPr>
        <w:t>.</w:t>
      </w:r>
    </w:p>
    <w:p w14:paraId="12264C18"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Адресный перечень ИЖС подлежащих благоустройству в 2018-2024 годы (приложение №5),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241F6CE"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Благоустройство индивидуальных жилых домов и земельных участков, предоставленных для их размещения, осуществляется не позднее 2024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Мишелевского муниципального образования, на основании заключенных соглашений с администрацией Мишелевского муниципального образования.</w:t>
      </w:r>
    </w:p>
    <w:p w14:paraId="17A61E9F" w14:textId="77777777" w:rsidR="00ED3DF8" w:rsidRPr="00ED3DF8" w:rsidRDefault="00ED3DF8" w:rsidP="00ED3DF8">
      <w:pPr>
        <w:autoSpaceDE/>
        <w:autoSpaceDN/>
        <w:adjustRightInd/>
        <w:jc w:val="both"/>
        <w:rPr>
          <w:rFonts w:ascii="Times New Roman" w:hAnsi="Times New Roman" w:cs="Times New Roman"/>
          <w:b/>
          <w:sz w:val="24"/>
        </w:rPr>
      </w:pPr>
      <w:r w:rsidRPr="00ED3DF8">
        <w:rPr>
          <w:rFonts w:ascii="Times New Roman" w:hAnsi="Times New Roman" w:cs="Times New Roman"/>
          <w:b/>
          <w:sz w:val="24"/>
        </w:rPr>
        <w:t>6. Мероприятия по проведению работ по образованию земельных участков, на которых расположены многоквартирные дома.</w:t>
      </w:r>
    </w:p>
    <w:p w14:paraId="5AF16ECF"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sidRPr="00ED3DF8">
        <w:rPr>
          <w:rFonts w:ascii="Times New Roman" w:hAnsi="Times New Roman" w:cs="Times New Roman"/>
          <w:sz w:val="24"/>
        </w:rPr>
        <w:t>софинансируются</w:t>
      </w:r>
      <w:proofErr w:type="spellEnd"/>
      <w:r w:rsidRPr="00ED3DF8">
        <w:rPr>
          <w:rFonts w:ascii="Times New Roman" w:hAnsi="Times New Roman" w:cs="Times New Roman"/>
          <w:sz w:val="24"/>
        </w:rPr>
        <w:t xml:space="preserve"> из бюджета Иркутской области.</w:t>
      </w:r>
    </w:p>
    <w:p w14:paraId="7B34EC1D"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Мероприятия по благоустройству территорий реализуются с учетом:</w:t>
      </w:r>
    </w:p>
    <w:p w14:paraId="38530A79"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64C59A33"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0BB972FE"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647D334B"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3225A6DA"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lastRenderedPageBreak/>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697ED488"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1AC4F5B"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0A6D29C2" w14:textId="77777777" w:rsidR="00ED3DF8" w:rsidRPr="00ED3DF8" w:rsidRDefault="00ED3DF8" w:rsidP="00ED3DF8">
      <w:pPr>
        <w:widowControl/>
        <w:numPr>
          <w:ilvl w:val="0"/>
          <w:numId w:val="11"/>
        </w:numPr>
        <w:autoSpaceDE/>
        <w:autoSpaceDN/>
        <w:adjustRightInd/>
        <w:jc w:val="both"/>
        <w:rPr>
          <w:rFonts w:ascii="Times New Roman" w:hAnsi="Times New Roman" w:cs="Times New Roman"/>
          <w:sz w:val="24"/>
        </w:rPr>
      </w:pPr>
      <w:r w:rsidRPr="00ED3DF8">
        <w:rPr>
          <w:rFonts w:ascii="Times New Roman" w:hAnsi="Times New Roman" w:cs="Times New Roman"/>
          <w:sz w:val="24"/>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18E7A6D5" w14:textId="77777777" w:rsidR="00ED3DF8" w:rsidRPr="00ED3DF8" w:rsidRDefault="00ED3DF8" w:rsidP="00ED3DF8">
      <w:pPr>
        <w:autoSpaceDE/>
        <w:autoSpaceDN/>
        <w:adjustRightInd/>
        <w:ind w:firstLine="709"/>
        <w:jc w:val="both"/>
        <w:rPr>
          <w:rFonts w:ascii="Times New Roman" w:hAnsi="Times New Roman" w:cs="Times New Roman"/>
          <w:sz w:val="24"/>
        </w:rPr>
      </w:pPr>
      <w:r w:rsidRPr="00ED3DF8">
        <w:rPr>
          <w:rFonts w:ascii="Times New Roman" w:hAnsi="Times New Roman" w:cs="Times New Roman"/>
          <w:sz w:val="24"/>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09F80B6E"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  -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0BDB2A78"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 - 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14:paraId="71F8F736"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7730C69A" w14:textId="77777777" w:rsidR="00ED3DF8" w:rsidRPr="00ED3DF8" w:rsidRDefault="00ED3DF8" w:rsidP="00ED3DF8">
      <w:pPr>
        <w:autoSpaceDE/>
        <w:autoSpaceDN/>
        <w:adjustRightInd/>
        <w:ind w:firstLine="567"/>
        <w:jc w:val="both"/>
        <w:rPr>
          <w:rFonts w:ascii="Times New Roman" w:hAnsi="Times New Roman" w:cs="Times New Roman"/>
          <w:sz w:val="24"/>
        </w:rPr>
      </w:pPr>
    </w:p>
    <w:p w14:paraId="2540090B" w14:textId="77777777" w:rsidR="00ED3DF8" w:rsidRPr="00ED3DF8" w:rsidRDefault="00ED3DF8" w:rsidP="00ED3DF8">
      <w:pPr>
        <w:shd w:val="clear" w:color="auto" w:fill="FFFFFF"/>
        <w:autoSpaceDE/>
        <w:autoSpaceDN/>
        <w:adjustRightInd/>
        <w:jc w:val="center"/>
        <w:rPr>
          <w:rFonts w:ascii="Helvetica" w:hAnsi="Helvetica" w:cs="Times New Roman"/>
          <w:color w:val="333333"/>
          <w:sz w:val="24"/>
        </w:rPr>
      </w:pPr>
      <w:r w:rsidRPr="00ED3DF8">
        <w:rPr>
          <w:rFonts w:ascii="Times New Roman" w:hAnsi="Times New Roman" w:cs="Times New Roman"/>
          <w:b/>
          <w:bCs/>
          <w:color w:val="000000"/>
          <w:sz w:val="24"/>
        </w:rPr>
        <w:t>5. Обоснование ресурсного обеспечения Программы</w:t>
      </w:r>
    </w:p>
    <w:p w14:paraId="24A7B1A8" w14:textId="77777777" w:rsidR="00ED3DF8" w:rsidRPr="00ED3DF8" w:rsidRDefault="00ED3DF8" w:rsidP="00ED3DF8">
      <w:pPr>
        <w:shd w:val="clear" w:color="auto" w:fill="FFFFFF"/>
        <w:autoSpaceDE/>
        <w:autoSpaceDN/>
        <w:adjustRightInd/>
        <w:jc w:val="center"/>
        <w:rPr>
          <w:rFonts w:ascii="Helvetica" w:hAnsi="Helvetica" w:cs="Times New Roman"/>
          <w:color w:val="333333"/>
          <w:sz w:val="24"/>
        </w:rPr>
      </w:pPr>
    </w:p>
    <w:p w14:paraId="50573885"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Основанием для привлечения средств федерального бюджета, средств</w:t>
      </w:r>
    </w:p>
    <w:p w14:paraId="3D2032E3"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субсидий из областного бюджета является муниципальная программа «Формирование современной городской среды» на 2018-2024 годы государственной программы Иркутской области «Развитие жилищно-коммунального хозяйства Иркутской области» на 2014-2024 годы.</w:t>
      </w:r>
    </w:p>
    <w:p w14:paraId="174D0FE0"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 Общий объем расходов на реализацию муниципальной подпрограммы составляет: _____ тыс. руб.</w:t>
      </w:r>
    </w:p>
    <w:p w14:paraId="0266BCF3" w14:textId="77777777" w:rsidR="00ED3DF8" w:rsidRPr="00ED3DF8" w:rsidRDefault="00ED3DF8" w:rsidP="00ED3DF8">
      <w:pPr>
        <w:autoSpaceDE/>
        <w:autoSpaceDN/>
        <w:adjustRightInd/>
        <w:rPr>
          <w:rFonts w:ascii="Times New Roman" w:hAnsi="Times New Roman" w:cs="Times New Roman"/>
          <w:sz w:val="24"/>
        </w:rPr>
      </w:pPr>
    </w:p>
    <w:p w14:paraId="3A6B6F13" w14:textId="77777777" w:rsidR="00ED3DF8" w:rsidRPr="00ED3DF8" w:rsidRDefault="00ED3DF8" w:rsidP="00ED3DF8">
      <w:pPr>
        <w:autoSpaceDE/>
        <w:autoSpaceDN/>
        <w:adjustRightInd/>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620"/>
        <w:gridCol w:w="1608"/>
        <w:gridCol w:w="1915"/>
      </w:tblGrid>
      <w:tr w:rsidR="00ED3DF8" w:rsidRPr="00ED3DF8" w14:paraId="4F3F03E5" w14:textId="77777777" w:rsidTr="00394E24">
        <w:tc>
          <w:tcPr>
            <w:tcW w:w="2808" w:type="dxa"/>
            <w:vMerge w:val="restart"/>
          </w:tcPr>
          <w:p w14:paraId="4690F99B" w14:textId="77777777" w:rsidR="00ED3DF8" w:rsidRPr="00ED3DF8" w:rsidRDefault="00ED3DF8" w:rsidP="00ED3DF8">
            <w:pPr>
              <w:autoSpaceDE/>
              <w:autoSpaceDN/>
              <w:adjustRightInd/>
              <w:rPr>
                <w:rFonts w:ascii="Times New Roman" w:hAnsi="Times New Roman" w:cs="Times New Roman"/>
                <w:bCs/>
                <w:sz w:val="24"/>
              </w:rPr>
            </w:pPr>
            <w:r w:rsidRPr="00ED3DF8">
              <w:rPr>
                <w:rFonts w:ascii="Times New Roman" w:hAnsi="Times New Roman" w:cs="Times New Roman"/>
                <w:bCs/>
                <w:sz w:val="24"/>
              </w:rPr>
              <w:t>Период реализации</w:t>
            </w:r>
          </w:p>
          <w:p w14:paraId="42C487A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sz w:val="24"/>
              </w:rPr>
              <w:t>программы</w:t>
            </w:r>
          </w:p>
        </w:tc>
        <w:tc>
          <w:tcPr>
            <w:tcW w:w="6763" w:type="dxa"/>
            <w:gridSpan w:val="4"/>
          </w:tcPr>
          <w:p w14:paraId="0894CB1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sz w:val="24"/>
              </w:rPr>
              <w:t>Объем финансирования, тыс. руб.</w:t>
            </w:r>
          </w:p>
        </w:tc>
      </w:tr>
      <w:tr w:rsidR="00ED3DF8" w:rsidRPr="00ED3DF8" w14:paraId="6A128320" w14:textId="77777777" w:rsidTr="00394E24">
        <w:tc>
          <w:tcPr>
            <w:tcW w:w="2808" w:type="dxa"/>
            <w:vMerge/>
          </w:tcPr>
          <w:p w14:paraId="3F85554A" w14:textId="77777777" w:rsidR="00ED3DF8" w:rsidRPr="00ED3DF8" w:rsidRDefault="00ED3DF8" w:rsidP="00ED3DF8">
            <w:pPr>
              <w:autoSpaceDE/>
              <w:autoSpaceDN/>
              <w:adjustRightInd/>
              <w:rPr>
                <w:rFonts w:ascii="Times New Roman" w:hAnsi="Times New Roman" w:cs="Times New Roman"/>
                <w:sz w:val="24"/>
              </w:rPr>
            </w:pPr>
          </w:p>
        </w:tc>
        <w:tc>
          <w:tcPr>
            <w:tcW w:w="1620" w:type="dxa"/>
          </w:tcPr>
          <w:p w14:paraId="7925BD57" w14:textId="77777777" w:rsidR="00ED3DF8" w:rsidRPr="00ED3DF8" w:rsidRDefault="00ED3DF8" w:rsidP="00ED3DF8">
            <w:pPr>
              <w:autoSpaceDE/>
              <w:autoSpaceDN/>
              <w:adjustRightInd/>
              <w:rPr>
                <w:rFonts w:ascii="Times New Roman" w:hAnsi="Times New Roman" w:cs="Times New Roman"/>
                <w:bCs/>
                <w:sz w:val="24"/>
              </w:rPr>
            </w:pPr>
            <w:r w:rsidRPr="00ED3DF8">
              <w:rPr>
                <w:rFonts w:ascii="Times New Roman" w:hAnsi="Times New Roman" w:cs="Times New Roman"/>
                <w:bCs/>
                <w:sz w:val="24"/>
              </w:rPr>
              <w:t>Финансовые</w:t>
            </w:r>
          </w:p>
          <w:p w14:paraId="37DD9B0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sz w:val="24"/>
              </w:rPr>
              <w:t>средства, всего</w:t>
            </w:r>
          </w:p>
        </w:tc>
        <w:tc>
          <w:tcPr>
            <w:tcW w:w="1620" w:type="dxa"/>
          </w:tcPr>
          <w:p w14:paraId="4B924A0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sz w:val="24"/>
              </w:rPr>
              <w:t>МБ</w:t>
            </w:r>
          </w:p>
        </w:tc>
        <w:tc>
          <w:tcPr>
            <w:tcW w:w="1608" w:type="dxa"/>
          </w:tcPr>
          <w:p w14:paraId="462E64C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sz w:val="24"/>
              </w:rPr>
              <w:t>ОБ</w:t>
            </w:r>
          </w:p>
        </w:tc>
        <w:tc>
          <w:tcPr>
            <w:tcW w:w="1915" w:type="dxa"/>
          </w:tcPr>
          <w:p w14:paraId="7CDDF52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sz w:val="24"/>
              </w:rPr>
              <w:t>ФБ</w:t>
            </w:r>
          </w:p>
        </w:tc>
      </w:tr>
      <w:tr w:rsidR="00ED3DF8" w:rsidRPr="00ED3DF8" w14:paraId="185680BF" w14:textId="77777777" w:rsidTr="00394E24">
        <w:tc>
          <w:tcPr>
            <w:tcW w:w="2808" w:type="dxa"/>
          </w:tcPr>
          <w:p w14:paraId="633D5809"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bCs/>
                <w:sz w:val="24"/>
              </w:rPr>
              <w:t>Всего за весь период:</w:t>
            </w:r>
          </w:p>
        </w:tc>
        <w:tc>
          <w:tcPr>
            <w:tcW w:w="1620" w:type="dxa"/>
          </w:tcPr>
          <w:p w14:paraId="4367434F" w14:textId="77777777" w:rsidR="00ED3DF8" w:rsidRPr="00A72242" w:rsidRDefault="00A72242" w:rsidP="00ED3DF8">
            <w:pPr>
              <w:autoSpaceDE/>
              <w:autoSpaceDN/>
              <w:adjustRightInd/>
              <w:jc w:val="right"/>
              <w:rPr>
                <w:rFonts w:ascii="Times New Roman" w:hAnsi="Times New Roman" w:cs="Times New Roman"/>
                <w:b/>
                <w:sz w:val="24"/>
              </w:rPr>
            </w:pPr>
            <w:r w:rsidRPr="00A72242">
              <w:rPr>
                <w:rFonts w:ascii="Times New Roman" w:hAnsi="Times New Roman" w:cs="Times New Roman"/>
                <w:b/>
                <w:sz w:val="24"/>
              </w:rPr>
              <w:t>10 851,047</w:t>
            </w:r>
          </w:p>
        </w:tc>
        <w:tc>
          <w:tcPr>
            <w:tcW w:w="1620" w:type="dxa"/>
          </w:tcPr>
          <w:p w14:paraId="6B8E1912" w14:textId="77777777" w:rsidR="00ED3DF8" w:rsidRPr="00A72242" w:rsidRDefault="00A72242" w:rsidP="00ED3DF8">
            <w:pPr>
              <w:autoSpaceDE/>
              <w:autoSpaceDN/>
              <w:adjustRightInd/>
              <w:jc w:val="right"/>
              <w:rPr>
                <w:rFonts w:ascii="Times New Roman" w:hAnsi="Times New Roman" w:cs="Times New Roman"/>
                <w:b/>
                <w:sz w:val="24"/>
              </w:rPr>
            </w:pPr>
            <w:r w:rsidRPr="00A72242">
              <w:rPr>
                <w:rFonts w:ascii="Times New Roman" w:hAnsi="Times New Roman" w:cs="Times New Roman"/>
                <w:b/>
                <w:sz w:val="24"/>
              </w:rPr>
              <w:t>865,851</w:t>
            </w:r>
          </w:p>
        </w:tc>
        <w:tc>
          <w:tcPr>
            <w:tcW w:w="1608" w:type="dxa"/>
          </w:tcPr>
          <w:p w14:paraId="4564AC8B" w14:textId="77777777" w:rsidR="00ED3DF8" w:rsidRPr="00A72242" w:rsidRDefault="00A72242" w:rsidP="00ED3DF8">
            <w:pPr>
              <w:autoSpaceDE/>
              <w:autoSpaceDN/>
              <w:adjustRightInd/>
              <w:jc w:val="right"/>
              <w:rPr>
                <w:rFonts w:ascii="Times New Roman" w:hAnsi="Times New Roman" w:cs="Times New Roman"/>
                <w:b/>
                <w:sz w:val="24"/>
              </w:rPr>
            </w:pPr>
            <w:r w:rsidRPr="00A72242">
              <w:rPr>
                <w:rFonts w:ascii="Times New Roman" w:hAnsi="Times New Roman" w:cs="Times New Roman"/>
                <w:b/>
                <w:sz w:val="24"/>
              </w:rPr>
              <w:t>2205,76</w:t>
            </w:r>
          </w:p>
        </w:tc>
        <w:tc>
          <w:tcPr>
            <w:tcW w:w="1915" w:type="dxa"/>
          </w:tcPr>
          <w:p w14:paraId="423C24A4" w14:textId="77777777" w:rsidR="00ED3DF8" w:rsidRPr="00A72242" w:rsidRDefault="00A72242" w:rsidP="00ED3DF8">
            <w:pPr>
              <w:autoSpaceDE/>
              <w:autoSpaceDN/>
              <w:adjustRightInd/>
              <w:jc w:val="right"/>
              <w:rPr>
                <w:rFonts w:ascii="Times New Roman" w:hAnsi="Times New Roman" w:cs="Times New Roman"/>
                <w:b/>
                <w:sz w:val="24"/>
              </w:rPr>
            </w:pPr>
            <w:r w:rsidRPr="00A72242">
              <w:rPr>
                <w:rFonts w:ascii="Times New Roman" w:hAnsi="Times New Roman" w:cs="Times New Roman"/>
                <w:b/>
                <w:sz w:val="24"/>
              </w:rPr>
              <w:t>7779,436</w:t>
            </w:r>
          </w:p>
        </w:tc>
      </w:tr>
      <w:tr w:rsidR="00ED3DF8" w:rsidRPr="00ED3DF8" w14:paraId="024E9A20" w14:textId="77777777" w:rsidTr="00394E24">
        <w:tc>
          <w:tcPr>
            <w:tcW w:w="2808" w:type="dxa"/>
          </w:tcPr>
          <w:p w14:paraId="4995D8B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2018</w:t>
            </w:r>
          </w:p>
        </w:tc>
        <w:tc>
          <w:tcPr>
            <w:tcW w:w="1620" w:type="dxa"/>
          </w:tcPr>
          <w:p w14:paraId="14A76FDF"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1 100,41000</w:t>
            </w:r>
          </w:p>
        </w:tc>
        <w:tc>
          <w:tcPr>
            <w:tcW w:w="1620" w:type="dxa"/>
          </w:tcPr>
          <w:p w14:paraId="767B88DD"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 xml:space="preserve"> 9,61612</w:t>
            </w:r>
          </w:p>
        </w:tc>
        <w:tc>
          <w:tcPr>
            <w:tcW w:w="1608" w:type="dxa"/>
          </w:tcPr>
          <w:p w14:paraId="7C3E71BB"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308,26883</w:t>
            </w:r>
          </w:p>
        </w:tc>
        <w:tc>
          <w:tcPr>
            <w:tcW w:w="1915" w:type="dxa"/>
          </w:tcPr>
          <w:p w14:paraId="029DFF0F"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782,52505</w:t>
            </w:r>
          </w:p>
        </w:tc>
      </w:tr>
      <w:tr w:rsidR="00ED3DF8" w:rsidRPr="00ED3DF8" w14:paraId="75D52ED2" w14:textId="77777777" w:rsidTr="00394E24">
        <w:tc>
          <w:tcPr>
            <w:tcW w:w="2808" w:type="dxa"/>
          </w:tcPr>
          <w:p w14:paraId="1C7B6F8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2019</w:t>
            </w:r>
          </w:p>
        </w:tc>
        <w:tc>
          <w:tcPr>
            <w:tcW w:w="1620" w:type="dxa"/>
          </w:tcPr>
          <w:p w14:paraId="46727DD5"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00,00000</w:t>
            </w:r>
          </w:p>
        </w:tc>
        <w:tc>
          <w:tcPr>
            <w:tcW w:w="1620" w:type="dxa"/>
          </w:tcPr>
          <w:p w14:paraId="315226E0"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 xml:space="preserve"> 00,00000</w:t>
            </w:r>
          </w:p>
        </w:tc>
        <w:tc>
          <w:tcPr>
            <w:tcW w:w="1608" w:type="dxa"/>
          </w:tcPr>
          <w:p w14:paraId="37AA38B1"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0,00000</w:t>
            </w:r>
          </w:p>
        </w:tc>
        <w:tc>
          <w:tcPr>
            <w:tcW w:w="1915" w:type="dxa"/>
          </w:tcPr>
          <w:p w14:paraId="184DA58F"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0,00000</w:t>
            </w:r>
          </w:p>
        </w:tc>
      </w:tr>
      <w:tr w:rsidR="00ED3DF8" w:rsidRPr="00ED3DF8" w14:paraId="7994B6CC" w14:textId="77777777" w:rsidTr="00394E24">
        <w:tc>
          <w:tcPr>
            <w:tcW w:w="2808" w:type="dxa"/>
          </w:tcPr>
          <w:p w14:paraId="0E72204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2020</w:t>
            </w:r>
          </w:p>
        </w:tc>
        <w:tc>
          <w:tcPr>
            <w:tcW w:w="1620" w:type="dxa"/>
          </w:tcPr>
          <w:p w14:paraId="4B4C4217"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1 478,91000</w:t>
            </w:r>
          </w:p>
        </w:tc>
        <w:tc>
          <w:tcPr>
            <w:tcW w:w="1620" w:type="dxa"/>
          </w:tcPr>
          <w:p w14:paraId="47905C73"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44,37000</w:t>
            </w:r>
          </w:p>
        </w:tc>
        <w:tc>
          <w:tcPr>
            <w:tcW w:w="1608" w:type="dxa"/>
            <w:shd w:val="clear" w:color="auto" w:fill="auto"/>
          </w:tcPr>
          <w:p w14:paraId="0837776E"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274,88000</w:t>
            </w:r>
          </w:p>
        </w:tc>
        <w:tc>
          <w:tcPr>
            <w:tcW w:w="1915" w:type="dxa"/>
          </w:tcPr>
          <w:p w14:paraId="52ED6DA8"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1159,66000</w:t>
            </w:r>
          </w:p>
        </w:tc>
      </w:tr>
      <w:tr w:rsidR="00ED3DF8" w:rsidRPr="00ED3DF8" w14:paraId="0B743804" w14:textId="77777777" w:rsidTr="00394E24">
        <w:tc>
          <w:tcPr>
            <w:tcW w:w="2808" w:type="dxa"/>
          </w:tcPr>
          <w:p w14:paraId="5935981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2021</w:t>
            </w:r>
          </w:p>
        </w:tc>
        <w:tc>
          <w:tcPr>
            <w:tcW w:w="1620" w:type="dxa"/>
          </w:tcPr>
          <w:p w14:paraId="78194881" w14:textId="77777777" w:rsidR="00ED3DF8" w:rsidRPr="00ED3DF8" w:rsidRDefault="00ED3DF8" w:rsidP="00A72242">
            <w:pPr>
              <w:autoSpaceDE/>
              <w:autoSpaceDN/>
              <w:adjustRightInd/>
              <w:jc w:val="right"/>
              <w:rPr>
                <w:rFonts w:ascii="Times New Roman" w:hAnsi="Times New Roman" w:cs="Times New Roman"/>
                <w:sz w:val="24"/>
              </w:rPr>
            </w:pPr>
            <w:r w:rsidRPr="00ED3DF8">
              <w:rPr>
                <w:rFonts w:ascii="Times New Roman" w:hAnsi="Times New Roman" w:cs="Times New Roman"/>
                <w:sz w:val="24"/>
              </w:rPr>
              <w:t>4</w:t>
            </w:r>
            <w:r w:rsidR="00A72242">
              <w:rPr>
                <w:rFonts w:ascii="Times New Roman" w:hAnsi="Times New Roman" w:cs="Times New Roman"/>
                <w:sz w:val="24"/>
              </w:rPr>
              <w:t> 468,31</w:t>
            </w:r>
          </w:p>
        </w:tc>
        <w:tc>
          <w:tcPr>
            <w:tcW w:w="1620" w:type="dxa"/>
          </w:tcPr>
          <w:p w14:paraId="7CFF7100" w14:textId="77777777" w:rsidR="00ED3DF8" w:rsidRPr="00ED3DF8" w:rsidRDefault="00A72242" w:rsidP="00ED3DF8">
            <w:pPr>
              <w:autoSpaceDE/>
              <w:autoSpaceDN/>
              <w:adjustRightInd/>
              <w:jc w:val="right"/>
              <w:rPr>
                <w:rFonts w:ascii="Times New Roman" w:hAnsi="Times New Roman" w:cs="Times New Roman"/>
                <w:sz w:val="24"/>
              </w:rPr>
            </w:pPr>
            <w:r>
              <w:rPr>
                <w:rFonts w:ascii="Times New Roman" w:hAnsi="Times New Roman" w:cs="Times New Roman"/>
                <w:sz w:val="24"/>
              </w:rPr>
              <w:t>565,65</w:t>
            </w:r>
          </w:p>
        </w:tc>
        <w:tc>
          <w:tcPr>
            <w:tcW w:w="1608" w:type="dxa"/>
          </w:tcPr>
          <w:p w14:paraId="6E9EFBD1" w14:textId="77777777" w:rsidR="00ED3DF8" w:rsidRPr="00ED3DF8" w:rsidRDefault="00A72242" w:rsidP="00ED3DF8">
            <w:pPr>
              <w:autoSpaceDE/>
              <w:autoSpaceDN/>
              <w:adjustRightInd/>
              <w:jc w:val="right"/>
              <w:rPr>
                <w:rFonts w:ascii="Times New Roman" w:hAnsi="Times New Roman" w:cs="Times New Roman"/>
                <w:sz w:val="24"/>
              </w:rPr>
            </w:pPr>
            <w:r>
              <w:rPr>
                <w:rFonts w:ascii="Times New Roman" w:hAnsi="Times New Roman" w:cs="Times New Roman"/>
                <w:sz w:val="24"/>
              </w:rPr>
              <w:t>899,97</w:t>
            </w:r>
          </w:p>
        </w:tc>
        <w:tc>
          <w:tcPr>
            <w:tcW w:w="1915" w:type="dxa"/>
          </w:tcPr>
          <w:p w14:paraId="642F73A4" w14:textId="77777777" w:rsidR="00ED3DF8" w:rsidRPr="00ED3DF8" w:rsidRDefault="00A72242" w:rsidP="00ED3DF8">
            <w:pPr>
              <w:autoSpaceDE/>
              <w:autoSpaceDN/>
              <w:adjustRightInd/>
              <w:jc w:val="right"/>
              <w:rPr>
                <w:rFonts w:ascii="Times New Roman" w:hAnsi="Times New Roman" w:cs="Times New Roman"/>
                <w:sz w:val="24"/>
              </w:rPr>
            </w:pPr>
            <w:r>
              <w:rPr>
                <w:rFonts w:ascii="Times New Roman" w:hAnsi="Times New Roman" w:cs="Times New Roman"/>
                <w:sz w:val="24"/>
              </w:rPr>
              <w:t>3 002,69</w:t>
            </w:r>
          </w:p>
        </w:tc>
      </w:tr>
      <w:tr w:rsidR="00ED3DF8" w:rsidRPr="00ED3DF8" w14:paraId="483E1E1C" w14:textId="77777777" w:rsidTr="00394E24">
        <w:tc>
          <w:tcPr>
            <w:tcW w:w="2808" w:type="dxa"/>
          </w:tcPr>
          <w:p w14:paraId="0495B85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2022</w:t>
            </w:r>
          </w:p>
        </w:tc>
        <w:tc>
          <w:tcPr>
            <w:tcW w:w="1620" w:type="dxa"/>
          </w:tcPr>
          <w:p w14:paraId="7ECD8EA2" w14:textId="77777777" w:rsidR="00ED3DF8" w:rsidRPr="00ED3DF8" w:rsidRDefault="00904DFE" w:rsidP="00ED3DF8">
            <w:pPr>
              <w:autoSpaceDE/>
              <w:autoSpaceDN/>
              <w:adjustRightInd/>
              <w:jc w:val="right"/>
              <w:rPr>
                <w:rFonts w:ascii="Times New Roman" w:hAnsi="Times New Roman" w:cs="Times New Roman"/>
                <w:sz w:val="24"/>
              </w:rPr>
            </w:pPr>
            <w:r>
              <w:rPr>
                <w:rFonts w:ascii="Times New Roman" w:hAnsi="Times New Roman" w:cs="Times New Roman"/>
                <w:sz w:val="24"/>
              </w:rPr>
              <w:t>3705,41667</w:t>
            </w:r>
          </w:p>
        </w:tc>
        <w:tc>
          <w:tcPr>
            <w:tcW w:w="1620" w:type="dxa"/>
          </w:tcPr>
          <w:p w14:paraId="2EE5E36D" w14:textId="77777777" w:rsidR="00ED3DF8" w:rsidRPr="00ED3DF8" w:rsidRDefault="00904DFE" w:rsidP="00ED3DF8">
            <w:pPr>
              <w:autoSpaceDE/>
              <w:autoSpaceDN/>
              <w:adjustRightInd/>
              <w:jc w:val="right"/>
              <w:rPr>
                <w:rFonts w:ascii="Times New Roman" w:hAnsi="Times New Roman" w:cs="Times New Roman"/>
                <w:sz w:val="24"/>
              </w:rPr>
            </w:pPr>
            <w:r>
              <w:rPr>
                <w:rFonts w:ascii="Times New Roman" w:hAnsi="Times New Roman" w:cs="Times New Roman"/>
                <w:sz w:val="24"/>
              </w:rPr>
              <w:t>148,21666</w:t>
            </w:r>
          </w:p>
        </w:tc>
        <w:tc>
          <w:tcPr>
            <w:tcW w:w="1608" w:type="dxa"/>
          </w:tcPr>
          <w:p w14:paraId="445288C4" w14:textId="77777777" w:rsidR="00ED3DF8" w:rsidRPr="00ED3DF8" w:rsidRDefault="00904DFE" w:rsidP="00ED3DF8">
            <w:pPr>
              <w:autoSpaceDE/>
              <w:autoSpaceDN/>
              <w:adjustRightInd/>
              <w:jc w:val="right"/>
              <w:rPr>
                <w:rFonts w:ascii="Times New Roman" w:hAnsi="Times New Roman" w:cs="Times New Roman"/>
                <w:sz w:val="24"/>
              </w:rPr>
            </w:pPr>
            <w:r>
              <w:rPr>
                <w:rFonts w:ascii="Times New Roman" w:hAnsi="Times New Roman" w:cs="Times New Roman"/>
                <w:sz w:val="24"/>
              </w:rPr>
              <w:t>722,63689</w:t>
            </w:r>
          </w:p>
        </w:tc>
        <w:tc>
          <w:tcPr>
            <w:tcW w:w="1915" w:type="dxa"/>
          </w:tcPr>
          <w:p w14:paraId="2D559B93" w14:textId="77777777" w:rsidR="00ED3DF8" w:rsidRPr="00ED3DF8" w:rsidRDefault="00904DFE" w:rsidP="00ED3DF8">
            <w:pPr>
              <w:autoSpaceDE/>
              <w:autoSpaceDN/>
              <w:adjustRightInd/>
              <w:jc w:val="right"/>
              <w:rPr>
                <w:rFonts w:ascii="Times New Roman" w:hAnsi="Times New Roman" w:cs="Times New Roman"/>
                <w:sz w:val="24"/>
              </w:rPr>
            </w:pPr>
            <w:r>
              <w:rPr>
                <w:rFonts w:ascii="Times New Roman" w:hAnsi="Times New Roman" w:cs="Times New Roman"/>
                <w:sz w:val="24"/>
              </w:rPr>
              <w:t>2834,56312</w:t>
            </w:r>
          </w:p>
        </w:tc>
      </w:tr>
      <w:tr w:rsidR="00ED3DF8" w:rsidRPr="00ED3DF8" w14:paraId="3C3D4CB4" w14:textId="77777777" w:rsidTr="00394E24">
        <w:tc>
          <w:tcPr>
            <w:tcW w:w="2808" w:type="dxa"/>
          </w:tcPr>
          <w:p w14:paraId="1215EB7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2023</w:t>
            </w:r>
          </w:p>
        </w:tc>
        <w:tc>
          <w:tcPr>
            <w:tcW w:w="1620" w:type="dxa"/>
          </w:tcPr>
          <w:p w14:paraId="6DF81A03"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49,00000</w:t>
            </w:r>
          </w:p>
        </w:tc>
        <w:tc>
          <w:tcPr>
            <w:tcW w:w="1620" w:type="dxa"/>
          </w:tcPr>
          <w:p w14:paraId="620ACBBD" w14:textId="77777777" w:rsidR="00ED3DF8" w:rsidRPr="00ED3DF8" w:rsidRDefault="00ED3DF8" w:rsidP="00ED3DF8">
            <w:pPr>
              <w:autoSpaceDE/>
              <w:autoSpaceDN/>
              <w:adjustRightInd/>
              <w:jc w:val="right"/>
              <w:rPr>
                <w:rFonts w:ascii="Times New Roman" w:hAnsi="Times New Roman" w:cs="Times New Roman"/>
                <w:sz w:val="24"/>
              </w:rPr>
            </w:pPr>
            <w:r w:rsidRPr="00ED3DF8">
              <w:rPr>
                <w:rFonts w:ascii="Times New Roman" w:hAnsi="Times New Roman" w:cs="Times New Roman"/>
                <w:sz w:val="24"/>
              </w:rPr>
              <w:t>49,00000</w:t>
            </w:r>
          </w:p>
        </w:tc>
        <w:tc>
          <w:tcPr>
            <w:tcW w:w="1608" w:type="dxa"/>
          </w:tcPr>
          <w:p w14:paraId="53370C2B" w14:textId="77777777" w:rsidR="00ED3DF8" w:rsidRPr="00ED3DF8" w:rsidRDefault="00ED3DF8" w:rsidP="00ED3DF8">
            <w:pPr>
              <w:autoSpaceDE/>
              <w:autoSpaceDN/>
              <w:adjustRightInd/>
              <w:jc w:val="right"/>
              <w:rPr>
                <w:rFonts w:ascii="Times New Roman" w:hAnsi="Times New Roman" w:cs="Times New Roman"/>
                <w:sz w:val="24"/>
              </w:rPr>
            </w:pPr>
          </w:p>
        </w:tc>
        <w:tc>
          <w:tcPr>
            <w:tcW w:w="1915" w:type="dxa"/>
          </w:tcPr>
          <w:p w14:paraId="01DAA6CA" w14:textId="77777777" w:rsidR="00ED3DF8" w:rsidRPr="00ED3DF8" w:rsidRDefault="00ED3DF8" w:rsidP="00ED3DF8">
            <w:pPr>
              <w:autoSpaceDE/>
              <w:autoSpaceDN/>
              <w:adjustRightInd/>
              <w:jc w:val="right"/>
              <w:rPr>
                <w:rFonts w:ascii="Times New Roman" w:hAnsi="Times New Roman" w:cs="Times New Roman"/>
                <w:sz w:val="24"/>
              </w:rPr>
            </w:pPr>
          </w:p>
        </w:tc>
      </w:tr>
      <w:tr w:rsidR="00ED3DF8" w:rsidRPr="00ED3DF8" w14:paraId="6AE2860F" w14:textId="77777777" w:rsidTr="00394E24">
        <w:tc>
          <w:tcPr>
            <w:tcW w:w="2808" w:type="dxa"/>
          </w:tcPr>
          <w:p w14:paraId="16B46D8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2024</w:t>
            </w:r>
          </w:p>
        </w:tc>
        <w:tc>
          <w:tcPr>
            <w:tcW w:w="1620" w:type="dxa"/>
          </w:tcPr>
          <w:p w14:paraId="22D9F616" w14:textId="77777777" w:rsidR="00ED3DF8" w:rsidRPr="00ED3DF8" w:rsidRDefault="00904DFE" w:rsidP="00ED3DF8">
            <w:pPr>
              <w:autoSpaceDE/>
              <w:autoSpaceDN/>
              <w:adjustRightInd/>
              <w:jc w:val="right"/>
              <w:rPr>
                <w:rFonts w:ascii="Times New Roman" w:hAnsi="Times New Roman" w:cs="Times New Roman"/>
                <w:sz w:val="24"/>
              </w:rPr>
            </w:pPr>
            <w:r>
              <w:rPr>
                <w:rFonts w:ascii="Times New Roman" w:hAnsi="Times New Roman" w:cs="Times New Roman"/>
                <w:sz w:val="24"/>
              </w:rPr>
              <w:t>49</w:t>
            </w:r>
            <w:r w:rsidR="00ED3DF8" w:rsidRPr="00ED3DF8">
              <w:rPr>
                <w:rFonts w:ascii="Times New Roman" w:hAnsi="Times New Roman" w:cs="Times New Roman"/>
                <w:sz w:val="24"/>
              </w:rPr>
              <w:t>,00000</w:t>
            </w:r>
          </w:p>
        </w:tc>
        <w:tc>
          <w:tcPr>
            <w:tcW w:w="1620" w:type="dxa"/>
          </w:tcPr>
          <w:p w14:paraId="1EC26603" w14:textId="77777777" w:rsidR="00ED3DF8" w:rsidRPr="00ED3DF8" w:rsidRDefault="00904DFE" w:rsidP="00ED3DF8">
            <w:pPr>
              <w:autoSpaceDE/>
              <w:autoSpaceDN/>
              <w:adjustRightInd/>
              <w:jc w:val="right"/>
              <w:rPr>
                <w:rFonts w:ascii="Times New Roman" w:hAnsi="Times New Roman" w:cs="Times New Roman"/>
                <w:sz w:val="24"/>
              </w:rPr>
            </w:pPr>
            <w:r>
              <w:rPr>
                <w:rFonts w:ascii="Times New Roman" w:hAnsi="Times New Roman" w:cs="Times New Roman"/>
                <w:sz w:val="24"/>
              </w:rPr>
              <w:t>49</w:t>
            </w:r>
            <w:r w:rsidR="00ED3DF8" w:rsidRPr="00ED3DF8">
              <w:rPr>
                <w:rFonts w:ascii="Times New Roman" w:hAnsi="Times New Roman" w:cs="Times New Roman"/>
                <w:sz w:val="24"/>
              </w:rPr>
              <w:t>,00000</w:t>
            </w:r>
          </w:p>
        </w:tc>
        <w:tc>
          <w:tcPr>
            <w:tcW w:w="1608" w:type="dxa"/>
          </w:tcPr>
          <w:p w14:paraId="22D04786" w14:textId="77777777" w:rsidR="00ED3DF8" w:rsidRPr="00ED3DF8" w:rsidRDefault="00ED3DF8" w:rsidP="00ED3DF8">
            <w:pPr>
              <w:autoSpaceDE/>
              <w:autoSpaceDN/>
              <w:adjustRightInd/>
              <w:jc w:val="right"/>
              <w:rPr>
                <w:rFonts w:ascii="Times New Roman" w:hAnsi="Times New Roman" w:cs="Times New Roman"/>
                <w:sz w:val="24"/>
              </w:rPr>
            </w:pPr>
          </w:p>
        </w:tc>
        <w:tc>
          <w:tcPr>
            <w:tcW w:w="1915" w:type="dxa"/>
          </w:tcPr>
          <w:p w14:paraId="2B54AFA1" w14:textId="77777777" w:rsidR="00ED3DF8" w:rsidRPr="00ED3DF8" w:rsidRDefault="00ED3DF8" w:rsidP="00ED3DF8">
            <w:pPr>
              <w:autoSpaceDE/>
              <w:autoSpaceDN/>
              <w:adjustRightInd/>
              <w:jc w:val="right"/>
              <w:rPr>
                <w:rFonts w:ascii="Times New Roman" w:hAnsi="Times New Roman" w:cs="Times New Roman"/>
                <w:sz w:val="24"/>
              </w:rPr>
            </w:pPr>
          </w:p>
        </w:tc>
      </w:tr>
    </w:tbl>
    <w:p w14:paraId="0F3DCDBC" w14:textId="77777777" w:rsidR="00ED3DF8" w:rsidRPr="00ED3DF8" w:rsidRDefault="00ED3DF8" w:rsidP="00ED3DF8">
      <w:pPr>
        <w:shd w:val="clear" w:color="auto" w:fill="FFFFFF"/>
        <w:autoSpaceDE/>
        <w:autoSpaceDN/>
        <w:adjustRightInd/>
        <w:spacing w:line="274" w:lineRule="atLeast"/>
        <w:ind w:firstLine="720"/>
        <w:jc w:val="center"/>
        <w:rPr>
          <w:rFonts w:ascii="Times New Roman" w:hAnsi="Times New Roman" w:cs="Times New Roman"/>
          <w:bCs/>
          <w:sz w:val="24"/>
        </w:rPr>
      </w:pPr>
    </w:p>
    <w:p w14:paraId="510A6882" w14:textId="77777777" w:rsidR="00ED3DF8" w:rsidRPr="00ED3DF8" w:rsidRDefault="00ED3DF8" w:rsidP="00ED3DF8">
      <w:pPr>
        <w:shd w:val="clear" w:color="auto" w:fill="FFFFFF"/>
        <w:autoSpaceDE/>
        <w:autoSpaceDN/>
        <w:adjustRightInd/>
        <w:spacing w:line="274" w:lineRule="atLeast"/>
        <w:ind w:firstLine="720"/>
        <w:jc w:val="center"/>
        <w:rPr>
          <w:rFonts w:ascii="Times New Roman" w:hAnsi="Times New Roman" w:cs="Times New Roman"/>
          <w:bCs/>
          <w:sz w:val="24"/>
        </w:rPr>
      </w:pPr>
    </w:p>
    <w:p w14:paraId="17581A72" w14:textId="77777777" w:rsidR="00ED3DF8" w:rsidRPr="00ED3DF8" w:rsidRDefault="00ED3DF8" w:rsidP="00ED3DF8">
      <w:pPr>
        <w:shd w:val="clear" w:color="auto" w:fill="FFFFFF"/>
        <w:autoSpaceDE/>
        <w:autoSpaceDN/>
        <w:adjustRightInd/>
        <w:spacing w:line="274" w:lineRule="atLeast"/>
        <w:ind w:firstLine="720"/>
        <w:jc w:val="center"/>
        <w:rPr>
          <w:rFonts w:ascii="Times New Roman" w:hAnsi="Times New Roman" w:cs="Times New Roman"/>
          <w:b/>
          <w:bCs/>
          <w:sz w:val="24"/>
        </w:rPr>
      </w:pPr>
      <w:r w:rsidRPr="00ED3DF8">
        <w:rPr>
          <w:rFonts w:ascii="Times New Roman" w:hAnsi="Times New Roman" w:cs="Times New Roman"/>
          <w:b/>
          <w:bCs/>
          <w:sz w:val="24"/>
        </w:rPr>
        <w:t>ПЛАН МЕРОПРИЯТИЙ ПРОГРАММЫ</w:t>
      </w:r>
    </w:p>
    <w:p w14:paraId="29FB4B60" w14:textId="77777777" w:rsidR="00ED3DF8" w:rsidRPr="00ED3DF8" w:rsidRDefault="00ED3DF8" w:rsidP="00ED3DF8">
      <w:pPr>
        <w:shd w:val="clear" w:color="auto" w:fill="FFFFFF"/>
        <w:autoSpaceDE/>
        <w:autoSpaceDN/>
        <w:adjustRightInd/>
        <w:spacing w:line="274" w:lineRule="atLeast"/>
        <w:ind w:firstLine="720"/>
        <w:jc w:val="right"/>
        <w:rPr>
          <w:rFonts w:ascii="Helvetica" w:hAnsi="Helvetica" w:cs="Times New Roman"/>
          <w:color w:val="333333"/>
          <w:sz w:val="24"/>
        </w:rPr>
      </w:pPr>
      <w:r w:rsidRPr="00ED3DF8">
        <w:rPr>
          <w:rFonts w:ascii="Times New Roman" w:hAnsi="Times New Roman" w:cs="Times New Roman"/>
          <w:bCs/>
          <w:color w:val="000000"/>
          <w:sz w:val="24"/>
        </w:rPr>
        <w:t> Табл.№2</w:t>
      </w:r>
    </w:p>
    <w:tbl>
      <w:tblPr>
        <w:tblW w:w="9670" w:type="dxa"/>
        <w:tblInd w:w="103" w:type="dxa"/>
        <w:shd w:val="clear" w:color="auto" w:fill="FFFFFF"/>
        <w:tblLayout w:type="fixed"/>
        <w:tblCellMar>
          <w:left w:w="0" w:type="dxa"/>
          <w:right w:w="0" w:type="dxa"/>
        </w:tblCellMar>
        <w:tblLook w:val="0000" w:firstRow="0" w:lastRow="0" w:firstColumn="0" w:lastColumn="0" w:noHBand="0" w:noVBand="0"/>
      </w:tblPr>
      <w:tblGrid>
        <w:gridCol w:w="644"/>
        <w:gridCol w:w="2334"/>
        <w:gridCol w:w="726"/>
        <w:gridCol w:w="1940"/>
        <w:gridCol w:w="1483"/>
        <w:gridCol w:w="958"/>
        <w:gridCol w:w="1555"/>
        <w:gridCol w:w="30"/>
      </w:tblGrid>
      <w:tr w:rsidR="00ED3DF8" w:rsidRPr="00ED3DF8" w14:paraId="67C20880" w14:textId="77777777" w:rsidTr="00394E24">
        <w:trPr>
          <w:trHeight w:val="344"/>
        </w:trPr>
        <w:tc>
          <w:tcPr>
            <w:tcW w:w="644"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2887720D" w14:textId="77777777" w:rsidR="00ED3DF8" w:rsidRPr="00ED3DF8" w:rsidRDefault="00ED3DF8" w:rsidP="00ED3DF8">
            <w:pPr>
              <w:autoSpaceDE/>
              <w:autoSpaceDN/>
              <w:adjustRightInd/>
              <w:jc w:val="center"/>
              <w:rPr>
                <w:rFonts w:ascii="Helvetica" w:hAnsi="Helvetica" w:cs="Times New Roman"/>
                <w:color w:val="333333"/>
                <w:sz w:val="24"/>
              </w:rPr>
            </w:pPr>
            <w:r w:rsidRPr="00ED3DF8">
              <w:rPr>
                <w:rFonts w:ascii="Times New Roman" w:hAnsi="Times New Roman" w:cs="Times New Roman"/>
                <w:bCs/>
                <w:color w:val="000000"/>
                <w:sz w:val="24"/>
              </w:rPr>
              <w:t>№</w:t>
            </w:r>
          </w:p>
        </w:tc>
        <w:tc>
          <w:tcPr>
            <w:tcW w:w="2334"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F2F1DD5"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bCs/>
                <w:color w:val="000000"/>
                <w:sz w:val="24"/>
              </w:rPr>
              <w:t>Наименование мероприятия (основного мероприятия) подпрограммы</w:t>
            </w:r>
          </w:p>
        </w:tc>
        <w:tc>
          <w:tcPr>
            <w:tcW w:w="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7D986EA9" w14:textId="77777777" w:rsidR="00ED3DF8" w:rsidRPr="00ED3DF8" w:rsidRDefault="00ED3DF8" w:rsidP="00ED3DF8">
            <w:pPr>
              <w:autoSpaceDE/>
              <w:autoSpaceDN/>
              <w:adjustRightInd/>
              <w:rPr>
                <w:rFonts w:ascii="Times New Roman" w:hAnsi="Times New Roman" w:cs="Times New Roman"/>
                <w:bCs/>
                <w:color w:val="000000"/>
                <w:sz w:val="24"/>
              </w:rPr>
            </w:pPr>
            <w:r w:rsidRPr="00ED3DF8">
              <w:rPr>
                <w:rFonts w:ascii="Times New Roman" w:hAnsi="Times New Roman" w:cs="Times New Roman"/>
                <w:bCs/>
                <w:color w:val="000000"/>
                <w:sz w:val="24"/>
              </w:rPr>
              <w:t xml:space="preserve">Сроки </w:t>
            </w:r>
            <w:proofErr w:type="spellStart"/>
            <w:r w:rsidRPr="00ED3DF8">
              <w:rPr>
                <w:rFonts w:ascii="Times New Roman" w:hAnsi="Times New Roman" w:cs="Times New Roman"/>
                <w:bCs/>
                <w:color w:val="000000"/>
                <w:sz w:val="24"/>
              </w:rPr>
              <w:t>реа</w:t>
            </w:r>
            <w:proofErr w:type="spellEnd"/>
            <w:r w:rsidRPr="00ED3DF8">
              <w:rPr>
                <w:rFonts w:ascii="Times New Roman" w:hAnsi="Times New Roman" w:cs="Times New Roman"/>
                <w:bCs/>
                <w:color w:val="000000"/>
                <w:sz w:val="24"/>
              </w:rPr>
              <w:t>-ли-за-</w:t>
            </w:r>
          </w:p>
          <w:p w14:paraId="5BDA3404" w14:textId="77777777" w:rsidR="00ED3DF8" w:rsidRPr="00ED3DF8" w:rsidRDefault="00ED3DF8" w:rsidP="00ED3DF8">
            <w:pPr>
              <w:autoSpaceDE/>
              <w:autoSpaceDN/>
              <w:adjustRightInd/>
              <w:rPr>
                <w:rFonts w:ascii="Helvetica" w:hAnsi="Helvetica" w:cs="Times New Roman"/>
                <w:color w:val="333333"/>
                <w:sz w:val="24"/>
              </w:rPr>
            </w:pPr>
            <w:proofErr w:type="spellStart"/>
            <w:r w:rsidRPr="00ED3DF8">
              <w:rPr>
                <w:rFonts w:ascii="Times New Roman" w:hAnsi="Times New Roman" w:cs="Times New Roman"/>
                <w:bCs/>
                <w:color w:val="000000"/>
                <w:sz w:val="24"/>
              </w:rPr>
              <w:t>ции</w:t>
            </w:r>
            <w:proofErr w:type="spellEnd"/>
          </w:p>
        </w:tc>
        <w:tc>
          <w:tcPr>
            <w:tcW w:w="194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5D0A6993"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bCs/>
                <w:color w:val="000000"/>
                <w:sz w:val="24"/>
              </w:rPr>
              <w:t>Наименование главного распорядителя средств бюджета</w:t>
            </w:r>
          </w:p>
        </w:tc>
        <w:tc>
          <w:tcPr>
            <w:tcW w:w="148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73810A5C"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bCs/>
                <w:color w:val="000000"/>
                <w:sz w:val="24"/>
              </w:rPr>
              <w:t>Ответственный исполнитель, соисполнитель, участник подпрограммы</w:t>
            </w:r>
          </w:p>
        </w:tc>
        <w:tc>
          <w:tcPr>
            <w:tcW w:w="958"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38776315"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bCs/>
                <w:color w:val="000000"/>
                <w:sz w:val="24"/>
              </w:rPr>
              <w:t>Источники финансирования</w:t>
            </w:r>
          </w:p>
        </w:tc>
        <w:tc>
          <w:tcPr>
            <w:tcW w:w="1555"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5720F99D"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bCs/>
                <w:color w:val="000000"/>
                <w:sz w:val="24"/>
              </w:rPr>
              <w:t>Сумма расходов, всего (тыс. руб.)</w:t>
            </w:r>
          </w:p>
        </w:tc>
        <w:tc>
          <w:tcPr>
            <w:tcW w:w="30" w:type="dxa"/>
            <w:tcBorders>
              <w:top w:val="nil"/>
              <w:left w:val="nil"/>
              <w:bottom w:val="nil"/>
              <w:right w:val="nil"/>
            </w:tcBorders>
            <w:shd w:val="clear" w:color="auto" w:fill="auto"/>
            <w:vAlign w:val="center"/>
          </w:tcPr>
          <w:p w14:paraId="2714E5D6"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54321BE9" w14:textId="77777777" w:rsidTr="00394E24">
        <w:trPr>
          <w:trHeight w:val="34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14:paraId="19CCF476" w14:textId="77777777" w:rsidR="00ED3DF8" w:rsidRPr="00ED3DF8" w:rsidRDefault="00ED3DF8" w:rsidP="00ED3DF8">
            <w:pPr>
              <w:autoSpaceDE/>
              <w:autoSpaceDN/>
              <w:adjustRightInd/>
              <w:rPr>
                <w:rFonts w:ascii="Helvetica" w:hAnsi="Helvetica" w:cs="Times New Roman"/>
                <w:color w:val="333333"/>
                <w:sz w:val="24"/>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14:paraId="66CB242A" w14:textId="77777777" w:rsidR="00ED3DF8" w:rsidRPr="00ED3DF8" w:rsidRDefault="00ED3DF8" w:rsidP="00ED3DF8">
            <w:pPr>
              <w:autoSpaceDE/>
              <w:autoSpaceDN/>
              <w:adjustRightInd/>
              <w:rPr>
                <w:rFonts w:ascii="Helvetica" w:hAnsi="Helvetica" w:cs="Times New Roman"/>
                <w:color w:val="333333"/>
                <w:sz w:val="24"/>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14:paraId="1A373C2C" w14:textId="77777777" w:rsidR="00ED3DF8" w:rsidRPr="00ED3DF8" w:rsidRDefault="00ED3DF8" w:rsidP="00ED3DF8">
            <w:pPr>
              <w:autoSpaceDE/>
              <w:autoSpaceDN/>
              <w:adjustRightInd/>
              <w:rPr>
                <w:rFonts w:ascii="Helvetica" w:hAnsi="Helvetica" w:cs="Times New Roman"/>
                <w:color w:val="333333"/>
                <w:sz w:val="24"/>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14:paraId="540C2073" w14:textId="77777777" w:rsidR="00ED3DF8" w:rsidRPr="00ED3DF8" w:rsidRDefault="00ED3DF8" w:rsidP="00ED3DF8">
            <w:pPr>
              <w:autoSpaceDE/>
              <w:autoSpaceDN/>
              <w:adjustRightInd/>
              <w:rPr>
                <w:rFonts w:ascii="Helvetica" w:hAnsi="Helvetica" w:cs="Times New Roman"/>
                <w:color w:val="333333"/>
                <w:sz w:val="24"/>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14:paraId="7045CC04" w14:textId="77777777" w:rsidR="00ED3DF8" w:rsidRPr="00ED3DF8" w:rsidRDefault="00ED3DF8" w:rsidP="00ED3DF8">
            <w:pPr>
              <w:autoSpaceDE/>
              <w:autoSpaceDN/>
              <w:adjustRightInd/>
              <w:rPr>
                <w:rFonts w:ascii="Helvetica" w:hAnsi="Helvetica" w:cs="Times New Roman"/>
                <w:color w:val="333333"/>
                <w:sz w:val="24"/>
              </w:rPr>
            </w:pPr>
          </w:p>
        </w:tc>
        <w:tc>
          <w:tcPr>
            <w:tcW w:w="958" w:type="dxa"/>
            <w:vMerge/>
            <w:tcBorders>
              <w:top w:val="single" w:sz="8" w:space="0" w:color="000000"/>
              <w:left w:val="single" w:sz="8" w:space="0" w:color="000000"/>
              <w:bottom w:val="single" w:sz="8" w:space="0" w:color="000000"/>
              <w:right w:val="nil"/>
            </w:tcBorders>
            <w:shd w:val="clear" w:color="auto" w:fill="FFFFFF"/>
            <w:vAlign w:val="center"/>
          </w:tcPr>
          <w:p w14:paraId="40B0B967" w14:textId="77777777" w:rsidR="00ED3DF8" w:rsidRPr="00ED3DF8" w:rsidRDefault="00ED3DF8" w:rsidP="00ED3DF8">
            <w:pPr>
              <w:autoSpaceDE/>
              <w:autoSpaceDN/>
              <w:adjustRightInd/>
              <w:rPr>
                <w:rFonts w:ascii="Helvetica" w:hAnsi="Helvetica" w:cs="Times New Roman"/>
                <w:color w:val="333333"/>
                <w:sz w:val="24"/>
              </w:rPr>
            </w:pPr>
          </w:p>
        </w:tc>
        <w:tc>
          <w:tcPr>
            <w:tcW w:w="1555" w:type="dxa"/>
            <w:vMerge/>
            <w:tcBorders>
              <w:top w:val="single" w:sz="8" w:space="0" w:color="000000"/>
              <w:left w:val="single" w:sz="8" w:space="0" w:color="000000"/>
              <w:bottom w:val="single" w:sz="8" w:space="0" w:color="000000"/>
              <w:right w:val="single" w:sz="8" w:space="0" w:color="auto"/>
            </w:tcBorders>
            <w:shd w:val="clear" w:color="auto" w:fill="FFFFFF"/>
            <w:vAlign w:val="center"/>
          </w:tcPr>
          <w:p w14:paraId="56C57950" w14:textId="77777777" w:rsidR="00ED3DF8" w:rsidRPr="00ED3DF8" w:rsidRDefault="00ED3DF8" w:rsidP="00ED3DF8">
            <w:pPr>
              <w:autoSpaceDE/>
              <w:autoSpaceDN/>
              <w:adjustRightInd/>
              <w:rPr>
                <w:rFonts w:ascii="Helvetica" w:hAnsi="Helvetica" w:cs="Times New Roman"/>
                <w:color w:val="333333"/>
                <w:sz w:val="24"/>
              </w:rPr>
            </w:pPr>
          </w:p>
        </w:tc>
        <w:tc>
          <w:tcPr>
            <w:tcW w:w="30" w:type="dxa"/>
            <w:tcBorders>
              <w:top w:val="nil"/>
              <w:left w:val="nil"/>
              <w:bottom w:val="nil"/>
              <w:right w:val="nil"/>
            </w:tcBorders>
            <w:shd w:val="clear" w:color="auto" w:fill="auto"/>
            <w:vAlign w:val="center"/>
          </w:tcPr>
          <w:p w14:paraId="70CBC42E"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17A247C0" w14:textId="77777777" w:rsidTr="00394E24">
        <w:trPr>
          <w:trHeight w:val="34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14:paraId="21659595" w14:textId="77777777" w:rsidR="00ED3DF8" w:rsidRPr="00ED3DF8" w:rsidRDefault="00ED3DF8" w:rsidP="00ED3DF8">
            <w:pPr>
              <w:autoSpaceDE/>
              <w:autoSpaceDN/>
              <w:adjustRightInd/>
              <w:rPr>
                <w:rFonts w:ascii="Helvetica" w:hAnsi="Helvetica" w:cs="Times New Roman"/>
                <w:color w:val="333333"/>
                <w:sz w:val="24"/>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14:paraId="51284A19" w14:textId="77777777" w:rsidR="00ED3DF8" w:rsidRPr="00ED3DF8" w:rsidRDefault="00ED3DF8" w:rsidP="00ED3DF8">
            <w:pPr>
              <w:autoSpaceDE/>
              <w:autoSpaceDN/>
              <w:adjustRightInd/>
              <w:rPr>
                <w:rFonts w:ascii="Helvetica" w:hAnsi="Helvetica" w:cs="Times New Roman"/>
                <w:color w:val="333333"/>
                <w:sz w:val="24"/>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14:paraId="11AF7A2D" w14:textId="77777777" w:rsidR="00ED3DF8" w:rsidRPr="00ED3DF8" w:rsidRDefault="00ED3DF8" w:rsidP="00ED3DF8">
            <w:pPr>
              <w:autoSpaceDE/>
              <w:autoSpaceDN/>
              <w:adjustRightInd/>
              <w:rPr>
                <w:rFonts w:ascii="Helvetica" w:hAnsi="Helvetica" w:cs="Times New Roman"/>
                <w:color w:val="333333"/>
                <w:sz w:val="24"/>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14:paraId="13EEC2B4" w14:textId="77777777" w:rsidR="00ED3DF8" w:rsidRPr="00ED3DF8" w:rsidRDefault="00ED3DF8" w:rsidP="00ED3DF8">
            <w:pPr>
              <w:autoSpaceDE/>
              <w:autoSpaceDN/>
              <w:adjustRightInd/>
              <w:rPr>
                <w:rFonts w:ascii="Helvetica" w:hAnsi="Helvetica" w:cs="Times New Roman"/>
                <w:color w:val="333333"/>
                <w:sz w:val="24"/>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14:paraId="49B02944" w14:textId="77777777" w:rsidR="00ED3DF8" w:rsidRPr="00ED3DF8" w:rsidRDefault="00ED3DF8" w:rsidP="00ED3DF8">
            <w:pPr>
              <w:autoSpaceDE/>
              <w:autoSpaceDN/>
              <w:adjustRightInd/>
              <w:rPr>
                <w:rFonts w:ascii="Helvetica" w:hAnsi="Helvetica" w:cs="Times New Roman"/>
                <w:color w:val="333333"/>
                <w:sz w:val="24"/>
              </w:rPr>
            </w:pPr>
          </w:p>
        </w:tc>
        <w:tc>
          <w:tcPr>
            <w:tcW w:w="958" w:type="dxa"/>
            <w:vMerge/>
            <w:tcBorders>
              <w:top w:val="single" w:sz="8" w:space="0" w:color="000000"/>
              <w:left w:val="single" w:sz="8" w:space="0" w:color="000000"/>
              <w:bottom w:val="single" w:sz="8" w:space="0" w:color="000000"/>
              <w:right w:val="nil"/>
            </w:tcBorders>
            <w:shd w:val="clear" w:color="auto" w:fill="FFFFFF"/>
            <w:vAlign w:val="center"/>
          </w:tcPr>
          <w:p w14:paraId="062BE030" w14:textId="77777777" w:rsidR="00ED3DF8" w:rsidRPr="00ED3DF8" w:rsidRDefault="00ED3DF8" w:rsidP="00ED3DF8">
            <w:pPr>
              <w:autoSpaceDE/>
              <w:autoSpaceDN/>
              <w:adjustRightInd/>
              <w:rPr>
                <w:rFonts w:ascii="Helvetica" w:hAnsi="Helvetica" w:cs="Times New Roman"/>
                <w:color w:val="333333"/>
                <w:sz w:val="24"/>
              </w:rPr>
            </w:pPr>
          </w:p>
        </w:tc>
        <w:tc>
          <w:tcPr>
            <w:tcW w:w="1555" w:type="dxa"/>
            <w:vMerge/>
            <w:tcBorders>
              <w:top w:val="single" w:sz="8" w:space="0" w:color="000000"/>
              <w:left w:val="single" w:sz="8" w:space="0" w:color="000000"/>
              <w:bottom w:val="single" w:sz="8" w:space="0" w:color="000000"/>
              <w:right w:val="single" w:sz="8" w:space="0" w:color="auto"/>
            </w:tcBorders>
            <w:shd w:val="clear" w:color="auto" w:fill="FFFFFF"/>
            <w:vAlign w:val="center"/>
          </w:tcPr>
          <w:p w14:paraId="5C4433AE" w14:textId="77777777" w:rsidR="00ED3DF8" w:rsidRPr="00ED3DF8" w:rsidRDefault="00ED3DF8" w:rsidP="00ED3DF8">
            <w:pPr>
              <w:autoSpaceDE/>
              <w:autoSpaceDN/>
              <w:adjustRightInd/>
              <w:rPr>
                <w:rFonts w:ascii="Helvetica" w:hAnsi="Helvetica" w:cs="Times New Roman"/>
                <w:color w:val="333333"/>
                <w:sz w:val="24"/>
              </w:rPr>
            </w:pPr>
          </w:p>
        </w:tc>
        <w:tc>
          <w:tcPr>
            <w:tcW w:w="30" w:type="dxa"/>
            <w:tcBorders>
              <w:top w:val="nil"/>
              <w:left w:val="nil"/>
              <w:bottom w:val="nil"/>
              <w:right w:val="nil"/>
            </w:tcBorders>
            <w:shd w:val="clear" w:color="auto" w:fill="auto"/>
            <w:vAlign w:val="center"/>
          </w:tcPr>
          <w:p w14:paraId="3F7F746D"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481441F6" w14:textId="77777777" w:rsidTr="00394E24">
        <w:trPr>
          <w:trHeight w:val="30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14:paraId="47A75589" w14:textId="77777777" w:rsidR="00ED3DF8" w:rsidRPr="00ED3DF8" w:rsidRDefault="00ED3DF8" w:rsidP="00ED3DF8">
            <w:pPr>
              <w:autoSpaceDE/>
              <w:autoSpaceDN/>
              <w:adjustRightInd/>
              <w:rPr>
                <w:rFonts w:ascii="Helvetica" w:hAnsi="Helvetica" w:cs="Times New Roman"/>
                <w:color w:val="333333"/>
                <w:sz w:val="24"/>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14:paraId="798938DD" w14:textId="77777777" w:rsidR="00ED3DF8" w:rsidRPr="00ED3DF8" w:rsidRDefault="00ED3DF8" w:rsidP="00ED3DF8">
            <w:pPr>
              <w:autoSpaceDE/>
              <w:autoSpaceDN/>
              <w:adjustRightInd/>
              <w:rPr>
                <w:rFonts w:ascii="Helvetica" w:hAnsi="Helvetica" w:cs="Times New Roman"/>
                <w:color w:val="333333"/>
                <w:sz w:val="24"/>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14:paraId="20577D29" w14:textId="77777777" w:rsidR="00ED3DF8" w:rsidRPr="00ED3DF8" w:rsidRDefault="00ED3DF8" w:rsidP="00ED3DF8">
            <w:pPr>
              <w:autoSpaceDE/>
              <w:autoSpaceDN/>
              <w:adjustRightInd/>
              <w:rPr>
                <w:rFonts w:ascii="Helvetica" w:hAnsi="Helvetica" w:cs="Times New Roman"/>
                <w:color w:val="333333"/>
                <w:sz w:val="24"/>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14:paraId="57693F92" w14:textId="77777777" w:rsidR="00ED3DF8" w:rsidRPr="00ED3DF8" w:rsidRDefault="00ED3DF8" w:rsidP="00ED3DF8">
            <w:pPr>
              <w:autoSpaceDE/>
              <w:autoSpaceDN/>
              <w:adjustRightInd/>
              <w:rPr>
                <w:rFonts w:ascii="Helvetica" w:hAnsi="Helvetica" w:cs="Times New Roman"/>
                <w:color w:val="333333"/>
                <w:sz w:val="24"/>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14:paraId="7BB8AE49" w14:textId="77777777" w:rsidR="00ED3DF8" w:rsidRPr="00ED3DF8" w:rsidRDefault="00ED3DF8" w:rsidP="00ED3DF8">
            <w:pPr>
              <w:autoSpaceDE/>
              <w:autoSpaceDN/>
              <w:adjustRightInd/>
              <w:rPr>
                <w:rFonts w:ascii="Helvetica" w:hAnsi="Helvetica" w:cs="Times New Roman"/>
                <w:color w:val="333333"/>
                <w:sz w:val="24"/>
              </w:rPr>
            </w:pPr>
          </w:p>
        </w:tc>
        <w:tc>
          <w:tcPr>
            <w:tcW w:w="958" w:type="dxa"/>
            <w:vMerge/>
            <w:tcBorders>
              <w:top w:val="single" w:sz="8" w:space="0" w:color="000000"/>
              <w:left w:val="single" w:sz="8" w:space="0" w:color="000000"/>
              <w:bottom w:val="single" w:sz="8" w:space="0" w:color="000000"/>
              <w:right w:val="nil"/>
            </w:tcBorders>
            <w:shd w:val="clear" w:color="auto" w:fill="FFFFFF"/>
            <w:vAlign w:val="center"/>
          </w:tcPr>
          <w:p w14:paraId="77031616" w14:textId="77777777" w:rsidR="00ED3DF8" w:rsidRPr="00ED3DF8" w:rsidRDefault="00ED3DF8" w:rsidP="00ED3DF8">
            <w:pPr>
              <w:autoSpaceDE/>
              <w:autoSpaceDN/>
              <w:adjustRightInd/>
              <w:rPr>
                <w:rFonts w:ascii="Helvetica" w:hAnsi="Helvetica" w:cs="Times New Roman"/>
                <w:color w:val="333333"/>
                <w:sz w:val="24"/>
              </w:rPr>
            </w:pPr>
          </w:p>
        </w:tc>
        <w:tc>
          <w:tcPr>
            <w:tcW w:w="1555" w:type="dxa"/>
            <w:vMerge/>
            <w:tcBorders>
              <w:top w:val="single" w:sz="8" w:space="0" w:color="000000"/>
              <w:left w:val="single" w:sz="8" w:space="0" w:color="000000"/>
              <w:bottom w:val="single" w:sz="8" w:space="0" w:color="000000"/>
              <w:right w:val="single" w:sz="8" w:space="0" w:color="auto"/>
            </w:tcBorders>
            <w:shd w:val="clear" w:color="auto" w:fill="FFFFFF"/>
            <w:vAlign w:val="center"/>
          </w:tcPr>
          <w:p w14:paraId="4C7335AA" w14:textId="77777777" w:rsidR="00ED3DF8" w:rsidRPr="00ED3DF8" w:rsidRDefault="00ED3DF8" w:rsidP="00ED3DF8">
            <w:pPr>
              <w:autoSpaceDE/>
              <w:autoSpaceDN/>
              <w:adjustRightInd/>
              <w:rPr>
                <w:rFonts w:ascii="Helvetica" w:hAnsi="Helvetica" w:cs="Times New Roman"/>
                <w:color w:val="333333"/>
                <w:sz w:val="24"/>
              </w:rPr>
            </w:pPr>
          </w:p>
        </w:tc>
        <w:tc>
          <w:tcPr>
            <w:tcW w:w="30" w:type="dxa"/>
            <w:tcBorders>
              <w:top w:val="nil"/>
              <w:left w:val="nil"/>
              <w:bottom w:val="nil"/>
              <w:right w:val="nil"/>
            </w:tcBorders>
            <w:shd w:val="clear" w:color="auto" w:fill="auto"/>
            <w:vAlign w:val="center"/>
          </w:tcPr>
          <w:p w14:paraId="7ADE955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0761C670" w14:textId="77777777" w:rsidTr="00394E24">
        <w:trPr>
          <w:trHeight w:val="146"/>
        </w:trPr>
        <w:tc>
          <w:tcPr>
            <w:tcW w:w="64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14:paraId="4C3350E9"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1</w:t>
            </w:r>
          </w:p>
        </w:tc>
        <w:tc>
          <w:tcPr>
            <w:tcW w:w="23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14:paraId="67B3CC9D"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2</w:t>
            </w:r>
          </w:p>
        </w:tc>
        <w:tc>
          <w:tcPr>
            <w:tcW w:w="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14:paraId="77BD984B"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3</w:t>
            </w:r>
          </w:p>
        </w:tc>
        <w:tc>
          <w:tcPr>
            <w:tcW w:w="19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14:paraId="3F887FB7"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4</w:t>
            </w:r>
          </w:p>
        </w:tc>
        <w:tc>
          <w:tcPr>
            <w:tcW w:w="14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14:paraId="72985CBB"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5</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14:paraId="5A2A5630"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6</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tcPr>
          <w:p w14:paraId="25394AC7" w14:textId="77777777" w:rsidR="00ED3DF8" w:rsidRPr="00ED3DF8" w:rsidRDefault="00ED3DF8" w:rsidP="00ED3DF8">
            <w:pPr>
              <w:autoSpaceDE/>
              <w:autoSpaceDN/>
              <w:adjustRightInd/>
              <w:spacing w:line="146" w:lineRule="atLeast"/>
              <w:jc w:val="center"/>
              <w:rPr>
                <w:rFonts w:ascii="Helvetica" w:hAnsi="Helvetica" w:cs="Times New Roman"/>
                <w:color w:val="333333"/>
                <w:sz w:val="24"/>
              </w:rPr>
            </w:pPr>
            <w:r w:rsidRPr="00ED3DF8">
              <w:rPr>
                <w:rFonts w:ascii="Times New Roman" w:hAnsi="Times New Roman" w:cs="Times New Roman"/>
                <w:color w:val="000000"/>
                <w:sz w:val="24"/>
              </w:rPr>
              <w:t>7</w:t>
            </w:r>
          </w:p>
        </w:tc>
        <w:tc>
          <w:tcPr>
            <w:tcW w:w="30" w:type="dxa"/>
            <w:tcBorders>
              <w:top w:val="nil"/>
              <w:left w:val="nil"/>
              <w:bottom w:val="nil"/>
              <w:right w:val="nil"/>
            </w:tcBorders>
            <w:shd w:val="clear" w:color="auto" w:fill="auto"/>
            <w:vAlign w:val="center"/>
          </w:tcPr>
          <w:p w14:paraId="21F677E1" w14:textId="77777777" w:rsidR="00ED3DF8" w:rsidRPr="00ED3DF8" w:rsidRDefault="00ED3DF8" w:rsidP="00ED3DF8">
            <w:pPr>
              <w:autoSpaceDE/>
              <w:autoSpaceDN/>
              <w:adjustRightInd/>
              <w:spacing w:beforeAutospacing="1" w:afterAutospacing="1" w:line="146" w:lineRule="atLeast"/>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16A6B3F5" w14:textId="77777777" w:rsidTr="00394E24">
        <w:trPr>
          <w:trHeight w:val="370"/>
        </w:trPr>
        <w:tc>
          <w:tcPr>
            <w:tcW w:w="64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4D06660B" w14:textId="77777777" w:rsidR="00ED3DF8" w:rsidRPr="00ED3DF8" w:rsidRDefault="00ED3DF8" w:rsidP="00ED3DF8">
            <w:pPr>
              <w:autoSpaceDE/>
              <w:autoSpaceDN/>
              <w:adjustRightInd/>
              <w:rPr>
                <w:rFonts w:ascii="Helvetica" w:hAnsi="Helvetica" w:cs="Times New Roman"/>
                <w:b/>
                <w:color w:val="333333"/>
                <w:sz w:val="24"/>
              </w:rPr>
            </w:pPr>
            <w:r w:rsidRPr="00ED3DF8">
              <w:rPr>
                <w:rFonts w:ascii="Times New Roman" w:hAnsi="Times New Roman" w:cs="Times New Roman"/>
                <w:b/>
                <w:color w:val="000000"/>
                <w:sz w:val="24"/>
              </w:rPr>
              <w:t>1</w:t>
            </w:r>
          </w:p>
        </w:tc>
        <w:tc>
          <w:tcPr>
            <w:tcW w:w="233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0985860C" w14:textId="77777777" w:rsidR="00ED3DF8" w:rsidRPr="00ED3DF8" w:rsidRDefault="00ED3DF8" w:rsidP="00ED3DF8">
            <w:pPr>
              <w:autoSpaceDE/>
              <w:autoSpaceDN/>
              <w:adjustRightInd/>
              <w:rPr>
                <w:rFonts w:ascii="Times New Roman" w:hAnsi="Times New Roman" w:cs="Times New Roman"/>
                <w:b/>
                <w:color w:val="000000"/>
                <w:sz w:val="24"/>
              </w:rPr>
            </w:pPr>
          </w:p>
          <w:p w14:paraId="627429DD" w14:textId="77777777" w:rsidR="00ED3DF8" w:rsidRPr="00ED3DF8" w:rsidRDefault="00ED3DF8" w:rsidP="00ED3DF8">
            <w:pPr>
              <w:autoSpaceDE/>
              <w:autoSpaceDN/>
              <w:adjustRightInd/>
              <w:rPr>
                <w:rFonts w:ascii="Helvetica" w:hAnsi="Helvetica" w:cs="Times New Roman"/>
                <w:b/>
                <w:color w:val="333333"/>
                <w:sz w:val="24"/>
              </w:rPr>
            </w:pPr>
            <w:r w:rsidRPr="00ED3DF8">
              <w:rPr>
                <w:rFonts w:ascii="Times New Roman" w:hAnsi="Times New Roman" w:cs="Times New Roman"/>
                <w:b/>
                <w:color w:val="000000"/>
                <w:sz w:val="24"/>
              </w:rPr>
              <w:t>Благоустройство дворовых территорий многоквартирных домов*</w:t>
            </w:r>
          </w:p>
        </w:tc>
        <w:tc>
          <w:tcPr>
            <w:tcW w:w="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1D76E345" w14:textId="77777777" w:rsidR="00ED3DF8" w:rsidRPr="00ED3DF8" w:rsidRDefault="00ED3DF8" w:rsidP="00ED3DF8">
            <w:pPr>
              <w:autoSpaceDE/>
              <w:autoSpaceDN/>
              <w:adjustRightInd/>
              <w:rPr>
                <w:rFonts w:ascii="Helvetica" w:hAnsi="Helvetica" w:cs="Times New Roman"/>
                <w:b/>
                <w:color w:val="333333"/>
                <w:sz w:val="24"/>
              </w:rPr>
            </w:pPr>
            <w:r w:rsidRPr="00ED3DF8">
              <w:rPr>
                <w:rFonts w:ascii="Times New Roman" w:hAnsi="Times New Roman" w:cs="Times New Roman"/>
                <w:b/>
                <w:color w:val="000000"/>
                <w:sz w:val="24"/>
              </w:rPr>
              <w:t xml:space="preserve">2018-2024 </w:t>
            </w:r>
          </w:p>
        </w:tc>
        <w:tc>
          <w:tcPr>
            <w:tcW w:w="194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74F99BB0" w14:textId="77777777" w:rsidR="00ED3DF8" w:rsidRPr="00ED3DF8" w:rsidRDefault="00ED3DF8" w:rsidP="00ED3DF8">
            <w:pPr>
              <w:autoSpaceDE/>
              <w:autoSpaceDN/>
              <w:adjustRightInd/>
              <w:rPr>
                <w:rFonts w:ascii="Helvetica" w:hAnsi="Helvetica" w:cs="Times New Roman"/>
                <w:b/>
                <w:color w:val="333333"/>
                <w:sz w:val="24"/>
              </w:rPr>
            </w:pPr>
            <w:r w:rsidRPr="00ED3DF8">
              <w:rPr>
                <w:rFonts w:ascii="Times New Roman" w:hAnsi="Times New Roman" w:cs="Times New Roman"/>
                <w:b/>
                <w:color w:val="000000"/>
                <w:sz w:val="24"/>
              </w:rPr>
              <w:t>Администрация Мишелевского МО</w:t>
            </w:r>
          </w:p>
        </w:tc>
        <w:tc>
          <w:tcPr>
            <w:tcW w:w="148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26D6B609" w14:textId="77777777" w:rsidR="00ED3DF8" w:rsidRPr="00ED3DF8" w:rsidRDefault="00ED3DF8" w:rsidP="00ED3DF8">
            <w:pPr>
              <w:autoSpaceDE/>
              <w:autoSpaceDN/>
              <w:adjustRightInd/>
              <w:rPr>
                <w:rFonts w:ascii="Helvetica" w:hAnsi="Helvetica" w:cs="Times New Roman"/>
                <w:b/>
                <w:color w:val="333333"/>
                <w:sz w:val="24"/>
              </w:rPr>
            </w:pPr>
          </w:p>
          <w:p w14:paraId="16123DEE"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 xml:space="preserve">Администрация </w:t>
            </w:r>
          </w:p>
          <w:p w14:paraId="54DE91F3" w14:textId="77777777" w:rsidR="00ED3DF8" w:rsidRPr="00ED3DF8" w:rsidRDefault="00ED3DF8" w:rsidP="00ED3DF8">
            <w:pPr>
              <w:autoSpaceDE/>
              <w:autoSpaceDN/>
              <w:adjustRightInd/>
              <w:rPr>
                <w:rFonts w:ascii="Helvetica" w:hAnsi="Helvetica" w:cs="Times New Roman"/>
                <w:b/>
                <w:color w:val="333333"/>
                <w:sz w:val="24"/>
              </w:rPr>
            </w:pPr>
            <w:r w:rsidRPr="00ED3DF8">
              <w:rPr>
                <w:rFonts w:ascii="Times New Roman" w:hAnsi="Times New Roman" w:cs="Times New Roman"/>
                <w:b/>
                <w:color w:val="000000"/>
                <w:sz w:val="24"/>
              </w:rPr>
              <w:t>Мишелевского МО</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799203D8"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71AA7D3C" w14:textId="690F0AA3" w:rsidR="00ED3DF8" w:rsidRPr="00ED3DF8" w:rsidRDefault="00142282" w:rsidP="00ED3DF8">
            <w:pPr>
              <w:autoSpaceDE/>
              <w:autoSpaceDN/>
              <w:adjustRightInd/>
              <w:rPr>
                <w:rFonts w:ascii="Times New Roman" w:hAnsi="Times New Roman" w:cs="Times New Roman"/>
                <w:b/>
                <w:color w:val="333333"/>
                <w:sz w:val="24"/>
              </w:rPr>
            </w:pPr>
            <w:r>
              <w:rPr>
                <w:rFonts w:ascii="Times New Roman" w:hAnsi="Times New Roman" w:cs="Times New Roman"/>
                <w:b/>
                <w:color w:val="333333"/>
                <w:sz w:val="24"/>
              </w:rPr>
              <w:t>4484,592</w:t>
            </w:r>
          </w:p>
        </w:tc>
        <w:tc>
          <w:tcPr>
            <w:tcW w:w="30" w:type="dxa"/>
            <w:tcBorders>
              <w:top w:val="nil"/>
              <w:left w:val="nil"/>
              <w:bottom w:val="nil"/>
              <w:right w:val="nil"/>
            </w:tcBorders>
            <w:shd w:val="clear" w:color="auto" w:fill="auto"/>
            <w:vAlign w:val="center"/>
          </w:tcPr>
          <w:p w14:paraId="34936C1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479F11F7" w14:textId="77777777" w:rsidTr="00394E24">
        <w:trPr>
          <w:trHeight w:val="368"/>
        </w:trPr>
        <w:tc>
          <w:tcPr>
            <w:tcW w:w="644" w:type="dxa"/>
            <w:vMerge/>
            <w:tcBorders>
              <w:top w:val="nil"/>
              <w:left w:val="single" w:sz="8" w:space="0" w:color="000000"/>
              <w:bottom w:val="single" w:sz="8" w:space="0" w:color="000000"/>
              <w:right w:val="nil"/>
            </w:tcBorders>
            <w:shd w:val="clear" w:color="auto" w:fill="FFFFFF"/>
            <w:vAlign w:val="center"/>
          </w:tcPr>
          <w:p w14:paraId="14526C50" w14:textId="77777777" w:rsidR="00ED3DF8" w:rsidRPr="00ED3DF8" w:rsidRDefault="00ED3DF8" w:rsidP="00ED3DF8">
            <w:pPr>
              <w:autoSpaceDE/>
              <w:autoSpaceDN/>
              <w:adjustRightInd/>
              <w:rPr>
                <w:rFonts w:ascii="Helvetica" w:hAnsi="Helvetica" w:cs="Times New Roman"/>
                <w:b/>
                <w:color w:val="333333"/>
                <w:sz w:val="24"/>
              </w:rPr>
            </w:pPr>
          </w:p>
        </w:tc>
        <w:tc>
          <w:tcPr>
            <w:tcW w:w="2334" w:type="dxa"/>
            <w:vMerge/>
            <w:tcBorders>
              <w:top w:val="nil"/>
              <w:left w:val="single" w:sz="8" w:space="0" w:color="000000"/>
              <w:bottom w:val="single" w:sz="8" w:space="0" w:color="000000"/>
              <w:right w:val="nil"/>
            </w:tcBorders>
            <w:shd w:val="clear" w:color="auto" w:fill="FFFFFF"/>
            <w:vAlign w:val="center"/>
          </w:tcPr>
          <w:p w14:paraId="3911F648" w14:textId="77777777" w:rsidR="00ED3DF8" w:rsidRPr="00ED3DF8" w:rsidRDefault="00ED3DF8" w:rsidP="00ED3DF8">
            <w:pPr>
              <w:autoSpaceDE/>
              <w:autoSpaceDN/>
              <w:adjustRightInd/>
              <w:rPr>
                <w:rFonts w:ascii="Helvetica" w:hAnsi="Helvetica" w:cs="Times New Roman"/>
                <w:b/>
                <w:color w:val="333333"/>
                <w:sz w:val="24"/>
              </w:rPr>
            </w:pPr>
          </w:p>
        </w:tc>
        <w:tc>
          <w:tcPr>
            <w:tcW w:w="726" w:type="dxa"/>
            <w:vMerge/>
            <w:tcBorders>
              <w:top w:val="nil"/>
              <w:left w:val="single" w:sz="8" w:space="0" w:color="000000"/>
              <w:bottom w:val="single" w:sz="8" w:space="0" w:color="000000"/>
              <w:right w:val="nil"/>
            </w:tcBorders>
            <w:shd w:val="clear" w:color="auto" w:fill="FFFFFF"/>
            <w:vAlign w:val="center"/>
          </w:tcPr>
          <w:p w14:paraId="0121EAFF" w14:textId="77777777" w:rsidR="00ED3DF8" w:rsidRPr="00ED3DF8" w:rsidRDefault="00ED3DF8" w:rsidP="00ED3DF8">
            <w:pPr>
              <w:autoSpaceDE/>
              <w:autoSpaceDN/>
              <w:adjustRightInd/>
              <w:rPr>
                <w:rFonts w:ascii="Helvetica" w:hAnsi="Helvetica" w:cs="Times New Roman"/>
                <w:b/>
                <w:color w:val="333333"/>
                <w:sz w:val="24"/>
              </w:rPr>
            </w:pPr>
          </w:p>
        </w:tc>
        <w:tc>
          <w:tcPr>
            <w:tcW w:w="1940" w:type="dxa"/>
            <w:vMerge/>
            <w:tcBorders>
              <w:top w:val="nil"/>
              <w:left w:val="single" w:sz="8" w:space="0" w:color="000000"/>
              <w:bottom w:val="single" w:sz="8" w:space="0" w:color="000000"/>
              <w:right w:val="nil"/>
            </w:tcBorders>
            <w:shd w:val="clear" w:color="auto" w:fill="FFFFFF"/>
            <w:vAlign w:val="center"/>
          </w:tcPr>
          <w:p w14:paraId="0D40ED04" w14:textId="77777777" w:rsidR="00ED3DF8" w:rsidRPr="00ED3DF8" w:rsidRDefault="00ED3DF8" w:rsidP="00ED3DF8">
            <w:pPr>
              <w:autoSpaceDE/>
              <w:autoSpaceDN/>
              <w:adjustRightInd/>
              <w:rPr>
                <w:rFonts w:ascii="Helvetica" w:hAnsi="Helvetica" w:cs="Times New Roman"/>
                <w:b/>
                <w:color w:val="333333"/>
                <w:sz w:val="24"/>
              </w:rPr>
            </w:pPr>
          </w:p>
        </w:tc>
        <w:tc>
          <w:tcPr>
            <w:tcW w:w="1483" w:type="dxa"/>
            <w:vMerge/>
            <w:tcBorders>
              <w:top w:val="nil"/>
              <w:left w:val="single" w:sz="8" w:space="0" w:color="000000"/>
              <w:bottom w:val="single" w:sz="8" w:space="0" w:color="000000"/>
              <w:right w:val="nil"/>
            </w:tcBorders>
            <w:shd w:val="clear" w:color="auto" w:fill="FFFFFF"/>
            <w:vAlign w:val="center"/>
          </w:tcPr>
          <w:p w14:paraId="0ED164A9" w14:textId="77777777" w:rsidR="00ED3DF8" w:rsidRPr="00ED3DF8" w:rsidRDefault="00ED3DF8" w:rsidP="00ED3DF8">
            <w:pPr>
              <w:autoSpaceDE/>
              <w:autoSpaceDN/>
              <w:adjustRightInd/>
              <w:rPr>
                <w:rFonts w:ascii="Helvetica" w:hAnsi="Helvetica" w:cs="Times New Roman"/>
                <w:b/>
                <w:color w:val="333333"/>
                <w:sz w:val="24"/>
              </w:rPr>
            </w:pPr>
          </w:p>
        </w:tc>
        <w:tc>
          <w:tcPr>
            <w:tcW w:w="958"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tcPr>
          <w:p w14:paraId="120F5AD6"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ОБ</w:t>
            </w:r>
          </w:p>
        </w:tc>
        <w:tc>
          <w:tcPr>
            <w:tcW w:w="1555"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tcPr>
          <w:p w14:paraId="721C7EBF" w14:textId="44E47313" w:rsidR="00ED3DF8" w:rsidRPr="00ED3DF8" w:rsidRDefault="00142282" w:rsidP="00ED3DF8">
            <w:pPr>
              <w:autoSpaceDE/>
              <w:autoSpaceDN/>
              <w:adjustRightInd/>
              <w:rPr>
                <w:rFonts w:ascii="Times New Roman" w:hAnsi="Times New Roman" w:cs="Times New Roman"/>
                <w:b/>
                <w:color w:val="333333"/>
                <w:sz w:val="24"/>
              </w:rPr>
            </w:pPr>
            <w:r>
              <w:rPr>
                <w:rFonts w:ascii="Times New Roman" w:hAnsi="Times New Roman" w:cs="Times New Roman"/>
                <w:b/>
                <w:color w:val="333333"/>
                <w:sz w:val="24"/>
              </w:rPr>
              <w:t>1290,825</w:t>
            </w:r>
          </w:p>
        </w:tc>
        <w:tc>
          <w:tcPr>
            <w:tcW w:w="30" w:type="dxa"/>
            <w:tcBorders>
              <w:top w:val="nil"/>
              <w:left w:val="nil"/>
              <w:bottom w:val="nil"/>
              <w:right w:val="nil"/>
            </w:tcBorders>
            <w:shd w:val="clear" w:color="auto" w:fill="auto"/>
            <w:vAlign w:val="center"/>
          </w:tcPr>
          <w:p w14:paraId="4A37540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32B2F58B" w14:textId="77777777" w:rsidTr="00394E24">
        <w:trPr>
          <w:trHeight w:val="360"/>
        </w:trPr>
        <w:tc>
          <w:tcPr>
            <w:tcW w:w="644" w:type="dxa"/>
            <w:vMerge/>
            <w:tcBorders>
              <w:top w:val="nil"/>
              <w:left w:val="single" w:sz="8" w:space="0" w:color="000000"/>
              <w:bottom w:val="single" w:sz="8" w:space="0" w:color="000000"/>
              <w:right w:val="nil"/>
            </w:tcBorders>
            <w:shd w:val="clear" w:color="auto" w:fill="FFFFFF"/>
            <w:vAlign w:val="center"/>
          </w:tcPr>
          <w:p w14:paraId="3C811BE1" w14:textId="77777777" w:rsidR="00ED3DF8" w:rsidRPr="00ED3DF8" w:rsidRDefault="00ED3DF8" w:rsidP="00ED3DF8">
            <w:pPr>
              <w:autoSpaceDE/>
              <w:autoSpaceDN/>
              <w:adjustRightInd/>
              <w:rPr>
                <w:rFonts w:ascii="Helvetica" w:hAnsi="Helvetica" w:cs="Times New Roman"/>
                <w:color w:val="333333"/>
                <w:sz w:val="24"/>
              </w:rPr>
            </w:pPr>
          </w:p>
        </w:tc>
        <w:tc>
          <w:tcPr>
            <w:tcW w:w="2334" w:type="dxa"/>
            <w:vMerge/>
            <w:tcBorders>
              <w:top w:val="nil"/>
              <w:left w:val="single" w:sz="8" w:space="0" w:color="000000"/>
              <w:bottom w:val="single" w:sz="8" w:space="0" w:color="000000"/>
              <w:right w:val="nil"/>
            </w:tcBorders>
            <w:shd w:val="clear" w:color="auto" w:fill="FFFFFF"/>
            <w:vAlign w:val="center"/>
          </w:tcPr>
          <w:p w14:paraId="401756D6" w14:textId="77777777" w:rsidR="00ED3DF8" w:rsidRPr="00ED3DF8" w:rsidRDefault="00ED3DF8" w:rsidP="00ED3DF8">
            <w:pPr>
              <w:autoSpaceDE/>
              <w:autoSpaceDN/>
              <w:adjustRightInd/>
              <w:rPr>
                <w:rFonts w:ascii="Helvetica" w:hAnsi="Helvetica" w:cs="Times New Roman"/>
                <w:color w:val="333333"/>
                <w:sz w:val="24"/>
              </w:rPr>
            </w:pPr>
          </w:p>
        </w:tc>
        <w:tc>
          <w:tcPr>
            <w:tcW w:w="726" w:type="dxa"/>
            <w:vMerge/>
            <w:tcBorders>
              <w:top w:val="nil"/>
              <w:left w:val="single" w:sz="8" w:space="0" w:color="000000"/>
              <w:bottom w:val="single" w:sz="8" w:space="0" w:color="000000"/>
              <w:right w:val="nil"/>
            </w:tcBorders>
            <w:shd w:val="clear" w:color="auto" w:fill="FFFFFF"/>
            <w:vAlign w:val="center"/>
          </w:tcPr>
          <w:p w14:paraId="5A6B3040" w14:textId="77777777" w:rsidR="00ED3DF8" w:rsidRPr="00ED3DF8" w:rsidRDefault="00ED3DF8" w:rsidP="00ED3DF8">
            <w:pPr>
              <w:autoSpaceDE/>
              <w:autoSpaceDN/>
              <w:adjustRightInd/>
              <w:rPr>
                <w:rFonts w:ascii="Helvetica" w:hAnsi="Helvetica" w:cs="Times New Roman"/>
                <w:color w:val="333333"/>
                <w:sz w:val="24"/>
              </w:rPr>
            </w:pPr>
          </w:p>
        </w:tc>
        <w:tc>
          <w:tcPr>
            <w:tcW w:w="1940" w:type="dxa"/>
            <w:vMerge/>
            <w:tcBorders>
              <w:top w:val="nil"/>
              <w:left w:val="single" w:sz="8" w:space="0" w:color="000000"/>
              <w:bottom w:val="single" w:sz="8" w:space="0" w:color="000000"/>
              <w:right w:val="nil"/>
            </w:tcBorders>
            <w:shd w:val="clear" w:color="auto" w:fill="FFFFFF"/>
            <w:vAlign w:val="center"/>
          </w:tcPr>
          <w:p w14:paraId="5D26DF4A" w14:textId="77777777" w:rsidR="00ED3DF8" w:rsidRPr="00ED3DF8" w:rsidRDefault="00ED3DF8" w:rsidP="00ED3DF8">
            <w:pPr>
              <w:autoSpaceDE/>
              <w:autoSpaceDN/>
              <w:adjustRightInd/>
              <w:rPr>
                <w:rFonts w:ascii="Helvetica" w:hAnsi="Helvetica" w:cs="Times New Roman"/>
                <w:color w:val="333333"/>
                <w:sz w:val="24"/>
              </w:rPr>
            </w:pPr>
          </w:p>
        </w:tc>
        <w:tc>
          <w:tcPr>
            <w:tcW w:w="1483" w:type="dxa"/>
            <w:vMerge/>
            <w:tcBorders>
              <w:top w:val="nil"/>
              <w:left w:val="single" w:sz="8" w:space="0" w:color="000000"/>
              <w:bottom w:val="single" w:sz="8" w:space="0" w:color="000000"/>
              <w:right w:val="nil"/>
            </w:tcBorders>
            <w:shd w:val="clear" w:color="auto" w:fill="FFFFFF"/>
            <w:vAlign w:val="center"/>
          </w:tcPr>
          <w:p w14:paraId="37510422" w14:textId="77777777" w:rsidR="00ED3DF8" w:rsidRPr="00ED3DF8" w:rsidRDefault="00ED3DF8" w:rsidP="00ED3DF8">
            <w:pPr>
              <w:autoSpaceDE/>
              <w:autoSpaceDN/>
              <w:adjustRightInd/>
              <w:rPr>
                <w:rFonts w:ascii="Helvetica" w:hAnsi="Helvetica" w:cs="Times New Roman"/>
                <w:color w:val="333333"/>
                <w:sz w:val="24"/>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3A18558F"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МБ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5297142F" w14:textId="17065934" w:rsidR="00ED3DF8" w:rsidRPr="00ED3DF8" w:rsidRDefault="00142282" w:rsidP="00ED3DF8">
            <w:pPr>
              <w:autoSpaceDE/>
              <w:autoSpaceDN/>
              <w:adjustRightInd/>
              <w:rPr>
                <w:rFonts w:ascii="Times New Roman" w:hAnsi="Times New Roman" w:cs="Times New Roman"/>
                <w:b/>
                <w:color w:val="333333"/>
                <w:sz w:val="24"/>
              </w:rPr>
            </w:pPr>
            <w:r>
              <w:rPr>
                <w:rFonts w:ascii="Times New Roman" w:hAnsi="Times New Roman" w:cs="Times New Roman"/>
                <w:b/>
                <w:color w:val="000000"/>
                <w:sz w:val="24"/>
              </w:rPr>
              <w:t>470,8034</w:t>
            </w:r>
            <w:r w:rsidR="00ED3DF8" w:rsidRPr="00ED3DF8">
              <w:rPr>
                <w:rFonts w:ascii="Times New Roman" w:hAnsi="Times New Roman" w:cs="Times New Roman"/>
                <w:b/>
                <w:color w:val="000000"/>
                <w:sz w:val="24"/>
              </w:rPr>
              <w:t> </w:t>
            </w:r>
          </w:p>
        </w:tc>
        <w:tc>
          <w:tcPr>
            <w:tcW w:w="30" w:type="dxa"/>
            <w:tcBorders>
              <w:top w:val="nil"/>
              <w:left w:val="nil"/>
              <w:bottom w:val="nil"/>
              <w:right w:val="nil"/>
            </w:tcBorders>
            <w:shd w:val="clear" w:color="auto" w:fill="auto"/>
            <w:vAlign w:val="center"/>
          </w:tcPr>
          <w:p w14:paraId="08EE229F"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1E7E54D7" w14:textId="77777777" w:rsidTr="00394E24">
        <w:trPr>
          <w:trHeight w:val="474"/>
        </w:trPr>
        <w:tc>
          <w:tcPr>
            <w:tcW w:w="64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1682AFCA"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t>1.1.</w:t>
            </w:r>
          </w:p>
        </w:tc>
        <w:tc>
          <w:tcPr>
            <w:tcW w:w="233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2E9E872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12B330B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7F61B97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63161A1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2018</w:t>
            </w:r>
          </w:p>
        </w:tc>
        <w:tc>
          <w:tcPr>
            <w:tcW w:w="1940"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61F50122"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t>Администрация Мишелевского МО</w:t>
            </w:r>
          </w:p>
        </w:tc>
        <w:tc>
          <w:tcPr>
            <w:tcW w:w="1483"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0F396872" w14:textId="77777777" w:rsidR="00ED3DF8" w:rsidRPr="00ED3DF8" w:rsidRDefault="00ED3DF8" w:rsidP="00ED3DF8">
            <w:pPr>
              <w:autoSpaceDE/>
              <w:autoSpaceDN/>
              <w:adjustRightInd/>
              <w:rPr>
                <w:rFonts w:ascii="Times New Roman" w:hAnsi="Times New Roman" w:cs="Times New Roman"/>
                <w:color w:val="000000"/>
                <w:sz w:val="24"/>
              </w:rPr>
            </w:pPr>
          </w:p>
          <w:p w14:paraId="286890E4"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t>Администрация Мишелевского МО</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4E8B4C8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5102A3E4"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782,525</w:t>
            </w:r>
          </w:p>
        </w:tc>
        <w:tc>
          <w:tcPr>
            <w:tcW w:w="30" w:type="dxa"/>
            <w:tcBorders>
              <w:top w:val="nil"/>
              <w:left w:val="nil"/>
              <w:bottom w:val="nil"/>
              <w:right w:val="nil"/>
            </w:tcBorders>
            <w:shd w:val="clear" w:color="auto" w:fill="auto"/>
            <w:vAlign w:val="center"/>
          </w:tcPr>
          <w:p w14:paraId="6D56300D"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C9C9722" w14:textId="77777777" w:rsidTr="00394E24">
        <w:trPr>
          <w:trHeight w:val="474"/>
        </w:trPr>
        <w:tc>
          <w:tcPr>
            <w:tcW w:w="644" w:type="dxa"/>
            <w:vMerge/>
            <w:tcBorders>
              <w:left w:val="single" w:sz="8" w:space="0" w:color="000000"/>
              <w:right w:val="nil"/>
            </w:tcBorders>
            <w:shd w:val="clear" w:color="auto" w:fill="auto"/>
            <w:tcMar>
              <w:top w:w="0" w:type="dxa"/>
              <w:left w:w="108" w:type="dxa"/>
              <w:bottom w:w="0" w:type="dxa"/>
              <w:right w:w="108" w:type="dxa"/>
            </w:tcMar>
            <w:vAlign w:val="center"/>
          </w:tcPr>
          <w:p w14:paraId="6F898828" w14:textId="77777777" w:rsidR="00ED3DF8" w:rsidRPr="00ED3DF8" w:rsidRDefault="00ED3DF8" w:rsidP="00ED3DF8">
            <w:pPr>
              <w:autoSpaceDE/>
              <w:autoSpaceDN/>
              <w:adjustRightInd/>
              <w:rPr>
                <w:rFonts w:ascii="Times New Roman" w:hAnsi="Times New Roman" w:cs="Times New Roman"/>
                <w:color w:val="000000"/>
                <w:sz w:val="24"/>
              </w:rPr>
            </w:pPr>
          </w:p>
        </w:tc>
        <w:tc>
          <w:tcPr>
            <w:tcW w:w="2334" w:type="dxa"/>
            <w:vMerge/>
            <w:tcBorders>
              <w:left w:val="single" w:sz="8" w:space="0" w:color="000000"/>
              <w:right w:val="nil"/>
            </w:tcBorders>
            <w:shd w:val="clear" w:color="auto" w:fill="auto"/>
            <w:tcMar>
              <w:top w:w="0" w:type="dxa"/>
              <w:left w:w="108" w:type="dxa"/>
              <w:bottom w:w="0" w:type="dxa"/>
              <w:right w:w="108" w:type="dxa"/>
            </w:tcMar>
            <w:vAlign w:val="center"/>
          </w:tcPr>
          <w:p w14:paraId="0A394E63"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14:paraId="5380D626" w14:textId="77777777" w:rsidR="00ED3DF8" w:rsidRPr="00ED3DF8" w:rsidRDefault="00ED3DF8" w:rsidP="00ED3DF8">
            <w:pPr>
              <w:autoSpaceDE/>
              <w:autoSpaceDN/>
              <w:adjustRightInd/>
              <w:rPr>
                <w:rFonts w:ascii="Times New Roman" w:hAnsi="Times New Roman" w:cs="Times New Roman"/>
                <w:color w:val="000000"/>
                <w:sz w:val="24"/>
              </w:rPr>
            </w:pPr>
          </w:p>
        </w:tc>
        <w:tc>
          <w:tcPr>
            <w:tcW w:w="1940" w:type="dxa"/>
            <w:vMerge/>
            <w:tcBorders>
              <w:left w:val="single" w:sz="8" w:space="0" w:color="000000"/>
              <w:right w:val="nil"/>
            </w:tcBorders>
            <w:shd w:val="clear" w:color="auto" w:fill="auto"/>
            <w:tcMar>
              <w:top w:w="0" w:type="dxa"/>
              <w:left w:w="108" w:type="dxa"/>
              <w:bottom w:w="0" w:type="dxa"/>
              <w:right w:w="108" w:type="dxa"/>
            </w:tcMar>
            <w:vAlign w:val="center"/>
          </w:tcPr>
          <w:p w14:paraId="10A453C3" w14:textId="77777777" w:rsidR="00ED3DF8" w:rsidRPr="00ED3DF8" w:rsidRDefault="00ED3DF8" w:rsidP="00ED3DF8">
            <w:pPr>
              <w:autoSpaceDE/>
              <w:autoSpaceDN/>
              <w:adjustRightInd/>
              <w:rPr>
                <w:rFonts w:ascii="Times New Roman" w:hAnsi="Times New Roman" w:cs="Times New Roman"/>
                <w:color w:val="000000"/>
                <w:sz w:val="24"/>
              </w:rPr>
            </w:pPr>
          </w:p>
        </w:tc>
        <w:tc>
          <w:tcPr>
            <w:tcW w:w="1483" w:type="dxa"/>
            <w:vMerge/>
            <w:tcBorders>
              <w:left w:val="single" w:sz="8" w:space="0" w:color="000000"/>
              <w:right w:val="nil"/>
            </w:tcBorders>
            <w:shd w:val="clear" w:color="auto" w:fill="auto"/>
            <w:tcMar>
              <w:top w:w="0" w:type="dxa"/>
              <w:left w:w="108" w:type="dxa"/>
              <w:bottom w:w="0" w:type="dxa"/>
              <w:right w:w="108" w:type="dxa"/>
            </w:tcMar>
            <w:vAlign w:val="center"/>
          </w:tcPr>
          <w:p w14:paraId="0B2E1F28" w14:textId="77777777" w:rsidR="00ED3DF8" w:rsidRPr="00ED3DF8" w:rsidRDefault="00ED3DF8" w:rsidP="00ED3DF8">
            <w:pPr>
              <w:autoSpaceDE/>
              <w:autoSpaceDN/>
              <w:adjustRightInd/>
              <w:rPr>
                <w:rFonts w:ascii="Times New Roman" w:hAnsi="Times New Roman" w:cs="Times New Roman"/>
                <w:color w:val="000000"/>
                <w:sz w:val="24"/>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036E07A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2F28DF33"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308,269</w:t>
            </w:r>
          </w:p>
        </w:tc>
        <w:tc>
          <w:tcPr>
            <w:tcW w:w="30" w:type="dxa"/>
            <w:tcBorders>
              <w:top w:val="nil"/>
              <w:left w:val="nil"/>
              <w:bottom w:val="nil"/>
              <w:right w:val="nil"/>
            </w:tcBorders>
            <w:shd w:val="clear" w:color="auto" w:fill="auto"/>
            <w:vAlign w:val="center"/>
          </w:tcPr>
          <w:p w14:paraId="4E07643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6A3C3E4" w14:textId="77777777" w:rsidTr="00394E24">
        <w:trPr>
          <w:trHeight w:val="501"/>
        </w:trPr>
        <w:tc>
          <w:tcPr>
            <w:tcW w:w="644"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E5E9E35" w14:textId="77777777" w:rsidR="00ED3DF8" w:rsidRPr="00ED3DF8" w:rsidRDefault="00ED3DF8" w:rsidP="00ED3DF8">
            <w:pPr>
              <w:autoSpaceDE/>
              <w:autoSpaceDN/>
              <w:adjustRightInd/>
              <w:rPr>
                <w:rFonts w:ascii="Times New Roman" w:hAnsi="Times New Roman" w:cs="Times New Roman"/>
                <w:color w:val="000000"/>
                <w:sz w:val="24"/>
              </w:rPr>
            </w:pPr>
          </w:p>
        </w:tc>
        <w:tc>
          <w:tcPr>
            <w:tcW w:w="2334"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3EE8538F"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71DA7BF9" w14:textId="77777777" w:rsidR="00ED3DF8" w:rsidRPr="00ED3DF8" w:rsidRDefault="00ED3DF8" w:rsidP="00ED3DF8">
            <w:pPr>
              <w:autoSpaceDE/>
              <w:autoSpaceDN/>
              <w:adjustRightInd/>
              <w:rPr>
                <w:rFonts w:ascii="Times New Roman" w:hAnsi="Times New Roman" w:cs="Times New Roman"/>
                <w:color w:val="000000"/>
                <w:sz w:val="24"/>
              </w:rPr>
            </w:pPr>
          </w:p>
        </w:tc>
        <w:tc>
          <w:tcPr>
            <w:tcW w:w="1940"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5D2F64B" w14:textId="77777777" w:rsidR="00ED3DF8" w:rsidRPr="00ED3DF8" w:rsidRDefault="00ED3DF8" w:rsidP="00ED3DF8">
            <w:pPr>
              <w:autoSpaceDE/>
              <w:autoSpaceDN/>
              <w:adjustRightInd/>
              <w:rPr>
                <w:rFonts w:ascii="Times New Roman" w:hAnsi="Times New Roman" w:cs="Times New Roman"/>
                <w:color w:val="000000"/>
                <w:sz w:val="24"/>
              </w:rPr>
            </w:pPr>
          </w:p>
        </w:tc>
        <w:tc>
          <w:tcPr>
            <w:tcW w:w="1483"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93F7861" w14:textId="77777777" w:rsidR="00ED3DF8" w:rsidRPr="00ED3DF8" w:rsidRDefault="00ED3DF8" w:rsidP="00ED3DF8">
            <w:pPr>
              <w:autoSpaceDE/>
              <w:autoSpaceDN/>
              <w:adjustRightInd/>
              <w:rPr>
                <w:rFonts w:ascii="Times New Roman" w:hAnsi="Times New Roman" w:cs="Times New Roman"/>
                <w:color w:val="000000"/>
                <w:sz w:val="24"/>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42FA18F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0F9CEC57"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t>9,616</w:t>
            </w:r>
          </w:p>
        </w:tc>
        <w:tc>
          <w:tcPr>
            <w:tcW w:w="30" w:type="dxa"/>
            <w:tcBorders>
              <w:top w:val="nil"/>
              <w:left w:val="nil"/>
              <w:bottom w:val="nil"/>
              <w:right w:val="nil"/>
            </w:tcBorders>
            <w:shd w:val="clear" w:color="auto" w:fill="auto"/>
            <w:vAlign w:val="center"/>
          </w:tcPr>
          <w:p w14:paraId="12237DF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10B9C78" w14:textId="77777777" w:rsidTr="00394E24">
        <w:trPr>
          <w:trHeight w:val="474"/>
        </w:trPr>
        <w:tc>
          <w:tcPr>
            <w:tcW w:w="64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039F0242"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1.2.</w:t>
            </w:r>
          </w:p>
        </w:tc>
        <w:tc>
          <w:tcPr>
            <w:tcW w:w="233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06265E5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08FE0A9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14E84A2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2E7155B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2019</w:t>
            </w:r>
          </w:p>
        </w:tc>
        <w:tc>
          <w:tcPr>
            <w:tcW w:w="1940"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4CF32DDE"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t>Администрация Мишелевского МО</w:t>
            </w:r>
          </w:p>
        </w:tc>
        <w:tc>
          <w:tcPr>
            <w:tcW w:w="1483"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2833814E" w14:textId="77777777" w:rsidR="00ED3DF8" w:rsidRPr="00ED3DF8" w:rsidRDefault="00ED3DF8" w:rsidP="00ED3DF8">
            <w:pPr>
              <w:autoSpaceDE/>
              <w:autoSpaceDN/>
              <w:adjustRightInd/>
              <w:rPr>
                <w:rFonts w:ascii="Times New Roman" w:hAnsi="Times New Roman" w:cs="Times New Roman"/>
                <w:color w:val="000000"/>
                <w:sz w:val="24"/>
              </w:rPr>
            </w:pPr>
          </w:p>
          <w:p w14:paraId="5AF45724"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t>Администрация Мишелевского МО</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ABFD6B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5C9C439A" w14:textId="77777777" w:rsidR="00ED3DF8" w:rsidRPr="00ED3DF8" w:rsidRDefault="00ED3DF8" w:rsidP="00ED3DF8">
            <w:pPr>
              <w:autoSpaceDE/>
              <w:autoSpaceDN/>
              <w:adjustRightInd/>
              <w:rPr>
                <w:rFonts w:ascii="Times New Roman" w:hAnsi="Times New Roman" w:cs="Times New Roman"/>
                <w:bCs/>
                <w:color w:val="000000"/>
                <w:sz w:val="24"/>
              </w:rPr>
            </w:pPr>
            <w:r w:rsidRPr="00ED3DF8">
              <w:rPr>
                <w:rFonts w:ascii="Times New Roman" w:hAnsi="Times New Roman" w:cs="Times New Roman"/>
                <w:bCs/>
                <w:color w:val="000000"/>
                <w:sz w:val="24"/>
              </w:rPr>
              <w:t>0,000</w:t>
            </w:r>
          </w:p>
        </w:tc>
        <w:tc>
          <w:tcPr>
            <w:tcW w:w="30" w:type="dxa"/>
            <w:tcBorders>
              <w:top w:val="nil"/>
              <w:left w:val="nil"/>
              <w:bottom w:val="nil"/>
              <w:right w:val="nil"/>
            </w:tcBorders>
            <w:shd w:val="clear" w:color="auto" w:fill="auto"/>
            <w:vAlign w:val="center"/>
          </w:tcPr>
          <w:p w14:paraId="71DA5C16"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C8A52FC" w14:textId="77777777" w:rsidTr="00394E24">
        <w:trPr>
          <w:trHeight w:val="474"/>
        </w:trPr>
        <w:tc>
          <w:tcPr>
            <w:tcW w:w="644" w:type="dxa"/>
            <w:vMerge/>
            <w:tcBorders>
              <w:left w:val="single" w:sz="8" w:space="0" w:color="000000"/>
              <w:right w:val="nil"/>
            </w:tcBorders>
            <w:shd w:val="clear" w:color="auto" w:fill="auto"/>
            <w:tcMar>
              <w:top w:w="0" w:type="dxa"/>
              <w:left w:w="108" w:type="dxa"/>
              <w:bottom w:w="0" w:type="dxa"/>
              <w:right w:w="108" w:type="dxa"/>
            </w:tcMar>
            <w:vAlign w:val="center"/>
          </w:tcPr>
          <w:p w14:paraId="157E97C4" w14:textId="77777777" w:rsidR="00ED3DF8" w:rsidRPr="00ED3DF8" w:rsidRDefault="00ED3DF8" w:rsidP="00ED3DF8">
            <w:pPr>
              <w:autoSpaceDE/>
              <w:autoSpaceDN/>
              <w:adjustRightInd/>
              <w:rPr>
                <w:rFonts w:ascii="Times New Roman" w:hAnsi="Times New Roman" w:cs="Times New Roman"/>
                <w:color w:val="000000"/>
                <w:sz w:val="24"/>
              </w:rPr>
            </w:pPr>
          </w:p>
        </w:tc>
        <w:tc>
          <w:tcPr>
            <w:tcW w:w="2334" w:type="dxa"/>
            <w:vMerge/>
            <w:tcBorders>
              <w:left w:val="single" w:sz="8" w:space="0" w:color="000000"/>
              <w:right w:val="nil"/>
            </w:tcBorders>
            <w:shd w:val="clear" w:color="auto" w:fill="auto"/>
            <w:tcMar>
              <w:top w:w="0" w:type="dxa"/>
              <w:left w:w="108" w:type="dxa"/>
              <w:bottom w:w="0" w:type="dxa"/>
              <w:right w:w="108" w:type="dxa"/>
            </w:tcMar>
            <w:vAlign w:val="center"/>
          </w:tcPr>
          <w:p w14:paraId="3490EA75"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14:paraId="367F6372" w14:textId="77777777" w:rsidR="00ED3DF8" w:rsidRPr="00ED3DF8" w:rsidRDefault="00ED3DF8" w:rsidP="00ED3DF8">
            <w:pPr>
              <w:autoSpaceDE/>
              <w:autoSpaceDN/>
              <w:adjustRightInd/>
              <w:rPr>
                <w:rFonts w:ascii="Times New Roman" w:hAnsi="Times New Roman" w:cs="Times New Roman"/>
                <w:color w:val="000000"/>
                <w:sz w:val="24"/>
              </w:rPr>
            </w:pPr>
          </w:p>
        </w:tc>
        <w:tc>
          <w:tcPr>
            <w:tcW w:w="1940" w:type="dxa"/>
            <w:vMerge/>
            <w:tcBorders>
              <w:left w:val="single" w:sz="8" w:space="0" w:color="000000"/>
              <w:right w:val="nil"/>
            </w:tcBorders>
            <w:shd w:val="clear" w:color="auto" w:fill="auto"/>
            <w:tcMar>
              <w:top w:w="0" w:type="dxa"/>
              <w:left w:w="108" w:type="dxa"/>
              <w:bottom w:w="0" w:type="dxa"/>
              <w:right w:w="108" w:type="dxa"/>
            </w:tcMar>
            <w:vAlign w:val="center"/>
          </w:tcPr>
          <w:p w14:paraId="5016D731" w14:textId="77777777" w:rsidR="00ED3DF8" w:rsidRPr="00ED3DF8" w:rsidRDefault="00ED3DF8" w:rsidP="00ED3DF8">
            <w:pPr>
              <w:autoSpaceDE/>
              <w:autoSpaceDN/>
              <w:adjustRightInd/>
              <w:rPr>
                <w:rFonts w:ascii="Times New Roman" w:hAnsi="Times New Roman" w:cs="Times New Roman"/>
                <w:color w:val="000000"/>
                <w:sz w:val="24"/>
              </w:rPr>
            </w:pPr>
          </w:p>
        </w:tc>
        <w:tc>
          <w:tcPr>
            <w:tcW w:w="1483" w:type="dxa"/>
            <w:vMerge/>
            <w:tcBorders>
              <w:left w:val="single" w:sz="8" w:space="0" w:color="000000"/>
              <w:right w:val="nil"/>
            </w:tcBorders>
            <w:shd w:val="clear" w:color="auto" w:fill="auto"/>
            <w:tcMar>
              <w:top w:w="0" w:type="dxa"/>
              <w:left w:w="108" w:type="dxa"/>
              <w:bottom w:w="0" w:type="dxa"/>
              <w:right w:w="108" w:type="dxa"/>
            </w:tcMar>
            <w:vAlign w:val="center"/>
          </w:tcPr>
          <w:p w14:paraId="174A5748" w14:textId="77777777" w:rsidR="00ED3DF8" w:rsidRPr="00ED3DF8" w:rsidRDefault="00ED3DF8" w:rsidP="00ED3DF8">
            <w:pPr>
              <w:autoSpaceDE/>
              <w:autoSpaceDN/>
              <w:adjustRightInd/>
              <w:rPr>
                <w:rFonts w:ascii="Times New Roman" w:hAnsi="Times New Roman" w:cs="Times New Roman"/>
                <w:color w:val="000000"/>
                <w:sz w:val="24"/>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1A032EE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072A8A1E" w14:textId="77777777" w:rsidR="00ED3DF8" w:rsidRPr="00ED3DF8" w:rsidRDefault="00ED3DF8" w:rsidP="00ED3DF8">
            <w:pPr>
              <w:autoSpaceDE/>
              <w:autoSpaceDN/>
              <w:adjustRightInd/>
              <w:rPr>
                <w:rFonts w:ascii="Times New Roman" w:hAnsi="Times New Roman" w:cs="Times New Roman"/>
                <w:bCs/>
                <w:color w:val="000000"/>
                <w:sz w:val="24"/>
              </w:rPr>
            </w:pPr>
            <w:r w:rsidRPr="00ED3DF8">
              <w:rPr>
                <w:rFonts w:ascii="Times New Roman" w:hAnsi="Times New Roman" w:cs="Times New Roman"/>
                <w:bCs/>
                <w:color w:val="000000"/>
                <w:sz w:val="24"/>
              </w:rPr>
              <w:t>0,000</w:t>
            </w:r>
          </w:p>
        </w:tc>
        <w:tc>
          <w:tcPr>
            <w:tcW w:w="30" w:type="dxa"/>
            <w:tcBorders>
              <w:top w:val="nil"/>
              <w:left w:val="nil"/>
              <w:bottom w:val="nil"/>
              <w:right w:val="nil"/>
            </w:tcBorders>
            <w:shd w:val="clear" w:color="auto" w:fill="auto"/>
            <w:vAlign w:val="center"/>
          </w:tcPr>
          <w:p w14:paraId="0601579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4EBB937" w14:textId="77777777" w:rsidTr="00394E24">
        <w:trPr>
          <w:trHeight w:val="474"/>
        </w:trPr>
        <w:tc>
          <w:tcPr>
            <w:tcW w:w="644"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619E758C" w14:textId="77777777" w:rsidR="00ED3DF8" w:rsidRPr="00ED3DF8" w:rsidRDefault="00ED3DF8" w:rsidP="00ED3DF8">
            <w:pPr>
              <w:autoSpaceDE/>
              <w:autoSpaceDN/>
              <w:adjustRightInd/>
              <w:rPr>
                <w:rFonts w:ascii="Times New Roman" w:hAnsi="Times New Roman" w:cs="Times New Roman"/>
                <w:color w:val="000000"/>
                <w:sz w:val="24"/>
              </w:rPr>
            </w:pPr>
          </w:p>
        </w:tc>
        <w:tc>
          <w:tcPr>
            <w:tcW w:w="2334"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17105A32"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6960FDF0" w14:textId="77777777" w:rsidR="00ED3DF8" w:rsidRPr="00ED3DF8" w:rsidRDefault="00ED3DF8" w:rsidP="00ED3DF8">
            <w:pPr>
              <w:autoSpaceDE/>
              <w:autoSpaceDN/>
              <w:adjustRightInd/>
              <w:rPr>
                <w:rFonts w:ascii="Times New Roman" w:hAnsi="Times New Roman" w:cs="Times New Roman"/>
                <w:color w:val="000000"/>
                <w:sz w:val="24"/>
              </w:rPr>
            </w:pPr>
          </w:p>
        </w:tc>
        <w:tc>
          <w:tcPr>
            <w:tcW w:w="1940"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48FACEDB" w14:textId="77777777" w:rsidR="00ED3DF8" w:rsidRPr="00ED3DF8" w:rsidRDefault="00ED3DF8" w:rsidP="00ED3DF8">
            <w:pPr>
              <w:autoSpaceDE/>
              <w:autoSpaceDN/>
              <w:adjustRightInd/>
              <w:rPr>
                <w:rFonts w:ascii="Times New Roman" w:hAnsi="Times New Roman" w:cs="Times New Roman"/>
                <w:color w:val="000000"/>
                <w:sz w:val="24"/>
              </w:rPr>
            </w:pPr>
          </w:p>
        </w:tc>
        <w:tc>
          <w:tcPr>
            <w:tcW w:w="1483"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58DE8C43" w14:textId="77777777" w:rsidR="00ED3DF8" w:rsidRPr="00ED3DF8" w:rsidRDefault="00ED3DF8" w:rsidP="00ED3DF8">
            <w:pPr>
              <w:autoSpaceDE/>
              <w:autoSpaceDN/>
              <w:adjustRightInd/>
              <w:rPr>
                <w:rFonts w:ascii="Times New Roman" w:hAnsi="Times New Roman" w:cs="Times New Roman"/>
                <w:color w:val="000000"/>
                <w:sz w:val="24"/>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CB7C4F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610C6E1B" w14:textId="77777777" w:rsidR="00ED3DF8" w:rsidRPr="00ED3DF8" w:rsidRDefault="00ED3DF8" w:rsidP="00ED3DF8">
            <w:pPr>
              <w:autoSpaceDE/>
              <w:autoSpaceDN/>
              <w:adjustRightInd/>
              <w:rPr>
                <w:rFonts w:ascii="Times New Roman" w:hAnsi="Times New Roman" w:cs="Times New Roman"/>
                <w:bCs/>
                <w:color w:val="000000"/>
                <w:sz w:val="24"/>
              </w:rPr>
            </w:pPr>
            <w:r w:rsidRPr="00ED3DF8">
              <w:rPr>
                <w:rFonts w:ascii="Times New Roman" w:hAnsi="Times New Roman" w:cs="Times New Roman"/>
                <w:bCs/>
                <w:color w:val="000000"/>
                <w:sz w:val="24"/>
              </w:rPr>
              <w:t>0,000</w:t>
            </w:r>
          </w:p>
        </w:tc>
        <w:tc>
          <w:tcPr>
            <w:tcW w:w="30" w:type="dxa"/>
            <w:tcBorders>
              <w:top w:val="nil"/>
              <w:left w:val="nil"/>
              <w:bottom w:val="nil"/>
              <w:right w:val="nil"/>
            </w:tcBorders>
            <w:shd w:val="clear" w:color="auto" w:fill="auto"/>
            <w:vAlign w:val="center"/>
          </w:tcPr>
          <w:p w14:paraId="34E8E02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D95CAAD" w14:textId="77777777" w:rsidTr="00394E24">
        <w:trPr>
          <w:trHeight w:val="474"/>
        </w:trPr>
        <w:tc>
          <w:tcPr>
            <w:tcW w:w="644" w:type="dxa"/>
            <w:vMerge w:val="restar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422D61A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1.3</w:t>
            </w:r>
          </w:p>
        </w:tc>
        <w:tc>
          <w:tcPr>
            <w:tcW w:w="2334"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6208020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6841E55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4308E41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472264B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2020</w:t>
            </w:r>
          </w:p>
        </w:tc>
        <w:tc>
          <w:tcPr>
            <w:tcW w:w="1940"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tcPr>
          <w:p w14:paraId="0D7EF36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483" w:type="dxa"/>
            <w:vMerge w:val="restart"/>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tcPr>
          <w:p w14:paraId="5A4CD3B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958"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5062114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5D3CD04A" w14:textId="77777777" w:rsidR="00ED3DF8" w:rsidRPr="00ED3DF8" w:rsidRDefault="00ED3DF8" w:rsidP="00ED3DF8">
            <w:pPr>
              <w:autoSpaceDE/>
              <w:autoSpaceDN/>
              <w:adjustRightInd/>
              <w:rPr>
                <w:rFonts w:ascii="Times New Roman" w:hAnsi="Times New Roman" w:cs="Times New Roman"/>
                <w:bCs/>
                <w:color w:val="000000"/>
                <w:sz w:val="24"/>
              </w:rPr>
            </w:pPr>
            <w:r w:rsidRPr="00ED3DF8">
              <w:rPr>
                <w:rFonts w:ascii="Times New Roman" w:hAnsi="Times New Roman" w:cs="Times New Roman"/>
                <w:bCs/>
                <w:color w:val="000000"/>
                <w:sz w:val="24"/>
              </w:rPr>
              <w:t>312,296</w:t>
            </w:r>
          </w:p>
        </w:tc>
        <w:tc>
          <w:tcPr>
            <w:tcW w:w="30" w:type="dxa"/>
            <w:tcBorders>
              <w:top w:val="nil"/>
              <w:left w:val="nil"/>
              <w:bottom w:val="nil"/>
              <w:right w:val="nil"/>
            </w:tcBorders>
            <w:shd w:val="clear" w:color="auto" w:fill="auto"/>
            <w:vAlign w:val="center"/>
          </w:tcPr>
          <w:p w14:paraId="010F9362"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C5DB7C0" w14:textId="77777777" w:rsidTr="00394E24">
        <w:trPr>
          <w:trHeight w:val="474"/>
        </w:trPr>
        <w:tc>
          <w:tcPr>
            <w:tcW w:w="644" w:type="dxa"/>
            <w:vMerge/>
            <w:tcBorders>
              <w:top w:val="single" w:sz="8" w:space="0" w:color="000000"/>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068D31E8" w14:textId="77777777" w:rsidR="00ED3DF8" w:rsidRPr="00ED3DF8" w:rsidRDefault="00ED3DF8" w:rsidP="00ED3DF8">
            <w:pPr>
              <w:autoSpaceDE/>
              <w:autoSpaceDN/>
              <w:adjustRightInd/>
              <w:rPr>
                <w:rFonts w:ascii="Times New Roman" w:hAnsi="Times New Roman" w:cs="Times New Roman"/>
                <w:color w:val="000000"/>
                <w:sz w:val="24"/>
              </w:rPr>
            </w:pPr>
          </w:p>
        </w:tc>
        <w:tc>
          <w:tcPr>
            <w:tcW w:w="2334"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71C0552A"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7A901BD3" w14:textId="77777777" w:rsidR="00ED3DF8" w:rsidRPr="00ED3DF8" w:rsidRDefault="00ED3DF8" w:rsidP="00ED3DF8">
            <w:pPr>
              <w:autoSpaceDE/>
              <w:autoSpaceDN/>
              <w:adjustRightInd/>
              <w:rPr>
                <w:rFonts w:ascii="Times New Roman" w:hAnsi="Times New Roman" w:cs="Times New Roman"/>
                <w:color w:val="000000"/>
                <w:sz w:val="24"/>
              </w:rPr>
            </w:pPr>
          </w:p>
        </w:tc>
        <w:tc>
          <w:tcPr>
            <w:tcW w:w="1940"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05885954" w14:textId="77777777" w:rsidR="00ED3DF8" w:rsidRPr="00ED3DF8" w:rsidRDefault="00ED3DF8" w:rsidP="00ED3DF8">
            <w:pPr>
              <w:autoSpaceDE/>
              <w:autoSpaceDN/>
              <w:adjustRightInd/>
              <w:rPr>
                <w:rFonts w:ascii="Times New Roman" w:hAnsi="Times New Roman" w:cs="Times New Roman"/>
                <w:color w:val="000000"/>
                <w:sz w:val="24"/>
              </w:rPr>
            </w:pPr>
          </w:p>
        </w:tc>
        <w:tc>
          <w:tcPr>
            <w:tcW w:w="1483" w:type="dxa"/>
            <w:vMerge/>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AD79FBD" w14:textId="77777777" w:rsidR="00ED3DF8" w:rsidRPr="00ED3DF8" w:rsidRDefault="00ED3DF8" w:rsidP="00ED3DF8">
            <w:pPr>
              <w:autoSpaceDE/>
              <w:autoSpaceDN/>
              <w:adjustRightInd/>
              <w:rPr>
                <w:rFonts w:ascii="Times New Roman" w:hAnsi="Times New Roman" w:cs="Times New Roman"/>
                <w:color w:val="000000"/>
                <w:sz w:val="24"/>
              </w:rPr>
            </w:pPr>
          </w:p>
        </w:tc>
        <w:tc>
          <w:tcPr>
            <w:tcW w:w="958"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1D1806A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3DC40B36" w14:textId="77777777" w:rsidR="00ED3DF8" w:rsidRPr="00ED3DF8" w:rsidRDefault="00ED3DF8" w:rsidP="00ED3DF8">
            <w:pPr>
              <w:autoSpaceDE/>
              <w:autoSpaceDN/>
              <w:adjustRightInd/>
              <w:rPr>
                <w:rFonts w:ascii="Times New Roman" w:hAnsi="Times New Roman" w:cs="Times New Roman"/>
                <w:bCs/>
                <w:color w:val="000000"/>
                <w:sz w:val="24"/>
              </w:rPr>
            </w:pPr>
            <w:r w:rsidRPr="00ED3DF8">
              <w:rPr>
                <w:rFonts w:ascii="Times New Roman" w:hAnsi="Times New Roman" w:cs="Times New Roman"/>
                <w:color w:val="000000"/>
                <w:sz w:val="24"/>
              </w:rPr>
              <w:t>74,026 </w:t>
            </w:r>
          </w:p>
        </w:tc>
        <w:tc>
          <w:tcPr>
            <w:tcW w:w="30" w:type="dxa"/>
            <w:tcBorders>
              <w:top w:val="nil"/>
              <w:left w:val="nil"/>
              <w:bottom w:val="nil"/>
              <w:right w:val="nil"/>
            </w:tcBorders>
            <w:shd w:val="clear" w:color="auto" w:fill="auto"/>
            <w:vAlign w:val="center"/>
          </w:tcPr>
          <w:p w14:paraId="24EEE897"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F389FD4" w14:textId="77777777" w:rsidTr="00394E24">
        <w:trPr>
          <w:trHeight w:val="405"/>
        </w:trPr>
        <w:tc>
          <w:tcPr>
            <w:tcW w:w="644" w:type="dxa"/>
            <w:vMerge/>
            <w:tcBorders>
              <w:top w:val="single" w:sz="8" w:space="0" w:color="000000"/>
              <w:left w:val="single" w:sz="4" w:space="0" w:color="auto"/>
              <w:bottom w:val="single" w:sz="4" w:space="0" w:color="auto"/>
              <w:right w:val="nil"/>
            </w:tcBorders>
            <w:shd w:val="clear" w:color="auto" w:fill="FFFFFF"/>
            <w:vAlign w:val="center"/>
          </w:tcPr>
          <w:p w14:paraId="325F4B38" w14:textId="77777777" w:rsidR="00ED3DF8" w:rsidRPr="00ED3DF8" w:rsidRDefault="00ED3DF8" w:rsidP="00ED3DF8">
            <w:pPr>
              <w:autoSpaceDE/>
              <w:autoSpaceDN/>
              <w:adjustRightInd/>
              <w:rPr>
                <w:rFonts w:ascii="Helvetica" w:hAnsi="Helvetica" w:cs="Times New Roman"/>
                <w:color w:val="333333"/>
                <w:sz w:val="24"/>
              </w:rPr>
            </w:pPr>
          </w:p>
        </w:tc>
        <w:tc>
          <w:tcPr>
            <w:tcW w:w="2334" w:type="dxa"/>
            <w:vMerge/>
            <w:tcBorders>
              <w:top w:val="single" w:sz="8" w:space="0" w:color="000000"/>
              <w:left w:val="single" w:sz="8" w:space="0" w:color="000000"/>
              <w:bottom w:val="single" w:sz="4" w:space="0" w:color="auto"/>
              <w:right w:val="nil"/>
            </w:tcBorders>
            <w:shd w:val="clear" w:color="auto" w:fill="FFFFFF"/>
            <w:vAlign w:val="center"/>
          </w:tcPr>
          <w:p w14:paraId="0CD57099" w14:textId="77777777" w:rsidR="00ED3DF8" w:rsidRPr="00ED3DF8" w:rsidRDefault="00ED3DF8" w:rsidP="00ED3DF8">
            <w:pPr>
              <w:autoSpaceDE/>
              <w:autoSpaceDN/>
              <w:adjustRightInd/>
              <w:rPr>
                <w:rFonts w:ascii="Helvetica" w:hAnsi="Helvetica" w:cs="Times New Roman"/>
                <w:color w:val="333333"/>
                <w:sz w:val="24"/>
              </w:rPr>
            </w:pPr>
          </w:p>
        </w:tc>
        <w:tc>
          <w:tcPr>
            <w:tcW w:w="726" w:type="dxa"/>
            <w:vMerge/>
            <w:tcBorders>
              <w:top w:val="single" w:sz="8" w:space="0" w:color="000000"/>
              <w:left w:val="single" w:sz="8" w:space="0" w:color="000000"/>
              <w:bottom w:val="single" w:sz="4" w:space="0" w:color="auto"/>
              <w:right w:val="nil"/>
            </w:tcBorders>
            <w:shd w:val="clear" w:color="auto" w:fill="FFFFFF"/>
            <w:vAlign w:val="center"/>
          </w:tcPr>
          <w:p w14:paraId="734D5B78" w14:textId="77777777" w:rsidR="00ED3DF8" w:rsidRPr="00ED3DF8" w:rsidRDefault="00ED3DF8" w:rsidP="00ED3DF8">
            <w:pPr>
              <w:autoSpaceDE/>
              <w:autoSpaceDN/>
              <w:adjustRightInd/>
              <w:rPr>
                <w:rFonts w:ascii="Helvetica" w:hAnsi="Helvetica" w:cs="Times New Roman"/>
                <w:color w:val="333333"/>
                <w:sz w:val="24"/>
              </w:rPr>
            </w:pPr>
          </w:p>
        </w:tc>
        <w:tc>
          <w:tcPr>
            <w:tcW w:w="1940" w:type="dxa"/>
            <w:vMerge/>
            <w:tcBorders>
              <w:top w:val="single" w:sz="8" w:space="0" w:color="000000"/>
              <w:left w:val="single" w:sz="8" w:space="0" w:color="000000"/>
              <w:bottom w:val="single" w:sz="4" w:space="0" w:color="auto"/>
              <w:right w:val="nil"/>
            </w:tcBorders>
            <w:shd w:val="clear" w:color="auto" w:fill="FFFFFF"/>
            <w:vAlign w:val="center"/>
          </w:tcPr>
          <w:p w14:paraId="79BB0C24" w14:textId="77777777" w:rsidR="00ED3DF8" w:rsidRPr="00ED3DF8" w:rsidRDefault="00ED3DF8" w:rsidP="00ED3DF8">
            <w:pPr>
              <w:autoSpaceDE/>
              <w:autoSpaceDN/>
              <w:adjustRightInd/>
              <w:rPr>
                <w:rFonts w:ascii="Helvetica" w:hAnsi="Helvetica" w:cs="Times New Roman"/>
                <w:color w:val="333333"/>
                <w:sz w:val="24"/>
              </w:rPr>
            </w:pPr>
          </w:p>
        </w:tc>
        <w:tc>
          <w:tcPr>
            <w:tcW w:w="1483" w:type="dxa"/>
            <w:vMerge/>
            <w:tcBorders>
              <w:top w:val="single" w:sz="8" w:space="0" w:color="000000"/>
              <w:left w:val="single" w:sz="8" w:space="0" w:color="000000"/>
              <w:bottom w:val="single" w:sz="4" w:space="0" w:color="auto"/>
              <w:right w:val="single" w:sz="4" w:space="0" w:color="auto"/>
            </w:tcBorders>
            <w:shd w:val="clear" w:color="auto" w:fill="FFFFFF"/>
            <w:vAlign w:val="center"/>
          </w:tcPr>
          <w:p w14:paraId="17CDC388" w14:textId="77777777" w:rsidR="00ED3DF8" w:rsidRPr="00ED3DF8" w:rsidRDefault="00ED3DF8" w:rsidP="00ED3DF8">
            <w:pPr>
              <w:autoSpaceDE/>
              <w:autoSpaceDN/>
              <w:adjustRightInd/>
              <w:rPr>
                <w:rFonts w:ascii="Helvetica" w:hAnsi="Helvetica" w:cs="Times New Roman"/>
                <w:color w:val="333333"/>
                <w:sz w:val="24"/>
              </w:rPr>
            </w:pPr>
          </w:p>
        </w:tc>
        <w:tc>
          <w:tcPr>
            <w:tcW w:w="958" w:type="dxa"/>
            <w:tcBorders>
              <w:top w:val="nil"/>
              <w:left w:val="single" w:sz="4" w:space="0" w:color="auto"/>
              <w:bottom w:val="single" w:sz="8" w:space="0" w:color="auto"/>
              <w:right w:val="nil"/>
            </w:tcBorders>
            <w:shd w:val="clear" w:color="auto" w:fill="auto"/>
            <w:tcMar>
              <w:top w:w="0" w:type="dxa"/>
              <w:left w:w="108" w:type="dxa"/>
              <w:bottom w:w="0" w:type="dxa"/>
              <w:right w:w="108" w:type="dxa"/>
            </w:tcMar>
            <w:vAlign w:val="center"/>
          </w:tcPr>
          <w:p w14:paraId="4BD2F50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555"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tcPr>
          <w:p w14:paraId="770EBEFE"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11,948</w:t>
            </w:r>
          </w:p>
        </w:tc>
        <w:tc>
          <w:tcPr>
            <w:tcW w:w="30" w:type="dxa"/>
            <w:tcBorders>
              <w:top w:val="nil"/>
              <w:left w:val="nil"/>
              <w:bottom w:val="nil"/>
              <w:right w:val="nil"/>
            </w:tcBorders>
            <w:shd w:val="clear" w:color="auto" w:fill="auto"/>
            <w:vAlign w:val="center"/>
          </w:tcPr>
          <w:p w14:paraId="0BC211F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bl>
    <w:p w14:paraId="2A585318"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197899B6"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42AD945D"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tbl>
      <w:tblPr>
        <w:tblW w:w="9682" w:type="dxa"/>
        <w:tblInd w:w="172" w:type="dxa"/>
        <w:shd w:val="clear" w:color="auto" w:fill="FFFFFF"/>
        <w:tblLayout w:type="fixed"/>
        <w:tblCellMar>
          <w:left w:w="0" w:type="dxa"/>
          <w:right w:w="0" w:type="dxa"/>
        </w:tblCellMar>
        <w:tblLook w:val="0000" w:firstRow="0" w:lastRow="0" w:firstColumn="0" w:lastColumn="0" w:noHBand="0" w:noVBand="0"/>
      </w:tblPr>
      <w:tblGrid>
        <w:gridCol w:w="606"/>
        <w:gridCol w:w="2266"/>
        <w:gridCol w:w="726"/>
        <w:gridCol w:w="1798"/>
        <w:gridCol w:w="1634"/>
        <w:gridCol w:w="1171"/>
        <w:gridCol w:w="1369"/>
        <w:gridCol w:w="52"/>
        <w:gridCol w:w="25"/>
        <w:gridCol w:w="35"/>
      </w:tblGrid>
      <w:tr w:rsidR="00ED3DF8" w:rsidRPr="00ED3DF8" w14:paraId="52DD3D07" w14:textId="77777777" w:rsidTr="00394E24">
        <w:trPr>
          <w:trHeight w:val="474"/>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184EF" w14:textId="77777777" w:rsidR="00ED3DF8" w:rsidRPr="00ED3DF8" w:rsidRDefault="00ED3DF8" w:rsidP="00ED3DF8">
            <w:pPr>
              <w:autoSpaceDE/>
              <w:autoSpaceDN/>
              <w:adjustRightInd/>
              <w:rPr>
                <w:rFonts w:ascii="Helvetica" w:hAnsi="Helvetica" w:cs="Times New Roman"/>
                <w:color w:val="333333"/>
                <w:sz w:val="24"/>
              </w:rPr>
            </w:pPr>
            <w:r w:rsidRPr="00ED3DF8">
              <w:rPr>
                <w:rFonts w:ascii="Times New Roman" w:hAnsi="Times New Roman" w:cs="Times New Roman"/>
                <w:color w:val="000000"/>
                <w:sz w:val="24"/>
              </w:rPr>
              <w:lastRenderedPageBreak/>
              <w:t>1.4.</w:t>
            </w:r>
          </w:p>
        </w:tc>
        <w:tc>
          <w:tcPr>
            <w:tcW w:w="226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14:paraId="58F593C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6033E42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41C5A83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14:paraId="56D2B78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2021</w:t>
            </w:r>
          </w:p>
        </w:tc>
        <w:tc>
          <w:tcPr>
            <w:tcW w:w="1798"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tcPr>
          <w:p w14:paraId="6CD740F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tcPr>
          <w:p w14:paraId="18E4CAF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1C4AD08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D2E955E" w14:textId="1B65CAC7" w:rsidR="00ED3DF8" w:rsidRPr="00ED3DF8" w:rsidRDefault="00E6244D" w:rsidP="00ED3DF8">
            <w:pPr>
              <w:autoSpaceDE/>
              <w:autoSpaceDN/>
              <w:adjustRightInd/>
              <w:rPr>
                <w:rFonts w:ascii="Times New Roman" w:hAnsi="Times New Roman" w:cs="Times New Roman"/>
                <w:bCs/>
                <w:color w:val="000000"/>
                <w:sz w:val="24"/>
              </w:rPr>
            </w:pPr>
            <w:r>
              <w:rPr>
                <w:rFonts w:ascii="Times New Roman" w:hAnsi="Times New Roman" w:cs="Times New Roman"/>
                <w:bCs/>
                <w:color w:val="000000"/>
                <w:sz w:val="24"/>
              </w:rPr>
              <w:t>1660,21</w:t>
            </w:r>
          </w:p>
        </w:tc>
        <w:tc>
          <w:tcPr>
            <w:tcW w:w="112" w:type="dxa"/>
            <w:gridSpan w:val="3"/>
            <w:tcBorders>
              <w:top w:val="nil"/>
              <w:left w:val="single" w:sz="4" w:space="0" w:color="auto"/>
              <w:bottom w:val="nil"/>
              <w:right w:val="nil"/>
            </w:tcBorders>
            <w:shd w:val="clear" w:color="auto" w:fill="auto"/>
            <w:vAlign w:val="center"/>
          </w:tcPr>
          <w:p w14:paraId="7F253E8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95B7F9C" w14:textId="77777777" w:rsidTr="00394E24">
        <w:trPr>
          <w:trHeight w:val="474"/>
        </w:trPr>
        <w:tc>
          <w:tcPr>
            <w:tcW w:w="60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7B09FE"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673AFD95"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5D1F32B1"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bottom w:val="single" w:sz="4" w:space="0" w:color="auto"/>
              <w:right w:val="nil"/>
            </w:tcBorders>
            <w:shd w:val="clear" w:color="auto" w:fill="auto"/>
            <w:tcMar>
              <w:top w:w="0" w:type="dxa"/>
              <w:left w:w="108" w:type="dxa"/>
              <w:bottom w:w="0" w:type="dxa"/>
              <w:right w:w="108" w:type="dxa"/>
            </w:tcMar>
          </w:tcPr>
          <w:p w14:paraId="10E889EB"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4" w:space="0" w:color="auto"/>
              <w:right w:val="nil"/>
            </w:tcBorders>
            <w:shd w:val="clear" w:color="auto" w:fill="auto"/>
            <w:tcMar>
              <w:top w:w="0" w:type="dxa"/>
              <w:left w:w="108" w:type="dxa"/>
              <w:bottom w:w="0" w:type="dxa"/>
              <w:right w:w="108" w:type="dxa"/>
            </w:tcMar>
          </w:tcPr>
          <w:p w14:paraId="43FFB923"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446E597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nil"/>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86B1DB2" w14:textId="58653634" w:rsidR="00ED3DF8" w:rsidRPr="00ED3DF8" w:rsidRDefault="00142282" w:rsidP="00ED3DF8">
            <w:pPr>
              <w:autoSpaceDE/>
              <w:autoSpaceDN/>
              <w:adjustRightInd/>
              <w:rPr>
                <w:rFonts w:ascii="Times New Roman" w:hAnsi="Times New Roman" w:cs="Times New Roman"/>
                <w:color w:val="333333"/>
                <w:sz w:val="24"/>
              </w:rPr>
            </w:pPr>
            <w:r>
              <w:rPr>
                <w:rFonts w:ascii="Times New Roman" w:hAnsi="Times New Roman" w:cs="Times New Roman"/>
                <w:color w:val="333333"/>
                <w:sz w:val="24"/>
              </w:rPr>
              <w:t>467,6</w:t>
            </w:r>
          </w:p>
        </w:tc>
        <w:tc>
          <w:tcPr>
            <w:tcW w:w="112" w:type="dxa"/>
            <w:gridSpan w:val="3"/>
            <w:tcBorders>
              <w:top w:val="nil"/>
              <w:left w:val="single" w:sz="4" w:space="0" w:color="auto"/>
              <w:bottom w:val="nil"/>
              <w:right w:val="nil"/>
            </w:tcBorders>
            <w:shd w:val="clear" w:color="auto" w:fill="auto"/>
            <w:vAlign w:val="center"/>
          </w:tcPr>
          <w:p w14:paraId="205F0BF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783EB64" w14:textId="77777777" w:rsidTr="00394E24">
        <w:trPr>
          <w:trHeight w:val="439"/>
        </w:trPr>
        <w:tc>
          <w:tcPr>
            <w:tcW w:w="60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3B854C"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top w:val="single" w:sz="4" w:space="0" w:color="auto"/>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747597BD"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5E4B1369"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tcPr>
          <w:p w14:paraId="013496C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tcPr>
          <w:p w14:paraId="598874BB"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2F3051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20185DBD" w14:textId="5344C2EA"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000000"/>
                <w:sz w:val="24"/>
              </w:rPr>
              <w:t> </w:t>
            </w:r>
            <w:r w:rsidR="00142282">
              <w:rPr>
                <w:rFonts w:ascii="Times New Roman" w:hAnsi="Times New Roman" w:cs="Times New Roman"/>
                <w:color w:val="000000"/>
                <w:sz w:val="24"/>
              </w:rPr>
              <w:t>312,77</w:t>
            </w:r>
          </w:p>
        </w:tc>
        <w:tc>
          <w:tcPr>
            <w:tcW w:w="112" w:type="dxa"/>
            <w:gridSpan w:val="3"/>
            <w:tcBorders>
              <w:top w:val="nil"/>
              <w:left w:val="nil"/>
              <w:bottom w:val="nil"/>
              <w:right w:val="nil"/>
            </w:tcBorders>
            <w:shd w:val="clear" w:color="auto" w:fill="auto"/>
            <w:vAlign w:val="center"/>
          </w:tcPr>
          <w:p w14:paraId="61D0EF9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31F742E" w14:textId="77777777" w:rsidTr="00394E24">
        <w:trPr>
          <w:trHeight w:val="474"/>
        </w:trPr>
        <w:tc>
          <w:tcPr>
            <w:tcW w:w="60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14:paraId="0AEA210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1.5.</w:t>
            </w:r>
          </w:p>
        </w:tc>
        <w:tc>
          <w:tcPr>
            <w:tcW w:w="226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5301471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7310C60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658A96E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14:paraId="10CBB59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2022</w:t>
            </w:r>
          </w:p>
        </w:tc>
        <w:tc>
          <w:tcPr>
            <w:tcW w:w="1798" w:type="dxa"/>
            <w:vMerge w:val="restart"/>
            <w:tcBorders>
              <w:top w:val="nil"/>
              <w:left w:val="single" w:sz="8" w:space="0" w:color="000000"/>
              <w:right w:val="nil"/>
            </w:tcBorders>
            <w:shd w:val="clear" w:color="auto" w:fill="auto"/>
            <w:tcMar>
              <w:top w:w="0" w:type="dxa"/>
              <w:left w:w="108" w:type="dxa"/>
              <w:bottom w:w="0" w:type="dxa"/>
              <w:right w:w="108" w:type="dxa"/>
            </w:tcMar>
          </w:tcPr>
          <w:p w14:paraId="720353D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nil"/>
              <w:left w:val="single" w:sz="8" w:space="0" w:color="000000"/>
              <w:right w:val="nil"/>
            </w:tcBorders>
            <w:shd w:val="clear" w:color="auto" w:fill="auto"/>
            <w:tcMar>
              <w:top w:w="0" w:type="dxa"/>
              <w:left w:w="108" w:type="dxa"/>
              <w:bottom w:w="0" w:type="dxa"/>
              <w:right w:w="108" w:type="dxa"/>
            </w:tcMar>
          </w:tcPr>
          <w:p w14:paraId="04B4A9C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21E26AE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062BBC18" w14:textId="557BF548" w:rsidR="00ED3DF8" w:rsidRPr="00C02C8F" w:rsidRDefault="00C02C8F" w:rsidP="00ED3DF8">
            <w:pPr>
              <w:autoSpaceDE/>
              <w:autoSpaceDN/>
              <w:adjustRightInd/>
              <w:rPr>
                <w:rFonts w:ascii="Times New Roman" w:hAnsi="Times New Roman" w:cs="Times New Roman"/>
                <w:bCs/>
                <w:color w:val="000000"/>
                <w:sz w:val="24"/>
                <w:lang w:val="en-US"/>
              </w:rPr>
            </w:pPr>
            <w:r>
              <w:rPr>
                <w:rFonts w:ascii="Times New Roman" w:hAnsi="Times New Roman" w:cs="Times New Roman"/>
                <w:bCs/>
                <w:color w:val="000000"/>
                <w:sz w:val="24"/>
                <w:lang w:val="en-US"/>
              </w:rPr>
              <w:t>1729</w:t>
            </w:r>
            <w:r>
              <w:rPr>
                <w:rFonts w:ascii="Times New Roman" w:hAnsi="Times New Roman" w:cs="Times New Roman"/>
                <w:bCs/>
                <w:color w:val="000000"/>
                <w:sz w:val="24"/>
              </w:rPr>
              <w:t>,</w:t>
            </w:r>
            <w:r>
              <w:rPr>
                <w:rFonts w:ascii="Times New Roman" w:hAnsi="Times New Roman" w:cs="Times New Roman"/>
                <w:bCs/>
                <w:color w:val="000000"/>
                <w:sz w:val="24"/>
                <w:lang w:val="en-US"/>
              </w:rPr>
              <w:t>56084</w:t>
            </w:r>
          </w:p>
        </w:tc>
        <w:tc>
          <w:tcPr>
            <w:tcW w:w="112" w:type="dxa"/>
            <w:gridSpan w:val="3"/>
            <w:tcBorders>
              <w:top w:val="nil"/>
              <w:left w:val="nil"/>
              <w:bottom w:val="nil"/>
              <w:right w:val="nil"/>
            </w:tcBorders>
            <w:shd w:val="clear" w:color="auto" w:fill="auto"/>
            <w:vAlign w:val="center"/>
          </w:tcPr>
          <w:p w14:paraId="56DBA39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50590647" w14:textId="77777777" w:rsidTr="00394E24">
        <w:trPr>
          <w:trHeight w:val="474"/>
        </w:trPr>
        <w:tc>
          <w:tcPr>
            <w:tcW w:w="606" w:type="dxa"/>
            <w:vMerge/>
            <w:tcBorders>
              <w:left w:val="single" w:sz="8" w:space="0" w:color="000000"/>
              <w:right w:val="nil"/>
            </w:tcBorders>
            <w:shd w:val="clear" w:color="auto" w:fill="auto"/>
            <w:tcMar>
              <w:top w:w="0" w:type="dxa"/>
              <w:left w:w="108" w:type="dxa"/>
              <w:bottom w:w="0" w:type="dxa"/>
              <w:right w:w="108" w:type="dxa"/>
            </w:tcMar>
            <w:vAlign w:val="center"/>
          </w:tcPr>
          <w:p w14:paraId="28B8D584"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8" w:space="0" w:color="000000"/>
              <w:right w:val="nil"/>
            </w:tcBorders>
            <w:shd w:val="clear" w:color="auto" w:fill="auto"/>
            <w:tcMar>
              <w:top w:w="0" w:type="dxa"/>
              <w:left w:w="108" w:type="dxa"/>
              <w:bottom w:w="0" w:type="dxa"/>
              <w:right w:w="108" w:type="dxa"/>
            </w:tcMar>
            <w:vAlign w:val="center"/>
          </w:tcPr>
          <w:p w14:paraId="55E3E365"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14:paraId="22978D9C"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right w:val="nil"/>
            </w:tcBorders>
            <w:shd w:val="clear" w:color="auto" w:fill="auto"/>
            <w:tcMar>
              <w:top w:w="0" w:type="dxa"/>
              <w:left w:w="108" w:type="dxa"/>
              <w:bottom w:w="0" w:type="dxa"/>
              <w:right w:w="108" w:type="dxa"/>
            </w:tcMar>
          </w:tcPr>
          <w:p w14:paraId="2B204D1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nil"/>
            </w:tcBorders>
            <w:shd w:val="clear" w:color="auto" w:fill="auto"/>
            <w:tcMar>
              <w:top w:w="0" w:type="dxa"/>
              <w:left w:w="108" w:type="dxa"/>
              <w:bottom w:w="0" w:type="dxa"/>
              <w:right w:w="108" w:type="dxa"/>
            </w:tcMar>
          </w:tcPr>
          <w:p w14:paraId="11399C9C"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6A39C3D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451A1D24" w14:textId="63E488A6" w:rsidR="00ED3DF8" w:rsidRPr="00C02C8F" w:rsidRDefault="00C02C8F" w:rsidP="00ED3DF8">
            <w:pPr>
              <w:autoSpaceDE/>
              <w:autoSpaceDN/>
              <w:adjustRightInd/>
              <w:rPr>
                <w:rFonts w:ascii="Times New Roman" w:hAnsi="Times New Roman" w:cs="Times New Roman"/>
                <w:bCs/>
                <w:color w:val="000000"/>
                <w:sz w:val="24"/>
                <w:lang w:val="en-US"/>
              </w:rPr>
            </w:pPr>
            <w:r>
              <w:rPr>
                <w:rFonts w:ascii="Times New Roman" w:hAnsi="Times New Roman" w:cs="Times New Roman"/>
                <w:bCs/>
                <w:color w:val="000000"/>
                <w:sz w:val="24"/>
                <w:lang w:val="en-US"/>
              </w:rPr>
              <w:t>440</w:t>
            </w:r>
            <w:r>
              <w:rPr>
                <w:rFonts w:ascii="Times New Roman" w:hAnsi="Times New Roman" w:cs="Times New Roman"/>
                <w:bCs/>
                <w:color w:val="000000"/>
                <w:sz w:val="24"/>
              </w:rPr>
              <w:t>,</w:t>
            </w:r>
            <w:r>
              <w:rPr>
                <w:rFonts w:ascii="Times New Roman" w:hAnsi="Times New Roman" w:cs="Times New Roman"/>
                <w:bCs/>
                <w:color w:val="000000"/>
                <w:sz w:val="24"/>
                <w:lang w:val="en-US"/>
              </w:rPr>
              <w:t>93019</w:t>
            </w:r>
          </w:p>
        </w:tc>
        <w:tc>
          <w:tcPr>
            <w:tcW w:w="112" w:type="dxa"/>
            <w:gridSpan w:val="3"/>
            <w:tcBorders>
              <w:top w:val="nil"/>
              <w:left w:val="nil"/>
              <w:bottom w:val="nil"/>
              <w:right w:val="nil"/>
            </w:tcBorders>
            <w:shd w:val="clear" w:color="auto" w:fill="auto"/>
            <w:vAlign w:val="center"/>
          </w:tcPr>
          <w:p w14:paraId="15DCBD5B"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51D791A2" w14:textId="77777777" w:rsidTr="00394E24">
        <w:trPr>
          <w:trHeight w:val="452"/>
        </w:trPr>
        <w:tc>
          <w:tcPr>
            <w:tcW w:w="60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0252B0CE"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39558E9A"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224C7388"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bottom w:val="single" w:sz="4" w:space="0" w:color="auto"/>
              <w:right w:val="nil"/>
            </w:tcBorders>
            <w:shd w:val="clear" w:color="auto" w:fill="auto"/>
            <w:tcMar>
              <w:top w:w="0" w:type="dxa"/>
              <w:left w:w="108" w:type="dxa"/>
              <w:bottom w:w="0" w:type="dxa"/>
              <w:right w:w="108" w:type="dxa"/>
            </w:tcMar>
          </w:tcPr>
          <w:p w14:paraId="69F8DAC1"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4" w:space="0" w:color="auto"/>
              <w:right w:val="nil"/>
            </w:tcBorders>
            <w:shd w:val="clear" w:color="auto" w:fill="auto"/>
            <w:tcMar>
              <w:top w:w="0" w:type="dxa"/>
              <w:left w:w="108" w:type="dxa"/>
              <w:bottom w:w="0" w:type="dxa"/>
              <w:right w:w="108" w:type="dxa"/>
            </w:tcMar>
          </w:tcPr>
          <w:p w14:paraId="0AED20B8"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14:paraId="460CD6F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759F63F8" w14:textId="34054B67" w:rsidR="00ED3DF8" w:rsidRPr="00C02C8F" w:rsidRDefault="00C02C8F" w:rsidP="00ED3DF8">
            <w:pPr>
              <w:autoSpaceDE/>
              <w:autoSpaceDN/>
              <w:adjustRightInd/>
              <w:rPr>
                <w:rFonts w:ascii="Times New Roman" w:hAnsi="Times New Roman" w:cs="Times New Roman"/>
                <w:bCs/>
                <w:color w:val="000000"/>
                <w:sz w:val="24"/>
                <w:lang w:val="en-US"/>
              </w:rPr>
            </w:pPr>
            <w:r>
              <w:rPr>
                <w:rFonts w:ascii="Times New Roman" w:hAnsi="Times New Roman" w:cs="Times New Roman"/>
                <w:bCs/>
                <w:color w:val="000000"/>
                <w:sz w:val="24"/>
                <w:lang w:val="en-US"/>
              </w:rPr>
              <w:t>136</w:t>
            </w:r>
            <w:r>
              <w:rPr>
                <w:rFonts w:ascii="Times New Roman" w:hAnsi="Times New Roman" w:cs="Times New Roman"/>
                <w:bCs/>
                <w:color w:val="000000"/>
                <w:sz w:val="24"/>
              </w:rPr>
              <w:t>,</w:t>
            </w:r>
            <w:r>
              <w:rPr>
                <w:rFonts w:ascii="Times New Roman" w:hAnsi="Times New Roman" w:cs="Times New Roman"/>
                <w:bCs/>
                <w:color w:val="000000"/>
                <w:sz w:val="24"/>
                <w:lang w:val="en-US"/>
              </w:rPr>
              <w:t>46937</w:t>
            </w:r>
          </w:p>
        </w:tc>
        <w:tc>
          <w:tcPr>
            <w:tcW w:w="112" w:type="dxa"/>
            <w:gridSpan w:val="3"/>
            <w:tcBorders>
              <w:top w:val="nil"/>
              <w:left w:val="nil"/>
              <w:bottom w:val="nil"/>
              <w:right w:val="nil"/>
            </w:tcBorders>
            <w:shd w:val="clear" w:color="auto" w:fill="auto"/>
            <w:vAlign w:val="center"/>
          </w:tcPr>
          <w:p w14:paraId="7ECB21AB"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8769E21" w14:textId="77777777" w:rsidTr="00394E24">
        <w:trPr>
          <w:trHeight w:val="474"/>
        </w:trPr>
        <w:tc>
          <w:tcPr>
            <w:tcW w:w="60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14:paraId="55FADF1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1.6.</w:t>
            </w:r>
          </w:p>
        </w:tc>
        <w:tc>
          <w:tcPr>
            <w:tcW w:w="226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14:paraId="144CB2F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5D7AB07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46D1371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14:paraId="633BA0C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2023</w:t>
            </w:r>
          </w:p>
        </w:tc>
        <w:tc>
          <w:tcPr>
            <w:tcW w:w="1798"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tcPr>
          <w:p w14:paraId="0195002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tcPr>
          <w:p w14:paraId="4C34125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04B1621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240CC54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color w:val="000000"/>
                <w:sz w:val="24"/>
              </w:rPr>
              <w:t>0,000</w:t>
            </w:r>
          </w:p>
        </w:tc>
        <w:tc>
          <w:tcPr>
            <w:tcW w:w="112" w:type="dxa"/>
            <w:gridSpan w:val="3"/>
            <w:tcBorders>
              <w:top w:val="nil"/>
              <w:left w:val="nil"/>
              <w:bottom w:val="nil"/>
              <w:right w:val="nil"/>
            </w:tcBorders>
            <w:shd w:val="clear" w:color="auto" w:fill="auto"/>
            <w:vAlign w:val="center"/>
          </w:tcPr>
          <w:p w14:paraId="18F9F69D"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5F40BF34" w14:textId="77777777" w:rsidTr="00394E24">
        <w:trPr>
          <w:trHeight w:val="474"/>
        </w:trPr>
        <w:tc>
          <w:tcPr>
            <w:tcW w:w="606" w:type="dxa"/>
            <w:vMerge/>
            <w:tcBorders>
              <w:left w:val="single" w:sz="4" w:space="0" w:color="auto"/>
              <w:right w:val="nil"/>
            </w:tcBorders>
            <w:shd w:val="clear" w:color="auto" w:fill="auto"/>
            <w:tcMar>
              <w:top w:w="0" w:type="dxa"/>
              <w:left w:w="108" w:type="dxa"/>
              <w:bottom w:w="0" w:type="dxa"/>
              <w:right w:w="108" w:type="dxa"/>
            </w:tcMar>
            <w:vAlign w:val="center"/>
          </w:tcPr>
          <w:p w14:paraId="099D4191"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8" w:space="0" w:color="000000"/>
              <w:right w:val="nil"/>
            </w:tcBorders>
            <w:shd w:val="clear" w:color="auto" w:fill="auto"/>
            <w:tcMar>
              <w:top w:w="0" w:type="dxa"/>
              <w:left w:w="108" w:type="dxa"/>
              <w:bottom w:w="0" w:type="dxa"/>
              <w:right w:w="108" w:type="dxa"/>
            </w:tcMar>
            <w:vAlign w:val="center"/>
          </w:tcPr>
          <w:p w14:paraId="70E90887" w14:textId="77777777" w:rsidR="00ED3DF8" w:rsidRPr="00ED3DF8" w:rsidRDefault="00ED3DF8" w:rsidP="00ED3DF8">
            <w:pPr>
              <w:autoSpaceDE/>
              <w:autoSpaceDN/>
              <w:adjustRightInd/>
              <w:rPr>
                <w:rFonts w:ascii="Times New Roman" w:hAnsi="Times New Roman" w:cs="Times New Roman"/>
                <w:bCs/>
                <w:sz w:val="24"/>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14:paraId="36F90D5E"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right w:val="nil"/>
            </w:tcBorders>
            <w:shd w:val="clear" w:color="auto" w:fill="auto"/>
            <w:tcMar>
              <w:top w:w="0" w:type="dxa"/>
              <w:left w:w="108" w:type="dxa"/>
              <w:bottom w:w="0" w:type="dxa"/>
              <w:right w:w="108" w:type="dxa"/>
            </w:tcMar>
          </w:tcPr>
          <w:p w14:paraId="0B829F66"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auto"/>
            <w:tcMar>
              <w:top w:w="0" w:type="dxa"/>
              <w:left w:w="108" w:type="dxa"/>
              <w:bottom w:w="0" w:type="dxa"/>
              <w:right w:w="108" w:type="dxa"/>
            </w:tcMar>
          </w:tcPr>
          <w:p w14:paraId="2D29D423"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38BC128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221F169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color w:val="000000"/>
                <w:sz w:val="24"/>
              </w:rPr>
              <w:t>0,000</w:t>
            </w:r>
          </w:p>
        </w:tc>
        <w:tc>
          <w:tcPr>
            <w:tcW w:w="112" w:type="dxa"/>
            <w:gridSpan w:val="3"/>
            <w:tcBorders>
              <w:top w:val="nil"/>
              <w:left w:val="nil"/>
              <w:bottom w:val="nil"/>
              <w:right w:val="nil"/>
            </w:tcBorders>
            <w:shd w:val="clear" w:color="auto" w:fill="auto"/>
            <w:vAlign w:val="center"/>
          </w:tcPr>
          <w:p w14:paraId="1DB2610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7B5E3E7" w14:textId="77777777" w:rsidTr="00394E24">
        <w:trPr>
          <w:trHeight w:val="474"/>
        </w:trPr>
        <w:tc>
          <w:tcPr>
            <w:tcW w:w="60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51F4052E"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1977A701" w14:textId="77777777" w:rsidR="00ED3DF8" w:rsidRPr="00ED3DF8" w:rsidRDefault="00ED3DF8" w:rsidP="00ED3DF8">
            <w:pPr>
              <w:autoSpaceDE/>
              <w:autoSpaceDN/>
              <w:adjustRightInd/>
              <w:rPr>
                <w:rFonts w:ascii="Times New Roman" w:hAnsi="Times New Roman" w:cs="Times New Roman"/>
                <w:bCs/>
                <w:sz w:val="24"/>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1E4E9D6B"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bottom w:val="single" w:sz="4" w:space="0" w:color="auto"/>
              <w:right w:val="nil"/>
            </w:tcBorders>
            <w:shd w:val="clear" w:color="auto" w:fill="auto"/>
            <w:tcMar>
              <w:top w:w="0" w:type="dxa"/>
              <w:left w:w="108" w:type="dxa"/>
              <w:bottom w:w="0" w:type="dxa"/>
              <w:right w:w="108" w:type="dxa"/>
            </w:tcMar>
          </w:tcPr>
          <w:p w14:paraId="48F9D35C"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tcPr>
          <w:p w14:paraId="332E40D2"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10798E4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22553442" w14:textId="3EA8BABD" w:rsidR="00ED3DF8" w:rsidRPr="00ED3DF8" w:rsidRDefault="00C02C8F" w:rsidP="00ED3DF8">
            <w:pPr>
              <w:autoSpaceDE/>
              <w:autoSpaceDN/>
              <w:adjustRightInd/>
              <w:rPr>
                <w:rFonts w:ascii="Times New Roman" w:hAnsi="Times New Roman" w:cs="Times New Roman"/>
                <w:sz w:val="24"/>
              </w:rPr>
            </w:pPr>
            <w:r>
              <w:rPr>
                <w:rFonts w:ascii="Times New Roman" w:hAnsi="Times New Roman" w:cs="Times New Roman"/>
                <w:bCs/>
                <w:color w:val="000000"/>
                <w:sz w:val="24"/>
              </w:rPr>
              <w:t>0</w:t>
            </w:r>
            <w:r w:rsidR="00ED3DF8" w:rsidRPr="00ED3DF8">
              <w:rPr>
                <w:rFonts w:ascii="Times New Roman" w:hAnsi="Times New Roman" w:cs="Times New Roman"/>
                <w:bCs/>
                <w:color w:val="000000"/>
                <w:sz w:val="24"/>
              </w:rPr>
              <w:t>,000</w:t>
            </w:r>
          </w:p>
        </w:tc>
        <w:tc>
          <w:tcPr>
            <w:tcW w:w="112" w:type="dxa"/>
            <w:gridSpan w:val="3"/>
            <w:tcBorders>
              <w:top w:val="nil"/>
              <w:left w:val="nil"/>
              <w:bottom w:val="nil"/>
              <w:right w:val="nil"/>
            </w:tcBorders>
            <w:shd w:val="clear" w:color="auto" w:fill="auto"/>
            <w:vAlign w:val="center"/>
          </w:tcPr>
          <w:p w14:paraId="39C28D5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DCEF8E0" w14:textId="77777777" w:rsidTr="00394E24">
        <w:trPr>
          <w:trHeight w:val="474"/>
        </w:trPr>
        <w:tc>
          <w:tcPr>
            <w:tcW w:w="60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14:paraId="17F4FAD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1.7.</w:t>
            </w:r>
          </w:p>
        </w:tc>
        <w:tc>
          <w:tcPr>
            <w:tcW w:w="226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14:paraId="2C47255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Адресный перечень дворовых территорий</w:t>
            </w:r>
          </w:p>
          <w:p w14:paraId="406FD59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многоквартирных</w:t>
            </w:r>
          </w:p>
          <w:p w14:paraId="1D61E60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14:paraId="4FC2BB7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2024</w:t>
            </w:r>
          </w:p>
        </w:tc>
        <w:tc>
          <w:tcPr>
            <w:tcW w:w="1798"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tcPr>
          <w:p w14:paraId="7C9F8A8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tcPr>
          <w:p w14:paraId="0F92D21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0E91621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7A6CE19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color w:val="000000"/>
                <w:sz w:val="24"/>
              </w:rPr>
              <w:t>0,000</w:t>
            </w:r>
          </w:p>
        </w:tc>
        <w:tc>
          <w:tcPr>
            <w:tcW w:w="112" w:type="dxa"/>
            <w:gridSpan w:val="3"/>
            <w:tcBorders>
              <w:top w:val="nil"/>
              <w:left w:val="nil"/>
              <w:bottom w:val="nil"/>
              <w:right w:val="nil"/>
            </w:tcBorders>
            <w:shd w:val="clear" w:color="auto" w:fill="auto"/>
            <w:vAlign w:val="center"/>
          </w:tcPr>
          <w:p w14:paraId="3E1885B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77816D8" w14:textId="77777777" w:rsidTr="00394E24">
        <w:trPr>
          <w:trHeight w:val="474"/>
        </w:trPr>
        <w:tc>
          <w:tcPr>
            <w:tcW w:w="606" w:type="dxa"/>
            <w:vMerge/>
            <w:tcBorders>
              <w:left w:val="single" w:sz="4" w:space="0" w:color="auto"/>
              <w:right w:val="nil"/>
            </w:tcBorders>
            <w:shd w:val="clear" w:color="auto" w:fill="auto"/>
            <w:tcMar>
              <w:top w:w="0" w:type="dxa"/>
              <w:left w:w="108" w:type="dxa"/>
              <w:bottom w:w="0" w:type="dxa"/>
              <w:right w:w="108" w:type="dxa"/>
            </w:tcMar>
            <w:vAlign w:val="center"/>
          </w:tcPr>
          <w:p w14:paraId="182E8E15"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8" w:space="0" w:color="000000"/>
              <w:right w:val="nil"/>
            </w:tcBorders>
            <w:shd w:val="clear" w:color="auto" w:fill="auto"/>
            <w:tcMar>
              <w:top w:w="0" w:type="dxa"/>
              <w:left w:w="108" w:type="dxa"/>
              <w:bottom w:w="0" w:type="dxa"/>
              <w:right w:w="108" w:type="dxa"/>
            </w:tcMar>
            <w:vAlign w:val="center"/>
          </w:tcPr>
          <w:p w14:paraId="4D0D73E6" w14:textId="77777777" w:rsidR="00ED3DF8" w:rsidRPr="00ED3DF8" w:rsidRDefault="00ED3DF8" w:rsidP="00ED3DF8">
            <w:pPr>
              <w:autoSpaceDE/>
              <w:autoSpaceDN/>
              <w:adjustRightInd/>
              <w:rPr>
                <w:rFonts w:ascii="Times New Roman" w:hAnsi="Times New Roman" w:cs="Times New Roman"/>
                <w:bCs/>
                <w:sz w:val="24"/>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14:paraId="18242835"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right w:val="nil"/>
            </w:tcBorders>
            <w:shd w:val="clear" w:color="auto" w:fill="auto"/>
            <w:tcMar>
              <w:top w:w="0" w:type="dxa"/>
              <w:left w:w="108" w:type="dxa"/>
              <w:bottom w:w="0" w:type="dxa"/>
              <w:right w:w="108" w:type="dxa"/>
            </w:tcMar>
            <w:vAlign w:val="center"/>
          </w:tcPr>
          <w:p w14:paraId="3E27311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auto"/>
            <w:tcMar>
              <w:top w:w="0" w:type="dxa"/>
              <w:left w:w="108" w:type="dxa"/>
              <w:bottom w:w="0" w:type="dxa"/>
              <w:right w:w="108" w:type="dxa"/>
            </w:tcMar>
            <w:vAlign w:val="center"/>
          </w:tcPr>
          <w:p w14:paraId="00928C1C"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1115B85C"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094E5F0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bCs/>
                <w:color w:val="000000"/>
                <w:sz w:val="24"/>
              </w:rPr>
              <w:t>0,000</w:t>
            </w:r>
          </w:p>
        </w:tc>
        <w:tc>
          <w:tcPr>
            <w:tcW w:w="112" w:type="dxa"/>
            <w:gridSpan w:val="3"/>
            <w:tcBorders>
              <w:top w:val="nil"/>
              <w:left w:val="nil"/>
              <w:bottom w:val="nil"/>
              <w:right w:val="nil"/>
            </w:tcBorders>
            <w:shd w:val="clear" w:color="auto" w:fill="auto"/>
            <w:vAlign w:val="center"/>
          </w:tcPr>
          <w:p w14:paraId="1E9FE74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970CE41" w14:textId="77777777" w:rsidTr="00394E24">
        <w:trPr>
          <w:trHeight w:val="474"/>
        </w:trPr>
        <w:tc>
          <w:tcPr>
            <w:tcW w:w="60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55115DAE" w14:textId="77777777" w:rsidR="00ED3DF8" w:rsidRPr="00ED3DF8" w:rsidRDefault="00ED3DF8" w:rsidP="00ED3DF8">
            <w:pPr>
              <w:autoSpaceDE/>
              <w:autoSpaceDN/>
              <w:adjustRightInd/>
              <w:rPr>
                <w:rFonts w:ascii="Times New Roman" w:hAnsi="Times New Roman" w:cs="Times New Roman"/>
                <w:color w:val="000000"/>
                <w:sz w:val="24"/>
              </w:rPr>
            </w:pPr>
          </w:p>
        </w:tc>
        <w:tc>
          <w:tcPr>
            <w:tcW w:w="226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1643D287" w14:textId="77777777" w:rsidR="00ED3DF8" w:rsidRPr="00ED3DF8" w:rsidRDefault="00ED3DF8" w:rsidP="00ED3DF8">
            <w:pPr>
              <w:autoSpaceDE/>
              <w:autoSpaceDN/>
              <w:adjustRightInd/>
              <w:rPr>
                <w:rFonts w:ascii="Times New Roman" w:hAnsi="Times New Roman" w:cs="Times New Roman"/>
                <w:bCs/>
                <w:sz w:val="24"/>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42F03140" w14:textId="77777777" w:rsidR="00ED3DF8" w:rsidRPr="00ED3DF8" w:rsidRDefault="00ED3DF8" w:rsidP="00ED3DF8">
            <w:pPr>
              <w:autoSpaceDE/>
              <w:autoSpaceDN/>
              <w:adjustRightInd/>
              <w:rPr>
                <w:rFonts w:ascii="Times New Roman" w:hAnsi="Times New Roman" w:cs="Times New Roman"/>
                <w:color w:val="000000"/>
                <w:sz w:val="24"/>
              </w:rPr>
            </w:pPr>
          </w:p>
        </w:tc>
        <w:tc>
          <w:tcPr>
            <w:tcW w:w="1798"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139E4489"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9B7FEE8"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62BADA8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355E5B7D" w14:textId="1BFF2D7D" w:rsidR="00ED3DF8" w:rsidRPr="00ED3DF8" w:rsidRDefault="00C02C8F" w:rsidP="00ED3DF8">
            <w:pPr>
              <w:autoSpaceDE/>
              <w:autoSpaceDN/>
              <w:adjustRightInd/>
              <w:rPr>
                <w:rFonts w:ascii="Times New Roman" w:hAnsi="Times New Roman" w:cs="Times New Roman"/>
                <w:sz w:val="24"/>
              </w:rPr>
            </w:pPr>
            <w:r>
              <w:rPr>
                <w:rFonts w:ascii="Times New Roman" w:hAnsi="Times New Roman" w:cs="Times New Roman"/>
                <w:bCs/>
                <w:color w:val="000000"/>
                <w:sz w:val="24"/>
              </w:rPr>
              <w:t>0</w:t>
            </w:r>
            <w:r w:rsidR="00ED3DF8" w:rsidRPr="00ED3DF8">
              <w:rPr>
                <w:rFonts w:ascii="Times New Roman" w:hAnsi="Times New Roman" w:cs="Times New Roman"/>
                <w:bCs/>
                <w:color w:val="000000"/>
                <w:sz w:val="24"/>
              </w:rPr>
              <w:t>,000</w:t>
            </w:r>
          </w:p>
        </w:tc>
        <w:tc>
          <w:tcPr>
            <w:tcW w:w="112" w:type="dxa"/>
            <w:gridSpan w:val="3"/>
            <w:tcBorders>
              <w:top w:val="nil"/>
              <w:left w:val="nil"/>
              <w:bottom w:val="nil"/>
              <w:right w:val="nil"/>
            </w:tcBorders>
            <w:shd w:val="clear" w:color="auto" w:fill="auto"/>
            <w:vAlign w:val="center"/>
          </w:tcPr>
          <w:p w14:paraId="7FE89A3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3DB7173" w14:textId="77777777" w:rsidTr="00394E24">
        <w:trPr>
          <w:trHeight w:val="474"/>
        </w:trPr>
        <w:tc>
          <w:tcPr>
            <w:tcW w:w="606" w:type="dxa"/>
            <w:vMerge w:val="restar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17A555C7"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2.</w:t>
            </w:r>
          </w:p>
          <w:p w14:paraId="3CD875AE" w14:textId="77777777" w:rsidR="00ED3DF8" w:rsidRPr="00ED3DF8" w:rsidRDefault="00ED3DF8" w:rsidP="00ED3DF8">
            <w:pPr>
              <w:autoSpaceDE/>
              <w:autoSpaceDN/>
              <w:adjustRightInd/>
              <w:rPr>
                <w:rFonts w:ascii="Times New Roman" w:hAnsi="Times New Roman" w:cs="Times New Roman"/>
                <w:b/>
                <w:color w:val="000000"/>
                <w:sz w:val="24"/>
              </w:rPr>
            </w:pPr>
          </w:p>
          <w:p w14:paraId="57276B80" w14:textId="77777777" w:rsidR="00ED3DF8" w:rsidRPr="00ED3DF8" w:rsidRDefault="00ED3DF8" w:rsidP="00ED3DF8">
            <w:pPr>
              <w:autoSpaceDE/>
              <w:autoSpaceDN/>
              <w:adjustRightInd/>
              <w:rPr>
                <w:rFonts w:ascii="Times New Roman" w:hAnsi="Times New Roman" w:cs="Times New Roman"/>
                <w:b/>
                <w:color w:val="000000"/>
                <w:sz w:val="24"/>
              </w:rPr>
            </w:pPr>
          </w:p>
          <w:p w14:paraId="1E53FECB" w14:textId="77777777" w:rsidR="00ED3DF8" w:rsidRPr="00ED3DF8" w:rsidRDefault="00ED3DF8" w:rsidP="00ED3DF8">
            <w:pPr>
              <w:autoSpaceDE/>
              <w:autoSpaceDN/>
              <w:adjustRightInd/>
              <w:rPr>
                <w:rFonts w:ascii="Times New Roman" w:hAnsi="Times New Roman" w:cs="Times New Roman"/>
                <w:b/>
                <w:color w:val="000000"/>
                <w:sz w:val="24"/>
              </w:rPr>
            </w:pPr>
          </w:p>
          <w:p w14:paraId="17627DCD" w14:textId="77777777" w:rsidR="00ED3DF8" w:rsidRPr="00ED3DF8" w:rsidRDefault="00ED3DF8" w:rsidP="00ED3DF8">
            <w:pPr>
              <w:autoSpaceDE/>
              <w:autoSpaceDN/>
              <w:adjustRightInd/>
              <w:rPr>
                <w:rFonts w:ascii="Times New Roman" w:hAnsi="Times New Roman" w:cs="Times New Roman"/>
                <w:b/>
                <w:color w:val="000000"/>
                <w:sz w:val="24"/>
              </w:rPr>
            </w:pPr>
          </w:p>
          <w:p w14:paraId="3880E2F6" w14:textId="77777777" w:rsidR="00ED3DF8" w:rsidRPr="00ED3DF8" w:rsidRDefault="00ED3DF8" w:rsidP="00ED3DF8">
            <w:pPr>
              <w:autoSpaceDE/>
              <w:autoSpaceDN/>
              <w:adjustRightInd/>
              <w:rPr>
                <w:rFonts w:ascii="Times New Roman" w:hAnsi="Times New Roman" w:cs="Times New Roman"/>
                <w:b/>
                <w:color w:val="000000"/>
                <w:sz w:val="24"/>
              </w:rPr>
            </w:pPr>
          </w:p>
          <w:p w14:paraId="438FC7C4" w14:textId="77777777" w:rsidR="00ED3DF8" w:rsidRPr="00ED3DF8" w:rsidRDefault="00ED3DF8" w:rsidP="00ED3DF8">
            <w:pPr>
              <w:autoSpaceDE/>
              <w:autoSpaceDN/>
              <w:adjustRightInd/>
              <w:rPr>
                <w:rFonts w:ascii="Times New Roman" w:hAnsi="Times New Roman" w:cs="Times New Roman"/>
                <w:b/>
                <w:color w:val="000000"/>
                <w:sz w:val="24"/>
              </w:rPr>
            </w:pPr>
          </w:p>
          <w:p w14:paraId="7DEF8038" w14:textId="77777777" w:rsidR="00ED3DF8" w:rsidRPr="00ED3DF8" w:rsidRDefault="00ED3DF8" w:rsidP="00ED3DF8">
            <w:pPr>
              <w:autoSpaceDE/>
              <w:autoSpaceDN/>
              <w:adjustRightInd/>
              <w:rPr>
                <w:rFonts w:ascii="Times New Roman" w:hAnsi="Times New Roman" w:cs="Times New Roman"/>
                <w:b/>
                <w:color w:val="000000"/>
                <w:sz w:val="24"/>
              </w:rPr>
            </w:pPr>
          </w:p>
        </w:tc>
        <w:tc>
          <w:tcPr>
            <w:tcW w:w="226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6816D243" w14:textId="77777777" w:rsidR="00ED3DF8" w:rsidRPr="00ED3DF8" w:rsidRDefault="00ED3DF8" w:rsidP="00ED3DF8">
            <w:pPr>
              <w:autoSpaceDE/>
              <w:autoSpaceDN/>
              <w:adjustRightInd/>
              <w:rPr>
                <w:rFonts w:ascii="Times New Roman" w:hAnsi="Times New Roman" w:cs="Times New Roman"/>
                <w:b/>
                <w:bCs/>
                <w:sz w:val="24"/>
              </w:rPr>
            </w:pPr>
            <w:r w:rsidRPr="00ED3DF8">
              <w:rPr>
                <w:rFonts w:ascii="Times New Roman" w:hAnsi="Times New Roman" w:cs="Times New Roman"/>
                <w:b/>
                <w:bCs/>
                <w:sz w:val="24"/>
              </w:rPr>
              <w:t>Благоустройство</w:t>
            </w:r>
          </w:p>
          <w:p w14:paraId="4E8D4029" w14:textId="77777777" w:rsidR="00ED3DF8" w:rsidRPr="00ED3DF8" w:rsidRDefault="00ED3DF8" w:rsidP="00ED3DF8">
            <w:pPr>
              <w:autoSpaceDE/>
              <w:autoSpaceDN/>
              <w:adjustRightInd/>
              <w:rPr>
                <w:rFonts w:ascii="Times New Roman" w:hAnsi="Times New Roman" w:cs="Times New Roman"/>
                <w:b/>
                <w:bCs/>
                <w:sz w:val="24"/>
              </w:rPr>
            </w:pPr>
            <w:r w:rsidRPr="00ED3DF8">
              <w:rPr>
                <w:rFonts w:ascii="Times New Roman" w:hAnsi="Times New Roman" w:cs="Times New Roman"/>
                <w:b/>
                <w:bCs/>
                <w:sz w:val="24"/>
              </w:rPr>
              <w:t>наиболее</w:t>
            </w:r>
          </w:p>
          <w:p w14:paraId="1BE34D59" w14:textId="77777777" w:rsidR="00ED3DF8" w:rsidRPr="00ED3DF8" w:rsidRDefault="00ED3DF8" w:rsidP="00ED3DF8">
            <w:pPr>
              <w:autoSpaceDE/>
              <w:autoSpaceDN/>
              <w:adjustRightInd/>
              <w:rPr>
                <w:rFonts w:ascii="Times New Roman" w:hAnsi="Times New Roman" w:cs="Times New Roman"/>
                <w:b/>
                <w:bCs/>
                <w:sz w:val="24"/>
              </w:rPr>
            </w:pPr>
            <w:r w:rsidRPr="00ED3DF8">
              <w:rPr>
                <w:rFonts w:ascii="Times New Roman" w:hAnsi="Times New Roman" w:cs="Times New Roman"/>
                <w:b/>
                <w:bCs/>
                <w:sz w:val="24"/>
              </w:rPr>
              <w:t>посещаемых</w:t>
            </w:r>
          </w:p>
          <w:p w14:paraId="7A1B0ABF" w14:textId="77777777" w:rsidR="00ED3DF8" w:rsidRPr="00ED3DF8" w:rsidRDefault="00ED3DF8" w:rsidP="00ED3DF8">
            <w:pPr>
              <w:autoSpaceDE/>
              <w:autoSpaceDN/>
              <w:adjustRightInd/>
              <w:rPr>
                <w:rFonts w:ascii="Times New Roman" w:hAnsi="Times New Roman" w:cs="Times New Roman"/>
                <w:b/>
                <w:bCs/>
                <w:sz w:val="24"/>
              </w:rPr>
            </w:pPr>
            <w:r w:rsidRPr="00ED3DF8">
              <w:rPr>
                <w:rFonts w:ascii="Times New Roman" w:hAnsi="Times New Roman" w:cs="Times New Roman"/>
                <w:b/>
                <w:bCs/>
                <w:sz w:val="24"/>
              </w:rPr>
              <w:t>общественных</w:t>
            </w:r>
          </w:p>
          <w:p w14:paraId="7A784329"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bCs/>
                <w:sz w:val="24"/>
              </w:rPr>
              <w:t>территорий:</w:t>
            </w:r>
          </w:p>
        </w:tc>
        <w:tc>
          <w:tcPr>
            <w:tcW w:w="72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72B56CCF"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20182024</w:t>
            </w:r>
          </w:p>
        </w:tc>
        <w:tc>
          <w:tcPr>
            <w:tcW w:w="1798"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tcPr>
          <w:p w14:paraId="351C373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tcPr>
          <w:p w14:paraId="167EEFC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14:paraId="1EC0907D"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ФБ  </w:t>
            </w:r>
          </w:p>
        </w:tc>
        <w:tc>
          <w:tcPr>
            <w:tcW w:w="1369"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14:paraId="5C73C8ED" w14:textId="10D2FB0E" w:rsidR="00ED3DF8" w:rsidRPr="00ED3DF8" w:rsidRDefault="00142282" w:rsidP="00ED3DF8">
            <w:pPr>
              <w:autoSpaceDE/>
              <w:autoSpaceDN/>
              <w:adjustRightInd/>
              <w:rPr>
                <w:rFonts w:ascii="Times New Roman" w:hAnsi="Times New Roman" w:cs="Times New Roman"/>
                <w:b/>
                <w:bCs/>
                <w:color w:val="000000"/>
                <w:sz w:val="24"/>
              </w:rPr>
            </w:pPr>
            <w:r>
              <w:rPr>
                <w:rFonts w:ascii="Times New Roman" w:hAnsi="Times New Roman" w:cs="Times New Roman"/>
                <w:b/>
                <w:bCs/>
                <w:color w:val="000000"/>
                <w:sz w:val="24"/>
              </w:rPr>
              <w:t>3294,844</w:t>
            </w:r>
          </w:p>
        </w:tc>
        <w:tc>
          <w:tcPr>
            <w:tcW w:w="112" w:type="dxa"/>
            <w:gridSpan w:val="3"/>
            <w:tcBorders>
              <w:top w:val="nil"/>
              <w:left w:val="nil"/>
              <w:bottom w:val="nil"/>
              <w:right w:val="nil"/>
            </w:tcBorders>
            <w:shd w:val="clear" w:color="auto" w:fill="auto"/>
            <w:vAlign w:val="center"/>
          </w:tcPr>
          <w:p w14:paraId="60F00ACE"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5617D86" w14:textId="77777777" w:rsidTr="00394E24">
        <w:trPr>
          <w:trHeight w:val="474"/>
        </w:trPr>
        <w:tc>
          <w:tcPr>
            <w:tcW w:w="606" w:type="dxa"/>
            <w:vMerge/>
            <w:tcBorders>
              <w:top w:val="single" w:sz="8" w:space="0" w:color="000000"/>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449C4934" w14:textId="77777777" w:rsidR="00ED3DF8" w:rsidRPr="00ED3DF8" w:rsidRDefault="00ED3DF8" w:rsidP="00ED3DF8">
            <w:pPr>
              <w:autoSpaceDE/>
              <w:autoSpaceDN/>
              <w:adjustRightInd/>
              <w:rPr>
                <w:rFonts w:ascii="Times New Roman" w:hAnsi="Times New Roman" w:cs="Times New Roman"/>
                <w:b/>
                <w:color w:val="000000"/>
                <w:sz w:val="24"/>
              </w:rPr>
            </w:pPr>
          </w:p>
        </w:tc>
        <w:tc>
          <w:tcPr>
            <w:tcW w:w="226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3AB1369E" w14:textId="77777777" w:rsidR="00ED3DF8" w:rsidRPr="00ED3DF8" w:rsidRDefault="00ED3DF8" w:rsidP="00ED3DF8">
            <w:pPr>
              <w:autoSpaceDE/>
              <w:autoSpaceDN/>
              <w:adjustRightInd/>
              <w:rPr>
                <w:rFonts w:ascii="Times New Roman" w:hAnsi="Times New Roman" w:cs="Times New Roman"/>
                <w:b/>
                <w:sz w:val="24"/>
              </w:rPr>
            </w:pPr>
          </w:p>
        </w:tc>
        <w:tc>
          <w:tcPr>
            <w:tcW w:w="72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3B89265D" w14:textId="77777777" w:rsidR="00ED3DF8" w:rsidRPr="00ED3DF8" w:rsidRDefault="00ED3DF8" w:rsidP="00ED3DF8">
            <w:pPr>
              <w:autoSpaceDE/>
              <w:autoSpaceDN/>
              <w:adjustRightInd/>
              <w:rPr>
                <w:rFonts w:ascii="Times New Roman" w:hAnsi="Times New Roman" w:cs="Times New Roman"/>
                <w:b/>
                <w:color w:val="000000"/>
                <w:sz w:val="24"/>
              </w:rPr>
            </w:pPr>
          </w:p>
        </w:tc>
        <w:tc>
          <w:tcPr>
            <w:tcW w:w="1798"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14:paraId="179184E5" w14:textId="77777777" w:rsidR="00ED3DF8" w:rsidRPr="00ED3DF8" w:rsidRDefault="00ED3DF8" w:rsidP="00ED3DF8">
            <w:pPr>
              <w:autoSpaceDE/>
              <w:autoSpaceDN/>
              <w:adjustRightInd/>
              <w:rPr>
                <w:rFonts w:ascii="Times New Roman" w:hAnsi="Times New Roman" w:cs="Times New Roman"/>
                <w:b/>
                <w:color w:val="000000"/>
                <w:sz w:val="24"/>
              </w:rPr>
            </w:pPr>
          </w:p>
        </w:tc>
        <w:tc>
          <w:tcPr>
            <w:tcW w:w="1634" w:type="dxa"/>
            <w:vMerge/>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4A40721" w14:textId="77777777" w:rsidR="00ED3DF8" w:rsidRPr="00ED3DF8" w:rsidRDefault="00ED3DF8" w:rsidP="00ED3DF8">
            <w:pPr>
              <w:autoSpaceDE/>
              <w:autoSpaceDN/>
              <w:adjustRightInd/>
              <w:rPr>
                <w:rFonts w:ascii="Times New Roman" w:hAnsi="Times New Roman" w:cs="Times New Roman"/>
                <w:b/>
                <w:color w:val="000000"/>
                <w:sz w:val="24"/>
              </w:rPr>
            </w:pPr>
          </w:p>
        </w:tc>
        <w:tc>
          <w:tcPr>
            <w:tcW w:w="1171"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63B250D5"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ОБ</w:t>
            </w:r>
          </w:p>
        </w:tc>
        <w:tc>
          <w:tcPr>
            <w:tcW w:w="1369" w:type="dxa"/>
            <w:tcBorders>
              <w:top w:val="nil"/>
              <w:left w:val="single" w:sz="8" w:space="0" w:color="000000"/>
              <w:bottom w:val="single" w:sz="4" w:space="0" w:color="auto"/>
              <w:right w:val="single" w:sz="8" w:space="0" w:color="auto"/>
            </w:tcBorders>
            <w:shd w:val="clear" w:color="auto" w:fill="auto"/>
            <w:tcMar>
              <w:top w:w="0" w:type="dxa"/>
              <w:left w:w="108" w:type="dxa"/>
              <w:bottom w:w="0" w:type="dxa"/>
              <w:right w:w="108" w:type="dxa"/>
            </w:tcMar>
            <w:vAlign w:val="center"/>
          </w:tcPr>
          <w:p w14:paraId="4AD3DF08" w14:textId="27AAD161" w:rsidR="00ED3DF8" w:rsidRPr="00ED3DF8" w:rsidRDefault="00142282" w:rsidP="00ED3DF8">
            <w:pPr>
              <w:autoSpaceDE/>
              <w:autoSpaceDN/>
              <w:adjustRightInd/>
              <w:rPr>
                <w:rFonts w:ascii="Times New Roman" w:hAnsi="Times New Roman" w:cs="Times New Roman"/>
                <w:b/>
                <w:bCs/>
                <w:color w:val="000000"/>
                <w:sz w:val="24"/>
              </w:rPr>
            </w:pPr>
            <w:r>
              <w:rPr>
                <w:rFonts w:ascii="Times New Roman" w:hAnsi="Times New Roman" w:cs="Times New Roman"/>
                <w:b/>
                <w:bCs/>
                <w:color w:val="000000"/>
                <w:sz w:val="24"/>
              </w:rPr>
              <w:t>914,9347</w:t>
            </w:r>
          </w:p>
        </w:tc>
        <w:tc>
          <w:tcPr>
            <w:tcW w:w="112" w:type="dxa"/>
            <w:gridSpan w:val="3"/>
            <w:tcBorders>
              <w:top w:val="nil"/>
              <w:left w:val="nil"/>
              <w:bottom w:val="nil"/>
              <w:right w:val="nil"/>
            </w:tcBorders>
            <w:shd w:val="clear" w:color="auto" w:fill="auto"/>
            <w:vAlign w:val="center"/>
          </w:tcPr>
          <w:p w14:paraId="3D202613"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535F935" w14:textId="77777777" w:rsidTr="00394E24">
        <w:trPr>
          <w:trHeight w:val="405"/>
        </w:trPr>
        <w:tc>
          <w:tcPr>
            <w:tcW w:w="606" w:type="dxa"/>
            <w:vMerge/>
            <w:tcBorders>
              <w:top w:val="single" w:sz="8" w:space="0" w:color="000000"/>
              <w:left w:val="single" w:sz="4" w:space="0" w:color="auto"/>
              <w:bottom w:val="single" w:sz="8" w:space="0" w:color="000000"/>
              <w:right w:val="nil"/>
            </w:tcBorders>
            <w:shd w:val="clear" w:color="auto" w:fill="FFFFFF"/>
            <w:vAlign w:val="center"/>
          </w:tcPr>
          <w:p w14:paraId="58193041" w14:textId="77777777" w:rsidR="00ED3DF8" w:rsidRPr="00ED3DF8" w:rsidRDefault="00ED3DF8" w:rsidP="00ED3DF8">
            <w:pPr>
              <w:autoSpaceDE/>
              <w:autoSpaceDN/>
              <w:adjustRightInd/>
              <w:rPr>
                <w:rFonts w:ascii="Times New Roman" w:hAnsi="Times New Roman" w:cs="Times New Roman"/>
                <w:b/>
                <w:color w:val="333333"/>
                <w:sz w:val="24"/>
              </w:rPr>
            </w:pPr>
          </w:p>
        </w:tc>
        <w:tc>
          <w:tcPr>
            <w:tcW w:w="2266" w:type="dxa"/>
            <w:vMerge/>
            <w:tcBorders>
              <w:top w:val="single" w:sz="8" w:space="0" w:color="000000"/>
              <w:left w:val="single" w:sz="8" w:space="0" w:color="000000"/>
              <w:bottom w:val="single" w:sz="8" w:space="0" w:color="000000"/>
              <w:right w:val="nil"/>
            </w:tcBorders>
            <w:shd w:val="clear" w:color="auto" w:fill="FFFFFF"/>
            <w:vAlign w:val="center"/>
          </w:tcPr>
          <w:p w14:paraId="595D1EC1" w14:textId="77777777" w:rsidR="00ED3DF8" w:rsidRPr="00ED3DF8" w:rsidRDefault="00ED3DF8" w:rsidP="00ED3DF8">
            <w:pPr>
              <w:autoSpaceDE/>
              <w:autoSpaceDN/>
              <w:adjustRightInd/>
              <w:rPr>
                <w:rFonts w:ascii="Helvetica" w:hAnsi="Helvetica" w:cs="Times New Roman"/>
                <w:b/>
                <w:color w:val="333333"/>
                <w:sz w:val="24"/>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14:paraId="6471B697" w14:textId="77777777" w:rsidR="00ED3DF8" w:rsidRPr="00ED3DF8" w:rsidRDefault="00ED3DF8" w:rsidP="00ED3DF8">
            <w:pPr>
              <w:autoSpaceDE/>
              <w:autoSpaceDN/>
              <w:adjustRightInd/>
              <w:rPr>
                <w:rFonts w:ascii="Helvetica" w:hAnsi="Helvetica" w:cs="Times New Roman"/>
                <w:b/>
                <w:color w:val="333333"/>
                <w:sz w:val="24"/>
              </w:rPr>
            </w:pPr>
          </w:p>
        </w:tc>
        <w:tc>
          <w:tcPr>
            <w:tcW w:w="1798" w:type="dxa"/>
            <w:vMerge/>
            <w:tcBorders>
              <w:top w:val="single" w:sz="8" w:space="0" w:color="000000"/>
              <w:left w:val="single" w:sz="8" w:space="0" w:color="000000"/>
              <w:bottom w:val="single" w:sz="8" w:space="0" w:color="000000"/>
              <w:right w:val="nil"/>
            </w:tcBorders>
            <w:shd w:val="clear" w:color="auto" w:fill="FFFFFF"/>
            <w:vAlign w:val="center"/>
          </w:tcPr>
          <w:p w14:paraId="7976AEF2" w14:textId="77777777" w:rsidR="00ED3DF8" w:rsidRPr="00ED3DF8" w:rsidRDefault="00ED3DF8" w:rsidP="00ED3DF8">
            <w:pPr>
              <w:autoSpaceDE/>
              <w:autoSpaceDN/>
              <w:adjustRightInd/>
              <w:rPr>
                <w:rFonts w:ascii="Helvetica" w:hAnsi="Helvetica" w:cs="Times New Roman"/>
                <w:b/>
                <w:color w:val="333333"/>
                <w:sz w:val="24"/>
              </w:rPr>
            </w:pPr>
          </w:p>
        </w:tc>
        <w:tc>
          <w:tcPr>
            <w:tcW w:w="1634" w:type="dxa"/>
            <w:vMerge/>
            <w:tcBorders>
              <w:top w:val="single" w:sz="8" w:space="0" w:color="000000"/>
              <w:left w:val="single" w:sz="8" w:space="0" w:color="000000"/>
              <w:bottom w:val="single" w:sz="8" w:space="0" w:color="000000"/>
              <w:right w:val="single" w:sz="4" w:space="0" w:color="auto"/>
            </w:tcBorders>
            <w:shd w:val="clear" w:color="auto" w:fill="FFFFFF"/>
            <w:vAlign w:val="center"/>
          </w:tcPr>
          <w:p w14:paraId="59226FED" w14:textId="77777777" w:rsidR="00ED3DF8" w:rsidRPr="00ED3DF8" w:rsidRDefault="00ED3DF8" w:rsidP="00ED3DF8">
            <w:pPr>
              <w:autoSpaceDE/>
              <w:autoSpaceDN/>
              <w:adjustRightInd/>
              <w:rPr>
                <w:rFonts w:ascii="Helvetica" w:hAnsi="Helvetica" w:cs="Times New Roman"/>
                <w:b/>
                <w:color w:val="333333"/>
                <w:sz w:val="24"/>
              </w:rPr>
            </w:pPr>
          </w:p>
        </w:tc>
        <w:tc>
          <w:tcPr>
            <w:tcW w:w="1171"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14:paraId="192CB43C"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МБ </w:t>
            </w:r>
          </w:p>
        </w:tc>
        <w:tc>
          <w:tcPr>
            <w:tcW w:w="1369" w:type="dxa"/>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30B332B" w14:textId="6A1519BA" w:rsidR="00ED3DF8" w:rsidRPr="00ED3DF8" w:rsidRDefault="00142282" w:rsidP="00ED3DF8">
            <w:pPr>
              <w:autoSpaceDE/>
              <w:autoSpaceDN/>
              <w:adjustRightInd/>
              <w:rPr>
                <w:rFonts w:ascii="Helvetica" w:hAnsi="Helvetica" w:cs="Times New Roman"/>
                <w:b/>
                <w:color w:val="333333"/>
                <w:sz w:val="24"/>
              </w:rPr>
            </w:pPr>
            <w:r>
              <w:rPr>
                <w:rFonts w:ascii="Times New Roman" w:hAnsi="Times New Roman" w:cs="Times New Roman"/>
                <w:b/>
                <w:color w:val="000000"/>
                <w:sz w:val="24"/>
              </w:rPr>
              <w:t>297,047</w:t>
            </w:r>
          </w:p>
        </w:tc>
        <w:tc>
          <w:tcPr>
            <w:tcW w:w="112" w:type="dxa"/>
            <w:gridSpan w:val="3"/>
            <w:tcBorders>
              <w:top w:val="nil"/>
              <w:left w:val="single" w:sz="4" w:space="0" w:color="auto"/>
              <w:bottom w:val="nil"/>
              <w:right w:val="nil"/>
            </w:tcBorders>
            <w:shd w:val="clear" w:color="auto" w:fill="auto"/>
            <w:vAlign w:val="center"/>
          </w:tcPr>
          <w:p w14:paraId="3FB6DC8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r w:rsidRPr="00ED3DF8">
              <w:rPr>
                <w:rFonts w:ascii="Helvetica" w:hAnsi="Helvetica" w:cs="Times New Roman"/>
                <w:color w:val="333333"/>
                <w:sz w:val="24"/>
              </w:rPr>
              <w:t> </w:t>
            </w:r>
          </w:p>
        </w:tc>
      </w:tr>
      <w:tr w:rsidR="00ED3DF8" w:rsidRPr="00ED3DF8" w14:paraId="5D56360E" w14:textId="77777777" w:rsidTr="00394E24">
        <w:trPr>
          <w:trHeight w:val="549"/>
        </w:trPr>
        <w:tc>
          <w:tcPr>
            <w:tcW w:w="606" w:type="dxa"/>
            <w:vMerge w:val="restart"/>
            <w:tcBorders>
              <w:top w:val="single" w:sz="8" w:space="0" w:color="000000"/>
              <w:left w:val="single" w:sz="4" w:space="0" w:color="auto"/>
              <w:right w:val="nil"/>
            </w:tcBorders>
            <w:shd w:val="clear" w:color="auto" w:fill="FFFFFF"/>
            <w:vAlign w:val="center"/>
          </w:tcPr>
          <w:p w14:paraId="62A656DF"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2.1.</w:t>
            </w:r>
          </w:p>
        </w:tc>
        <w:tc>
          <w:tcPr>
            <w:tcW w:w="2266" w:type="dxa"/>
            <w:vMerge w:val="restart"/>
            <w:tcBorders>
              <w:top w:val="single" w:sz="8" w:space="0" w:color="000000"/>
              <w:left w:val="single" w:sz="8" w:space="0" w:color="000000"/>
              <w:right w:val="nil"/>
            </w:tcBorders>
            <w:shd w:val="clear" w:color="auto" w:fill="FFFFFF"/>
            <w:vAlign w:val="center"/>
          </w:tcPr>
          <w:p w14:paraId="225F8314"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4534567B"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 xml:space="preserve"> 2018</w:t>
            </w:r>
          </w:p>
        </w:tc>
        <w:tc>
          <w:tcPr>
            <w:tcW w:w="1798" w:type="dxa"/>
            <w:vMerge w:val="restart"/>
            <w:tcBorders>
              <w:top w:val="single" w:sz="8" w:space="0" w:color="000000"/>
              <w:left w:val="single" w:sz="8" w:space="0" w:color="000000"/>
              <w:right w:val="nil"/>
            </w:tcBorders>
            <w:shd w:val="clear" w:color="auto" w:fill="FFFFFF"/>
          </w:tcPr>
          <w:p w14:paraId="03E679B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3BD80A7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165EC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3EF98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45F82FFF"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EEA2D25" w14:textId="77777777" w:rsidTr="00394E24">
        <w:trPr>
          <w:trHeight w:val="499"/>
        </w:trPr>
        <w:tc>
          <w:tcPr>
            <w:tcW w:w="606" w:type="dxa"/>
            <w:vMerge/>
            <w:tcBorders>
              <w:left w:val="single" w:sz="4" w:space="0" w:color="auto"/>
              <w:right w:val="nil"/>
            </w:tcBorders>
            <w:shd w:val="clear" w:color="auto" w:fill="FFFFFF"/>
            <w:vAlign w:val="center"/>
          </w:tcPr>
          <w:p w14:paraId="4F64B0EB"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64E40E8C"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1C0EEF46"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03FDFED0"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422535BF"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8BC57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23415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048EA20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59D9F45" w14:textId="77777777" w:rsidTr="00394E24">
        <w:trPr>
          <w:trHeight w:val="411"/>
        </w:trPr>
        <w:tc>
          <w:tcPr>
            <w:tcW w:w="606" w:type="dxa"/>
            <w:vMerge/>
            <w:tcBorders>
              <w:left w:val="single" w:sz="4" w:space="0" w:color="auto"/>
              <w:bottom w:val="single" w:sz="8" w:space="0" w:color="000000"/>
              <w:right w:val="nil"/>
            </w:tcBorders>
            <w:shd w:val="clear" w:color="auto" w:fill="FFFFFF"/>
            <w:vAlign w:val="center"/>
          </w:tcPr>
          <w:p w14:paraId="28D2DF67"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3CD128BE"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3F14CEF3"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1C541686"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60F0C8C7"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5359A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A4247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7C17517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48FC64D" w14:textId="77777777" w:rsidTr="00394E24">
        <w:trPr>
          <w:trHeight w:val="405"/>
        </w:trPr>
        <w:tc>
          <w:tcPr>
            <w:tcW w:w="606" w:type="dxa"/>
            <w:vMerge w:val="restart"/>
            <w:tcBorders>
              <w:top w:val="single" w:sz="8" w:space="0" w:color="000000"/>
              <w:left w:val="single" w:sz="4" w:space="0" w:color="auto"/>
              <w:right w:val="nil"/>
            </w:tcBorders>
            <w:shd w:val="clear" w:color="auto" w:fill="FFFFFF"/>
            <w:vAlign w:val="center"/>
          </w:tcPr>
          <w:p w14:paraId="2AF3EDEA"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2.2.</w:t>
            </w:r>
          </w:p>
        </w:tc>
        <w:tc>
          <w:tcPr>
            <w:tcW w:w="2266" w:type="dxa"/>
            <w:vMerge w:val="restart"/>
            <w:tcBorders>
              <w:top w:val="single" w:sz="8" w:space="0" w:color="000000"/>
              <w:left w:val="single" w:sz="8" w:space="0" w:color="000000"/>
              <w:right w:val="nil"/>
            </w:tcBorders>
            <w:shd w:val="clear" w:color="auto" w:fill="FFFFFF"/>
            <w:vAlign w:val="center"/>
          </w:tcPr>
          <w:p w14:paraId="6AFAE74C" w14:textId="77777777" w:rsidR="00ED3DF8" w:rsidRPr="00ED3DF8" w:rsidRDefault="00ED3DF8" w:rsidP="00ED3DF8">
            <w:pPr>
              <w:autoSpaceDE/>
              <w:autoSpaceDN/>
              <w:adjustRightInd/>
              <w:ind w:left="180" w:right="78"/>
              <w:rPr>
                <w:rFonts w:ascii="Times New Roman" w:hAnsi="Times New Roman" w:cs="Times New Roman"/>
                <w:sz w:val="24"/>
              </w:rPr>
            </w:pPr>
            <w:r w:rsidRPr="00ED3DF8">
              <w:rPr>
                <w:rFonts w:ascii="Times New Roman" w:hAnsi="Times New Roman" w:cs="Times New Roman"/>
                <w:sz w:val="24"/>
              </w:rPr>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36883EC7"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 xml:space="preserve"> 2019</w:t>
            </w:r>
          </w:p>
        </w:tc>
        <w:tc>
          <w:tcPr>
            <w:tcW w:w="1798" w:type="dxa"/>
            <w:vMerge w:val="restart"/>
            <w:tcBorders>
              <w:top w:val="single" w:sz="8" w:space="0" w:color="000000"/>
              <w:left w:val="single" w:sz="8" w:space="0" w:color="000000"/>
              <w:right w:val="nil"/>
            </w:tcBorders>
            <w:shd w:val="clear" w:color="auto" w:fill="FFFFFF"/>
          </w:tcPr>
          <w:p w14:paraId="23DD2EF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7760597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4A42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2A9DD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55F574D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345DD0F1" w14:textId="77777777" w:rsidTr="00394E24">
        <w:trPr>
          <w:trHeight w:val="405"/>
        </w:trPr>
        <w:tc>
          <w:tcPr>
            <w:tcW w:w="606" w:type="dxa"/>
            <w:vMerge/>
            <w:tcBorders>
              <w:left w:val="single" w:sz="4" w:space="0" w:color="auto"/>
              <w:right w:val="nil"/>
            </w:tcBorders>
            <w:shd w:val="clear" w:color="auto" w:fill="FFFFFF"/>
            <w:vAlign w:val="center"/>
          </w:tcPr>
          <w:p w14:paraId="5AB75748"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469C40CB"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736E8B34"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72DF3376"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77C6338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B366B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771AA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6E46FCD1"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A42B4EA"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0E258080"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4FBF64E6"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7C8EA072"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06AE2DE7"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6323AD6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BFB13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FD72C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5429FFAF"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E28C6D2" w14:textId="77777777" w:rsidTr="00394E24">
        <w:trPr>
          <w:trHeight w:val="405"/>
        </w:trPr>
        <w:tc>
          <w:tcPr>
            <w:tcW w:w="606" w:type="dxa"/>
            <w:vMerge w:val="restart"/>
            <w:tcBorders>
              <w:top w:val="single" w:sz="8" w:space="0" w:color="000000"/>
              <w:left w:val="single" w:sz="4" w:space="0" w:color="auto"/>
              <w:right w:val="nil"/>
            </w:tcBorders>
            <w:shd w:val="clear" w:color="auto" w:fill="FFFFFF"/>
            <w:vAlign w:val="center"/>
          </w:tcPr>
          <w:p w14:paraId="1C2354C5"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2.3.</w:t>
            </w:r>
          </w:p>
        </w:tc>
        <w:tc>
          <w:tcPr>
            <w:tcW w:w="2266" w:type="dxa"/>
            <w:vMerge w:val="restart"/>
            <w:tcBorders>
              <w:top w:val="single" w:sz="8" w:space="0" w:color="000000"/>
              <w:left w:val="single" w:sz="8" w:space="0" w:color="000000"/>
              <w:right w:val="nil"/>
            </w:tcBorders>
            <w:shd w:val="clear" w:color="auto" w:fill="FFFFFF"/>
            <w:vAlign w:val="center"/>
          </w:tcPr>
          <w:p w14:paraId="1277C24A" w14:textId="77777777" w:rsidR="00ED3DF8" w:rsidRPr="00ED3DF8" w:rsidRDefault="00ED3DF8" w:rsidP="00ED3DF8">
            <w:pPr>
              <w:autoSpaceDE/>
              <w:autoSpaceDN/>
              <w:adjustRightInd/>
              <w:ind w:left="180" w:right="78"/>
              <w:rPr>
                <w:rFonts w:ascii="Times New Roman" w:hAnsi="Times New Roman" w:cs="Times New Roman"/>
                <w:sz w:val="24"/>
              </w:rPr>
            </w:pPr>
            <w:r w:rsidRPr="00ED3DF8">
              <w:rPr>
                <w:rFonts w:ascii="Times New Roman" w:hAnsi="Times New Roman" w:cs="Times New Roman"/>
                <w:sz w:val="24"/>
              </w:rPr>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1765579E"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 xml:space="preserve"> 2020</w:t>
            </w:r>
          </w:p>
        </w:tc>
        <w:tc>
          <w:tcPr>
            <w:tcW w:w="1798" w:type="dxa"/>
            <w:vMerge w:val="restart"/>
            <w:tcBorders>
              <w:top w:val="single" w:sz="8" w:space="0" w:color="000000"/>
              <w:left w:val="single" w:sz="8" w:space="0" w:color="000000"/>
              <w:right w:val="nil"/>
            </w:tcBorders>
            <w:shd w:val="clear" w:color="auto" w:fill="FFFFFF"/>
          </w:tcPr>
          <w:p w14:paraId="25DF0DD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7923730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FF582"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7A57B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847,362</w:t>
            </w:r>
          </w:p>
        </w:tc>
        <w:tc>
          <w:tcPr>
            <w:tcW w:w="112" w:type="dxa"/>
            <w:gridSpan w:val="3"/>
            <w:tcBorders>
              <w:top w:val="nil"/>
              <w:left w:val="single" w:sz="4" w:space="0" w:color="auto"/>
              <w:bottom w:val="nil"/>
              <w:right w:val="nil"/>
            </w:tcBorders>
            <w:shd w:val="clear" w:color="auto" w:fill="auto"/>
            <w:vAlign w:val="center"/>
          </w:tcPr>
          <w:p w14:paraId="6583D90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607F3CA" w14:textId="77777777" w:rsidTr="00394E24">
        <w:trPr>
          <w:trHeight w:val="405"/>
        </w:trPr>
        <w:tc>
          <w:tcPr>
            <w:tcW w:w="606" w:type="dxa"/>
            <w:vMerge/>
            <w:tcBorders>
              <w:left w:val="single" w:sz="4" w:space="0" w:color="auto"/>
              <w:right w:val="nil"/>
            </w:tcBorders>
            <w:shd w:val="clear" w:color="auto" w:fill="FFFFFF"/>
            <w:vAlign w:val="center"/>
          </w:tcPr>
          <w:p w14:paraId="4D601664"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7A47EBB1"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3429DEB0"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4550C34E"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4661581C"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DFCAC"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53057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200,858</w:t>
            </w:r>
          </w:p>
        </w:tc>
        <w:tc>
          <w:tcPr>
            <w:tcW w:w="112" w:type="dxa"/>
            <w:gridSpan w:val="3"/>
            <w:tcBorders>
              <w:top w:val="nil"/>
              <w:left w:val="single" w:sz="4" w:space="0" w:color="auto"/>
              <w:bottom w:val="nil"/>
              <w:right w:val="nil"/>
            </w:tcBorders>
            <w:shd w:val="clear" w:color="auto" w:fill="auto"/>
            <w:vAlign w:val="center"/>
          </w:tcPr>
          <w:p w14:paraId="6F0460F1"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F436447"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4A205823"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55E202B1"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5A8E212F"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199BDC99"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0B6A88D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1515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6B36C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32,420</w:t>
            </w:r>
          </w:p>
        </w:tc>
        <w:tc>
          <w:tcPr>
            <w:tcW w:w="112" w:type="dxa"/>
            <w:gridSpan w:val="3"/>
            <w:tcBorders>
              <w:top w:val="nil"/>
              <w:left w:val="single" w:sz="4" w:space="0" w:color="auto"/>
              <w:bottom w:val="nil"/>
              <w:right w:val="nil"/>
            </w:tcBorders>
            <w:shd w:val="clear" w:color="auto" w:fill="auto"/>
            <w:vAlign w:val="center"/>
          </w:tcPr>
          <w:p w14:paraId="0C21298B"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3BB814F5" w14:textId="77777777" w:rsidTr="00394E24">
        <w:trPr>
          <w:trHeight w:val="405"/>
        </w:trPr>
        <w:tc>
          <w:tcPr>
            <w:tcW w:w="606" w:type="dxa"/>
            <w:vMerge w:val="restart"/>
            <w:tcBorders>
              <w:top w:val="single" w:sz="8" w:space="0" w:color="000000"/>
              <w:left w:val="single" w:sz="4" w:space="0" w:color="auto"/>
              <w:right w:val="nil"/>
            </w:tcBorders>
            <w:shd w:val="clear" w:color="auto" w:fill="FFFFFF"/>
            <w:vAlign w:val="center"/>
          </w:tcPr>
          <w:p w14:paraId="076AED22"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2.4.</w:t>
            </w:r>
          </w:p>
        </w:tc>
        <w:tc>
          <w:tcPr>
            <w:tcW w:w="2266" w:type="dxa"/>
            <w:vMerge w:val="restart"/>
            <w:tcBorders>
              <w:top w:val="single" w:sz="8" w:space="0" w:color="000000"/>
              <w:left w:val="single" w:sz="8" w:space="0" w:color="000000"/>
              <w:right w:val="nil"/>
            </w:tcBorders>
            <w:shd w:val="clear" w:color="auto" w:fill="FFFFFF"/>
            <w:vAlign w:val="center"/>
          </w:tcPr>
          <w:p w14:paraId="2C17F636" w14:textId="77777777" w:rsidR="00ED3DF8" w:rsidRPr="00ED3DF8" w:rsidRDefault="00ED3DF8" w:rsidP="00ED3DF8">
            <w:pPr>
              <w:autoSpaceDE/>
              <w:autoSpaceDN/>
              <w:adjustRightInd/>
              <w:ind w:left="180" w:right="78"/>
              <w:rPr>
                <w:rFonts w:ascii="Times New Roman" w:hAnsi="Times New Roman" w:cs="Times New Roman"/>
                <w:sz w:val="24"/>
              </w:rPr>
            </w:pPr>
            <w:r w:rsidRPr="00ED3DF8">
              <w:rPr>
                <w:rFonts w:ascii="Times New Roman" w:hAnsi="Times New Roman" w:cs="Times New Roman"/>
                <w:sz w:val="24"/>
              </w:rPr>
              <w:t xml:space="preserve">  Адресный перечень     наиболее посещаемых общественных </w:t>
            </w:r>
            <w:r w:rsidRPr="00ED3DF8">
              <w:rPr>
                <w:rFonts w:ascii="Times New Roman" w:hAnsi="Times New Roman" w:cs="Times New Roman"/>
                <w:sz w:val="24"/>
              </w:rPr>
              <w:lastRenderedPageBreak/>
              <w:t>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2E4D4CAF"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lastRenderedPageBreak/>
              <w:t xml:space="preserve"> 2021</w:t>
            </w:r>
          </w:p>
        </w:tc>
        <w:tc>
          <w:tcPr>
            <w:tcW w:w="1798" w:type="dxa"/>
            <w:vMerge w:val="restart"/>
            <w:tcBorders>
              <w:top w:val="single" w:sz="8" w:space="0" w:color="000000"/>
              <w:left w:val="single" w:sz="8" w:space="0" w:color="000000"/>
              <w:right w:val="nil"/>
            </w:tcBorders>
            <w:shd w:val="clear" w:color="auto" w:fill="FFFFFF"/>
          </w:tcPr>
          <w:p w14:paraId="6683B1F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654F02C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2A996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4B1F91" w14:textId="6E521CE0"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1342,48</w:t>
            </w:r>
          </w:p>
        </w:tc>
        <w:tc>
          <w:tcPr>
            <w:tcW w:w="112" w:type="dxa"/>
            <w:gridSpan w:val="3"/>
            <w:tcBorders>
              <w:top w:val="nil"/>
              <w:left w:val="single" w:sz="4" w:space="0" w:color="auto"/>
              <w:bottom w:val="nil"/>
              <w:right w:val="nil"/>
            </w:tcBorders>
            <w:shd w:val="clear" w:color="auto" w:fill="auto"/>
            <w:vAlign w:val="center"/>
          </w:tcPr>
          <w:p w14:paraId="4106C4C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13F1072" w14:textId="77777777" w:rsidTr="00394E24">
        <w:trPr>
          <w:trHeight w:val="405"/>
        </w:trPr>
        <w:tc>
          <w:tcPr>
            <w:tcW w:w="606" w:type="dxa"/>
            <w:vMerge/>
            <w:tcBorders>
              <w:left w:val="single" w:sz="4" w:space="0" w:color="auto"/>
              <w:right w:val="nil"/>
            </w:tcBorders>
            <w:shd w:val="clear" w:color="auto" w:fill="FFFFFF"/>
            <w:vAlign w:val="center"/>
          </w:tcPr>
          <w:p w14:paraId="2008CEDA"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0CF43E7D"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110E0B38"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right w:val="nil"/>
            </w:tcBorders>
            <w:shd w:val="clear" w:color="auto" w:fill="FFFFFF"/>
            <w:vAlign w:val="center"/>
          </w:tcPr>
          <w:p w14:paraId="62D11399"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vAlign w:val="center"/>
          </w:tcPr>
          <w:p w14:paraId="09E9AD87"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B2B87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5B44FC" w14:textId="2EBA06EB"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432,37</w:t>
            </w:r>
          </w:p>
        </w:tc>
        <w:tc>
          <w:tcPr>
            <w:tcW w:w="112" w:type="dxa"/>
            <w:gridSpan w:val="3"/>
            <w:tcBorders>
              <w:top w:val="nil"/>
              <w:left w:val="single" w:sz="4" w:space="0" w:color="auto"/>
              <w:bottom w:val="nil"/>
              <w:right w:val="nil"/>
            </w:tcBorders>
            <w:shd w:val="clear" w:color="auto" w:fill="auto"/>
            <w:vAlign w:val="center"/>
          </w:tcPr>
          <w:p w14:paraId="43724147"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3B64F04"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3B669C1D"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6A7FCEF0"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4432B530"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bottom w:val="single" w:sz="8" w:space="0" w:color="000000"/>
              <w:right w:val="nil"/>
            </w:tcBorders>
            <w:shd w:val="clear" w:color="auto" w:fill="FFFFFF"/>
            <w:vAlign w:val="center"/>
          </w:tcPr>
          <w:p w14:paraId="685DD0C5"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vAlign w:val="center"/>
          </w:tcPr>
          <w:p w14:paraId="721F09B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C42D1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17D3B" w14:textId="6ADC41D4"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252,88</w:t>
            </w:r>
          </w:p>
        </w:tc>
        <w:tc>
          <w:tcPr>
            <w:tcW w:w="112" w:type="dxa"/>
            <w:gridSpan w:val="3"/>
            <w:tcBorders>
              <w:top w:val="nil"/>
              <w:left w:val="single" w:sz="4" w:space="0" w:color="auto"/>
              <w:bottom w:val="nil"/>
              <w:right w:val="nil"/>
            </w:tcBorders>
            <w:shd w:val="clear" w:color="auto" w:fill="auto"/>
            <w:vAlign w:val="center"/>
          </w:tcPr>
          <w:p w14:paraId="742DFFA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E9B3F12" w14:textId="77777777" w:rsidTr="00394E24">
        <w:trPr>
          <w:trHeight w:val="405"/>
        </w:trPr>
        <w:tc>
          <w:tcPr>
            <w:tcW w:w="606" w:type="dxa"/>
            <w:vMerge w:val="restart"/>
            <w:tcBorders>
              <w:top w:val="single" w:sz="8" w:space="0" w:color="000000"/>
              <w:left w:val="single" w:sz="4" w:space="0" w:color="auto"/>
              <w:right w:val="nil"/>
            </w:tcBorders>
            <w:shd w:val="clear" w:color="auto" w:fill="FFFFFF"/>
            <w:vAlign w:val="center"/>
          </w:tcPr>
          <w:p w14:paraId="240204BA"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2.5.</w:t>
            </w:r>
          </w:p>
        </w:tc>
        <w:tc>
          <w:tcPr>
            <w:tcW w:w="2266" w:type="dxa"/>
            <w:vMerge w:val="restart"/>
            <w:tcBorders>
              <w:top w:val="single" w:sz="8" w:space="0" w:color="000000"/>
              <w:left w:val="single" w:sz="8" w:space="0" w:color="000000"/>
              <w:right w:val="nil"/>
            </w:tcBorders>
            <w:shd w:val="clear" w:color="auto" w:fill="FFFFFF"/>
            <w:vAlign w:val="center"/>
          </w:tcPr>
          <w:p w14:paraId="7C7C16DA" w14:textId="77777777" w:rsidR="00ED3DF8" w:rsidRPr="00ED3DF8" w:rsidRDefault="00ED3DF8" w:rsidP="00ED3DF8">
            <w:pPr>
              <w:autoSpaceDE/>
              <w:autoSpaceDN/>
              <w:adjustRightInd/>
              <w:ind w:left="180" w:right="78"/>
              <w:rPr>
                <w:rFonts w:ascii="Times New Roman" w:hAnsi="Times New Roman" w:cs="Times New Roman"/>
                <w:sz w:val="24"/>
              </w:rPr>
            </w:pPr>
            <w:r w:rsidRPr="00ED3DF8">
              <w:rPr>
                <w:rFonts w:ascii="Times New Roman" w:hAnsi="Times New Roman" w:cs="Times New Roman"/>
                <w:sz w:val="24"/>
              </w:rPr>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3F85ADBE"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2022</w:t>
            </w:r>
          </w:p>
        </w:tc>
        <w:tc>
          <w:tcPr>
            <w:tcW w:w="1798" w:type="dxa"/>
            <w:vMerge w:val="restart"/>
            <w:tcBorders>
              <w:top w:val="single" w:sz="8" w:space="0" w:color="000000"/>
              <w:left w:val="single" w:sz="8" w:space="0" w:color="000000"/>
              <w:right w:val="nil"/>
            </w:tcBorders>
            <w:shd w:val="clear" w:color="auto" w:fill="FFFFFF"/>
          </w:tcPr>
          <w:p w14:paraId="0667384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40E7B97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C3D03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18C094" w14:textId="22DDF81F" w:rsidR="00ED3DF8" w:rsidRPr="00C02C8F" w:rsidRDefault="00C02C8F" w:rsidP="00ED3DF8">
            <w:pPr>
              <w:autoSpaceDE/>
              <w:autoSpaceDN/>
              <w:adjustRightInd/>
              <w:rPr>
                <w:rFonts w:ascii="Times New Roman" w:hAnsi="Times New Roman" w:cs="Times New Roman"/>
                <w:color w:val="000000"/>
                <w:sz w:val="24"/>
                <w:lang w:val="en-US"/>
              </w:rPr>
            </w:pPr>
            <w:r>
              <w:rPr>
                <w:rFonts w:ascii="Times New Roman" w:hAnsi="Times New Roman" w:cs="Times New Roman"/>
                <w:color w:val="000000"/>
                <w:sz w:val="24"/>
                <w:lang w:val="en-US"/>
              </w:rPr>
              <w:t>1105</w:t>
            </w:r>
            <w:r>
              <w:rPr>
                <w:rFonts w:ascii="Times New Roman" w:hAnsi="Times New Roman" w:cs="Times New Roman"/>
                <w:color w:val="000000"/>
                <w:sz w:val="24"/>
              </w:rPr>
              <w:t>,</w:t>
            </w:r>
            <w:r>
              <w:rPr>
                <w:rFonts w:ascii="Times New Roman" w:hAnsi="Times New Roman" w:cs="Times New Roman"/>
                <w:color w:val="000000"/>
                <w:sz w:val="24"/>
                <w:lang w:val="en-US"/>
              </w:rPr>
              <w:t>00227</w:t>
            </w:r>
          </w:p>
        </w:tc>
        <w:tc>
          <w:tcPr>
            <w:tcW w:w="112" w:type="dxa"/>
            <w:gridSpan w:val="3"/>
            <w:tcBorders>
              <w:top w:val="nil"/>
              <w:left w:val="single" w:sz="4" w:space="0" w:color="auto"/>
              <w:bottom w:val="nil"/>
              <w:right w:val="nil"/>
            </w:tcBorders>
            <w:shd w:val="clear" w:color="auto" w:fill="auto"/>
            <w:vAlign w:val="center"/>
          </w:tcPr>
          <w:p w14:paraId="4BA0B06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2FCEF2C" w14:textId="77777777" w:rsidTr="00394E24">
        <w:trPr>
          <w:trHeight w:val="405"/>
        </w:trPr>
        <w:tc>
          <w:tcPr>
            <w:tcW w:w="606" w:type="dxa"/>
            <w:vMerge/>
            <w:tcBorders>
              <w:left w:val="single" w:sz="4" w:space="0" w:color="auto"/>
              <w:right w:val="nil"/>
            </w:tcBorders>
            <w:shd w:val="clear" w:color="auto" w:fill="FFFFFF"/>
            <w:vAlign w:val="center"/>
          </w:tcPr>
          <w:p w14:paraId="54CF7A77"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369A1AD9"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5104B4B9"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3C95F865"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606716B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DED35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5E127D" w14:textId="2B0DAC1A" w:rsidR="00ED3DF8" w:rsidRPr="00C02C8F" w:rsidRDefault="00C02C8F" w:rsidP="00ED3DF8">
            <w:pPr>
              <w:autoSpaceDE/>
              <w:autoSpaceDN/>
              <w:adjustRightInd/>
              <w:rPr>
                <w:rFonts w:ascii="Times New Roman" w:hAnsi="Times New Roman" w:cs="Times New Roman"/>
                <w:color w:val="000000"/>
                <w:sz w:val="24"/>
                <w:lang w:val="en-US"/>
              </w:rPr>
            </w:pPr>
            <w:r>
              <w:rPr>
                <w:rFonts w:ascii="Times New Roman" w:hAnsi="Times New Roman" w:cs="Times New Roman"/>
                <w:color w:val="000000"/>
                <w:sz w:val="24"/>
                <w:lang w:val="en-US"/>
              </w:rPr>
              <w:t>281</w:t>
            </w:r>
            <w:r>
              <w:rPr>
                <w:rFonts w:ascii="Times New Roman" w:hAnsi="Times New Roman" w:cs="Times New Roman"/>
                <w:color w:val="000000"/>
                <w:sz w:val="24"/>
              </w:rPr>
              <w:t>,</w:t>
            </w:r>
            <w:r>
              <w:rPr>
                <w:rFonts w:ascii="Times New Roman" w:hAnsi="Times New Roman" w:cs="Times New Roman"/>
                <w:color w:val="000000"/>
                <w:sz w:val="24"/>
                <w:lang w:val="en-US"/>
              </w:rPr>
              <w:t>70670</w:t>
            </w:r>
          </w:p>
        </w:tc>
        <w:tc>
          <w:tcPr>
            <w:tcW w:w="112" w:type="dxa"/>
            <w:gridSpan w:val="3"/>
            <w:tcBorders>
              <w:top w:val="nil"/>
              <w:left w:val="single" w:sz="4" w:space="0" w:color="auto"/>
              <w:bottom w:val="nil"/>
              <w:right w:val="nil"/>
            </w:tcBorders>
            <w:shd w:val="clear" w:color="auto" w:fill="auto"/>
            <w:vAlign w:val="center"/>
          </w:tcPr>
          <w:p w14:paraId="6BF7F849"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CCB2CB2"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5C703F21"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5932AE27" w14:textId="77777777" w:rsidR="00ED3DF8" w:rsidRPr="00ED3DF8" w:rsidRDefault="00ED3DF8" w:rsidP="00ED3DF8">
            <w:pPr>
              <w:autoSpaceDE/>
              <w:autoSpaceDN/>
              <w:adjustRightInd/>
              <w:ind w:left="180" w:right="78"/>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084FEDDB"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7D649C4F"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17CD73EB"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E4C38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2E04FC" w14:textId="02C20C26" w:rsidR="00ED3DF8" w:rsidRPr="00ED3DF8" w:rsidRDefault="00C02C8F"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11,74703</w:t>
            </w:r>
          </w:p>
        </w:tc>
        <w:tc>
          <w:tcPr>
            <w:tcW w:w="112" w:type="dxa"/>
            <w:gridSpan w:val="3"/>
            <w:tcBorders>
              <w:top w:val="nil"/>
              <w:left w:val="single" w:sz="4" w:space="0" w:color="auto"/>
              <w:bottom w:val="nil"/>
              <w:right w:val="nil"/>
            </w:tcBorders>
            <w:shd w:val="clear" w:color="auto" w:fill="auto"/>
            <w:vAlign w:val="center"/>
          </w:tcPr>
          <w:p w14:paraId="6E820372"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4DA2BC2" w14:textId="77777777" w:rsidTr="00394E24">
        <w:trPr>
          <w:trHeight w:val="469"/>
        </w:trPr>
        <w:tc>
          <w:tcPr>
            <w:tcW w:w="606" w:type="dxa"/>
            <w:vMerge w:val="restart"/>
            <w:tcBorders>
              <w:top w:val="single" w:sz="8" w:space="0" w:color="000000"/>
              <w:left w:val="single" w:sz="4" w:space="0" w:color="auto"/>
              <w:right w:val="nil"/>
            </w:tcBorders>
            <w:shd w:val="clear" w:color="auto" w:fill="FFFFFF"/>
            <w:vAlign w:val="center"/>
          </w:tcPr>
          <w:p w14:paraId="697E5AF0"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2.6.</w:t>
            </w:r>
          </w:p>
        </w:tc>
        <w:tc>
          <w:tcPr>
            <w:tcW w:w="2266" w:type="dxa"/>
            <w:vMerge w:val="restart"/>
            <w:tcBorders>
              <w:top w:val="single" w:sz="8" w:space="0" w:color="000000"/>
              <w:left w:val="single" w:sz="8" w:space="0" w:color="000000"/>
              <w:right w:val="nil"/>
            </w:tcBorders>
            <w:shd w:val="clear" w:color="auto" w:fill="FFFFFF"/>
            <w:vAlign w:val="center"/>
          </w:tcPr>
          <w:p w14:paraId="2F73A4D2" w14:textId="77777777" w:rsidR="00ED3DF8" w:rsidRPr="00ED3DF8" w:rsidRDefault="00ED3DF8" w:rsidP="00ED3DF8">
            <w:pPr>
              <w:autoSpaceDE/>
              <w:autoSpaceDN/>
              <w:adjustRightInd/>
              <w:ind w:left="180" w:right="78"/>
              <w:rPr>
                <w:rFonts w:ascii="Times New Roman" w:hAnsi="Times New Roman" w:cs="Times New Roman"/>
                <w:bCs/>
                <w:sz w:val="24"/>
              </w:rPr>
            </w:pPr>
            <w:r w:rsidRPr="00ED3DF8">
              <w:rPr>
                <w:rFonts w:ascii="Times New Roman" w:hAnsi="Times New Roman" w:cs="Times New Roman"/>
                <w:sz w:val="24"/>
              </w:rPr>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0286DAE5"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2023</w:t>
            </w:r>
          </w:p>
        </w:tc>
        <w:tc>
          <w:tcPr>
            <w:tcW w:w="1798" w:type="dxa"/>
            <w:vMerge w:val="restart"/>
            <w:tcBorders>
              <w:top w:val="single" w:sz="8" w:space="0" w:color="000000"/>
              <w:left w:val="single" w:sz="8" w:space="0" w:color="000000"/>
              <w:right w:val="nil"/>
            </w:tcBorders>
            <w:shd w:val="clear" w:color="auto" w:fill="FFFFFF"/>
          </w:tcPr>
          <w:p w14:paraId="0A88251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24028E3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59AD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1619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112" w:type="dxa"/>
            <w:gridSpan w:val="3"/>
            <w:tcBorders>
              <w:top w:val="nil"/>
              <w:left w:val="single" w:sz="4" w:space="0" w:color="auto"/>
              <w:bottom w:val="nil"/>
              <w:right w:val="nil"/>
            </w:tcBorders>
            <w:shd w:val="clear" w:color="auto" w:fill="auto"/>
            <w:vAlign w:val="center"/>
          </w:tcPr>
          <w:p w14:paraId="556A94C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FDFCF41" w14:textId="77777777" w:rsidTr="00394E24">
        <w:trPr>
          <w:trHeight w:val="557"/>
        </w:trPr>
        <w:tc>
          <w:tcPr>
            <w:tcW w:w="606" w:type="dxa"/>
            <w:vMerge/>
            <w:tcBorders>
              <w:left w:val="single" w:sz="4" w:space="0" w:color="auto"/>
              <w:right w:val="nil"/>
            </w:tcBorders>
            <w:shd w:val="clear" w:color="auto" w:fill="FFFFFF"/>
            <w:vAlign w:val="center"/>
          </w:tcPr>
          <w:p w14:paraId="70CDA011"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1B82B047" w14:textId="77777777" w:rsidR="00ED3DF8" w:rsidRPr="00ED3DF8" w:rsidRDefault="00ED3DF8" w:rsidP="00ED3DF8">
            <w:pPr>
              <w:autoSpaceDE/>
              <w:autoSpaceDN/>
              <w:adjustRightInd/>
              <w:ind w:left="180" w:right="78"/>
              <w:rPr>
                <w:rFonts w:ascii="Times New Roman" w:hAnsi="Times New Roman" w:cs="Times New Roman"/>
                <w:bCs/>
                <w:sz w:val="24"/>
              </w:rPr>
            </w:pPr>
          </w:p>
        </w:tc>
        <w:tc>
          <w:tcPr>
            <w:tcW w:w="726" w:type="dxa"/>
            <w:vMerge/>
            <w:tcBorders>
              <w:left w:val="single" w:sz="8" w:space="0" w:color="000000"/>
              <w:right w:val="nil"/>
            </w:tcBorders>
            <w:shd w:val="clear" w:color="auto" w:fill="FFFFFF"/>
            <w:vAlign w:val="center"/>
          </w:tcPr>
          <w:p w14:paraId="7FB15042"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5060E438"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3020161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BE00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CE091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112" w:type="dxa"/>
            <w:gridSpan w:val="3"/>
            <w:tcBorders>
              <w:top w:val="nil"/>
              <w:left w:val="single" w:sz="4" w:space="0" w:color="auto"/>
              <w:bottom w:val="nil"/>
              <w:right w:val="nil"/>
            </w:tcBorders>
            <w:shd w:val="clear" w:color="auto" w:fill="auto"/>
            <w:vAlign w:val="center"/>
          </w:tcPr>
          <w:p w14:paraId="313F991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F7EC9DB" w14:textId="77777777" w:rsidTr="00394E24">
        <w:trPr>
          <w:trHeight w:val="613"/>
        </w:trPr>
        <w:tc>
          <w:tcPr>
            <w:tcW w:w="606" w:type="dxa"/>
            <w:vMerge/>
            <w:tcBorders>
              <w:left w:val="single" w:sz="4" w:space="0" w:color="auto"/>
              <w:right w:val="nil"/>
            </w:tcBorders>
            <w:shd w:val="clear" w:color="auto" w:fill="FFFFFF"/>
            <w:vAlign w:val="center"/>
          </w:tcPr>
          <w:p w14:paraId="781EE5A6"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545D0704" w14:textId="77777777" w:rsidR="00ED3DF8" w:rsidRPr="00ED3DF8" w:rsidRDefault="00ED3DF8" w:rsidP="00ED3DF8">
            <w:pPr>
              <w:autoSpaceDE/>
              <w:autoSpaceDN/>
              <w:adjustRightInd/>
              <w:ind w:left="180" w:right="78"/>
              <w:rPr>
                <w:rFonts w:ascii="Times New Roman" w:hAnsi="Times New Roman" w:cs="Times New Roman"/>
                <w:bCs/>
                <w:sz w:val="24"/>
              </w:rPr>
            </w:pPr>
          </w:p>
        </w:tc>
        <w:tc>
          <w:tcPr>
            <w:tcW w:w="726" w:type="dxa"/>
            <w:vMerge/>
            <w:tcBorders>
              <w:left w:val="single" w:sz="8" w:space="0" w:color="000000"/>
              <w:right w:val="nil"/>
            </w:tcBorders>
            <w:shd w:val="clear" w:color="auto" w:fill="FFFFFF"/>
            <w:vAlign w:val="center"/>
          </w:tcPr>
          <w:p w14:paraId="0FE30C15"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14533D20"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585CB0A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F1705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70E2D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49,000</w:t>
            </w:r>
          </w:p>
        </w:tc>
        <w:tc>
          <w:tcPr>
            <w:tcW w:w="112" w:type="dxa"/>
            <w:gridSpan w:val="3"/>
            <w:tcBorders>
              <w:top w:val="nil"/>
              <w:left w:val="single" w:sz="4" w:space="0" w:color="auto"/>
              <w:bottom w:val="nil"/>
              <w:right w:val="nil"/>
            </w:tcBorders>
            <w:shd w:val="clear" w:color="auto" w:fill="auto"/>
            <w:vAlign w:val="center"/>
          </w:tcPr>
          <w:p w14:paraId="30BA8B4D"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6D546DA" w14:textId="77777777" w:rsidTr="00394E24">
        <w:trPr>
          <w:trHeight w:val="698"/>
        </w:trPr>
        <w:tc>
          <w:tcPr>
            <w:tcW w:w="606" w:type="dxa"/>
            <w:vMerge w:val="restart"/>
            <w:tcBorders>
              <w:top w:val="single" w:sz="8" w:space="0" w:color="000000"/>
              <w:left w:val="single" w:sz="4" w:space="0" w:color="auto"/>
              <w:right w:val="nil"/>
            </w:tcBorders>
            <w:shd w:val="clear" w:color="auto" w:fill="FFFFFF"/>
            <w:vAlign w:val="center"/>
          </w:tcPr>
          <w:p w14:paraId="3E12E24D"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2.7.</w:t>
            </w:r>
          </w:p>
        </w:tc>
        <w:tc>
          <w:tcPr>
            <w:tcW w:w="2266" w:type="dxa"/>
            <w:vMerge w:val="restart"/>
            <w:tcBorders>
              <w:top w:val="single" w:sz="8" w:space="0" w:color="000000"/>
              <w:left w:val="single" w:sz="8" w:space="0" w:color="000000"/>
              <w:right w:val="nil"/>
            </w:tcBorders>
            <w:shd w:val="clear" w:color="auto" w:fill="FFFFFF"/>
            <w:vAlign w:val="center"/>
          </w:tcPr>
          <w:p w14:paraId="758074AB" w14:textId="77777777" w:rsidR="00ED3DF8" w:rsidRPr="00ED3DF8" w:rsidRDefault="00ED3DF8" w:rsidP="00ED3DF8">
            <w:pPr>
              <w:autoSpaceDE/>
              <w:autoSpaceDN/>
              <w:adjustRightInd/>
              <w:ind w:left="180" w:right="78"/>
              <w:rPr>
                <w:rFonts w:ascii="Times New Roman" w:hAnsi="Times New Roman" w:cs="Times New Roman"/>
                <w:bCs/>
                <w:sz w:val="24"/>
              </w:rPr>
            </w:pPr>
            <w:r w:rsidRPr="00ED3DF8">
              <w:rPr>
                <w:rFonts w:ascii="Times New Roman" w:hAnsi="Times New Roman" w:cs="Times New Roman"/>
                <w:sz w:val="24"/>
              </w:rPr>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14:paraId="5C08B603"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2024</w:t>
            </w:r>
          </w:p>
        </w:tc>
        <w:tc>
          <w:tcPr>
            <w:tcW w:w="1798" w:type="dxa"/>
            <w:vMerge w:val="restart"/>
            <w:tcBorders>
              <w:top w:val="single" w:sz="8" w:space="0" w:color="000000"/>
              <w:left w:val="single" w:sz="8" w:space="0" w:color="000000"/>
              <w:right w:val="nil"/>
            </w:tcBorders>
            <w:shd w:val="clear" w:color="auto" w:fill="FFFFFF"/>
          </w:tcPr>
          <w:p w14:paraId="553B6E8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640BF7E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33127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594BF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112" w:type="dxa"/>
            <w:gridSpan w:val="3"/>
            <w:tcBorders>
              <w:top w:val="nil"/>
              <w:left w:val="single" w:sz="4" w:space="0" w:color="auto"/>
              <w:bottom w:val="nil"/>
              <w:right w:val="nil"/>
            </w:tcBorders>
            <w:shd w:val="clear" w:color="auto" w:fill="auto"/>
            <w:vAlign w:val="center"/>
          </w:tcPr>
          <w:p w14:paraId="00C4BEB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9941EF1" w14:textId="77777777" w:rsidTr="00394E24">
        <w:trPr>
          <w:trHeight w:val="463"/>
        </w:trPr>
        <w:tc>
          <w:tcPr>
            <w:tcW w:w="606" w:type="dxa"/>
            <w:vMerge/>
            <w:tcBorders>
              <w:left w:val="single" w:sz="4" w:space="0" w:color="auto"/>
              <w:right w:val="nil"/>
            </w:tcBorders>
            <w:shd w:val="clear" w:color="auto" w:fill="FFFFFF"/>
            <w:vAlign w:val="center"/>
          </w:tcPr>
          <w:p w14:paraId="0F0BE0E8"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55BFDCBD" w14:textId="77777777" w:rsidR="00ED3DF8" w:rsidRPr="00ED3DF8" w:rsidRDefault="00ED3DF8" w:rsidP="00ED3DF8">
            <w:pPr>
              <w:autoSpaceDE/>
              <w:autoSpaceDN/>
              <w:adjustRightInd/>
              <w:ind w:left="180" w:right="78"/>
              <w:rPr>
                <w:rFonts w:ascii="Times New Roman" w:hAnsi="Times New Roman" w:cs="Times New Roman"/>
                <w:bCs/>
                <w:sz w:val="24"/>
              </w:rPr>
            </w:pPr>
          </w:p>
        </w:tc>
        <w:tc>
          <w:tcPr>
            <w:tcW w:w="726" w:type="dxa"/>
            <w:vMerge/>
            <w:tcBorders>
              <w:left w:val="single" w:sz="8" w:space="0" w:color="000000"/>
              <w:right w:val="nil"/>
            </w:tcBorders>
            <w:shd w:val="clear" w:color="auto" w:fill="FFFFFF"/>
            <w:vAlign w:val="center"/>
          </w:tcPr>
          <w:p w14:paraId="3C84268C"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right w:val="nil"/>
            </w:tcBorders>
            <w:shd w:val="clear" w:color="auto" w:fill="FFFFFF"/>
          </w:tcPr>
          <w:p w14:paraId="34C7AFF6"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6BB647C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EDA91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BB52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112" w:type="dxa"/>
            <w:gridSpan w:val="3"/>
            <w:tcBorders>
              <w:top w:val="nil"/>
              <w:left w:val="single" w:sz="4" w:space="0" w:color="auto"/>
              <w:bottom w:val="nil"/>
              <w:right w:val="nil"/>
            </w:tcBorders>
            <w:shd w:val="clear" w:color="auto" w:fill="auto"/>
            <w:vAlign w:val="center"/>
          </w:tcPr>
          <w:p w14:paraId="16E0CFE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ACE764A" w14:textId="77777777" w:rsidTr="00394E24">
        <w:trPr>
          <w:trHeight w:val="698"/>
        </w:trPr>
        <w:tc>
          <w:tcPr>
            <w:tcW w:w="606" w:type="dxa"/>
            <w:vMerge/>
            <w:tcBorders>
              <w:left w:val="single" w:sz="4" w:space="0" w:color="auto"/>
              <w:right w:val="nil"/>
            </w:tcBorders>
            <w:shd w:val="clear" w:color="auto" w:fill="FFFFFF"/>
            <w:vAlign w:val="center"/>
          </w:tcPr>
          <w:p w14:paraId="5273D778"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411E0138" w14:textId="77777777" w:rsidR="00ED3DF8" w:rsidRPr="00ED3DF8" w:rsidRDefault="00ED3DF8" w:rsidP="00ED3DF8">
            <w:pPr>
              <w:autoSpaceDE/>
              <w:autoSpaceDN/>
              <w:adjustRightInd/>
              <w:ind w:left="180" w:right="78"/>
              <w:rPr>
                <w:rFonts w:ascii="Times New Roman" w:hAnsi="Times New Roman" w:cs="Times New Roman"/>
                <w:bCs/>
                <w:sz w:val="24"/>
              </w:rPr>
            </w:pPr>
          </w:p>
        </w:tc>
        <w:tc>
          <w:tcPr>
            <w:tcW w:w="726" w:type="dxa"/>
            <w:vMerge/>
            <w:tcBorders>
              <w:left w:val="single" w:sz="8" w:space="0" w:color="000000"/>
              <w:right w:val="nil"/>
            </w:tcBorders>
            <w:shd w:val="clear" w:color="auto" w:fill="FFFFFF"/>
            <w:vAlign w:val="center"/>
          </w:tcPr>
          <w:p w14:paraId="37218707"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right w:val="nil"/>
            </w:tcBorders>
            <w:shd w:val="clear" w:color="auto" w:fill="FFFFFF"/>
          </w:tcPr>
          <w:p w14:paraId="1C45EE8A"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41DCD330"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9EB4F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919AD0" w14:textId="5C52DDF2" w:rsidR="00ED3DF8" w:rsidRPr="00ED3DF8" w:rsidRDefault="00C02C8F"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49</w:t>
            </w:r>
            <w:r w:rsidR="00ED3DF8" w:rsidRPr="00ED3DF8">
              <w:rPr>
                <w:rFonts w:ascii="Times New Roman" w:hAnsi="Times New Roman" w:cs="Times New Roman"/>
                <w:color w:val="000000"/>
                <w:sz w:val="24"/>
              </w:rPr>
              <w:t>,000</w:t>
            </w:r>
          </w:p>
        </w:tc>
        <w:tc>
          <w:tcPr>
            <w:tcW w:w="112" w:type="dxa"/>
            <w:gridSpan w:val="3"/>
            <w:tcBorders>
              <w:top w:val="nil"/>
              <w:left w:val="single" w:sz="4" w:space="0" w:color="auto"/>
              <w:bottom w:val="nil"/>
              <w:right w:val="nil"/>
            </w:tcBorders>
            <w:shd w:val="clear" w:color="auto" w:fill="auto"/>
            <w:vAlign w:val="center"/>
          </w:tcPr>
          <w:p w14:paraId="6AECD5AE"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7C7F5FE" w14:textId="77777777" w:rsidTr="00394E24">
        <w:trPr>
          <w:trHeight w:val="698"/>
        </w:trPr>
        <w:tc>
          <w:tcPr>
            <w:tcW w:w="606" w:type="dxa"/>
            <w:vMerge w:val="restart"/>
            <w:tcBorders>
              <w:top w:val="single" w:sz="8" w:space="0" w:color="000000"/>
              <w:left w:val="single" w:sz="4" w:space="0" w:color="auto"/>
              <w:right w:val="nil"/>
            </w:tcBorders>
            <w:shd w:val="clear" w:color="auto" w:fill="FFFFFF"/>
            <w:vAlign w:val="center"/>
          </w:tcPr>
          <w:p w14:paraId="7D9CB4F1" w14:textId="77777777" w:rsidR="00ED3DF8" w:rsidRPr="00ED3DF8" w:rsidRDefault="00ED3DF8" w:rsidP="00ED3DF8">
            <w:pPr>
              <w:autoSpaceDE/>
              <w:autoSpaceDN/>
              <w:adjustRightInd/>
              <w:rPr>
                <w:rFonts w:ascii="Times New Roman" w:hAnsi="Times New Roman" w:cs="Times New Roman"/>
                <w:b/>
                <w:color w:val="333333"/>
                <w:sz w:val="24"/>
              </w:rPr>
            </w:pPr>
            <w:r w:rsidRPr="00ED3DF8">
              <w:rPr>
                <w:rFonts w:ascii="Times New Roman" w:hAnsi="Times New Roman" w:cs="Times New Roman"/>
                <w:b/>
                <w:color w:val="333333"/>
                <w:sz w:val="24"/>
              </w:rPr>
              <w:t>3</w:t>
            </w:r>
          </w:p>
        </w:tc>
        <w:tc>
          <w:tcPr>
            <w:tcW w:w="2266" w:type="dxa"/>
            <w:vMerge w:val="restart"/>
            <w:tcBorders>
              <w:top w:val="single" w:sz="8" w:space="0" w:color="000000"/>
              <w:left w:val="single" w:sz="8" w:space="0" w:color="000000"/>
              <w:right w:val="nil"/>
            </w:tcBorders>
            <w:shd w:val="clear" w:color="auto" w:fill="FFFFFF"/>
            <w:vAlign w:val="center"/>
          </w:tcPr>
          <w:p w14:paraId="7FD68D5D" w14:textId="77777777" w:rsidR="00ED3DF8" w:rsidRPr="00ED3DF8" w:rsidRDefault="00ED3DF8" w:rsidP="00ED3DF8">
            <w:pPr>
              <w:autoSpaceDE/>
              <w:autoSpaceDN/>
              <w:adjustRightInd/>
              <w:ind w:left="180" w:right="78"/>
              <w:rPr>
                <w:rFonts w:ascii="Times New Roman" w:hAnsi="Times New Roman" w:cs="Times New Roman"/>
                <w:b/>
                <w:bCs/>
                <w:sz w:val="24"/>
              </w:rPr>
            </w:pPr>
            <w:r w:rsidRPr="00ED3DF8">
              <w:rPr>
                <w:rFonts w:ascii="Times New Roman" w:hAnsi="Times New Roman" w:cs="Times New Roman"/>
                <w:b/>
                <w:bCs/>
                <w:sz w:val="24"/>
              </w:rPr>
              <w:t xml:space="preserve"> Благоустройство</w:t>
            </w:r>
          </w:p>
          <w:p w14:paraId="64FA26E3" w14:textId="77777777" w:rsidR="00ED3DF8" w:rsidRPr="00ED3DF8" w:rsidRDefault="00ED3DF8" w:rsidP="00ED3DF8">
            <w:pPr>
              <w:autoSpaceDE/>
              <w:autoSpaceDN/>
              <w:adjustRightInd/>
              <w:ind w:left="180" w:right="78"/>
              <w:rPr>
                <w:rFonts w:ascii="Times New Roman" w:hAnsi="Times New Roman" w:cs="Times New Roman"/>
                <w:b/>
                <w:sz w:val="24"/>
              </w:rPr>
            </w:pPr>
            <w:r w:rsidRPr="00ED3DF8">
              <w:rPr>
                <w:rFonts w:ascii="Times New Roman" w:hAnsi="Times New Roman" w:cs="Times New Roman"/>
                <w:b/>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14:paraId="6BB2C747" w14:textId="77777777" w:rsidR="00ED3DF8" w:rsidRPr="00ED3DF8" w:rsidRDefault="00ED3DF8" w:rsidP="00ED3DF8">
            <w:pPr>
              <w:autoSpaceDE/>
              <w:autoSpaceDN/>
              <w:adjustRightInd/>
              <w:rPr>
                <w:rFonts w:ascii="Times New Roman" w:hAnsi="Times New Roman" w:cs="Times New Roman"/>
                <w:b/>
                <w:color w:val="333333"/>
                <w:sz w:val="24"/>
              </w:rPr>
            </w:pPr>
            <w:r w:rsidRPr="00ED3DF8">
              <w:rPr>
                <w:rFonts w:ascii="Times New Roman" w:hAnsi="Times New Roman" w:cs="Times New Roman"/>
                <w:b/>
                <w:color w:val="333333"/>
                <w:sz w:val="24"/>
              </w:rPr>
              <w:t xml:space="preserve">2018-2024 </w:t>
            </w:r>
          </w:p>
        </w:tc>
        <w:tc>
          <w:tcPr>
            <w:tcW w:w="1798" w:type="dxa"/>
            <w:vMerge w:val="restart"/>
            <w:tcBorders>
              <w:top w:val="single" w:sz="8" w:space="0" w:color="000000"/>
              <w:left w:val="single" w:sz="8" w:space="0" w:color="000000"/>
              <w:right w:val="nil"/>
            </w:tcBorders>
            <w:shd w:val="clear" w:color="auto" w:fill="FFFFFF"/>
          </w:tcPr>
          <w:p w14:paraId="4493CF7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758A54E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E811DC"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20D26"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0</w:t>
            </w:r>
          </w:p>
        </w:tc>
        <w:tc>
          <w:tcPr>
            <w:tcW w:w="112" w:type="dxa"/>
            <w:gridSpan w:val="3"/>
            <w:tcBorders>
              <w:top w:val="nil"/>
              <w:left w:val="single" w:sz="4" w:space="0" w:color="auto"/>
              <w:bottom w:val="nil"/>
              <w:right w:val="nil"/>
            </w:tcBorders>
            <w:shd w:val="clear" w:color="auto" w:fill="auto"/>
            <w:vAlign w:val="center"/>
          </w:tcPr>
          <w:p w14:paraId="09BF37AF" w14:textId="77777777" w:rsidR="00ED3DF8" w:rsidRPr="00ED3DF8" w:rsidRDefault="00ED3DF8" w:rsidP="00ED3DF8">
            <w:pPr>
              <w:autoSpaceDE/>
              <w:autoSpaceDN/>
              <w:adjustRightInd/>
              <w:spacing w:beforeAutospacing="1" w:afterAutospacing="1"/>
              <w:rPr>
                <w:rFonts w:ascii="Helvetica" w:hAnsi="Helvetica" w:cs="Times New Roman"/>
                <w:b/>
                <w:color w:val="333333"/>
                <w:sz w:val="24"/>
              </w:rPr>
            </w:pPr>
          </w:p>
        </w:tc>
      </w:tr>
      <w:tr w:rsidR="00ED3DF8" w:rsidRPr="00ED3DF8" w14:paraId="19B77CEA" w14:textId="77777777" w:rsidTr="00394E24">
        <w:trPr>
          <w:trHeight w:val="635"/>
        </w:trPr>
        <w:tc>
          <w:tcPr>
            <w:tcW w:w="606" w:type="dxa"/>
            <w:vMerge/>
            <w:tcBorders>
              <w:left w:val="single" w:sz="4" w:space="0" w:color="auto"/>
              <w:right w:val="nil"/>
            </w:tcBorders>
            <w:shd w:val="clear" w:color="auto" w:fill="FFFFFF"/>
            <w:vAlign w:val="center"/>
          </w:tcPr>
          <w:p w14:paraId="1D34B458" w14:textId="77777777" w:rsidR="00ED3DF8" w:rsidRPr="00ED3DF8" w:rsidRDefault="00ED3DF8" w:rsidP="00ED3DF8">
            <w:pPr>
              <w:autoSpaceDE/>
              <w:autoSpaceDN/>
              <w:adjustRightInd/>
              <w:rPr>
                <w:rFonts w:ascii="Times New Roman" w:hAnsi="Times New Roman" w:cs="Times New Roman"/>
                <w:b/>
                <w:color w:val="333333"/>
                <w:sz w:val="24"/>
              </w:rPr>
            </w:pPr>
          </w:p>
        </w:tc>
        <w:tc>
          <w:tcPr>
            <w:tcW w:w="2266" w:type="dxa"/>
            <w:vMerge/>
            <w:tcBorders>
              <w:left w:val="single" w:sz="8" w:space="0" w:color="000000"/>
              <w:right w:val="nil"/>
            </w:tcBorders>
            <w:shd w:val="clear" w:color="auto" w:fill="FFFFFF"/>
            <w:vAlign w:val="center"/>
          </w:tcPr>
          <w:p w14:paraId="09F747BF" w14:textId="77777777" w:rsidR="00ED3DF8" w:rsidRPr="00ED3DF8" w:rsidRDefault="00ED3DF8" w:rsidP="00ED3DF8">
            <w:pPr>
              <w:autoSpaceDE/>
              <w:autoSpaceDN/>
              <w:adjustRightInd/>
              <w:ind w:left="180" w:right="78"/>
              <w:rPr>
                <w:rFonts w:ascii="Times New Roman" w:hAnsi="Times New Roman" w:cs="Times New Roman"/>
                <w:b/>
                <w:bCs/>
                <w:sz w:val="24"/>
              </w:rPr>
            </w:pPr>
          </w:p>
        </w:tc>
        <w:tc>
          <w:tcPr>
            <w:tcW w:w="726" w:type="dxa"/>
            <w:vMerge/>
            <w:tcBorders>
              <w:left w:val="single" w:sz="8" w:space="0" w:color="000000"/>
              <w:right w:val="nil"/>
            </w:tcBorders>
            <w:shd w:val="clear" w:color="auto" w:fill="FFFFFF"/>
            <w:vAlign w:val="center"/>
          </w:tcPr>
          <w:p w14:paraId="6E883191" w14:textId="77777777" w:rsidR="00ED3DF8" w:rsidRPr="00ED3DF8" w:rsidRDefault="00ED3DF8" w:rsidP="00ED3DF8">
            <w:pPr>
              <w:autoSpaceDE/>
              <w:autoSpaceDN/>
              <w:adjustRightInd/>
              <w:rPr>
                <w:rFonts w:ascii="Times New Roman" w:hAnsi="Times New Roman" w:cs="Times New Roman"/>
                <w:b/>
                <w:color w:val="333333"/>
                <w:sz w:val="24"/>
              </w:rPr>
            </w:pPr>
          </w:p>
        </w:tc>
        <w:tc>
          <w:tcPr>
            <w:tcW w:w="1798" w:type="dxa"/>
            <w:vMerge/>
            <w:tcBorders>
              <w:left w:val="single" w:sz="8" w:space="0" w:color="000000"/>
              <w:right w:val="nil"/>
            </w:tcBorders>
            <w:shd w:val="clear" w:color="auto" w:fill="FFFFFF"/>
            <w:vAlign w:val="center"/>
          </w:tcPr>
          <w:p w14:paraId="79E276F1" w14:textId="77777777" w:rsidR="00ED3DF8" w:rsidRPr="00ED3DF8" w:rsidRDefault="00ED3DF8" w:rsidP="00ED3DF8">
            <w:pPr>
              <w:autoSpaceDE/>
              <w:autoSpaceDN/>
              <w:adjustRightInd/>
              <w:rPr>
                <w:rFonts w:ascii="Helvetica" w:hAnsi="Helvetica" w:cs="Times New Roman"/>
                <w:b/>
                <w:color w:val="333333"/>
                <w:sz w:val="24"/>
              </w:rPr>
            </w:pPr>
          </w:p>
        </w:tc>
        <w:tc>
          <w:tcPr>
            <w:tcW w:w="1634" w:type="dxa"/>
            <w:vMerge/>
            <w:tcBorders>
              <w:left w:val="single" w:sz="8" w:space="0" w:color="000000"/>
              <w:right w:val="single" w:sz="4" w:space="0" w:color="auto"/>
            </w:tcBorders>
            <w:shd w:val="clear" w:color="auto" w:fill="FFFFFF"/>
            <w:vAlign w:val="center"/>
          </w:tcPr>
          <w:p w14:paraId="7FF9F1B6" w14:textId="77777777" w:rsidR="00ED3DF8" w:rsidRPr="00ED3DF8" w:rsidRDefault="00ED3DF8" w:rsidP="00ED3DF8">
            <w:pPr>
              <w:autoSpaceDE/>
              <w:autoSpaceDN/>
              <w:adjustRightInd/>
              <w:rPr>
                <w:rFonts w:ascii="Helvetica" w:hAnsi="Helvetica" w:cs="Times New Roman"/>
                <w:b/>
                <w:color w:val="333333"/>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BABE31"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1F2702"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0</w:t>
            </w:r>
          </w:p>
        </w:tc>
        <w:tc>
          <w:tcPr>
            <w:tcW w:w="112" w:type="dxa"/>
            <w:gridSpan w:val="3"/>
            <w:tcBorders>
              <w:top w:val="nil"/>
              <w:left w:val="single" w:sz="4" w:space="0" w:color="auto"/>
              <w:bottom w:val="nil"/>
              <w:right w:val="nil"/>
            </w:tcBorders>
            <w:shd w:val="clear" w:color="auto" w:fill="auto"/>
            <w:vAlign w:val="center"/>
          </w:tcPr>
          <w:p w14:paraId="63283CF5" w14:textId="77777777" w:rsidR="00ED3DF8" w:rsidRPr="00ED3DF8" w:rsidRDefault="00ED3DF8" w:rsidP="00ED3DF8">
            <w:pPr>
              <w:autoSpaceDE/>
              <w:autoSpaceDN/>
              <w:adjustRightInd/>
              <w:spacing w:beforeAutospacing="1" w:afterAutospacing="1"/>
              <w:rPr>
                <w:rFonts w:ascii="Helvetica" w:hAnsi="Helvetica" w:cs="Times New Roman"/>
                <w:b/>
                <w:color w:val="333333"/>
                <w:sz w:val="24"/>
              </w:rPr>
            </w:pPr>
          </w:p>
        </w:tc>
      </w:tr>
      <w:tr w:rsidR="00ED3DF8" w:rsidRPr="00ED3DF8" w14:paraId="4688C59F" w14:textId="77777777" w:rsidTr="00394E24">
        <w:trPr>
          <w:trHeight w:val="589"/>
        </w:trPr>
        <w:tc>
          <w:tcPr>
            <w:tcW w:w="606" w:type="dxa"/>
            <w:vMerge/>
            <w:tcBorders>
              <w:left w:val="single" w:sz="4" w:space="0" w:color="auto"/>
              <w:bottom w:val="single" w:sz="8" w:space="0" w:color="000000"/>
              <w:right w:val="nil"/>
            </w:tcBorders>
            <w:shd w:val="clear" w:color="auto" w:fill="FFFFFF"/>
            <w:vAlign w:val="center"/>
          </w:tcPr>
          <w:p w14:paraId="2F3FE4CA" w14:textId="77777777" w:rsidR="00ED3DF8" w:rsidRPr="00ED3DF8" w:rsidRDefault="00ED3DF8" w:rsidP="00ED3DF8">
            <w:pPr>
              <w:autoSpaceDE/>
              <w:autoSpaceDN/>
              <w:adjustRightInd/>
              <w:rPr>
                <w:rFonts w:ascii="Times New Roman" w:hAnsi="Times New Roman" w:cs="Times New Roman"/>
                <w:b/>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4138F3AC" w14:textId="77777777" w:rsidR="00ED3DF8" w:rsidRPr="00ED3DF8" w:rsidRDefault="00ED3DF8" w:rsidP="00ED3DF8">
            <w:pPr>
              <w:autoSpaceDE/>
              <w:autoSpaceDN/>
              <w:adjustRightInd/>
              <w:ind w:left="180" w:right="78"/>
              <w:rPr>
                <w:rFonts w:ascii="Times New Roman" w:hAnsi="Times New Roman" w:cs="Times New Roman"/>
                <w:b/>
                <w:bCs/>
                <w:sz w:val="24"/>
              </w:rPr>
            </w:pPr>
          </w:p>
        </w:tc>
        <w:tc>
          <w:tcPr>
            <w:tcW w:w="726" w:type="dxa"/>
            <w:vMerge/>
            <w:tcBorders>
              <w:left w:val="single" w:sz="8" w:space="0" w:color="000000"/>
              <w:bottom w:val="single" w:sz="8" w:space="0" w:color="000000"/>
              <w:right w:val="nil"/>
            </w:tcBorders>
            <w:shd w:val="clear" w:color="auto" w:fill="FFFFFF"/>
            <w:vAlign w:val="center"/>
          </w:tcPr>
          <w:p w14:paraId="40E8E29A" w14:textId="77777777" w:rsidR="00ED3DF8" w:rsidRPr="00ED3DF8" w:rsidRDefault="00ED3DF8" w:rsidP="00ED3DF8">
            <w:pPr>
              <w:autoSpaceDE/>
              <w:autoSpaceDN/>
              <w:adjustRightInd/>
              <w:rPr>
                <w:rFonts w:ascii="Times New Roman" w:hAnsi="Times New Roman" w:cs="Times New Roman"/>
                <w:b/>
                <w:color w:val="333333"/>
                <w:sz w:val="24"/>
              </w:rPr>
            </w:pPr>
          </w:p>
        </w:tc>
        <w:tc>
          <w:tcPr>
            <w:tcW w:w="1798" w:type="dxa"/>
            <w:vMerge/>
            <w:tcBorders>
              <w:left w:val="single" w:sz="8" w:space="0" w:color="000000"/>
              <w:bottom w:val="single" w:sz="8" w:space="0" w:color="000000"/>
              <w:right w:val="nil"/>
            </w:tcBorders>
            <w:shd w:val="clear" w:color="auto" w:fill="FFFFFF"/>
            <w:vAlign w:val="center"/>
          </w:tcPr>
          <w:p w14:paraId="414A14F9" w14:textId="77777777" w:rsidR="00ED3DF8" w:rsidRPr="00ED3DF8" w:rsidRDefault="00ED3DF8" w:rsidP="00ED3DF8">
            <w:pPr>
              <w:autoSpaceDE/>
              <w:autoSpaceDN/>
              <w:adjustRightInd/>
              <w:rPr>
                <w:rFonts w:ascii="Helvetica" w:hAnsi="Helvetica" w:cs="Times New Roman"/>
                <w:b/>
                <w:color w:val="333333"/>
                <w:sz w:val="24"/>
              </w:rPr>
            </w:pPr>
          </w:p>
        </w:tc>
        <w:tc>
          <w:tcPr>
            <w:tcW w:w="1634" w:type="dxa"/>
            <w:vMerge/>
            <w:tcBorders>
              <w:left w:val="single" w:sz="8" w:space="0" w:color="000000"/>
              <w:bottom w:val="single" w:sz="8" w:space="0" w:color="000000"/>
              <w:right w:val="single" w:sz="4" w:space="0" w:color="auto"/>
            </w:tcBorders>
            <w:shd w:val="clear" w:color="auto" w:fill="FFFFFF"/>
            <w:vAlign w:val="center"/>
          </w:tcPr>
          <w:p w14:paraId="521364EE" w14:textId="77777777" w:rsidR="00ED3DF8" w:rsidRPr="00ED3DF8" w:rsidRDefault="00ED3DF8" w:rsidP="00ED3DF8">
            <w:pPr>
              <w:autoSpaceDE/>
              <w:autoSpaceDN/>
              <w:adjustRightInd/>
              <w:rPr>
                <w:rFonts w:ascii="Helvetica" w:hAnsi="Helvetica" w:cs="Times New Roman"/>
                <w:b/>
                <w:color w:val="333333"/>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13DB72"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D68E37"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0</w:t>
            </w:r>
          </w:p>
        </w:tc>
        <w:tc>
          <w:tcPr>
            <w:tcW w:w="112" w:type="dxa"/>
            <w:gridSpan w:val="3"/>
            <w:tcBorders>
              <w:top w:val="nil"/>
              <w:left w:val="single" w:sz="4" w:space="0" w:color="auto"/>
              <w:bottom w:val="nil"/>
              <w:right w:val="nil"/>
            </w:tcBorders>
            <w:shd w:val="clear" w:color="auto" w:fill="auto"/>
            <w:vAlign w:val="center"/>
          </w:tcPr>
          <w:p w14:paraId="7B1A99BC" w14:textId="77777777" w:rsidR="00ED3DF8" w:rsidRPr="00ED3DF8" w:rsidRDefault="00ED3DF8" w:rsidP="00ED3DF8">
            <w:pPr>
              <w:autoSpaceDE/>
              <w:autoSpaceDN/>
              <w:adjustRightInd/>
              <w:spacing w:beforeAutospacing="1" w:afterAutospacing="1"/>
              <w:rPr>
                <w:rFonts w:ascii="Helvetica" w:hAnsi="Helvetica" w:cs="Times New Roman"/>
                <w:b/>
                <w:color w:val="333333"/>
                <w:sz w:val="24"/>
              </w:rPr>
            </w:pPr>
          </w:p>
        </w:tc>
      </w:tr>
      <w:tr w:rsidR="00ED3DF8" w:rsidRPr="00ED3DF8" w14:paraId="3226E0A0" w14:textId="77777777" w:rsidTr="00394E24">
        <w:trPr>
          <w:trHeight w:val="514"/>
        </w:trPr>
        <w:tc>
          <w:tcPr>
            <w:tcW w:w="606" w:type="dxa"/>
            <w:vMerge w:val="restart"/>
            <w:tcBorders>
              <w:top w:val="single" w:sz="8" w:space="0" w:color="000000"/>
              <w:left w:val="single" w:sz="4" w:space="0" w:color="auto"/>
              <w:right w:val="nil"/>
            </w:tcBorders>
            <w:shd w:val="clear" w:color="auto" w:fill="FFFFFF"/>
            <w:vAlign w:val="center"/>
          </w:tcPr>
          <w:p w14:paraId="08123636"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3.1.</w:t>
            </w:r>
          </w:p>
        </w:tc>
        <w:tc>
          <w:tcPr>
            <w:tcW w:w="2266" w:type="dxa"/>
            <w:vMerge w:val="restart"/>
            <w:tcBorders>
              <w:top w:val="single" w:sz="8" w:space="0" w:color="000000"/>
              <w:left w:val="single" w:sz="8" w:space="0" w:color="000000"/>
              <w:right w:val="nil"/>
            </w:tcBorders>
            <w:shd w:val="clear" w:color="auto" w:fill="FFFFFF"/>
            <w:vAlign w:val="center"/>
          </w:tcPr>
          <w:p w14:paraId="3DB67A1A"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 xml:space="preserve"> Адресный перечень</w:t>
            </w:r>
          </w:p>
          <w:p w14:paraId="1C771209"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14:paraId="1EFBADE7"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2018</w:t>
            </w:r>
          </w:p>
        </w:tc>
        <w:tc>
          <w:tcPr>
            <w:tcW w:w="1798" w:type="dxa"/>
            <w:vMerge w:val="restart"/>
            <w:tcBorders>
              <w:top w:val="single" w:sz="8" w:space="0" w:color="000000"/>
              <w:left w:val="single" w:sz="8" w:space="0" w:color="000000"/>
              <w:right w:val="nil"/>
            </w:tcBorders>
            <w:shd w:val="clear" w:color="auto" w:fill="FFFFFF"/>
          </w:tcPr>
          <w:p w14:paraId="384B271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3627BC0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6633F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52EA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273B89E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56F0347" w14:textId="77777777" w:rsidTr="00394E24">
        <w:trPr>
          <w:trHeight w:val="644"/>
        </w:trPr>
        <w:tc>
          <w:tcPr>
            <w:tcW w:w="606" w:type="dxa"/>
            <w:vMerge/>
            <w:tcBorders>
              <w:left w:val="single" w:sz="4" w:space="0" w:color="auto"/>
              <w:right w:val="nil"/>
            </w:tcBorders>
            <w:shd w:val="clear" w:color="auto" w:fill="FFFFFF"/>
            <w:vAlign w:val="center"/>
          </w:tcPr>
          <w:p w14:paraId="18843551"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22FE1A14"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093B26D8"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3D4DDB1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6EDA40FD"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FC28F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BD4E2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7A6BD24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B67005F"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5EDD7CA7"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720405E8"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1F637D0F"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46C171F4"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063D7EC0"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344ED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C04AD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79040CAB"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A61E46D" w14:textId="77777777" w:rsidTr="00394E24">
        <w:trPr>
          <w:trHeight w:val="660"/>
        </w:trPr>
        <w:tc>
          <w:tcPr>
            <w:tcW w:w="606" w:type="dxa"/>
            <w:vMerge w:val="restart"/>
            <w:tcBorders>
              <w:top w:val="single" w:sz="8" w:space="0" w:color="000000"/>
              <w:left w:val="single" w:sz="4" w:space="0" w:color="auto"/>
              <w:right w:val="nil"/>
            </w:tcBorders>
            <w:shd w:val="clear" w:color="auto" w:fill="FFFFFF"/>
            <w:vAlign w:val="center"/>
          </w:tcPr>
          <w:p w14:paraId="298606EB"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3.2.</w:t>
            </w:r>
          </w:p>
        </w:tc>
        <w:tc>
          <w:tcPr>
            <w:tcW w:w="2266" w:type="dxa"/>
            <w:vMerge w:val="restart"/>
            <w:tcBorders>
              <w:top w:val="single" w:sz="8" w:space="0" w:color="000000"/>
              <w:left w:val="single" w:sz="8" w:space="0" w:color="000000"/>
              <w:right w:val="nil"/>
            </w:tcBorders>
            <w:shd w:val="clear" w:color="auto" w:fill="FFFFFF"/>
            <w:vAlign w:val="center"/>
          </w:tcPr>
          <w:p w14:paraId="15C42703"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w:t>
            </w:r>
          </w:p>
          <w:p w14:paraId="21195610"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14:paraId="64077196"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2019</w:t>
            </w:r>
          </w:p>
        </w:tc>
        <w:tc>
          <w:tcPr>
            <w:tcW w:w="1798" w:type="dxa"/>
            <w:vMerge w:val="restart"/>
            <w:tcBorders>
              <w:top w:val="single" w:sz="8" w:space="0" w:color="000000"/>
              <w:left w:val="single" w:sz="8" w:space="0" w:color="000000"/>
              <w:right w:val="nil"/>
            </w:tcBorders>
            <w:shd w:val="clear" w:color="auto" w:fill="FFFFFF"/>
          </w:tcPr>
          <w:p w14:paraId="0C9D762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0FCAE79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23B73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38A2A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3EC3D8D3"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679A696" w14:textId="77777777" w:rsidTr="00394E24">
        <w:trPr>
          <w:trHeight w:val="523"/>
        </w:trPr>
        <w:tc>
          <w:tcPr>
            <w:tcW w:w="606" w:type="dxa"/>
            <w:vMerge/>
            <w:tcBorders>
              <w:left w:val="single" w:sz="4" w:space="0" w:color="auto"/>
              <w:right w:val="nil"/>
            </w:tcBorders>
            <w:shd w:val="clear" w:color="auto" w:fill="FFFFFF"/>
            <w:vAlign w:val="center"/>
          </w:tcPr>
          <w:p w14:paraId="18851845"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4500CD7B"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4AD7CD49"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right w:val="nil"/>
            </w:tcBorders>
            <w:shd w:val="clear" w:color="auto" w:fill="FFFFFF"/>
            <w:vAlign w:val="center"/>
          </w:tcPr>
          <w:p w14:paraId="53EB4F0C" w14:textId="77777777" w:rsidR="00ED3DF8" w:rsidRPr="00ED3DF8" w:rsidRDefault="00ED3DF8" w:rsidP="00ED3DF8">
            <w:pPr>
              <w:autoSpaceDE/>
              <w:autoSpaceDN/>
              <w:adjustRightInd/>
              <w:rPr>
                <w:rFonts w:ascii="Helvetica" w:hAnsi="Helvetica" w:cs="Times New Roman"/>
                <w:color w:val="333333"/>
                <w:sz w:val="24"/>
              </w:rPr>
            </w:pPr>
          </w:p>
        </w:tc>
        <w:tc>
          <w:tcPr>
            <w:tcW w:w="1634" w:type="dxa"/>
            <w:vMerge/>
            <w:tcBorders>
              <w:left w:val="single" w:sz="8" w:space="0" w:color="000000"/>
              <w:right w:val="single" w:sz="4" w:space="0" w:color="auto"/>
            </w:tcBorders>
            <w:shd w:val="clear" w:color="auto" w:fill="FFFFFF"/>
            <w:vAlign w:val="center"/>
          </w:tcPr>
          <w:p w14:paraId="05445DEC" w14:textId="77777777" w:rsidR="00ED3DF8" w:rsidRPr="00ED3DF8" w:rsidRDefault="00ED3DF8" w:rsidP="00ED3DF8">
            <w:pPr>
              <w:autoSpaceDE/>
              <w:autoSpaceDN/>
              <w:adjustRightInd/>
              <w:rPr>
                <w:rFonts w:ascii="Helvetica" w:hAnsi="Helvetica" w:cs="Times New Roman"/>
                <w:color w:val="333333"/>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D3E30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BA4C0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0F038E6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A84AEEC"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53F87453"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7D9377F4"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1D6DC9BF"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bottom w:val="single" w:sz="8" w:space="0" w:color="000000"/>
              <w:right w:val="nil"/>
            </w:tcBorders>
            <w:shd w:val="clear" w:color="auto" w:fill="FFFFFF"/>
            <w:vAlign w:val="center"/>
          </w:tcPr>
          <w:p w14:paraId="17E172D7" w14:textId="77777777" w:rsidR="00ED3DF8" w:rsidRPr="00ED3DF8" w:rsidRDefault="00ED3DF8" w:rsidP="00ED3DF8">
            <w:pPr>
              <w:autoSpaceDE/>
              <w:autoSpaceDN/>
              <w:adjustRightInd/>
              <w:rPr>
                <w:rFonts w:ascii="Helvetica" w:hAnsi="Helvetica" w:cs="Times New Roman"/>
                <w:color w:val="333333"/>
                <w:sz w:val="24"/>
              </w:rPr>
            </w:pPr>
          </w:p>
        </w:tc>
        <w:tc>
          <w:tcPr>
            <w:tcW w:w="1634" w:type="dxa"/>
            <w:vMerge/>
            <w:tcBorders>
              <w:left w:val="single" w:sz="8" w:space="0" w:color="000000"/>
              <w:bottom w:val="single" w:sz="8" w:space="0" w:color="000000"/>
              <w:right w:val="single" w:sz="4" w:space="0" w:color="auto"/>
            </w:tcBorders>
            <w:shd w:val="clear" w:color="auto" w:fill="FFFFFF"/>
            <w:vAlign w:val="center"/>
          </w:tcPr>
          <w:p w14:paraId="3EFF5C66" w14:textId="77777777" w:rsidR="00ED3DF8" w:rsidRPr="00ED3DF8" w:rsidRDefault="00ED3DF8" w:rsidP="00ED3DF8">
            <w:pPr>
              <w:autoSpaceDE/>
              <w:autoSpaceDN/>
              <w:adjustRightInd/>
              <w:rPr>
                <w:rFonts w:ascii="Helvetica" w:hAnsi="Helvetica" w:cs="Times New Roman"/>
                <w:color w:val="333333"/>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889B0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B063EA"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3DF5D1F6"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3B362B1" w14:textId="77777777" w:rsidTr="00394E24">
        <w:trPr>
          <w:trHeight w:val="610"/>
        </w:trPr>
        <w:tc>
          <w:tcPr>
            <w:tcW w:w="606" w:type="dxa"/>
            <w:vMerge w:val="restart"/>
            <w:tcBorders>
              <w:top w:val="single" w:sz="8" w:space="0" w:color="000000"/>
              <w:left w:val="single" w:sz="4" w:space="0" w:color="auto"/>
              <w:right w:val="nil"/>
            </w:tcBorders>
            <w:shd w:val="clear" w:color="auto" w:fill="FFFFFF"/>
            <w:vAlign w:val="center"/>
          </w:tcPr>
          <w:p w14:paraId="6F37646E"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lastRenderedPageBreak/>
              <w:t>3.3.</w:t>
            </w:r>
          </w:p>
        </w:tc>
        <w:tc>
          <w:tcPr>
            <w:tcW w:w="2266" w:type="dxa"/>
            <w:vMerge w:val="restart"/>
            <w:tcBorders>
              <w:top w:val="single" w:sz="8" w:space="0" w:color="000000"/>
              <w:left w:val="single" w:sz="8" w:space="0" w:color="000000"/>
              <w:right w:val="nil"/>
            </w:tcBorders>
            <w:shd w:val="clear" w:color="auto" w:fill="FFFFFF"/>
            <w:vAlign w:val="center"/>
          </w:tcPr>
          <w:p w14:paraId="3B14C1DA"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w:t>
            </w:r>
          </w:p>
          <w:p w14:paraId="265DA5A2"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14:paraId="71A7FEBB"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2020</w:t>
            </w:r>
          </w:p>
        </w:tc>
        <w:tc>
          <w:tcPr>
            <w:tcW w:w="1798" w:type="dxa"/>
            <w:vMerge w:val="restart"/>
            <w:tcBorders>
              <w:top w:val="single" w:sz="8" w:space="0" w:color="000000"/>
              <w:left w:val="single" w:sz="8" w:space="0" w:color="000000"/>
              <w:right w:val="nil"/>
            </w:tcBorders>
            <w:shd w:val="clear" w:color="auto" w:fill="FFFFFF"/>
          </w:tcPr>
          <w:p w14:paraId="54E445B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5452779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C278A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9A88B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707C82D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5251E68" w14:textId="77777777" w:rsidTr="00394E24">
        <w:trPr>
          <w:trHeight w:val="531"/>
        </w:trPr>
        <w:tc>
          <w:tcPr>
            <w:tcW w:w="606" w:type="dxa"/>
            <w:vMerge/>
            <w:tcBorders>
              <w:left w:val="single" w:sz="4" w:space="0" w:color="auto"/>
              <w:right w:val="nil"/>
            </w:tcBorders>
            <w:shd w:val="clear" w:color="auto" w:fill="FFFFFF"/>
            <w:vAlign w:val="center"/>
          </w:tcPr>
          <w:p w14:paraId="43DE0754"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37CBF210"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261233C5"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2358CBE2"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2092633D"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F5CF3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C13DA"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573270F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FBF6823"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3C0C51B9"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3FA80D29"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2D0DA767"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7FDBD528"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2F8D6F52"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4662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FF6C9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0AF68E57"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CCE002C" w14:textId="77777777" w:rsidTr="00394E24">
        <w:trPr>
          <w:trHeight w:val="743"/>
        </w:trPr>
        <w:tc>
          <w:tcPr>
            <w:tcW w:w="606" w:type="dxa"/>
            <w:vMerge w:val="restart"/>
            <w:tcBorders>
              <w:top w:val="single" w:sz="8" w:space="0" w:color="000000"/>
              <w:left w:val="single" w:sz="4" w:space="0" w:color="auto"/>
              <w:right w:val="nil"/>
            </w:tcBorders>
            <w:shd w:val="clear" w:color="auto" w:fill="FFFFFF"/>
            <w:vAlign w:val="center"/>
          </w:tcPr>
          <w:p w14:paraId="5D0AD9F5"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3.4.</w:t>
            </w:r>
          </w:p>
        </w:tc>
        <w:tc>
          <w:tcPr>
            <w:tcW w:w="2266" w:type="dxa"/>
            <w:vMerge w:val="restart"/>
            <w:tcBorders>
              <w:top w:val="single" w:sz="8" w:space="0" w:color="000000"/>
              <w:left w:val="single" w:sz="8" w:space="0" w:color="000000"/>
              <w:right w:val="nil"/>
            </w:tcBorders>
            <w:shd w:val="clear" w:color="auto" w:fill="FFFFFF"/>
            <w:vAlign w:val="center"/>
          </w:tcPr>
          <w:p w14:paraId="045884A4"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w:t>
            </w:r>
          </w:p>
          <w:p w14:paraId="52E54BFD"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14:paraId="41A0FC88"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2021</w:t>
            </w:r>
          </w:p>
        </w:tc>
        <w:tc>
          <w:tcPr>
            <w:tcW w:w="1798" w:type="dxa"/>
            <w:vMerge w:val="restart"/>
            <w:tcBorders>
              <w:top w:val="single" w:sz="8" w:space="0" w:color="000000"/>
              <w:left w:val="single" w:sz="8" w:space="0" w:color="000000"/>
              <w:right w:val="nil"/>
            </w:tcBorders>
            <w:shd w:val="clear" w:color="auto" w:fill="FFFFFF"/>
          </w:tcPr>
          <w:p w14:paraId="5804BC2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48B320B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FA488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BCF9D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02C8CF86"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2DC9A75" w14:textId="77777777" w:rsidTr="00394E24">
        <w:trPr>
          <w:trHeight w:val="537"/>
        </w:trPr>
        <w:tc>
          <w:tcPr>
            <w:tcW w:w="606" w:type="dxa"/>
            <w:vMerge/>
            <w:tcBorders>
              <w:left w:val="single" w:sz="4" w:space="0" w:color="auto"/>
              <w:right w:val="nil"/>
            </w:tcBorders>
            <w:shd w:val="clear" w:color="auto" w:fill="FFFFFF"/>
            <w:vAlign w:val="center"/>
          </w:tcPr>
          <w:p w14:paraId="35E9968B"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5D4114F5"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24CDD944"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0814CC84"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20F68A0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199FC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139DD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4A9A0C7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46FEDEC"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341E2597"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0394D658"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7FEFA231"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272E22CB"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2FF99C4A"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ED94D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74647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4A3EC09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270FA8A" w14:textId="77777777" w:rsidTr="00394E24">
        <w:trPr>
          <w:trHeight w:val="695"/>
        </w:trPr>
        <w:tc>
          <w:tcPr>
            <w:tcW w:w="606" w:type="dxa"/>
            <w:vMerge w:val="restart"/>
            <w:tcBorders>
              <w:top w:val="single" w:sz="8" w:space="0" w:color="000000"/>
              <w:left w:val="single" w:sz="4" w:space="0" w:color="auto"/>
              <w:right w:val="nil"/>
            </w:tcBorders>
            <w:shd w:val="clear" w:color="auto" w:fill="FFFFFF"/>
            <w:vAlign w:val="center"/>
          </w:tcPr>
          <w:p w14:paraId="35075AFD"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3.5.</w:t>
            </w:r>
          </w:p>
        </w:tc>
        <w:tc>
          <w:tcPr>
            <w:tcW w:w="2266" w:type="dxa"/>
            <w:vMerge w:val="restart"/>
            <w:tcBorders>
              <w:top w:val="single" w:sz="8" w:space="0" w:color="000000"/>
              <w:left w:val="single" w:sz="8" w:space="0" w:color="000000"/>
              <w:right w:val="nil"/>
            </w:tcBorders>
            <w:shd w:val="clear" w:color="auto" w:fill="FFFFFF"/>
            <w:vAlign w:val="center"/>
          </w:tcPr>
          <w:p w14:paraId="763A7718"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w:t>
            </w:r>
          </w:p>
          <w:p w14:paraId="3BF7D618"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14:paraId="2DDD32A8"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2022</w:t>
            </w:r>
          </w:p>
        </w:tc>
        <w:tc>
          <w:tcPr>
            <w:tcW w:w="1798" w:type="dxa"/>
            <w:vMerge w:val="restart"/>
            <w:tcBorders>
              <w:top w:val="single" w:sz="8" w:space="0" w:color="000000"/>
              <w:left w:val="single" w:sz="8" w:space="0" w:color="000000"/>
              <w:right w:val="nil"/>
            </w:tcBorders>
            <w:shd w:val="clear" w:color="auto" w:fill="FFFFFF"/>
          </w:tcPr>
          <w:p w14:paraId="19ED2C0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top w:val="single" w:sz="8" w:space="0" w:color="000000"/>
              <w:left w:val="single" w:sz="8" w:space="0" w:color="000000"/>
              <w:right w:val="single" w:sz="4" w:space="0" w:color="auto"/>
            </w:tcBorders>
            <w:shd w:val="clear" w:color="auto" w:fill="FFFFFF"/>
          </w:tcPr>
          <w:p w14:paraId="3ABDD51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A4AC1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6A0AC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7E2C3EC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B4AABBE" w14:textId="77777777" w:rsidTr="00394E24">
        <w:trPr>
          <w:trHeight w:val="545"/>
        </w:trPr>
        <w:tc>
          <w:tcPr>
            <w:tcW w:w="606" w:type="dxa"/>
            <w:vMerge/>
            <w:tcBorders>
              <w:left w:val="single" w:sz="4" w:space="0" w:color="auto"/>
              <w:right w:val="nil"/>
            </w:tcBorders>
            <w:shd w:val="clear" w:color="auto" w:fill="FFFFFF"/>
            <w:vAlign w:val="center"/>
          </w:tcPr>
          <w:p w14:paraId="4348340F"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4401F892"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1AA9D0B5"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tcPr>
          <w:p w14:paraId="7FB87728"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tcPr>
          <w:p w14:paraId="62C03DB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0C0C1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999B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05C9D706"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AE83E23"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6AAB5217"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497933CA"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49C4BAC0"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tcPr>
          <w:p w14:paraId="1B3D46F2"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tcPr>
          <w:p w14:paraId="18D77AAC"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89DA4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87755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03AD502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57111533" w14:textId="77777777" w:rsidTr="00394E24">
        <w:trPr>
          <w:trHeight w:val="740"/>
        </w:trPr>
        <w:tc>
          <w:tcPr>
            <w:tcW w:w="606" w:type="dxa"/>
            <w:vMerge w:val="restart"/>
            <w:tcBorders>
              <w:left w:val="single" w:sz="4" w:space="0" w:color="auto"/>
              <w:right w:val="nil"/>
            </w:tcBorders>
            <w:shd w:val="clear" w:color="auto" w:fill="FFFFFF"/>
            <w:vAlign w:val="center"/>
          </w:tcPr>
          <w:p w14:paraId="2AA47C03"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3.6.</w:t>
            </w:r>
          </w:p>
        </w:tc>
        <w:tc>
          <w:tcPr>
            <w:tcW w:w="2266" w:type="dxa"/>
            <w:vMerge w:val="restart"/>
            <w:tcBorders>
              <w:left w:val="single" w:sz="8" w:space="0" w:color="000000"/>
              <w:right w:val="nil"/>
            </w:tcBorders>
            <w:shd w:val="clear" w:color="auto" w:fill="FFFFFF"/>
            <w:vAlign w:val="center"/>
          </w:tcPr>
          <w:p w14:paraId="03365AE2"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w:t>
            </w:r>
          </w:p>
          <w:p w14:paraId="574930C5"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left w:val="single" w:sz="8" w:space="0" w:color="000000"/>
              <w:right w:val="nil"/>
            </w:tcBorders>
            <w:shd w:val="clear" w:color="auto" w:fill="FFFFFF"/>
            <w:vAlign w:val="center"/>
          </w:tcPr>
          <w:p w14:paraId="2DE0D6E7"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2023</w:t>
            </w:r>
          </w:p>
        </w:tc>
        <w:tc>
          <w:tcPr>
            <w:tcW w:w="1798" w:type="dxa"/>
            <w:vMerge w:val="restart"/>
            <w:tcBorders>
              <w:left w:val="single" w:sz="8" w:space="0" w:color="000000"/>
              <w:right w:val="nil"/>
            </w:tcBorders>
            <w:shd w:val="clear" w:color="auto" w:fill="FFFFFF"/>
          </w:tcPr>
          <w:p w14:paraId="25A1248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left w:val="single" w:sz="8" w:space="0" w:color="000000"/>
              <w:right w:val="single" w:sz="4" w:space="0" w:color="auto"/>
            </w:tcBorders>
            <w:shd w:val="clear" w:color="auto" w:fill="FFFFFF"/>
          </w:tcPr>
          <w:p w14:paraId="320302E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92D95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A8C9C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0A50C137"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7B595F5" w14:textId="77777777" w:rsidTr="00394E24">
        <w:trPr>
          <w:trHeight w:val="1400"/>
        </w:trPr>
        <w:tc>
          <w:tcPr>
            <w:tcW w:w="606" w:type="dxa"/>
            <w:vMerge/>
            <w:tcBorders>
              <w:left w:val="single" w:sz="4" w:space="0" w:color="auto"/>
              <w:right w:val="nil"/>
            </w:tcBorders>
            <w:shd w:val="clear" w:color="auto" w:fill="FFFFFF"/>
            <w:vAlign w:val="center"/>
          </w:tcPr>
          <w:p w14:paraId="45672489"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right w:val="nil"/>
            </w:tcBorders>
            <w:shd w:val="clear" w:color="auto" w:fill="FFFFFF"/>
            <w:vAlign w:val="center"/>
          </w:tcPr>
          <w:p w14:paraId="20F181E6"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6C111E22"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right w:val="nil"/>
            </w:tcBorders>
            <w:shd w:val="clear" w:color="auto" w:fill="FFFFFF"/>
            <w:vAlign w:val="center"/>
          </w:tcPr>
          <w:p w14:paraId="67BDE66D"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vAlign w:val="center"/>
          </w:tcPr>
          <w:p w14:paraId="7B3DC8F9"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53EF72"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5ACFA"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5999AE03"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C4B73A4"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0C46D54A" w14:textId="77777777" w:rsidR="00ED3DF8" w:rsidRPr="00ED3DF8" w:rsidRDefault="00ED3DF8" w:rsidP="00ED3DF8">
            <w:pPr>
              <w:autoSpaceDE/>
              <w:autoSpaceDN/>
              <w:adjustRightInd/>
              <w:rPr>
                <w:rFonts w:ascii="Times New Roman" w:hAnsi="Times New Roman"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14711FF9"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52E44DC0" w14:textId="77777777" w:rsidR="00ED3DF8" w:rsidRPr="00ED3DF8" w:rsidRDefault="00ED3DF8" w:rsidP="00ED3DF8">
            <w:pPr>
              <w:autoSpaceDE/>
              <w:autoSpaceDN/>
              <w:adjustRightInd/>
              <w:rPr>
                <w:rFonts w:ascii="Times New Roman" w:hAnsi="Times New Roman" w:cs="Times New Roman"/>
                <w:color w:val="333333"/>
                <w:sz w:val="24"/>
              </w:rPr>
            </w:pPr>
          </w:p>
        </w:tc>
        <w:tc>
          <w:tcPr>
            <w:tcW w:w="1798" w:type="dxa"/>
            <w:vMerge/>
            <w:tcBorders>
              <w:left w:val="single" w:sz="8" w:space="0" w:color="000000"/>
              <w:bottom w:val="single" w:sz="8" w:space="0" w:color="000000"/>
              <w:right w:val="nil"/>
            </w:tcBorders>
            <w:shd w:val="clear" w:color="auto" w:fill="FFFFFF"/>
            <w:vAlign w:val="center"/>
          </w:tcPr>
          <w:p w14:paraId="1B87A4BB"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vAlign w:val="center"/>
          </w:tcPr>
          <w:p w14:paraId="3DC7559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2AD8B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8EF6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6094ECC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49E6BC5" w14:textId="77777777" w:rsidTr="00394E24">
        <w:trPr>
          <w:trHeight w:val="1114"/>
        </w:trPr>
        <w:tc>
          <w:tcPr>
            <w:tcW w:w="606" w:type="dxa"/>
            <w:vMerge w:val="restart"/>
            <w:tcBorders>
              <w:left w:val="single" w:sz="4" w:space="0" w:color="auto"/>
              <w:right w:val="nil"/>
            </w:tcBorders>
            <w:shd w:val="clear" w:color="auto" w:fill="FFFFFF"/>
            <w:vAlign w:val="center"/>
          </w:tcPr>
          <w:p w14:paraId="05A03805"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3.7.</w:t>
            </w:r>
          </w:p>
        </w:tc>
        <w:tc>
          <w:tcPr>
            <w:tcW w:w="2266" w:type="dxa"/>
            <w:vMerge w:val="restart"/>
            <w:tcBorders>
              <w:left w:val="single" w:sz="8" w:space="0" w:color="000000"/>
              <w:right w:val="nil"/>
            </w:tcBorders>
            <w:shd w:val="clear" w:color="auto" w:fill="FFFFFF"/>
            <w:vAlign w:val="center"/>
          </w:tcPr>
          <w:p w14:paraId="6E91B855"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sz w:val="24"/>
              </w:rPr>
              <w:t>Адресный перечень</w:t>
            </w:r>
          </w:p>
          <w:p w14:paraId="67598EA3" w14:textId="77777777" w:rsidR="00ED3DF8" w:rsidRPr="00ED3DF8" w:rsidRDefault="00ED3DF8" w:rsidP="00ED3DF8">
            <w:pPr>
              <w:autoSpaceDE/>
              <w:autoSpaceDN/>
              <w:adjustRightInd/>
              <w:ind w:left="180"/>
              <w:rPr>
                <w:rFonts w:ascii="Times New Roman" w:hAnsi="Times New Roman" w:cs="Times New Roman"/>
                <w:sz w:val="24"/>
              </w:rPr>
            </w:pPr>
            <w:r w:rsidRPr="00ED3DF8">
              <w:rPr>
                <w:rFonts w:ascii="Times New Roman" w:hAnsi="Times New Roman" w:cs="Times New Roman"/>
                <w:bCs/>
                <w:sz w:val="24"/>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left w:val="single" w:sz="8" w:space="0" w:color="000000"/>
              <w:right w:val="nil"/>
            </w:tcBorders>
            <w:shd w:val="clear" w:color="auto" w:fill="FFFFFF"/>
            <w:vAlign w:val="center"/>
          </w:tcPr>
          <w:p w14:paraId="71C1E37F" w14:textId="77777777" w:rsidR="00ED3DF8" w:rsidRPr="00ED3DF8" w:rsidRDefault="00ED3DF8" w:rsidP="00ED3DF8">
            <w:pPr>
              <w:autoSpaceDE/>
              <w:autoSpaceDN/>
              <w:adjustRightInd/>
              <w:rPr>
                <w:rFonts w:ascii="Times New Roman" w:hAnsi="Times New Roman" w:cs="Times New Roman"/>
                <w:color w:val="333333"/>
                <w:sz w:val="24"/>
              </w:rPr>
            </w:pPr>
            <w:r w:rsidRPr="00ED3DF8">
              <w:rPr>
                <w:rFonts w:ascii="Times New Roman" w:hAnsi="Times New Roman" w:cs="Times New Roman"/>
                <w:color w:val="333333"/>
                <w:sz w:val="24"/>
              </w:rPr>
              <w:t>2024</w:t>
            </w:r>
          </w:p>
        </w:tc>
        <w:tc>
          <w:tcPr>
            <w:tcW w:w="1798" w:type="dxa"/>
            <w:vMerge w:val="restart"/>
            <w:tcBorders>
              <w:left w:val="single" w:sz="8" w:space="0" w:color="000000"/>
              <w:right w:val="nil"/>
            </w:tcBorders>
            <w:shd w:val="clear" w:color="auto" w:fill="FFFFFF"/>
          </w:tcPr>
          <w:p w14:paraId="364168A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634" w:type="dxa"/>
            <w:vMerge w:val="restart"/>
            <w:tcBorders>
              <w:left w:val="single" w:sz="8" w:space="0" w:color="000000"/>
              <w:right w:val="single" w:sz="4" w:space="0" w:color="auto"/>
            </w:tcBorders>
            <w:shd w:val="clear" w:color="auto" w:fill="FFFFFF"/>
          </w:tcPr>
          <w:p w14:paraId="0658057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rPr>
              <w:t>Администрация Мишелевского МО</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D66E4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2C2DD" w14:textId="77777777" w:rsidR="00ED3DF8" w:rsidRPr="00ED3DF8" w:rsidRDefault="00ED3DF8" w:rsidP="00ED3DF8">
            <w:pPr>
              <w:autoSpaceDE/>
              <w:autoSpaceDN/>
              <w:adjustRightInd/>
              <w:rPr>
                <w:rFonts w:ascii="Times New Roman" w:hAnsi="Times New Roman" w:cs="Times New Roman"/>
                <w:color w:val="000000"/>
                <w:sz w:val="24"/>
              </w:rPr>
            </w:pPr>
          </w:p>
        </w:tc>
        <w:tc>
          <w:tcPr>
            <w:tcW w:w="112" w:type="dxa"/>
            <w:gridSpan w:val="3"/>
            <w:tcBorders>
              <w:top w:val="nil"/>
              <w:left w:val="single" w:sz="4" w:space="0" w:color="auto"/>
              <w:bottom w:val="nil"/>
              <w:right w:val="nil"/>
            </w:tcBorders>
            <w:shd w:val="clear" w:color="auto" w:fill="auto"/>
            <w:vAlign w:val="center"/>
          </w:tcPr>
          <w:p w14:paraId="2C0A5CFF"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1D9EE8A" w14:textId="77777777" w:rsidTr="00394E24">
        <w:trPr>
          <w:trHeight w:val="1112"/>
        </w:trPr>
        <w:tc>
          <w:tcPr>
            <w:tcW w:w="606" w:type="dxa"/>
            <w:vMerge/>
            <w:tcBorders>
              <w:left w:val="single" w:sz="4" w:space="0" w:color="auto"/>
              <w:right w:val="nil"/>
            </w:tcBorders>
            <w:shd w:val="clear" w:color="auto" w:fill="FFFFFF"/>
            <w:vAlign w:val="center"/>
          </w:tcPr>
          <w:p w14:paraId="6C9922D4" w14:textId="77777777" w:rsidR="00ED3DF8" w:rsidRPr="00ED3DF8" w:rsidRDefault="00ED3DF8" w:rsidP="00ED3DF8">
            <w:pPr>
              <w:autoSpaceDE/>
              <w:autoSpaceDN/>
              <w:adjustRightInd/>
              <w:rPr>
                <w:rFonts w:ascii="Helvetica" w:hAnsi="Helvetica" w:cs="Times New Roman"/>
                <w:color w:val="333333"/>
                <w:sz w:val="24"/>
              </w:rPr>
            </w:pPr>
          </w:p>
        </w:tc>
        <w:tc>
          <w:tcPr>
            <w:tcW w:w="2266" w:type="dxa"/>
            <w:vMerge/>
            <w:tcBorders>
              <w:left w:val="single" w:sz="8" w:space="0" w:color="000000"/>
              <w:right w:val="nil"/>
            </w:tcBorders>
            <w:shd w:val="clear" w:color="auto" w:fill="FFFFFF"/>
            <w:vAlign w:val="center"/>
          </w:tcPr>
          <w:p w14:paraId="49DA1D0B"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4F991CEA"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right w:val="nil"/>
            </w:tcBorders>
            <w:shd w:val="clear" w:color="auto" w:fill="FFFFFF"/>
            <w:vAlign w:val="center"/>
          </w:tcPr>
          <w:p w14:paraId="3FF728C1"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vAlign w:val="center"/>
          </w:tcPr>
          <w:p w14:paraId="07E35599"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578E1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F4164D" w14:textId="77777777" w:rsidR="00ED3DF8" w:rsidRPr="00ED3DF8" w:rsidRDefault="00ED3DF8" w:rsidP="00ED3DF8">
            <w:pPr>
              <w:autoSpaceDE/>
              <w:autoSpaceDN/>
              <w:adjustRightInd/>
              <w:rPr>
                <w:rFonts w:ascii="Times New Roman" w:hAnsi="Times New Roman" w:cs="Times New Roman"/>
                <w:color w:val="000000"/>
                <w:sz w:val="24"/>
              </w:rPr>
            </w:pPr>
          </w:p>
        </w:tc>
        <w:tc>
          <w:tcPr>
            <w:tcW w:w="112" w:type="dxa"/>
            <w:gridSpan w:val="3"/>
            <w:tcBorders>
              <w:top w:val="nil"/>
              <w:left w:val="single" w:sz="4" w:space="0" w:color="auto"/>
              <w:bottom w:val="nil"/>
              <w:right w:val="nil"/>
            </w:tcBorders>
            <w:shd w:val="clear" w:color="auto" w:fill="auto"/>
            <w:vAlign w:val="center"/>
          </w:tcPr>
          <w:p w14:paraId="1308560D"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734AD13" w14:textId="77777777" w:rsidTr="00394E24">
        <w:trPr>
          <w:trHeight w:val="405"/>
        </w:trPr>
        <w:tc>
          <w:tcPr>
            <w:tcW w:w="606" w:type="dxa"/>
            <w:vMerge/>
            <w:tcBorders>
              <w:left w:val="single" w:sz="4" w:space="0" w:color="auto"/>
              <w:bottom w:val="single" w:sz="8" w:space="0" w:color="000000"/>
              <w:right w:val="nil"/>
            </w:tcBorders>
            <w:shd w:val="clear" w:color="auto" w:fill="FFFFFF"/>
            <w:vAlign w:val="center"/>
          </w:tcPr>
          <w:p w14:paraId="60A0F85A" w14:textId="77777777" w:rsidR="00ED3DF8" w:rsidRPr="00ED3DF8" w:rsidRDefault="00ED3DF8" w:rsidP="00ED3DF8">
            <w:pPr>
              <w:autoSpaceDE/>
              <w:autoSpaceDN/>
              <w:adjustRightInd/>
              <w:rPr>
                <w:rFonts w:ascii="Helvetica" w:hAnsi="Helvetica" w:cs="Times New Roman"/>
                <w:color w:val="333333"/>
                <w:sz w:val="24"/>
              </w:rPr>
            </w:pPr>
          </w:p>
        </w:tc>
        <w:tc>
          <w:tcPr>
            <w:tcW w:w="2266" w:type="dxa"/>
            <w:vMerge/>
            <w:tcBorders>
              <w:left w:val="single" w:sz="8" w:space="0" w:color="000000"/>
              <w:bottom w:val="single" w:sz="8" w:space="0" w:color="000000"/>
              <w:right w:val="nil"/>
            </w:tcBorders>
            <w:shd w:val="clear" w:color="auto" w:fill="FFFFFF"/>
            <w:vAlign w:val="center"/>
          </w:tcPr>
          <w:p w14:paraId="1A6474D5" w14:textId="77777777" w:rsidR="00ED3DF8" w:rsidRPr="00ED3DF8" w:rsidRDefault="00ED3DF8" w:rsidP="00ED3DF8">
            <w:pPr>
              <w:autoSpaceDE/>
              <w:autoSpaceDN/>
              <w:adjustRightInd/>
              <w:ind w:left="180"/>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1AE2C495" w14:textId="77777777" w:rsidR="00ED3DF8" w:rsidRPr="00ED3DF8" w:rsidRDefault="00ED3DF8" w:rsidP="00ED3DF8">
            <w:pPr>
              <w:autoSpaceDE/>
              <w:autoSpaceDN/>
              <w:adjustRightInd/>
              <w:rPr>
                <w:rFonts w:ascii="Helvetica" w:hAnsi="Helvetica" w:cs="Times New Roman"/>
                <w:color w:val="333333"/>
                <w:sz w:val="24"/>
              </w:rPr>
            </w:pPr>
          </w:p>
        </w:tc>
        <w:tc>
          <w:tcPr>
            <w:tcW w:w="1798" w:type="dxa"/>
            <w:vMerge/>
            <w:tcBorders>
              <w:left w:val="single" w:sz="8" w:space="0" w:color="000000"/>
              <w:bottom w:val="single" w:sz="8" w:space="0" w:color="000000"/>
              <w:right w:val="nil"/>
            </w:tcBorders>
            <w:shd w:val="clear" w:color="auto" w:fill="FFFFFF"/>
            <w:vAlign w:val="center"/>
          </w:tcPr>
          <w:p w14:paraId="089C3A42"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8" w:space="0" w:color="000000"/>
              <w:right w:val="single" w:sz="4" w:space="0" w:color="auto"/>
            </w:tcBorders>
            <w:shd w:val="clear" w:color="auto" w:fill="FFFFFF"/>
            <w:vAlign w:val="center"/>
          </w:tcPr>
          <w:p w14:paraId="6C73BD4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32568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2EDA0E"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w:t>
            </w:r>
          </w:p>
        </w:tc>
        <w:tc>
          <w:tcPr>
            <w:tcW w:w="112" w:type="dxa"/>
            <w:gridSpan w:val="3"/>
            <w:tcBorders>
              <w:top w:val="nil"/>
              <w:left w:val="single" w:sz="4" w:space="0" w:color="auto"/>
              <w:bottom w:val="nil"/>
              <w:right w:val="nil"/>
            </w:tcBorders>
            <w:shd w:val="clear" w:color="auto" w:fill="auto"/>
            <w:vAlign w:val="center"/>
          </w:tcPr>
          <w:p w14:paraId="55701078"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B59E67B" w14:textId="77777777" w:rsidTr="00394E24">
        <w:trPr>
          <w:gridAfter w:val="1"/>
          <w:wAfter w:w="35" w:type="dxa"/>
          <w:trHeight w:val="405"/>
        </w:trPr>
        <w:tc>
          <w:tcPr>
            <w:tcW w:w="2872" w:type="dxa"/>
            <w:gridSpan w:val="2"/>
            <w:vMerge w:val="restart"/>
            <w:tcBorders>
              <w:top w:val="single" w:sz="8" w:space="0" w:color="000000"/>
              <w:left w:val="single" w:sz="4" w:space="0" w:color="auto"/>
              <w:right w:val="nil"/>
            </w:tcBorders>
            <w:shd w:val="clear" w:color="auto" w:fill="FFFFFF"/>
            <w:vAlign w:val="center"/>
          </w:tcPr>
          <w:p w14:paraId="4AE097CE"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Всего по программе:</w:t>
            </w:r>
          </w:p>
        </w:tc>
        <w:tc>
          <w:tcPr>
            <w:tcW w:w="726" w:type="dxa"/>
            <w:vMerge w:val="restart"/>
            <w:tcBorders>
              <w:top w:val="single" w:sz="8" w:space="0" w:color="000000"/>
              <w:left w:val="single" w:sz="8" w:space="0" w:color="000000"/>
              <w:right w:val="nil"/>
            </w:tcBorders>
            <w:shd w:val="clear" w:color="auto" w:fill="FFFFFF"/>
            <w:vAlign w:val="center"/>
          </w:tcPr>
          <w:p w14:paraId="252C94E0" w14:textId="77777777" w:rsidR="00ED3DF8" w:rsidRPr="00ED3DF8" w:rsidRDefault="00ED3DF8" w:rsidP="00ED3DF8">
            <w:pPr>
              <w:autoSpaceDE/>
              <w:autoSpaceDN/>
              <w:adjustRightInd/>
              <w:rPr>
                <w:rFonts w:ascii="Times New Roman" w:hAnsi="Times New Roman" w:cs="Times New Roman"/>
                <w:b/>
                <w:color w:val="333333"/>
                <w:sz w:val="24"/>
              </w:rPr>
            </w:pPr>
            <w:r w:rsidRPr="00ED3DF8">
              <w:rPr>
                <w:rFonts w:ascii="Times New Roman" w:hAnsi="Times New Roman" w:cs="Times New Roman"/>
                <w:b/>
                <w:color w:val="333333"/>
                <w:sz w:val="24"/>
              </w:rPr>
              <w:t xml:space="preserve">2018-2024 </w:t>
            </w:r>
            <w:proofErr w:type="spellStart"/>
            <w:r w:rsidRPr="00ED3DF8">
              <w:rPr>
                <w:rFonts w:ascii="Times New Roman" w:hAnsi="Times New Roman" w:cs="Times New Roman"/>
                <w:b/>
                <w:color w:val="333333"/>
                <w:sz w:val="24"/>
              </w:rPr>
              <w:t>г.г</w:t>
            </w:r>
            <w:proofErr w:type="spellEnd"/>
            <w:r w:rsidRPr="00ED3DF8">
              <w:rPr>
                <w:rFonts w:ascii="Times New Roman" w:hAnsi="Times New Roman" w:cs="Times New Roman"/>
                <w:b/>
                <w:color w:val="333333"/>
                <w:sz w:val="24"/>
              </w:rPr>
              <w:t>.</w:t>
            </w:r>
          </w:p>
        </w:tc>
        <w:tc>
          <w:tcPr>
            <w:tcW w:w="1798" w:type="dxa"/>
            <w:vMerge w:val="restart"/>
            <w:tcBorders>
              <w:top w:val="single" w:sz="8" w:space="0" w:color="000000"/>
              <w:left w:val="single" w:sz="8" w:space="0" w:color="000000"/>
              <w:right w:val="nil"/>
            </w:tcBorders>
            <w:shd w:val="clear" w:color="auto" w:fill="FFFFFF"/>
            <w:vAlign w:val="center"/>
          </w:tcPr>
          <w:p w14:paraId="3A58237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val="restart"/>
            <w:tcBorders>
              <w:top w:val="single" w:sz="8" w:space="0" w:color="000000"/>
              <w:left w:val="single" w:sz="8" w:space="0" w:color="000000"/>
              <w:right w:val="single" w:sz="4" w:space="0" w:color="auto"/>
            </w:tcBorders>
            <w:shd w:val="clear" w:color="auto" w:fill="FFFFFF"/>
            <w:vAlign w:val="center"/>
          </w:tcPr>
          <w:p w14:paraId="6254D6F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74939"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50EFD7" w14:textId="1E80FCD6" w:rsidR="00ED3DF8" w:rsidRPr="00ED3DF8" w:rsidRDefault="00142282" w:rsidP="00ED3DF8">
            <w:pPr>
              <w:autoSpaceDE/>
              <w:autoSpaceDN/>
              <w:adjustRightInd/>
              <w:rPr>
                <w:rFonts w:ascii="Times New Roman" w:hAnsi="Times New Roman" w:cs="Times New Roman"/>
                <w:b/>
                <w:color w:val="000000"/>
                <w:sz w:val="24"/>
              </w:rPr>
            </w:pPr>
            <w:r>
              <w:rPr>
                <w:rFonts w:ascii="Times New Roman" w:hAnsi="Times New Roman" w:cs="Times New Roman"/>
                <w:b/>
                <w:color w:val="000000"/>
                <w:sz w:val="24"/>
              </w:rPr>
              <w:t>7779,436</w:t>
            </w:r>
          </w:p>
        </w:tc>
        <w:tc>
          <w:tcPr>
            <w:tcW w:w="25" w:type="dxa"/>
            <w:tcBorders>
              <w:top w:val="nil"/>
              <w:left w:val="single" w:sz="4" w:space="0" w:color="auto"/>
              <w:bottom w:val="nil"/>
              <w:right w:val="nil"/>
            </w:tcBorders>
            <w:shd w:val="clear" w:color="auto" w:fill="auto"/>
            <w:vAlign w:val="center"/>
          </w:tcPr>
          <w:p w14:paraId="570DE6BE"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3C0FC677" w14:textId="77777777" w:rsidTr="00394E24">
        <w:trPr>
          <w:gridAfter w:val="1"/>
          <w:wAfter w:w="35" w:type="dxa"/>
          <w:trHeight w:val="405"/>
        </w:trPr>
        <w:tc>
          <w:tcPr>
            <w:tcW w:w="2872" w:type="dxa"/>
            <w:gridSpan w:val="2"/>
            <w:vMerge/>
            <w:tcBorders>
              <w:top w:val="single" w:sz="8" w:space="0" w:color="000000"/>
              <w:left w:val="single" w:sz="4" w:space="0" w:color="auto"/>
              <w:right w:val="nil"/>
            </w:tcBorders>
            <w:shd w:val="clear" w:color="auto" w:fill="FFFFFF"/>
            <w:vAlign w:val="center"/>
          </w:tcPr>
          <w:p w14:paraId="52EBE642" w14:textId="77777777" w:rsidR="00ED3DF8" w:rsidRPr="00ED3DF8" w:rsidRDefault="00ED3DF8" w:rsidP="00ED3DF8">
            <w:pPr>
              <w:autoSpaceDE/>
              <w:autoSpaceDN/>
              <w:adjustRightInd/>
              <w:rPr>
                <w:rFonts w:ascii="Times New Roman" w:hAnsi="Times New Roman" w:cs="Times New Roman"/>
                <w:b/>
                <w:sz w:val="24"/>
              </w:rPr>
            </w:pPr>
          </w:p>
        </w:tc>
        <w:tc>
          <w:tcPr>
            <w:tcW w:w="726" w:type="dxa"/>
            <w:vMerge/>
            <w:tcBorders>
              <w:left w:val="single" w:sz="8" w:space="0" w:color="000000"/>
              <w:right w:val="nil"/>
            </w:tcBorders>
            <w:shd w:val="clear" w:color="auto" w:fill="FFFFFF"/>
            <w:vAlign w:val="center"/>
          </w:tcPr>
          <w:p w14:paraId="3EED4932" w14:textId="77777777" w:rsidR="00ED3DF8" w:rsidRPr="00ED3DF8" w:rsidRDefault="00ED3DF8" w:rsidP="00ED3DF8">
            <w:pPr>
              <w:autoSpaceDE/>
              <w:autoSpaceDN/>
              <w:adjustRightInd/>
              <w:rPr>
                <w:rFonts w:ascii="Times New Roman" w:hAnsi="Times New Roman" w:cs="Times New Roman"/>
                <w:b/>
                <w:color w:val="333333"/>
                <w:sz w:val="24"/>
              </w:rPr>
            </w:pPr>
          </w:p>
        </w:tc>
        <w:tc>
          <w:tcPr>
            <w:tcW w:w="1798" w:type="dxa"/>
            <w:vMerge/>
            <w:tcBorders>
              <w:left w:val="single" w:sz="8" w:space="0" w:color="000000"/>
              <w:right w:val="nil"/>
            </w:tcBorders>
            <w:shd w:val="clear" w:color="auto" w:fill="FFFFFF"/>
            <w:vAlign w:val="center"/>
          </w:tcPr>
          <w:p w14:paraId="301DC720"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right w:val="single" w:sz="4" w:space="0" w:color="auto"/>
            </w:tcBorders>
            <w:shd w:val="clear" w:color="auto" w:fill="FFFFFF"/>
            <w:vAlign w:val="center"/>
          </w:tcPr>
          <w:p w14:paraId="016CE6CD"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DF0796"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32D96B" w14:textId="583D1A16" w:rsidR="00ED3DF8" w:rsidRPr="00ED3DF8" w:rsidRDefault="00142282" w:rsidP="00ED3DF8">
            <w:pPr>
              <w:autoSpaceDE/>
              <w:autoSpaceDN/>
              <w:adjustRightInd/>
              <w:rPr>
                <w:rFonts w:ascii="Times New Roman" w:hAnsi="Times New Roman" w:cs="Times New Roman"/>
                <w:b/>
                <w:color w:val="000000"/>
                <w:sz w:val="24"/>
              </w:rPr>
            </w:pPr>
            <w:r>
              <w:rPr>
                <w:rFonts w:ascii="Times New Roman" w:hAnsi="Times New Roman" w:cs="Times New Roman"/>
                <w:b/>
                <w:color w:val="000000"/>
                <w:sz w:val="24"/>
              </w:rPr>
              <w:t>2205,76</w:t>
            </w:r>
          </w:p>
        </w:tc>
        <w:tc>
          <w:tcPr>
            <w:tcW w:w="25" w:type="dxa"/>
            <w:tcBorders>
              <w:top w:val="nil"/>
              <w:left w:val="single" w:sz="4" w:space="0" w:color="auto"/>
              <w:bottom w:val="nil"/>
              <w:right w:val="nil"/>
            </w:tcBorders>
            <w:shd w:val="clear" w:color="auto" w:fill="auto"/>
            <w:vAlign w:val="center"/>
          </w:tcPr>
          <w:p w14:paraId="15CB873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5A7B50F3" w14:textId="77777777" w:rsidTr="00394E24">
        <w:trPr>
          <w:gridAfter w:val="1"/>
          <w:wAfter w:w="35" w:type="dxa"/>
          <w:trHeight w:val="405"/>
        </w:trPr>
        <w:tc>
          <w:tcPr>
            <w:tcW w:w="2872" w:type="dxa"/>
            <w:gridSpan w:val="2"/>
            <w:vMerge/>
            <w:tcBorders>
              <w:top w:val="single" w:sz="8" w:space="0" w:color="000000"/>
              <w:left w:val="single" w:sz="4" w:space="0" w:color="auto"/>
              <w:right w:val="nil"/>
            </w:tcBorders>
            <w:shd w:val="clear" w:color="auto" w:fill="FFFFFF"/>
            <w:vAlign w:val="center"/>
          </w:tcPr>
          <w:p w14:paraId="443D8983" w14:textId="77777777" w:rsidR="00ED3DF8" w:rsidRPr="00ED3DF8" w:rsidRDefault="00ED3DF8" w:rsidP="00ED3DF8">
            <w:pPr>
              <w:autoSpaceDE/>
              <w:autoSpaceDN/>
              <w:adjustRightInd/>
              <w:rPr>
                <w:rFonts w:ascii="Times New Roman" w:hAnsi="Times New Roman" w:cs="Times New Roman"/>
                <w:b/>
                <w:sz w:val="24"/>
              </w:rPr>
            </w:pPr>
          </w:p>
        </w:tc>
        <w:tc>
          <w:tcPr>
            <w:tcW w:w="726" w:type="dxa"/>
            <w:vMerge/>
            <w:tcBorders>
              <w:left w:val="single" w:sz="8" w:space="0" w:color="000000"/>
              <w:bottom w:val="single" w:sz="4" w:space="0" w:color="auto"/>
              <w:right w:val="nil"/>
            </w:tcBorders>
            <w:shd w:val="clear" w:color="auto" w:fill="FFFFFF"/>
            <w:vAlign w:val="center"/>
          </w:tcPr>
          <w:p w14:paraId="07D14EF8" w14:textId="77777777" w:rsidR="00ED3DF8" w:rsidRPr="00ED3DF8" w:rsidRDefault="00ED3DF8" w:rsidP="00ED3DF8">
            <w:pPr>
              <w:autoSpaceDE/>
              <w:autoSpaceDN/>
              <w:adjustRightInd/>
              <w:rPr>
                <w:rFonts w:ascii="Times New Roman" w:hAnsi="Times New Roman" w:cs="Times New Roman"/>
                <w:b/>
                <w:color w:val="333333"/>
                <w:sz w:val="24"/>
              </w:rPr>
            </w:pPr>
          </w:p>
        </w:tc>
        <w:tc>
          <w:tcPr>
            <w:tcW w:w="1798" w:type="dxa"/>
            <w:vMerge/>
            <w:tcBorders>
              <w:left w:val="single" w:sz="8" w:space="0" w:color="000000"/>
              <w:bottom w:val="single" w:sz="4" w:space="0" w:color="auto"/>
              <w:right w:val="nil"/>
            </w:tcBorders>
            <w:shd w:val="clear" w:color="auto" w:fill="FFFFFF"/>
            <w:vAlign w:val="center"/>
          </w:tcPr>
          <w:p w14:paraId="03CF348C"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vMerge/>
            <w:tcBorders>
              <w:left w:val="single" w:sz="8" w:space="0" w:color="000000"/>
              <w:bottom w:val="single" w:sz="4" w:space="0" w:color="auto"/>
              <w:right w:val="single" w:sz="4" w:space="0" w:color="auto"/>
            </w:tcBorders>
            <w:shd w:val="clear" w:color="auto" w:fill="FFFFFF"/>
            <w:vAlign w:val="center"/>
          </w:tcPr>
          <w:p w14:paraId="3F1F9808"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83516" w14:textId="77777777" w:rsidR="00ED3DF8" w:rsidRPr="00ED3DF8" w:rsidRDefault="00ED3DF8" w:rsidP="00ED3DF8">
            <w:pPr>
              <w:autoSpaceDE/>
              <w:autoSpaceDN/>
              <w:adjustRightInd/>
              <w:rPr>
                <w:rFonts w:ascii="Times New Roman" w:hAnsi="Times New Roman" w:cs="Times New Roman"/>
                <w:b/>
                <w:color w:val="000000"/>
                <w:sz w:val="24"/>
              </w:rPr>
            </w:pPr>
            <w:r w:rsidRPr="00ED3DF8">
              <w:rPr>
                <w:rFonts w:ascii="Times New Roman" w:hAnsi="Times New Roman" w:cs="Times New Roman"/>
                <w:b/>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B96016" w14:textId="17AD4C51" w:rsidR="00ED3DF8" w:rsidRPr="00ED3DF8" w:rsidRDefault="00142282" w:rsidP="00ED3DF8">
            <w:pPr>
              <w:autoSpaceDE/>
              <w:autoSpaceDN/>
              <w:adjustRightInd/>
              <w:rPr>
                <w:rFonts w:ascii="Times New Roman" w:hAnsi="Times New Roman" w:cs="Times New Roman"/>
                <w:b/>
                <w:color w:val="000000"/>
                <w:sz w:val="24"/>
              </w:rPr>
            </w:pPr>
            <w:r>
              <w:rPr>
                <w:rFonts w:ascii="Times New Roman" w:hAnsi="Times New Roman" w:cs="Times New Roman"/>
                <w:b/>
                <w:color w:val="000000"/>
                <w:sz w:val="24"/>
              </w:rPr>
              <w:t>767,8504</w:t>
            </w:r>
          </w:p>
        </w:tc>
        <w:tc>
          <w:tcPr>
            <w:tcW w:w="25" w:type="dxa"/>
            <w:tcBorders>
              <w:top w:val="nil"/>
              <w:left w:val="single" w:sz="4" w:space="0" w:color="auto"/>
              <w:bottom w:val="nil"/>
              <w:right w:val="nil"/>
            </w:tcBorders>
            <w:shd w:val="clear" w:color="auto" w:fill="auto"/>
            <w:vAlign w:val="center"/>
          </w:tcPr>
          <w:p w14:paraId="5BA816B0"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701ACDA"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47DD7383"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15A53E63"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2018 г"/>
              </w:smartTagPr>
              <w:r w:rsidRPr="00ED3DF8">
                <w:rPr>
                  <w:rFonts w:ascii="Times New Roman" w:hAnsi="Times New Roman" w:cs="Times New Roman"/>
                  <w:sz w:val="24"/>
                </w:rPr>
                <w:t>2018 г</w:t>
              </w:r>
            </w:smartTag>
            <w:r w:rsidRPr="00ED3DF8">
              <w:rPr>
                <w:rFonts w:ascii="Times New Roman" w:hAnsi="Times New Roman" w:cs="Times New Roman"/>
                <w:sz w:val="24"/>
              </w:rPr>
              <w:t>.</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7F570E9D"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49D8952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DE8CE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CF3E7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782,525</w:t>
            </w:r>
          </w:p>
        </w:tc>
        <w:tc>
          <w:tcPr>
            <w:tcW w:w="25" w:type="dxa"/>
            <w:tcBorders>
              <w:top w:val="nil"/>
              <w:left w:val="single" w:sz="4" w:space="0" w:color="auto"/>
              <w:bottom w:val="nil"/>
              <w:right w:val="nil"/>
            </w:tcBorders>
            <w:shd w:val="clear" w:color="auto" w:fill="auto"/>
            <w:vAlign w:val="center"/>
          </w:tcPr>
          <w:p w14:paraId="019B89C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C242F83"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2650EFF4"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0A1230E5"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76EA7F14"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1D1A23D2"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DCE50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4A86F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308,269</w:t>
            </w:r>
          </w:p>
        </w:tc>
        <w:tc>
          <w:tcPr>
            <w:tcW w:w="25" w:type="dxa"/>
            <w:tcBorders>
              <w:top w:val="nil"/>
              <w:left w:val="single" w:sz="4" w:space="0" w:color="auto"/>
              <w:bottom w:val="nil"/>
              <w:right w:val="nil"/>
            </w:tcBorders>
            <w:shd w:val="clear" w:color="auto" w:fill="auto"/>
            <w:vAlign w:val="center"/>
          </w:tcPr>
          <w:p w14:paraId="0529B57D"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553133A1"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033F89CA"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3795ABA7"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03E6F207"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4DDF9E2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C427E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3C6112"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9,616</w:t>
            </w:r>
          </w:p>
        </w:tc>
        <w:tc>
          <w:tcPr>
            <w:tcW w:w="25" w:type="dxa"/>
            <w:tcBorders>
              <w:top w:val="nil"/>
              <w:left w:val="single" w:sz="4" w:space="0" w:color="auto"/>
              <w:bottom w:val="nil"/>
              <w:right w:val="nil"/>
            </w:tcBorders>
            <w:shd w:val="clear" w:color="auto" w:fill="auto"/>
            <w:vAlign w:val="center"/>
          </w:tcPr>
          <w:p w14:paraId="6D64F5A9"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D07C686"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5B967C3B"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3728CDFC"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2019 г"/>
              </w:smartTagPr>
              <w:r w:rsidRPr="00ED3DF8">
                <w:rPr>
                  <w:rFonts w:ascii="Times New Roman" w:hAnsi="Times New Roman" w:cs="Times New Roman"/>
                  <w:sz w:val="24"/>
                </w:rPr>
                <w:t>2019 г</w:t>
              </w:r>
            </w:smartTag>
            <w:r w:rsidRPr="00ED3DF8">
              <w:rPr>
                <w:rFonts w:ascii="Times New Roman" w:hAnsi="Times New Roman" w:cs="Times New Roman"/>
                <w:sz w:val="24"/>
              </w:rPr>
              <w:t>.</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3372FB4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5D1E147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037B2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99A22"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55BADEF2"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7F45E38"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2E57F000"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7E9F0A6F"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36604DBE"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279350F6"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95A62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1466F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72BEACB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C516C64"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14CF4251"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6E2FEB33"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3F5EF232"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387E4CF2"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A9F2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9880B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688E0B39"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354925B6"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4AB7F445"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0E22E0E6"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2020 г"/>
              </w:smartTagPr>
              <w:r w:rsidRPr="00ED3DF8">
                <w:rPr>
                  <w:rFonts w:ascii="Times New Roman" w:hAnsi="Times New Roman" w:cs="Times New Roman"/>
                  <w:sz w:val="24"/>
                </w:rPr>
                <w:t>2020 г</w:t>
              </w:r>
            </w:smartTag>
            <w:r w:rsidRPr="00ED3DF8">
              <w:rPr>
                <w:rFonts w:ascii="Times New Roman" w:hAnsi="Times New Roman" w:cs="Times New Roman"/>
                <w:sz w:val="24"/>
              </w:rPr>
              <w:t>.</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6B1A8542"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73772D89"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AC4A6"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F6F317" w14:textId="14CD6FF6"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1 159,6</w:t>
            </w:r>
            <w:r w:rsidR="00142282">
              <w:rPr>
                <w:rFonts w:ascii="Times New Roman" w:hAnsi="Times New Roman" w:cs="Times New Roman"/>
                <w:color w:val="000000"/>
                <w:sz w:val="24"/>
              </w:rPr>
              <w:t>58</w:t>
            </w:r>
          </w:p>
        </w:tc>
        <w:tc>
          <w:tcPr>
            <w:tcW w:w="25" w:type="dxa"/>
            <w:tcBorders>
              <w:top w:val="nil"/>
              <w:left w:val="single" w:sz="4" w:space="0" w:color="auto"/>
              <w:bottom w:val="nil"/>
              <w:right w:val="nil"/>
            </w:tcBorders>
            <w:shd w:val="clear" w:color="auto" w:fill="auto"/>
            <w:vAlign w:val="center"/>
          </w:tcPr>
          <w:p w14:paraId="53D88A94"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787959B1"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523877B4"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5B552442"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6C5CD915"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4100E40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39B67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18E038" w14:textId="2CF8172A"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274,88</w:t>
            </w:r>
            <w:r w:rsidR="00142282">
              <w:rPr>
                <w:rFonts w:ascii="Times New Roman" w:hAnsi="Times New Roman" w:cs="Times New Roman"/>
                <w:color w:val="000000"/>
                <w:sz w:val="24"/>
              </w:rPr>
              <w:t>4</w:t>
            </w:r>
          </w:p>
        </w:tc>
        <w:tc>
          <w:tcPr>
            <w:tcW w:w="25" w:type="dxa"/>
            <w:tcBorders>
              <w:top w:val="nil"/>
              <w:left w:val="single" w:sz="4" w:space="0" w:color="auto"/>
              <w:bottom w:val="nil"/>
              <w:right w:val="nil"/>
            </w:tcBorders>
            <w:shd w:val="clear" w:color="auto" w:fill="auto"/>
            <w:vAlign w:val="center"/>
          </w:tcPr>
          <w:p w14:paraId="1C5EB603"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D290D57"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6272DBE0"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6B6A14E3"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5FB0339C"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05B8DE4A"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45E9A"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E09BF" w14:textId="38DE57F1"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44,3</w:t>
            </w:r>
            <w:r w:rsidR="00142282">
              <w:rPr>
                <w:rFonts w:ascii="Times New Roman" w:hAnsi="Times New Roman" w:cs="Times New Roman"/>
                <w:color w:val="000000"/>
                <w:sz w:val="24"/>
              </w:rPr>
              <w:t>68</w:t>
            </w:r>
          </w:p>
        </w:tc>
        <w:tc>
          <w:tcPr>
            <w:tcW w:w="25" w:type="dxa"/>
            <w:tcBorders>
              <w:top w:val="nil"/>
              <w:left w:val="single" w:sz="4" w:space="0" w:color="auto"/>
              <w:bottom w:val="nil"/>
              <w:right w:val="nil"/>
            </w:tcBorders>
            <w:shd w:val="clear" w:color="auto" w:fill="auto"/>
            <w:vAlign w:val="center"/>
          </w:tcPr>
          <w:p w14:paraId="5F68A90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3389C75"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3AF1AB5B"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64479959"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2021 г"/>
              </w:smartTagPr>
              <w:r w:rsidRPr="00ED3DF8">
                <w:rPr>
                  <w:rFonts w:ascii="Times New Roman" w:hAnsi="Times New Roman" w:cs="Times New Roman"/>
                  <w:sz w:val="24"/>
                </w:rPr>
                <w:t>2021 г</w:t>
              </w:r>
            </w:smartTag>
            <w:r w:rsidRPr="00ED3DF8">
              <w:rPr>
                <w:rFonts w:ascii="Times New Roman" w:hAnsi="Times New Roman" w:cs="Times New Roman"/>
                <w:sz w:val="24"/>
              </w:rPr>
              <w:t>.</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29D2DCA0"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1966B22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CE503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E784EC" w14:textId="207261BE"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3002,69</w:t>
            </w:r>
          </w:p>
        </w:tc>
        <w:tc>
          <w:tcPr>
            <w:tcW w:w="25" w:type="dxa"/>
            <w:tcBorders>
              <w:top w:val="nil"/>
              <w:left w:val="single" w:sz="4" w:space="0" w:color="auto"/>
              <w:bottom w:val="nil"/>
              <w:right w:val="nil"/>
            </w:tcBorders>
            <w:shd w:val="clear" w:color="auto" w:fill="auto"/>
            <w:vAlign w:val="center"/>
          </w:tcPr>
          <w:p w14:paraId="08E34E1E"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AB61D45"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7DD6F9E2"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3B3D5AF2"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3BD6DBE4"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3CBE9BD6"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6D2AB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0BD338" w14:textId="5FF3A93C"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899,97</w:t>
            </w:r>
          </w:p>
        </w:tc>
        <w:tc>
          <w:tcPr>
            <w:tcW w:w="25" w:type="dxa"/>
            <w:tcBorders>
              <w:top w:val="nil"/>
              <w:left w:val="single" w:sz="4" w:space="0" w:color="auto"/>
              <w:bottom w:val="nil"/>
              <w:right w:val="nil"/>
            </w:tcBorders>
            <w:shd w:val="clear" w:color="auto" w:fill="auto"/>
            <w:vAlign w:val="center"/>
          </w:tcPr>
          <w:p w14:paraId="0AB2DC32"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3C94B94"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078D8EE6"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5CAFD52F"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60925ECA"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6A4B48BE"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32874C"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7D6C7D" w14:textId="1231D434"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565,65</w:t>
            </w:r>
          </w:p>
        </w:tc>
        <w:tc>
          <w:tcPr>
            <w:tcW w:w="25" w:type="dxa"/>
            <w:tcBorders>
              <w:top w:val="nil"/>
              <w:left w:val="single" w:sz="4" w:space="0" w:color="auto"/>
              <w:bottom w:val="nil"/>
              <w:right w:val="nil"/>
            </w:tcBorders>
            <w:shd w:val="clear" w:color="auto" w:fill="auto"/>
            <w:vAlign w:val="center"/>
          </w:tcPr>
          <w:p w14:paraId="0CB7D73F"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A8D6708" w14:textId="77777777" w:rsidTr="00394E24">
        <w:trPr>
          <w:gridAfter w:val="1"/>
          <w:wAfter w:w="35" w:type="dxa"/>
          <w:trHeight w:val="405"/>
        </w:trPr>
        <w:tc>
          <w:tcPr>
            <w:tcW w:w="2872" w:type="dxa"/>
            <w:gridSpan w:val="2"/>
            <w:vMerge/>
            <w:tcBorders>
              <w:left w:val="single" w:sz="4" w:space="0" w:color="auto"/>
              <w:right w:val="nil"/>
            </w:tcBorders>
            <w:shd w:val="clear" w:color="auto" w:fill="FFFFFF"/>
            <w:vAlign w:val="center"/>
          </w:tcPr>
          <w:p w14:paraId="5C652F60"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30D7621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2022 г.</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51DA3177"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3AA895C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683D9"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7D2180" w14:textId="5B35ED69"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2834,563</w:t>
            </w:r>
          </w:p>
        </w:tc>
        <w:tc>
          <w:tcPr>
            <w:tcW w:w="25" w:type="dxa"/>
            <w:tcBorders>
              <w:top w:val="nil"/>
              <w:left w:val="single" w:sz="4" w:space="0" w:color="auto"/>
              <w:bottom w:val="nil"/>
              <w:right w:val="nil"/>
            </w:tcBorders>
            <w:shd w:val="clear" w:color="auto" w:fill="auto"/>
            <w:vAlign w:val="center"/>
          </w:tcPr>
          <w:p w14:paraId="227B2D81"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3376708E"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4DB68E73"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6F83A4DF"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2858E9B6"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760AB7C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38D371"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1445A1" w14:textId="71597CCF"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722,6369</w:t>
            </w:r>
          </w:p>
        </w:tc>
        <w:tc>
          <w:tcPr>
            <w:tcW w:w="25" w:type="dxa"/>
            <w:tcBorders>
              <w:top w:val="nil"/>
              <w:left w:val="single" w:sz="4" w:space="0" w:color="auto"/>
              <w:bottom w:val="nil"/>
              <w:right w:val="nil"/>
            </w:tcBorders>
            <w:shd w:val="clear" w:color="auto" w:fill="auto"/>
            <w:vAlign w:val="center"/>
          </w:tcPr>
          <w:p w14:paraId="1BC01871"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01BC32A1"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61C8D8B1"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712DE7B9"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091F93DB"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1B77DE8D"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A17E38"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74109F" w14:textId="058BD662"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148,2164</w:t>
            </w:r>
          </w:p>
        </w:tc>
        <w:tc>
          <w:tcPr>
            <w:tcW w:w="25" w:type="dxa"/>
            <w:tcBorders>
              <w:top w:val="nil"/>
              <w:left w:val="single" w:sz="4" w:space="0" w:color="auto"/>
              <w:bottom w:val="nil"/>
              <w:right w:val="nil"/>
            </w:tcBorders>
            <w:shd w:val="clear" w:color="auto" w:fill="auto"/>
            <w:vAlign w:val="center"/>
          </w:tcPr>
          <w:p w14:paraId="35AE7B47"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B50DC3F"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2BEF0A2E"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0C66495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2023г.</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4B17D1FD"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6BDFB2C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DA23ED"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A13EBF"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3AF104C5"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189FA7E2"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781E3F31"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3B6B20A1"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17CF94A3"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1185E405"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894D2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610FD5"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74A9293B"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3CEFA2C9"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3FF84EDC"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8" w:space="0" w:color="000000"/>
              <w:right w:val="nil"/>
            </w:tcBorders>
            <w:shd w:val="clear" w:color="auto" w:fill="FFFFFF"/>
            <w:vAlign w:val="center"/>
          </w:tcPr>
          <w:p w14:paraId="33F62BE2"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05FE4E67"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08127BF8"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A9590"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87F32"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49,000</w:t>
            </w:r>
          </w:p>
        </w:tc>
        <w:tc>
          <w:tcPr>
            <w:tcW w:w="25" w:type="dxa"/>
            <w:tcBorders>
              <w:top w:val="nil"/>
              <w:left w:val="single" w:sz="4" w:space="0" w:color="auto"/>
              <w:bottom w:val="nil"/>
              <w:right w:val="nil"/>
            </w:tcBorders>
            <w:shd w:val="clear" w:color="auto" w:fill="auto"/>
            <w:vAlign w:val="center"/>
          </w:tcPr>
          <w:p w14:paraId="54F45863"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6547CFE4"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5044C42C" w14:textId="77777777" w:rsidR="00ED3DF8" w:rsidRPr="00ED3DF8" w:rsidRDefault="00ED3DF8" w:rsidP="00ED3DF8">
            <w:pPr>
              <w:autoSpaceDE/>
              <w:autoSpaceDN/>
              <w:adjustRightInd/>
              <w:rPr>
                <w:rFonts w:ascii="Times New Roman" w:hAnsi="Times New Roman" w:cs="Times New Roman"/>
                <w:sz w:val="24"/>
              </w:rPr>
            </w:pPr>
          </w:p>
        </w:tc>
        <w:tc>
          <w:tcPr>
            <w:tcW w:w="726" w:type="dxa"/>
            <w:vMerge w:val="restart"/>
            <w:tcBorders>
              <w:top w:val="single" w:sz="8" w:space="0" w:color="000000"/>
              <w:left w:val="single" w:sz="8" w:space="0" w:color="000000"/>
              <w:right w:val="nil"/>
            </w:tcBorders>
            <w:shd w:val="clear" w:color="auto" w:fill="FFFFFF"/>
            <w:vAlign w:val="center"/>
          </w:tcPr>
          <w:p w14:paraId="7926ACF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2024г.</w:t>
            </w: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5BC57509"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4127D23B"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B8F3DB"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ФБ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6FEAE7"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119391AA"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4E6A52AB" w14:textId="77777777" w:rsidTr="00394E24">
        <w:trPr>
          <w:gridAfter w:val="1"/>
          <w:wAfter w:w="35" w:type="dxa"/>
          <w:trHeight w:val="405"/>
        </w:trPr>
        <w:tc>
          <w:tcPr>
            <w:tcW w:w="2872" w:type="dxa"/>
            <w:gridSpan w:val="2"/>
            <w:tcBorders>
              <w:left w:val="single" w:sz="4" w:space="0" w:color="auto"/>
              <w:right w:val="nil"/>
            </w:tcBorders>
            <w:shd w:val="clear" w:color="auto" w:fill="FFFFFF"/>
            <w:vAlign w:val="center"/>
          </w:tcPr>
          <w:p w14:paraId="0EFF5352"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right w:val="nil"/>
            </w:tcBorders>
            <w:shd w:val="clear" w:color="auto" w:fill="FFFFFF"/>
            <w:vAlign w:val="center"/>
          </w:tcPr>
          <w:p w14:paraId="742C1D12"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8" w:space="0" w:color="000000"/>
              <w:right w:val="nil"/>
            </w:tcBorders>
            <w:shd w:val="clear" w:color="auto" w:fill="FFFFFF"/>
            <w:vAlign w:val="center"/>
          </w:tcPr>
          <w:p w14:paraId="5B6422CA"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8" w:space="0" w:color="000000"/>
              <w:right w:val="single" w:sz="4" w:space="0" w:color="auto"/>
            </w:tcBorders>
            <w:shd w:val="clear" w:color="auto" w:fill="FFFFFF"/>
            <w:vAlign w:val="center"/>
          </w:tcPr>
          <w:p w14:paraId="2B9784EA"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2BD3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ОБ</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B15693"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0,000</w:t>
            </w:r>
          </w:p>
        </w:tc>
        <w:tc>
          <w:tcPr>
            <w:tcW w:w="25" w:type="dxa"/>
            <w:tcBorders>
              <w:top w:val="nil"/>
              <w:left w:val="single" w:sz="4" w:space="0" w:color="auto"/>
              <w:bottom w:val="nil"/>
              <w:right w:val="nil"/>
            </w:tcBorders>
            <w:shd w:val="clear" w:color="auto" w:fill="auto"/>
            <w:vAlign w:val="center"/>
          </w:tcPr>
          <w:p w14:paraId="1F53016C"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r w:rsidR="00ED3DF8" w:rsidRPr="00ED3DF8" w14:paraId="28B380D0" w14:textId="77777777" w:rsidTr="00394E24">
        <w:trPr>
          <w:gridAfter w:val="1"/>
          <w:wAfter w:w="35" w:type="dxa"/>
          <w:trHeight w:val="405"/>
        </w:trPr>
        <w:tc>
          <w:tcPr>
            <w:tcW w:w="2872" w:type="dxa"/>
            <w:gridSpan w:val="2"/>
            <w:tcBorders>
              <w:left w:val="single" w:sz="4" w:space="0" w:color="auto"/>
              <w:bottom w:val="single" w:sz="4" w:space="0" w:color="auto"/>
              <w:right w:val="nil"/>
            </w:tcBorders>
            <w:shd w:val="clear" w:color="auto" w:fill="FFFFFF"/>
            <w:vAlign w:val="center"/>
          </w:tcPr>
          <w:p w14:paraId="5FF23A11" w14:textId="77777777" w:rsidR="00ED3DF8" w:rsidRPr="00ED3DF8" w:rsidRDefault="00ED3DF8" w:rsidP="00ED3DF8">
            <w:pPr>
              <w:autoSpaceDE/>
              <w:autoSpaceDN/>
              <w:adjustRightInd/>
              <w:rPr>
                <w:rFonts w:ascii="Times New Roman" w:hAnsi="Times New Roman" w:cs="Times New Roman"/>
                <w:sz w:val="24"/>
              </w:rPr>
            </w:pPr>
          </w:p>
        </w:tc>
        <w:tc>
          <w:tcPr>
            <w:tcW w:w="726" w:type="dxa"/>
            <w:vMerge/>
            <w:tcBorders>
              <w:left w:val="single" w:sz="8" w:space="0" w:color="000000"/>
              <w:bottom w:val="single" w:sz="4" w:space="0" w:color="auto"/>
              <w:right w:val="nil"/>
            </w:tcBorders>
            <w:shd w:val="clear" w:color="auto" w:fill="FFFFFF"/>
            <w:vAlign w:val="center"/>
          </w:tcPr>
          <w:p w14:paraId="6AAA971C" w14:textId="77777777" w:rsidR="00ED3DF8" w:rsidRPr="00ED3DF8" w:rsidRDefault="00ED3DF8" w:rsidP="00ED3DF8">
            <w:pPr>
              <w:autoSpaceDE/>
              <w:autoSpaceDN/>
              <w:adjustRightInd/>
              <w:rPr>
                <w:rFonts w:ascii="Times New Roman" w:hAnsi="Times New Roman" w:cs="Times New Roman"/>
                <w:sz w:val="24"/>
              </w:rPr>
            </w:pPr>
          </w:p>
        </w:tc>
        <w:tc>
          <w:tcPr>
            <w:tcW w:w="1798" w:type="dxa"/>
            <w:tcBorders>
              <w:top w:val="single" w:sz="8" w:space="0" w:color="000000"/>
              <w:left w:val="single" w:sz="8" w:space="0" w:color="000000"/>
              <w:bottom w:val="single" w:sz="4" w:space="0" w:color="auto"/>
              <w:right w:val="nil"/>
            </w:tcBorders>
            <w:shd w:val="clear" w:color="auto" w:fill="FFFFFF"/>
            <w:vAlign w:val="center"/>
          </w:tcPr>
          <w:p w14:paraId="2D73ED75" w14:textId="77777777" w:rsidR="00ED3DF8" w:rsidRPr="00ED3DF8" w:rsidRDefault="00ED3DF8" w:rsidP="00ED3DF8">
            <w:pPr>
              <w:autoSpaceDE/>
              <w:autoSpaceDN/>
              <w:adjustRightInd/>
              <w:rPr>
                <w:rFonts w:ascii="Times New Roman" w:hAnsi="Times New Roman" w:cs="Times New Roman"/>
                <w:color w:val="000000"/>
                <w:sz w:val="24"/>
              </w:rPr>
            </w:pPr>
          </w:p>
        </w:tc>
        <w:tc>
          <w:tcPr>
            <w:tcW w:w="1634" w:type="dxa"/>
            <w:tcBorders>
              <w:top w:val="single" w:sz="8" w:space="0" w:color="000000"/>
              <w:left w:val="single" w:sz="8" w:space="0" w:color="000000"/>
              <w:bottom w:val="single" w:sz="4" w:space="0" w:color="auto"/>
              <w:right w:val="single" w:sz="4" w:space="0" w:color="auto"/>
            </w:tcBorders>
            <w:shd w:val="clear" w:color="auto" w:fill="FFFFFF"/>
            <w:vAlign w:val="center"/>
          </w:tcPr>
          <w:p w14:paraId="536964A4" w14:textId="77777777" w:rsidR="00ED3DF8" w:rsidRPr="00ED3DF8" w:rsidRDefault="00ED3DF8" w:rsidP="00ED3DF8">
            <w:pPr>
              <w:autoSpaceDE/>
              <w:autoSpaceDN/>
              <w:adjustRightInd/>
              <w:rPr>
                <w:rFonts w:ascii="Times New Roman" w:hAnsi="Times New Roman" w:cs="Times New Roman"/>
                <w:color w:val="000000"/>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46B7D4" w14:textId="77777777" w:rsidR="00ED3DF8" w:rsidRPr="00ED3DF8" w:rsidRDefault="00ED3DF8" w:rsidP="00ED3DF8">
            <w:pPr>
              <w:autoSpaceDE/>
              <w:autoSpaceDN/>
              <w:adjustRightInd/>
              <w:rPr>
                <w:rFonts w:ascii="Times New Roman" w:hAnsi="Times New Roman" w:cs="Times New Roman"/>
                <w:color w:val="000000"/>
                <w:sz w:val="24"/>
              </w:rPr>
            </w:pPr>
            <w:r w:rsidRPr="00ED3DF8">
              <w:rPr>
                <w:rFonts w:ascii="Times New Roman" w:hAnsi="Times New Roman" w:cs="Times New Roman"/>
                <w:color w:val="000000"/>
                <w:sz w:val="24"/>
              </w:rPr>
              <w:t>МБ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070818" w14:textId="014F03D2" w:rsidR="00ED3DF8" w:rsidRPr="00ED3DF8" w:rsidRDefault="00142282" w:rsidP="00ED3DF8">
            <w:pPr>
              <w:autoSpaceDE/>
              <w:autoSpaceDN/>
              <w:adjustRightInd/>
              <w:rPr>
                <w:rFonts w:ascii="Times New Roman" w:hAnsi="Times New Roman" w:cs="Times New Roman"/>
                <w:color w:val="000000"/>
                <w:sz w:val="24"/>
              </w:rPr>
            </w:pPr>
            <w:r>
              <w:rPr>
                <w:rFonts w:ascii="Times New Roman" w:hAnsi="Times New Roman" w:cs="Times New Roman"/>
                <w:color w:val="000000"/>
                <w:sz w:val="24"/>
              </w:rPr>
              <w:t>49</w:t>
            </w:r>
            <w:r w:rsidR="00ED3DF8" w:rsidRPr="00ED3DF8">
              <w:rPr>
                <w:rFonts w:ascii="Times New Roman" w:hAnsi="Times New Roman" w:cs="Times New Roman"/>
                <w:color w:val="000000"/>
                <w:sz w:val="24"/>
              </w:rPr>
              <w:t>,000</w:t>
            </w:r>
          </w:p>
        </w:tc>
        <w:tc>
          <w:tcPr>
            <w:tcW w:w="25" w:type="dxa"/>
            <w:tcBorders>
              <w:top w:val="nil"/>
              <w:left w:val="single" w:sz="4" w:space="0" w:color="auto"/>
              <w:bottom w:val="nil"/>
              <w:right w:val="nil"/>
            </w:tcBorders>
            <w:shd w:val="clear" w:color="auto" w:fill="auto"/>
            <w:vAlign w:val="center"/>
          </w:tcPr>
          <w:p w14:paraId="41CE76E2" w14:textId="77777777" w:rsidR="00ED3DF8" w:rsidRPr="00ED3DF8" w:rsidRDefault="00ED3DF8" w:rsidP="00ED3DF8">
            <w:pPr>
              <w:autoSpaceDE/>
              <w:autoSpaceDN/>
              <w:adjustRightInd/>
              <w:spacing w:beforeAutospacing="1" w:afterAutospacing="1"/>
              <w:rPr>
                <w:rFonts w:ascii="Helvetica" w:hAnsi="Helvetica" w:cs="Times New Roman"/>
                <w:color w:val="333333"/>
                <w:sz w:val="24"/>
              </w:rPr>
            </w:pPr>
          </w:p>
        </w:tc>
      </w:tr>
    </w:tbl>
    <w:p w14:paraId="096174B2"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7AC68EED" w14:textId="77777777" w:rsidR="00ED3DF8" w:rsidRPr="00ED3DF8" w:rsidRDefault="00ED3DF8" w:rsidP="00ED3DF8">
      <w:pPr>
        <w:autoSpaceDE/>
        <w:autoSpaceDN/>
        <w:adjustRightInd/>
        <w:ind w:firstLine="540"/>
        <w:jc w:val="both"/>
        <w:rPr>
          <w:rFonts w:ascii="Times New Roman" w:hAnsi="Times New Roman" w:cs="Times New Roman"/>
          <w:sz w:val="24"/>
        </w:rPr>
      </w:pPr>
      <w:r w:rsidRPr="00ED3DF8">
        <w:rPr>
          <w:rFonts w:ascii="Times New Roman" w:hAnsi="Times New Roman" w:cs="Times New Roman"/>
          <w:sz w:val="24"/>
        </w:rPr>
        <w:t xml:space="preserve">В ходе реализации муниципальной программы отдельные мероприятия могут уточняться, а объемы их финансирования корректироваться с учетом утвержденных расходов местного бюджета на текущий год. Финансирование мероприятий муниципальной программы зависит от возможностей федерального, регионального и местного бюджетов. </w:t>
      </w:r>
    </w:p>
    <w:p w14:paraId="2E661821"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1DB8718C" w14:textId="77777777" w:rsidR="00ED3DF8" w:rsidRPr="00ED3DF8" w:rsidRDefault="00ED3DF8" w:rsidP="00ED3DF8">
      <w:pPr>
        <w:shd w:val="clear" w:color="auto" w:fill="FFFFFF"/>
        <w:autoSpaceDE/>
        <w:autoSpaceDN/>
        <w:adjustRightInd/>
        <w:rPr>
          <w:rFonts w:ascii="Times New Roman" w:hAnsi="Times New Roman" w:cs="Times New Roman"/>
          <w:bCs/>
          <w:color w:val="000000"/>
          <w:sz w:val="24"/>
        </w:rPr>
      </w:pPr>
      <w:r w:rsidRPr="00ED3DF8">
        <w:rPr>
          <w:rFonts w:ascii="Times New Roman" w:hAnsi="Times New Roman" w:cs="Times New Roman"/>
          <w:b/>
          <w:bCs/>
          <w:color w:val="000000"/>
          <w:sz w:val="24"/>
        </w:rPr>
        <w:t>*</w:t>
      </w:r>
      <w:r w:rsidRPr="00ED3DF8">
        <w:rPr>
          <w:rFonts w:ascii="Times New Roman" w:hAnsi="Times New Roman" w:cs="Times New Roman"/>
          <w:bCs/>
          <w:color w:val="000000"/>
          <w:sz w:val="24"/>
        </w:rPr>
        <w:t>Адресный перечень дворовых территорий Приложение №2.</w:t>
      </w:r>
    </w:p>
    <w:p w14:paraId="47E8CD3E" w14:textId="77777777" w:rsidR="00ED3DF8" w:rsidRPr="00ED3DF8" w:rsidRDefault="00ED3DF8" w:rsidP="00ED3DF8">
      <w:pPr>
        <w:shd w:val="clear" w:color="auto" w:fill="FFFFFF"/>
        <w:autoSpaceDE/>
        <w:autoSpaceDN/>
        <w:adjustRightInd/>
        <w:rPr>
          <w:rFonts w:ascii="Times New Roman" w:hAnsi="Times New Roman" w:cs="Times New Roman"/>
          <w:sz w:val="24"/>
        </w:rPr>
      </w:pPr>
      <w:r w:rsidRPr="00ED3DF8">
        <w:rPr>
          <w:rFonts w:ascii="Times New Roman" w:hAnsi="Times New Roman" w:cs="Times New Roman"/>
          <w:b/>
          <w:bCs/>
          <w:color w:val="000000"/>
          <w:sz w:val="24"/>
        </w:rPr>
        <w:t>**</w:t>
      </w:r>
      <w:r w:rsidRPr="00ED3DF8">
        <w:rPr>
          <w:rFonts w:ascii="Times New Roman" w:hAnsi="Times New Roman" w:cs="Times New Roman"/>
          <w:sz w:val="24"/>
        </w:rPr>
        <w:t xml:space="preserve"> Адресный перечень     наиболее посещаемых общественных территорий Приложение №4.</w:t>
      </w:r>
    </w:p>
    <w:p w14:paraId="4916A501" w14:textId="77777777" w:rsidR="00ED3DF8" w:rsidRPr="00ED3DF8" w:rsidRDefault="00ED3DF8" w:rsidP="00ED3DF8">
      <w:pPr>
        <w:shd w:val="clear" w:color="auto" w:fill="FFFFFF"/>
        <w:autoSpaceDE/>
        <w:autoSpaceDN/>
        <w:adjustRightInd/>
        <w:rPr>
          <w:rFonts w:ascii="Times New Roman" w:hAnsi="Times New Roman" w:cs="Times New Roman"/>
          <w:b/>
          <w:bCs/>
          <w:color w:val="000000"/>
          <w:sz w:val="24"/>
        </w:rPr>
      </w:pPr>
    </w:p>
    <w:p w14:paraId="04C4FD45" w14:textId="77777777" w:rsidR="00ED3DF8" w:rsidRPr="00ED3DF8" w:rsidRDefault="00ED3DF8" w:rsidP="00ED3DF8">
      <w:pPr>
        <w:autoSpaceDE/>
        <w:autoSpaceDN/>
        <w:adjustRightInd/>
        <w:jc w:val="center"/>
        <w:rPr>
          <w:rFonts w:ascii="Times New Roman" w:hAnsi="Times New Roman" w:cs="Times New Roman"/>
          <w:b/>
          <w:bCs/>
          <w:sz w:val="24"/>
        </w:rPr>
      </w:pPr>
      <w:r w:rsidRPr="00ED3DF8">
        <w:rPr>
          <w:rFonts w:ascii="Times New Roman" w:hAnsi="Times New Roman" w:cs="Times New Roman"/>
          <w:b/>
          <w:bCs/>
          <w:color w:val="000000"/>
          <w:sz w:val="24"/>
        </w:rPr>
        <w:t xml:space="preserve">6. </w:t>
      </w:r>
      <w:r w:rsidRPr="00ED3DF8">
        <w:rPr>
          <w:rFonts w:ascii="Times New Roman" w:hAnsi="Times New Roman" w:cs="Times New Roman"/>
          <w:b/>
          <w:bCs/>
          <w:sz w:val="24"/>
        </w:rPr>
        <w:t>Анализ рисков реализации муниципальной программы и описание мер управления рисками реализации муниципальной программы</w:t>
      </w:r>
    </w:p>
    <w:p w14:paraId="1434F4BE" w14:textId="77777777" w:rsidR="00ED3DF8" w:rsidRPr="00ED3DF8" w:rsidRDefault="00ED3DF8" w:rsidP="00ED3DF8">
      <w:pPr>
        <w:shd w:val="clear" w:color="auto" w:fill="FFFFFF"/>
        <w:autoSpaceDE/>
        <w:autoSpaceDN/>
        <w:adjustRightInd/>
        <w:rPr>
          <w:rFonts w:ascii="Helvetica" w:hAnsi="Helvetica" w:cs="Times New Roman"/>
          <w:color w:val="333333"/>
          <w:sz w:val="24"/>
        </w:rPr>
      </w:pPr>
    </w:p>
    <w:p w14:paraId="4E9DEB19" w14:textId="77777777" w:rsidR="00ED3DF8" w:rsidRPr="00ED3DF8" w:rsidRDefault="00ED3DF8" w:rsidP="00ED3DF8">
      <w:pPr>
        <w:autoSpaceDE/>
        <w:autoSpaceDN/>
        <w:adjustRightInd/>
        <w:ind w:firstLine="567"/>
        <w:jc w:val="both"/>
        <w:rPr>
          <w:rFonts w:ascii="Helvetica" w:hAnsi="Helvetica" w:cs="Times New Roman"/>
          <w:color w:val="333333"/>
          <w:sz w:val="24"/>
        </w:rPr>
      </w:pPr>
      <w:r w:rsidRPr="00ED3DF8">
        <w:rPr>
          <w:rFonts w:ascii="Times New Roman" w:hAnsi="Times New Roman" w:cs="Times New Roman"/>
          <w:sz w:val="24"/>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2:</w:t>
      </w:r>
      <w:r w:rsidRPr="00ED3DF8">
        <w:rPr>
          <w:rFonts w:ascii="Helvetica" w:hAnsi="Helvetica" w:cs="Times New Roman"/>
          <w:color w:val="333333"/>
          <w:sz w:val="24"/>
        </w:rPr>
        <w:t> </w:t>
      </w:r>
    </w:p>
    <w:p w14:paraId="1B510244" w14:textId="77777777" w:rsidR="00ED3DF8" w:rsidRPr="00ED3DF8" w:rsidRDefault="00ED3DF8" w:rsidP="00ED3DF8">
      <w:pPr>
        <w:autoSpaceDE/>
        <w:autoSpaceDN/>
        <w:adjustRightInd/>
        <w:rPr>
          <w:rFonts w:ascii="Times New Roman" w:hAnsi="Times New Roman" w:cs="Times New Roman"/>
          <w:sz w:val="24"/>
        </w:rPr>
      </w:pPr>
    </w:p>
    <w:p w14:paraId="0DD09890" w14:textId="77777777" w:rsidR="00ED3DF8" w:rsidRPr="00ED3DF8" w:rsidRDefault="00ED3DF8" w:rsidP="00ED3DF8">
      <w:pPr>
        <w:shd w:val="clear" w:color="auto" w:fill="FFFFFF"/>
        <w:autoSpaceDE/>
        <w:autoSpaceDN/>
        <w:adjustRightInd/>
        <w:spacing w:after="135"/>
        <w:jc w:val="right"/>
        <w:rPr>
          <w:rFonts w:ascii="Times New Roman" w:hAnsi="Times New Roman" w:cs="Times New Roman"/>
          <w:sz w:val="24"/>
        </w:rPr>
      </w:pPr>
      <w:r w:rsidRPr="00ED3DF8">
        <w:rPr>
          <w:rFonts w:ascii="Times New Roman" w:hAnsi="Times New Roman" w:cs="Times New Roman"/>
          <w:sz w:val="24"/>
        </w:rPr>
        <w:lastRenderedPageBreak/>
        <w:t>Таб.№2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044"/>
        <w:gridCol w:w="4656"/>
      </w:tblGrid>
      <w:tr w:rsidR="00ED3DF8" w:rsidRPr="00ED3DF8" w14:paraId="12EADB95" w14:textId="77777777" w:rsidTr="00394E24">
        <w:tc>
          <w:tcPr>
            <w:tcW w:w="648" w:type="dxa"/>
          </w:tcPr>
          <w:p w14:paraId="16798616"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color w:val="333333"/>
                <w:sz w:val="24"/>
              </w:rPr>
              <w:t>№</w:t>
            </w:r>
          </w:p>
        </w:tc>
        <w:tc>
          <w:tcPr>
            <w:tcW w:w="4140" w:type="dxa"/>
          </w:tcPr>
          <w:p w14:paraId="4F19AF31"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b/>
                <w:bCs/>
                <w:sz w:val="24"/>
              </w:rPr>
              <w:t>Описание рисков</w:t>
            </w:r>
          </w:p>
        </w:tc>
        <w:tc>
          <w:tcPr>
            <w:tcW w:w="4782" w:type="dxa"/>
          </w:tcPr>
          <w:p w14:paraId="2762C34B"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b/>
                <w:bCs/>
                <w:sz w:val="24"/>
              </w:rPr>
              <w:t>Меры по снижению рисков</w:t>
            </w:r>
          </w:p>
        </w:tc>
      </w:tr>
      <w:tr w:rsidR="00ED3DF8" w:rsidRPr="00ED3DF8" w14:paraId="5445AFF2" w14:textId="77777777" w:rsidTr="00394E24">
        <w:tc>
          <w:tcPr>
            <w:tcW w:w="648" w:type="dxa"/>
          </w:tcPr>
          <w:p w14:paraId="56F6939B"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1.</w:t>
            </w:r>
          </w:p>
        </w:tc>
        <w:tc>
          <w:tcPr>
            <w:tcW w:w="8922" w:type="dxa"/>
            <w:gridSpan w:val="2"/>
          </w:tcPr>
          <w:p w14:paraId="4C898F27"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b/>
                <w:bCs/>
                <w:sz w:val="24"/>
              </w:rPr>
              <w:t>Риски изменения законодательства</w:t>
            </w:r>
          </w:p>
        </w:tc>
      </w:tr>
      <w:tr w:rsidR="00ED3DF8" w:rsidRPr="00ED3DF8" w14:paraId="0DA78F4E" w14:textId="77777777" w:rsidTr="00394E24">
        <w:tc>
          <w:tcPr>
            <w:tcW w:w="648" w:type="dxa"/>
          </w:tcPr>
          <w:p w14:paraId="107BBC85"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1.1.</w:t>
            </w:r>
          </w:p>
        </w:tc>
        <w:tc>
          <w:tcPr>
            <w:tcW w:w="4140" w:type="dxa"/>
          </w:tcPr>
          <w:p w14:paraId="75FBF97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Изменения федерального</w:t>
            </w:r>
          </w:p>
          <w:p w14:paraId="5E9EC23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и регионального</w:t>
            </w:r>
          </w:p>
          <w:p w14:paraId="0B8EA75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законодательства в сфере реализации</w:t>
            </w:r>
          </w:p>
          <w:p w14:paraId="7AB717E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муниципальной</w:t>
            </w:r>
          </w:p>
          <w:p w14:paraId="5D1E2FC6"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программы</w:t>
            </w:r>
          </w:p>
        </w:tc>
        <w:tc>
          <w:tcPr>
            <w:tcW w:w="4782" w:type="dxa"/>
          </w:tcPr>
          <w:p w14:paraId="6A1B93D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Осуществление мониторинга изменения</w:t>
            </w:r>
          </w:p>
          <w:p w14:paraId="3F02D7C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федерального и регионального</w:t>
            </w:r>
          </w:p>
          <w:p w14:paraId="6B1CA3C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законодательства с оценкой возможных последствий. Актуализация нормативных,</w:t>
            </w:r>
          </w:p>
          <w:p w14:paraId="44C3721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правовых актов Мишелевского муниципального образования в сфере</w:t>
            </w:r>
          </w:p>
          <w:p w14:paraId="18FBC454"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реализации муниципальной программы</w:t>
            </w:r>
          </w:p>
        </w:tc>
      </w:tr>
      <w:tr w:rsidR="00ED3DF8" w:rsidRPr="00ED3DF8" w14:paraId="2F178067" w14:textId="77777777" w:rsidTr="00394E24">
        <w:tc>
          <w:tcPr>
            <w:tcW w:w="648" w:type="dxa"/>
          </w:tcPr>
          <w:p w14:paraId="70314D12"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2.</w:t>
            </w:r>
          </w:p>
        </w:tc>
        <w:tc>
          <w:tcPr>
            <w:tcW w:w="8922" w:type="dxa"/>
            <w:gridSpan w:val="2"/>
          </w:tcPr>
          <w:p w14:paraId="2E668C0C"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b/>
                <w:bCs/>
                <w:sz w:val="24"/>
              </w:rPr>
              <w:t>Социальные риски</w:t>
            </w:r>
          </w:p>
        </w:tc>
      </w:tr>
      <w:tr w:rsidR="00ED3DF8" w:rsidRPr="00ED3DF8" w14:paraId="09B4235B" w14:textId="77777777" w:rsidTr="00394E24">
        <w:tc>
          <w:tcPr>
            <w:tcW w:w="648" w:type="dxa"/>
          </w:tcPr>
          <w:p w14:paraId="33A5B34E"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2.1.</w:t>
            </w:r>
          </w:p>
        </w:tc>
        <w:tc>
          <w:tcPr>
            <w:tcW w:w="4140" w:type="dxa"/>
          </w:tcPr>
          <w:p w14:paraId="76DC808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Низкая активность</w:t>
            </w:r>
          </w:p>
          <w:p w14:paraId="043C19BC"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населения</w:t>
            </w:r>
          </w:p>
        </w:tc>
        <w:tc>
          <w:tcPr>
            <w:tcW w:w="4782" w:type="dxa"/>
          </w:tcPr>
          <w:p w14:paraId="10B3EE7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Активное участие, с применением всех</w:t>
            </w:r>
          </w:p>
          <w:p w14:paraId="61D0AC7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форм вовлечения граждан, организаций в</w:t>
            </w:r>
          </w:p>
          <w:p w14:paraId="1D752B8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процесс реализации муниципальной</w:t>
            </w:r>
          </w:p>
          <w:p w14:paraId="33136270"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программы</w:t>
            </w:r>
          </w:p>
        </w:tc>
      </w:tr>
      <w:tr w:rsidR="00ED3DF8" w:rsidRPr="00ED3DF8" w14:paraId="39179E1C" w14:textId="77777777" w:rsidTr="00394E24">
        <w:tc>
          <w:tcPr>
            <w:tcW w:w="648" w:type="dxa"/>
          </w:tcPr>
          <w:p w14:paraId="5EBD042B"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3.</w:t>
            </w:r>
          </w:p>
        </w:tc>
        <w:tc>
          <w:tcPr>
            <w:tcW w:w="8922" w:type="dxa"/>
            <w:gridSpan w:val="2"/>
          </w:tcPr>
          <w:p w14:paraId="1455C29C"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b/>
                <w:bCs/>
                <w:sz w:val="24"/>
              </w:rPr>
              <w:t>Финансовые, бюджетные риски</w:t>
            </w:r>
          </w:p>
        </w:tc>
      </w:tr>
      <w:tr w:rsidR="00ED3DF8" w:rsidRPr="00ED3DF8" w14:paraId="3280C1B5" w14:textId="77777777" w:rsidTr="00394E24">
        <w:tc>
          <w:tcPr>
            <w:tcW w:w="648" w:type="dxa"/>
          </w:tcPr>
          <w:p w14:paraId="5A195DEE"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3.1.</w:t>
            </w:r>
          </w:p>
        </w:tc>
        <w:tc>
          <w:tcPr>
            <w:tcW w:w="4140" w:type="dxa"/>
          </w:tcPr>
          <w:p w14:paraId="1A35516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Риск недостаточной</w:t>
            </w:r>
          </w:p>
          <w:p w14:paraId="0A816D8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обеспеченности</w:t>
            </w:r>
          </w:p>
          <w:p w14:paraId="2253D75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финансовыми ресурсами</w:t>
            </w:r>
          </w:p>
          <w:p w14:paraId="0578214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мероприятий</w:t>
            </w:r>
          </w:p>
          <w:p w14:paraId="6CA0AAD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муниципальной</w:t>
            </w:r>
          </w:p>
          <w:p w14:paraId="6AC77124"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программы.</w:t>
            </w:r>
          </w:p>
        </w:tc>
        <w:tc>
          <w:tcPr>
            <w:tcW w:w="4782" w:type="dxa"/>
          </w:tcPr>
          <w:p w14:paraId="004C6D5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Мониторинг исполнения условий</w:t>
            </w:r>
          </w:p>
          <w:p w14:paraId="0F0B4E7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предоставления субсидий из средств</w:t>
            </w:r>
          </w:p>
          <w:p w14:paraId="3FCD027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областного бюджета и оценка бюджетной</w:t>
            </w:r>
          </w:p>
          <w:p w14:paraId="36E581E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обеспеченности расходов местного</w:t>
            </w:r>
          </w:p>
          <w:p w14:paraId="1DB48C8D"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бюджета</w:t>
            </w:r>
          </w:p>
        </w:tc>
      </w:tr>
      <w:tr w:rsidR="00ED3DF8" w:rsidRPr="00ED3DF8" w14:paraId="50F0A520" w14:textId="77777777" w:rsidTr="00394E24">
        <w:tc>
          <w:tcPr>
            <w:tcW w:w="648" w:type="dxa"/>
          </w:tcPr>
          <w:p w14:paraId="10941758"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4.</w:t>
            </w:r>
          </w:p>
        </w:tc>
        <w:tc>
          <w:tcPr>
            <w:tcW w:w="8922" w:type="dxa"/>
            <w:gridSpan w:val="2"/>
          </w:tcPr>
          <w:p w14:paraId="1C50559A"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b/>
                <w:bCs/>
                <w:sz w:val="24"/>
              </w:rPr>
              <w:t>Организационные риски</w:t>
            </w:r>
          </w:p>
        </w:tc>
      </w:tr>
      <w:tr w:rsidR="00ED3DF8" w:rsidRPr="00ED3DF8" w14:paraId="32E45FF6" w14:textId="77777777" w:rsidTr="00394E24">
        <w:tc>
          <w:tcPr>
            <w:tcW w:w="648" w:type="dxa"/>
          </w:tcPr>
          <w:p w14:paraId="3AFB8E99" w14:textId="77777777" w:rsidR="00ED3DF8" w:rsidRPr="00ED3DF8" w:rsidRDefault="00ED3DF8" w:rsidP="00ED3DF8">
            <w:pPr>
              <w:autoSpaceDE/>
              <w:autoSpaceDN/>
              <w:adjustRightInd/>
              <w:spacing w:after="135"/>
              <w:jc w:val="center"/>
              <w:rPr>
                <w:rFonts w:ascii="Times New Roman" w:hAnsi="Times New Roman" w:cs="Times New Roman"/>
                <w:color w:val="333333"/>
                <w:sz w:val="24"/>
              </w:rPr>
            </w:pPr>
            <w:r w:rsidRPr="00ED3DF8">
              <w:rPr>
                <w:rFonts w:ascii="Times New Roman" w:hAnsi="Times New Roman" w:cs="Times New Roman"/>
                <w:color w:val="333333"/>
                <w:sz w:val="24"/>
              </w:rPr>
              <w:t>4.1.</w:t>
            </w:r>
          </w:p>
        </w:tc>
        <w:tc>
          <w:tcPr>
            <w:tcW w:w="4140" w:type="dxa"/>
          </w:tcPr>
          <w:p w14:paraId="5F9A527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Несвоевременное</w:t>
            </w:r>
          </w:p>
          <w:p w14:paraId="3E5B1CC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принятие</w:t>
            </w:r>
          </w:p>
          <w:p w14:paraId="486C3EA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управленческих решений</w:t>
            </w:r>
          </w:p>
          <w:p w14:paraId="7BABB11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в сфере реализации</w:t>
            </w:r>
          </w:p>
          <w:p w14:paraId="04B6340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муниципальной</w:t>
            </w:r>
          </w:p>
          <w:p w14:paraId="5CF599B9"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программы</w:t>
            </w:r>
          </w:p>
        </w:tc>
        <w:tc>
          <w:tcPr>
            <w:tcW w:w="4782" w:type="dxa"/>
          </w:tcPr>
          <w:p w14:paraId="5517311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Оперативное реагирование на выявленные</w:t>
            </w:r>
          </w:p>
          <w:p w14:paraId="75C3F66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недостатки в процедурах управления,</w:t>
            </w:r>
          </w:p>
          <w:p w14:paraId="79CFE71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контроля и кадрового обеспечения</w:t>
            </w:r>
          </w:p>
          <w:p w14:paraId="37E04C85" w14:textId="77777777" w:rsidR="00ED3DF8" w:rsidRPr="00ED3DF8" w:rsidRDefault="00ED3DF8" w:rsidP="00ED3DF8">
            <w:pPr>
              <w:autoSpaceDE/>
              <w:autoSpaceDN/>
              <w:adjustRightInd/>
              <w:spacing w:after="135"/>
              <w:rPr>
                <w:rFonts w:ascii="Times New Roman" w:hAnsi="Times New Roman" w:cs="Times New Roman"/>
                <w:color w:val="333333"/>
                <w:sz w:val="24"/>
              </w:rPr>
            </w:pPr>
            <w:r w:rsidRPr="00ED3DF8">
              <w:rPr>
                <w:rFonts w:ascii="Times New Roman" w:hAnsi="Times New Roman" w:cs="Times New Roman"/>
                <w:sz w:val="24"/>
              </w:rPr>
              <w:t>реализации муниципальной программы</w:t>
            </w:r>
          </w:p>
        </w:tc>
      </w:tr>
    </w:tbl>
    <w:p w14:paraId="7E422B71"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4B898E67" w14:textId="77777777" w:rsidR="00ED3DF8" w:rsidRPr="00ED3DF8" w:rsidRDefault="00ED3DF8" w:rsidP="00ED3DF8">
      <w:pPr>
        <w:autoSpaceDE/>
        <w:autoSpaceDN/>
        <w:adjustRightInd/>
        <w:jc w:val="center"/>
        <w:rPr>
          <w:rFonts w:ascii="Times New Roman" w:hAnsi="Times New Roman" w:cs="Times New Roman"/>
          <w:b/>
          <w:bCs/>
          <w:color w:val="000000"/>
          <w:sz w:val="24"/>
        </w:rPr>
      </w:pPr>
    </w:p>
    <w:p w14:paraId="7728E519" w14:textId="77777777" w:rsidR="00ED3DF8" w:rsidRPr="00ED3DF8" w:rsidRDefault="00ED3DF8" w:rsidP="00ED3DF8">
      <w:pPr>
        <w:autoSpaceDE/>
        <w:autoSpaceDN/>
        <w:adjustRightInd/>
        <w:jc w:val="center"/>
        <w:rPr>
          <w:rFonts w:ascii="Times New Roman" w:hAnsi="Times New Roman" w:cs="Times New Roman"/>
          <w:b/>
          <w:bCs/>
          <w:sz w:val="24"/>
        </w:rPr>
      </w:pPr>
      <w:r w:rsidRPr="00ED3DF8">
        <w:rPr>
          <w:rFonts w:ascii="Times New Roman" w:hAnsi="Times New Roman" w:cs="Times New Roman"/>
          <w:b/>
          <w:bCs/>
          <w:color w:val="000000"/>
          <w:sz w:val="24"/>
        </w:rPr>
        <w:t xml:space="preserve">7. </w:t>
      </w:r>
      <w:r w:rsidRPr="00ED3DF8">
        <w:rPr>
          <w:rFonts w:ascii="Times New Roman" w:hAnsi="Times New Roman" w:cs="Times New Roman"/>
          <w:b/>
          <w:bCs/>
          <w:sz w:val="24"/>
        </w:rPr>
        <w:t>Ожидаемые конечные результаты реализации</w:t>
      </w:r>
    </w:p>
    <w:p w14:paraId="76E9EE8F" w14:textId="77777777" w:rsidR="00ED3DF8" w:rsidRPr="00ED3DF8" w:rsidRDefault="00ED3DF8" w:rsidP="00ED3DF8">
      <w:pPr>
        <w:shd w:val="clear" w:color="auto" w:fill="FFFFFF"/>
        <w:autoSpaceDE/>
        <w:autoSpaceDN/>
        <w:adjustRightInd/>
        <w:jc w:val="center"/>
        <w:rPr>
          <w:rFonts w:ascii="Times New Roman" w:hAnsi="Times New Roman" w:cs="Times New Roman"/>
          <w:color w:val="333333"/>
          <w:sz w:val="24"/>
        </w:rPr>
      </w:pPr>
      <w:r w:rsidRPr="00ED3DF8">
        <w:rPr>
          <w:rFonts w:ascii="Times New Roman" w:hAnsi="Times New Roman" w:cs="Times New Roman"/>
          <w:b/>
          <w:bCs/>
          <w:sz w:val="24"/>
        </w:rPr>
        <w:t>муниципальной программы</w:t>
      </w:r>
    </w:p>
    <w:p w14:paraId="0771D52B" w14:textId="77777777" w:rsidR="00ED3DF8" w:rsidRPr="00ED3DF8" w:rsidRDefault="00ED3DF8" w:rsidP="00ED3DF8">
      <w:pPr>
        <w:shd w:val="clear" w:color="auto" w:fill="FFFFFF"/>
        <w:autoSpaceDE/>
        <w:autoSpaceDN/>
        <w:adjustRightInd/>
        <w:rPr>
          <w:rFonts w:ascii="Times New Roman" w:hAnsi="Times New Roman" w:cs="Times New Roman"/>
          <w:color w:val="000000"/>
          <w:sz w:val="24"/>
        </w:rPr>
      </w:pPr>
    </w:p>
    <w:p w14:paraId="350B97C8" w14:textId="77777777" w:rsidR="00ED3DF8" w:rsidRPr="00ED3DF8" w:rsidRDefault="00ED3DF8" w:rsidP="00ED3DF8">
      <w:pPr>
        <w:shd w:val="clear" w:color="auto" w:fill="FFFFFF"/>
        <w:autoSpaceDE/>
        <w:autoSpaceDN/>
        <w:adjustRightInd/>
        <w:ind w:firstLine="567"/>
        <w:jc w:val="both"/>
        <w:rPr>
          <w:rFonts w:ascii="Helvetica" w:hAnsi="Helvetica" w:cs="Times New Roman"/>
          <w:color w:val="333333"/>
          <w:sz w:val="24"/>
        </w:rPr>
      </w:pPr>
      <w:r w:rsidRPr="00ED3DF8">
        <w:rPr>
          <w:rFonts w:ascii="Times New Roman" w:hAnsi="Times New Roman" w:cs="Times New Roman"/>
          <w:color w:val="000000"/>
          <w:sz w:val="24"/>
        </w:rPr>
        <w:t>Реализация запланированных мероприятий в 2018-2024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мест массового пребывания населения и территорий ИЖС, а также обеспечит благоприятные условия проживания населения, что положительно отразится и на повышении качества жизни в целом.</w:t>
      </w:r>
    </w:p>
    <w:p w14:paraId="18CAA03C"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r w:rsidRPr="00ED3DF8">
        <w:rPr>
          <w:rFonts w:ascii="Helvetica" w:hAnsi="Helvetica" w:cs="Times New Roman"/>
          <w:color w:val="333333"/>
          <w:sz w:val="24"/>
        </w:rPr>
        <w:t> </w:t>
      </w:r>
    </w:p>
    <w:p w14:paraId="3071E9B3" w14:textId="77777777" w:rsidR="00ED3DF8" w:rsidRPr="00ED3DF8" w:rsidRDefault="00ED3DF8" w:rsidP="00ED3DF8">
      <w:pPr>
        <w:shd w:val="clear" w:color="auto" w:fill="FFFFFF"/>
        <w:autoSpaceDE/>
        <w:autoSpaceDN/>
        <w:adjustRightInd/>
        <w:rPr>
          <w:rFonts w:ascii="Helvetica" w:hAnsi="Helvetica" w:cs="Times New Roman"/>
          <w:color w:val="333333"/>
          <w:sz w:val="24"/>
        </w:rPr>
      </w:pPr>
      <w:r w:rsidRPr="00ED3DF8">
        <w:rPr>
          <w:rFonts w:ascii="Times New Roman" w:hAnsi="Times New Roman" w:cs="Times New Roman"/>
          <w:color w:val="000000"/>
          <w:sz w:val="24"/>
        </w:rPr>
        <w:t> </w:t>
      </w:r>
    </w:p>
    <w:p w14:paraId="1D1F51F2"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55976331"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2BC52412"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45059524"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02374E50"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1EC40A70"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61D12715"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2FD52A8B"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1FCDEF23"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3A5BE6FC"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72B92025"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43131A09"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4EDAA901"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35926E1F"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4D975E2C"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43049FB1"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236F1DBF"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78D4F70F"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1D16F004"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14027CC8"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3E79C864" w14:textId="77777777" w:rsidR="00ED3DF8" w:rsidRPr="00ED3DF8" w:rsidRDefault="00ED3DF8" w:rsidP="00ED3DF8">
      <w:pPr>
        <w:shd w:val="clear" w:color="auto" w:fill="FFFFFF"/>
        <w:autoSpaceDE/>
        <w:autoSpaceDN/>
        <w:adjustRightInd/>
        <w:spacing w:after="135"/>
        <w:rPr>
          <w:rFonts w:ascii="Helvetica" w:hAnsi="Helvetica" w:cs="Times New Roman"/>
          <w:color w:val="333333"/>
          <w:sz w:val="24"/>
        </w:rPr>
      </w:pPr>
    </w:p>
    <w:p w14:paraId="610985F5" w14:textId="77777777" w:rsidR="00ED3DF8" w:rsidRPr="00ED3DF8" w:rsidRDefault="00ED3DF8" w:rsidP="00ED3DF8">
      <w:pPr>
        <w:autoSpaceDE/>
        <w:autoSpaceDN/>
        <w:adjustRightInd/>
        <w:rPr>
          <w:rFonts w:ascii="Helvetica" w:hAnsi="Helvetica" w:cs="Times New Roman"/>
          <w:color w:val="333333"/>
          <w:sz w:val="24"/>
        </w:rPr>
      </w:pPr>
    </w:p>
    <w:p w14:paraId="4564FBD8" w14:textId="77777777" w:rsidR="00ED3DF8" w:rsidRPr="00ED3DF8" w:rsidRDefault="00ED3DF8" w:rsidP="00ED3DF8">
      <w:pPr>
        <w:autoSpaceDE/>
        <w:autoSpaceDN/>
        <w:adjustRightInd/>
        <w:rPr>
          <w:rFonts w:ascii="Helvetica" w:hAnsi="Helvetica" w:cs="Times New Roman"/>
          <w:color w:val="333333"/>
          <w:sz w:val="24"/>
        </w:rPr>
      </w:pPr>
    </w:p>
    <w:p w14:paraId="4E1E6044" w14:textId="77777777" w:rsidR="00ED3DF8" w:rsidRPr="00ED3DF8" w:rsidRDefault="00ED3DF8" w:rsidP="00ED3DF8">
      <w:pPr>
        <w:autoSpaceDE/>
        <w:autoSpaceDN/>
        <w:adjustRightInd/>
        <w:rPr>
          <w:rFonts w:ascii="Helvetica" w:hAnsi="Helvetica" w:cs="Times New Roman"/>
          <w:color w:val="333333"/>
          <w:sz w:val="24"/>
        </w:rPr>
      </w:pPr>
    </w:p>
    <w:p w14:paraId="7E5FDF86" w14:textId="77777777" w:rsidR="00ED3DF8" w:rsidRPr="00ED3DF8" w:rsidRDefault="00ED3DF8" w:rsidP="00ED3DF8">
      <w:pPr>
        <w:autoSpaceDE/>
        <w:autoSpaceDN/>
        <w:adjustRightInd/>
        <w:rPr>
          <w:rFonts w:ascii="Helvetica" w:hAnsi="Helvetica" w:cs="Times New Roman"/>
          <w:color w:val="333333"/>
          <w:sz w:val="24"/>
        </w:rPr>
      </w:pPr>
    </w:p>
    <w:p w14:paraId="3F0F1B2E" w14:textId="77777777" w:rsidR="00ED3DF8" w:rsidRPr="00ED3DF8" w:rsidRDefault="00ED3DF8" w:rsidP="00ED3DF8">
      <w:pPr>
        <w:autoSpaceDE/>
        <w:autoSpaceDN/>
        <w:adjustRightInd/>
        <w:rPr>
          <w:rFonts w:ascii="Helvetica" w:hAnsi="Helvetica" w:cs="Times New Roman"/>
          <w:color w:val="333333"/>
          <w:sz w:val="24"/>
        </w:rPr>
      </w:pPr>
    </w:p>
    <w:p w14:paraId="41928529" w14:textId="77777777" w:rsidR="00ED3DF8" w:rsidRPr="00ED3DF8" w:rsidRDefault="00ED3DF8" w:rsidP="00ED3DF8">
      <w:pPr>
        <w:autoSpaceDE/>
        <w:autoSpaceDN/>
        <w:adjustRightInd/>
        <w:rPr>
          <w:rFonts w:ascii="Helvetica" w:hAnsi="Helvetica" w:cs="Times New Roman"/>
          <w:color w:val="333333"/>
          <w:sz w:val="24"/>
        </w:rPr>
      </w:pPr>
    </w:p>
    <w:p w14:paraId="2D0B3A61" w14:textId="77777777" w:rsidR="00ED3DF8" w:rsidRPr="00ED3DF8" w:rsidRDefault="00ED3DF8" w:rsidP="00ED3DF8">
      <w:pPr>
        <w:autoSpaceDE/>
        <w:autoSpaceDN/>
        <w:adjustRightInd/>
        <w:rPr>
          <w:rFonts w:ascii="Helvetica" w:hAnsi="Helvetica" w:cs="Times New Roman"/>
          <w:color w:val="333333"/>
          <w:sz w:val="24"/>
        </w:rPr>
      </w:pPr>
    </w:p>
    <w:p w14:paraId="22CB75D4" w14:textId="77777777" w:rsidR="00ED3DF8" w:rsidRPr="00ED3DF8" w:rsidRDefault="00ED3DF8" w:rsidP="00ED3DF8">
      <w:pPr>
        <w:autoSpaceDE/>
        <w:autoSpaceDN/>
        <w:adjustRightInd/>
        <w:rPr>
          <w:rFonts w:ascii="Helvetica" w:hAnsi="Helvetica" w:cs="Times New Roman"/>
          <w:color w:val="333333"/>
          <w:sz w:val="24"/>
        </w:rPr>
      </w:pPr>
    </w:p>
    <w:p w14:paraId="727410A4" w14:textId="4F525054" w:rsidR="00ED3DF8" w:rsidRDefault="00ED3DF8" w:rsidP="00ED3DF8">
      <w:pPr>
        <w:autoSpaceDE/>
        <w:autoSpaceDN/>
        <w:adjustRightInd/>
        <w:rPr>
          <w:rFonts w:ascii="Helvetica" w:hAnsi="Helvetica" w:cs="Times New Roman"/>
          <w:color w:val="333333"/>
          <w:sz w:val="24"/>
        </w:rPr>
      </w:pPr>
    </w:p>
    <w:p w14:paraId="23E07378" w14:textId="74BA9670" w:rsidR="00142282" w:rsidRDefault="00142282" w:rsidP="00ED3DF8">
      <w:pPr>
        <w:autoSpaceDE/>
        <w:autoSpaceDN/>
        <w:adjustRightInd/>
        <w:rPr>
          <w:rFonts w:ascii="Helvetica" w:hAnsi="Helvetica" w:cs="Times New Roman"/>
          <w:color w:val="333333"/>
          <w:sz w:val="24"/>
        </w:rPr>
      </w:pPr>
    </w:p>
    <w:p w14:paraId="352A2A58" w14:textId="2DA73BED" w:rsidR="00142282" w:rsidRDefault="00142282" w:rsidP="00ED3DF8">
      <w:pPr>
        <w:autoSpaceDE/>
        <w:autoSpaceDN/>
        <w:adjustRightInd/>
        <w:rPr>
          <w:rFonts w:ascii="Helvetica" w:hAnsi="Helvetica" w:cs="Times New Roman"/>
          <w:color w:val="333333"/>
          <w:sz w:val="24"/>
        </w:rPr>
      </w:pPr>
    </w:p>
    <w:p w14:paraId="03B2B14B" w14:textId="79483494" w:rsidR="00142282" w:rsidRDefault="00142282" w:rsidP="00ED3DF8">
      <w:pPr>
        <w:autoSpaceDE/>
        <w:autoSpaceDN/>
        <w:adjustRightInd/>
        <w:rPr>
          <w:rFonts w:ascii="Helvetica" w:hAnsi="Helvetica" w:cs="Times New Roman"/>
          <w:color w:val="333333"/>
          <w:sz w:val="24"/>
        </w:rPr>
      </w:pPr>
    </w:p>
    <w:p w14:paraId="621603A8" w14:textId="01972179" w:rsidR="00142282" w:rsidRDefault="00142282" w:rsidP="00ED3DF8">
      <w:pPr>
        <w:autoSpaceDE/>
        <w:autoSpaceDN/>
        <w:adjustRightInd/>
        <w:rPr>
          <w:rFonts w:ascii="Helvetica" w:hAnsi="Helvetica" w:cs="Times New Roman"/>
          <w:color w:val="333333"/>
          <w:sz w:val="24"/>
        </w:rPr>
      </w:pPr>
    </w:p>
    <w:p w14:paraId="1DEBBF7A" w14:textId="781D7EB7" w:rsidR="00142282" w:rsidRDefault="00142282" w:rsidP="00ED3DF8">
      <w:pPr>
        <w:autoSpaceDE/>
        <w:autoSpaceDN/>
        <w:adjustRightInd/>
        <w:rPr>
          <w:rFonts w:ascii="Helvetica" w:hAnsi="Helvetica" w:cs="Times New Roman"/>
          <w:color w:val="333333"/>
          <w:sz w:val="24"/>
        </w:rPr>
      </w:pPr>
    </w:p>
    <w:p w14:paraId="1E931E31" w14:textId="0CFA08A8" w:rsidR="00142282" w:rsidRDefault="00142282" w:rsidP="00ED3DF8">
      <w:pPr>
        <w:autoSpaceDE/>
        <w:autoSpaceDN/>
        <w:adjustRightInd/>
        <w:rPr>
          <w:rFonts w:ascii="Helvetica" w:hAnsi="Helvetica" w:cs="Times New Roman"/>
          <w:color w:val="333333"/>
          <w:sz w:val="24"/>
        </w:rPr>
      </w:pPr>
    </w:p>
    <w:p w14:paraId="6F2ADA1D" w14:textId="59FE7681" w:rsidR="00142282" w:rsidRDefault="00142282" w:rsidP="00ED3DF8">
      <w:pPr>
        <w:autoSpaceDE/>
        <w:autoSpaceDN/>
        <w:adjustRightInd/>
        <w:rPr>
          <w:rFonts w:ascii="Helvetica" w:hAnsi="Helvetica" w:cs="Times New Roman"/>
          <w:color w:val="333333"/>
          <w:sz w:val="24"/>
        </w:rPr>
      </w:pPr>
    </w:p>
    <w:p w14:paraId="12152954" w14:textId="50DF35A9" w:rsidR="00142282" w:rsidRDefault="00142282" w:rsidP="00ED3DF8">
      <w:pPr>
        <w:autoSpaceDE/>
        <w:autoSpaceDN/>
        <w:adjustRightInd/>
        <w:rPr>
          <w:rFonts w:ascii="Helvetica" w:hAnsi="Helvetica" w:cs="Times New Roman"/>
          <w:color w:val="333333"/>
          <w:sz w:val="24"/>
        </w:rPr>
      </w:pPr>
    </w:p>
    <w:p w14:paraId="1E1A6C70" w14:textId="76BEC892" w:rsidR="00142282" w:rsidRDefault="00142282" w:rsidP="00ED3DF8">
      <w:pPr>
        <w:autoSpaceDE/>
        <w:autoSpaceDN/>
        <w:adjustRightInd/>
        <w:rPr>
          <w:rFonts w:ascii="Helvetica" w:hAnsi="Helvetica" w:cs="Times New Roman"/>
          <w:color w:val="333333"/>
          <w:sz w:val="24"/>
        </w:rPr>
      </w:pPr>
    </w:p>
    <w:p w14:paraId="1021789C" w14:textId="6F1CBDFA" w:rsidR="00142282" w:rsidRDefault="00142282" w:rsidP="00ED3DF8">
      <w:pPr>
        <w:autoSpaceDE/>
        <w:autoSpaceDN/>
        <w:adjustRightInd/>
        <w:rPr>
          <w:rFonts w:ascii="Helvetica" w:hAnsi="Helvetica" w:cs="Times New Roman"/>
          <w:color w:val="333333"/>
          <w:sz w:val="24"/>
        </w:rPr>
      </w:pPr>
    </w:p>
    <w:p w14:paraId="3CB120B3" w14:textId="724036AF" w:rsidR="00142282" w:rsidRDefault="00142282" w:rsidP="00ED3DF8">
      <w:pPr>
        <w:autoSpaceDE/>
        <w:autoSpaceDN/>
        <w:adjustRightInd/>
        <w:rPr>
          <w:rFonts w:ascii="Helvetica" w:hAnsi="Helvetica" w:cs="Times New Roman"/>
          <w:color w:val="333333"/>
          <w:sz w:val="24"/>
        </w:rPr>
      </w:pPr>
    </w:p>
    <w:p w14:paraId="247ED89A" w14:textId="31485DB1" w:rsidR="00142282" w:rsidRDefault="00142282" w:rsidP="00ED3DF8">
      <w:pPr>
        <w:autoSpaceDE/>
        <w:autoSpaceDN/>
        <w:adjustRightInd/>
        <w:rPr>
          <w:rFonts w:ascii="Helvetica" w:hAnsi="Helvetica" w:cs="Times New Roman"/>
          <w:color w:val="333333"/>
          <w:sz w:val="24"/>
        </w:rPr>
      </w:pPr>
    </w:p>
    <w:p w14:paraId="403F2FA9" w14:textId="5314307F" w:rsidR="00142282" w:rsidRDefault="00142282" w:rsidP="00ED3DF8">
      <w:pPr>
        <w:autoSpaceDE/>
        <w:autoSpaceDN/>
        <w:adjustRightInd/>
        <w:rPr>
          <w:rFonts w:ascii="Helvetica" w:hAnsi="Helvetica" w:cs="Times New Roman"/>
          <w:color w:val="333333"/>
          <w:sz w:val="24"/>
        </w:rPr>
      </w:pPr>
    </w:p>
    <w:p w14:paraId="48956AA0" w14:textId="27286AF2" w:rsidR="00142282" w:rsidRDefault="00142282" w:rsidP="00ED3DF8">
      <w:pPr>
        <w:autoSpaceDE/>
        <w:autoSpaceDN/>
        <w:adjustRightInd/>
        <w:rPr>
          <w:rFonts w:ascii="Helvetica" w:hAnsi="Helvetica" w:cs="Times New Roman"/>
          <w:color w:val="333333"/>
          <w:sz w:val="24"/>
        </w:rPr>
      </w:pPr>
    </w:p>
    <w:p w14:paraId="549B9231" w14:textId="6F443831" w:rsidR="00142282" w:rsidRDefault="00142282" w:rsidP="00ED3DF8">
      <w:pPr>
        <w:autoSpaceDE/>
        <w:autoSpaceDN/>
        <w:adjustRightInd/>
        <w:rPr>
          <w:rFonts w:ascii="Helvetica" w:hAnsi="Helvetica" w:cs="Times New Roman"/>
          <w:color w:val="333333"/>
          <w:sz w:val="24"/>
        </w:rPr>
      </w:pPr>
    </w:p>
    <w:p w14:paraId="272C9A33" w14:textId="77777777" w:rsidR="00142282" w:rsidRPr="00ED3DF8" w:rsidRDefault="00142282" w:rsidP="00ED3DF8">
      <w:pPr>
        <w:autoSpaceDE/>
        <w:autoSpaceDN/>
        <w:adjustRightInd/>
        <w:rPr>
          <w:rFonts w:ascii="Helvetica" w:hAnsi="Helvetica" w:cs="Times New Roman"/>
          <w:color w:val="333333"/>
          <w:sz w:val="24"/>
        </w:rPr>
      </w:pPr>
    </w:p>
    <w:p w14:paraId="69AF607B" w14:textId="77777777" w:rsidR="00ED3DF8" w:rsidRPr="00ED3DF8" w:rsidRDefault="00ED3DF8" w:rsidP="00ED3DF8">
      <w:pPr>
        <w:autoSpaceDE/>
        <w:autoSpaceDN/>
        <w:adjustRightInd/>
        <w:rPr>
          <w:rFonts w:ascii="Helvetica" w:hAnsi="Helvetica" w:cs="Times New Roman"/>
          <w:color w:val="333333"/>
          <w:sz w:val="24"/>
        </w:rPr>
      </w:pPr>
    </w:p>
    <w:p w14:paraId="08154719" w14:textId="77777777" w:rsidR="00ED3DF8" w:rsidRPr="00ED3DF8" w:rsidRDefault="00ED3DF8" w:rsidP="00ED3DF8">
      <w:pPr>
        <w:autoSpaceDE/>
        <w:autoSpaceDN/>
        <w:adjustRightInd/>
        <w:rPr>
          <w:rFonts w:ascii="Helvetica" w:hAnsi="Helvetica" w:cs="Times New Roman"/>
          <w:color w:val="333333"/>
          <w:sz w:val="24"/>
        </w:rPr>
      </w:pPr>
    </w:p>
    <w:p w14:paraId="33553996" w14:textId="77777777" w:rsidR="00ED3DF8" w:rsidRPr="00ED3DF8" w:rsidRDefault="00ED3DF8" w:rsidP="00ED3DF8">
      <w:pPr>
        <w:autoSpaceDE/>
        <w:autoSpaceDN/>
        <w:adjustRightInd/>
        <w:rPr>
          <w:rFonts w:ascii="Times New Roman" w:hAnsi="Times New Roman" w:cs="Times New Roman"/>
          <w:sz w:val="24"/>
        </w:rPr>
      </w:pPr>
      <w:r w:rsidRPr="00ED3DF8">
        <w:rPr>
          <w:rFonts w:ascii="Helvetica" w:hAnsi="Helvetica" w:cs="Times New Roman"/>
          <w:color w:val="333333"/>
          <w:sz w:val="24"/>
        </w:rPr>
        <w:t xml:space="preserve">                                                                                 </w:t>
      </w:r>
      <w:r w:rsidRPr="00ED3DF8">
        <w:rPr>
          <w:rFonts w:ascii="Times New Roman" w:hAnsi="Times New Roman" w:cs="Times New Roman"/>
          <w:sz w:val="24"/>
        </w:rPr>
        <w:t>Приложение №1</w:t>
      </w:r>
    </w:p>
    <w:p w14:paraId="678F0F79" w14:textId="77777777" w:rsidR="00ED3DF8" w:rsidRPr="00ED3DF8" w:rsidRDefault="00ED3DF8" w:rsidP="00ED3DF8">
      <w:pPr>
        <w:autoSpaceDE/>
        <w:autoSpaceDN/>
        <w:adjustRightInd/>
        <w:ind w:left="5387"/>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765188F1" w14:textId="77777777" w:rsidR="00ED3DF8" w:rsidRPr="00ED3DF8" w:rsidRDefault="00ED3DF8" w:rsidP="00ED3DF8">
      <w:pPr>
        <w:autoSpaceDE/>
        <w:autoSpaceDN/>
        <w:adjustRightInd/>
        <w:ind w:left="5387"/>
        <w:rPr>
          <w:rFonts w:ascii="Times New Roman" w:hAnsi="Times New Roman" w:cs="Times New Roman"/>
          <w:sz w:val="24"/>
        </w:rPr>
      </w:pPr>
      <w:r w:rsidRPr="00ED3DF8">
        <w:rPr>
          <w:rFonts w:ascii="Times New Roman" w:hAnsi="Times New Roman" w:cs="Times New Roman"/>
          <w:sz w:val="24"/>
        </w:rPr>
        <w:t xml:space="preserve">от _________________№________ </w:t>
      </w:r>
    </w:p>
    <w:p w14:paraId="30FF8CA6" w14:textId="77777777" w:rsidR="00ED3DF8" w:rsidRPr="00ED3DF8" w:rsidRDefault="00ED3DF8" w:rsidP="00ED3DF8">
      <w:pPr>
        <w:autoSpaceDE/>
        <w:autoSpaceDN/>
        <w:adjustRightInd/>
        <w:ind w:left="5387"/>
        <w:rPr>
          <w:rFonts w:ascii="Times New Roman" w:hAnsi="Times New Roman" w:cs="Times New Roman"/>
          <w:sz w:val="24"/>
        </w:rPr>
      </w:pPr>
    </w:p>
    <w:p w14:paraId="56C382F6" w14:textId="77777777" w:rsidR="00ED3DF8" w:rsidRPr="00ED3DF8" w:rsidRDefault="00ED3DF8" w:rsidP="00ED3DF8">
      <w:pPr>
        <w:autoSpaceDE/>
        <w:autoSpaceDN/>
        <w:adjustRightInd/>
        <w:ind w:left="5387"/>
        <w:rPr>
          <w:rFonts w:ascii="Times New Roman" w:hAnsi="Times New Roman" w:cs="Times New Roman"/>
          <w:sz w:val="24"/>
        </w:rPr>
      </w:pPr>
    </w:p>
    <w:p w14:paraId="2583FC39"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Визуализированный перечень образцов элементов благоустройства</w:t>
      </w:r>
    </w:p>
    <w:p w14:paraId="536FDCEA"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Нормативная стоимость (единичные расценки) работ по благоустройству территорий, включенных в минимальный перечень и дополнительный перечень</w:t>
      </w:r>
    </w:p>
    <w:p w14:paraId="057ADE6B" w14:textId="77777777" w:rsidR="00ED3DF8" w:rsidRPr="00ED3DF8" w:rsidRDefault="00ED3DF8" w:rsidP="00ED3DF8">
      <w:pPr>
        <w:autoSpaceDE/>
        <w:autoSpaceDN/>
        <w:adjustRightInd/>
        <w:jc w:val="center"/>
        <w:rPr>
          <w:rFonts w:ascii="Times New Roman" w:hAnsi="Times New Roman" w:cs="Times New Roman"/>
          <w:sz w:val="24"/>
        </w:rPr>
      </w:pPr>
    </w:p>
    <w:p w14:paraId="55B36771" w14:textId="77777777" w:rsidR="00ED3DF8" w:rsidRPr="00ED3DF8" w:rsidRDefault="00ED3DF8" w:rsidP="00ED3DF8">
      <w:pPr>
        <w:autoSpaceDE/>
        <w:autoSpaceDN/>
        <w:adjustRightInd/>
        <w:rPr>
          <w:rFonts w:ascii="Times New Roman" w:hAnsi="Times New Roman" w:cs="Times New Roman"/>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20"/>
        <w:gridCol w:w="540"/>
        <w:gridCol w:w="2678"/>
        <w:gridCol w:w="1205"/>
      </w:tblGrid>
      <w:tr w:rsidR="00ED3DF8" w:rsidRPr="00ED3DF8" w14:paraId="1D4F230A" w14:textId="77777777" w:rsidTr="00394E24">
        <w:tc>
          <w:tcPr>
            <w:tcW w:w="828" w:type="dxa"/>
          </w:tcPr>
          <w:p w14:paraId="5E94393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w:t>
            </w:r>
          </w:p>
        </w:tc>
        <w:tc>
          <w:tcPr>
            <w:tcW w:w="4320" w:type="dxa"/>
          </w:tcPr>
          <w:p w14:paraId="77639A5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Наименование мебели</w:t>
            </w:r>
          </w:p>
        </w:tc>
        <w:tc>
          <w:tcPr>
            <w:tcW w:w="3218" w:type="dxa"/>
            <w:gridSpan w:val="2"/>
          </w:tcPr>
          <w:p w14:paraId="4323FD2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Описание</w:t>
            </w:r>
          </w:p>
        </w:tc>
        <w:tc>
          <w:tcPr>
            <w:tcW w:w="1205" w:type="dxa"/>
          </w:tcPr>
          <w:p w14:paraId="56B29D7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Цена, руб.</w:t>
            </w:r>
          </w:p>
        </w:tc>
      </w:tr>
      <w:tr w:rsidR="00ED3DF8" w:rsidRPr="00ED3DF8" w14:paraId="1F74C0A7" w14:textId="77777777" w:rsidTr="00394E24">
        <w:tc>
          <w:tcPr>
            <w:tcW w:w="828" w:type="dxa"/>
          </w:tcPr>
          <w:p w14:paraId="7FFFFD70"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1</w:t>
            </w:r>
          </w:p>
        </w:tc>
        <w:tc>
          <w:tcPr>
            <w:tcW w:w="8743" w:type="dxa"/>
            <w:gridSpan w:val="4"/>
          </w:tcPr>
          <w:p w14:paraId="1AAAA47B"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Уличная мебель</w:t>
            </w:r>
          </w:p>
        </w:tc>
      </w:tr>
      <w:tr w:rsidR="00ED3DF8" w:rsidRPr="00ED3DF8" w14:paraId="30E317BF" w14:textId="77777777" w:rsidTr="00394E24">
        <w:trPr>
          <w:trHeight w:val="4427"/>
        </w:trPr>
        <w:tc>
          <w:tcPr>
            <w:tcW w:w="828" w:type="dxa"/>
          </w:tcPr>
          <w:p w14:paraId="5D0F827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lastRenderedPageBreak/>
              <w:t>1.1.</w:t>
            </w:r>
          </w:p>
        </w:tc>
        <w:tc>
          <w:tcPr>
            <w:tcW w:w="4320" w:type="dxa"/>
          </w:tcPr>
          <w:p w14:paraId="370CC0C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anchor distT="0" distB="0" distL="114300" distR="114300" simplePos="0" relativeHeight="251662336" behindDoc="0" locked="0" layoutInCell="1" allowOverlap="1" wp14:anchorId="54B9A4DC" wp14:editId="70F6756B">
                  <wp:simplePos x="0" y="0"/>
                  <wp:positionH relativeFrom="column">
                    <wp:posOffset>-2282825</wp:posOffset>
                  </wp:positionH>
                  <wp:positionV relativeFrom="paragraph">
                    <wp:posOffset>767080</wp:posOffset>
                  </wp:positionV>
                  <wp:extent cx="2168525" cy="1698625"/>
                  <wp:effectExtent l="0" t="0" r="3175" b="0"/>
                  <wp:wrapSquare wrapText="right"/>
                  <wp:docPr id="58" name="Рисунок 58" descr="lav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ka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DF8">
              <w:rPr>
                <w:rFonts w:ascii="Times New Roman" w:hAnsi="Times New Roman" w:cs="Times New Roman"/>
                <w:sz w:val="24"/>
              </w:rPr>
              <w:t xml:space="preserve"> Скамейка «Эконом»</w:t>
            </w:r>
          </w:p>
          <w:p w14:paraId="7F4BAEC9"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157D4CD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shd w:val="clear" w:color="auto" w:fill="FFFFFF"/>
              </w:rPr>
              <w:t>Длина по доскам: 150..180 см</w:t>
            </w:r>
            <w:r w:rsidRPr="00ED3DF8">
              <w:rPr>
                <w:rFonts w:ascii="Times New Roman" w:hAnsi="Times New Roman" w:cs="Times New Roman"/>
                <w:color w:val="000000"/>
                <w:sz w:val="24"/>
                <w:shd w:val="clear" w:color="auto" w:fill="FFFFFF"/>
              </w:rPr>
              <w:br/>
              <w:t xml:space="preserve">Высота: </w:t>
            </w:r>
            <w:smartTag w:uri="urn:schemas-microsoft-com:office:smarttags" w:element="metricconverter">
              <w:smartTagPr>
                <w:attr w:name="ProductID" w:val="85 см"/>
              </w:smartTagPr>
              <w:r w:rsidRPr="00ED3DF8">
                <w:rPr>
                  <w:rFonts w:ascii="Times New Roman" w:hAnsi="Times New Roman" w:cs="Times New Roman"/>
                  <w:color w:val="000000"/>
                  <w:sz w:val="24"/>
                  <w:shd w:val="clear" w:color="auto" w:fill="FFFFFF"/>
                </w:rPr>
                <w:t>85 см</w:t>
              </w:r>
            </w:smartTag>
            <w:r w:rsidRPr="00ED3DF8">
              <w:rPr>
                <w:rFonts w:ascii="Times New Roman" w:hAnsi="Times New Roman" w:cs="Times New Roman"/>
                <w:color w:val="000000"/>
                <w:sz w:val="24"/>
                <w:shd w:val="clear" w:color="auto" w:fill="FFFFFF"/>
              </w:rPr>
              <w:br/>
              <w:t xml:space="preserve">Ширина: </w:t>
            </w:r>
            <w:smartTag w:uri="urn:schemas-microsoft-com:office:smarttags" w:element="metricconverter">
              <w:smartTagPr>
                <w:attr w:name="ProductID" w:val="52 см"/>
              </w:smartTagPr>
              <w:r w:rsidRPr="00ED3DF8">
                <w:rPr>
                  <w:rFonts w:ascii="Times New Roman" w:hAnsi="Times New Roman" w:cs="Times New Roman"/>
                  <w:color w:val="000000"/>
                  <w:sz w:val="24"/>
                  <w:shd w:val="clear" w:color="auto" w:fill="FFFFFF"/>
                </w:rPr>
                <w:t>52 см</w:t>
              </w:r>
            </w:smartTag>
            <w:r w:rsidRPr="00ED3DF8">
              <w:rPr>
                <w:rFonts w:ascii="Times New Roman" w:hAnsi="Times New Roman" w:cs="Times New Roman"/>
                <w:color w:val="000000"/>
                <w:sz w:val="24"/>
                <w:shd w:val="clear" w:color="auto" w:fill="FFFFFF"/>
              </w:rPr>
              <w:br/>
            </w:r>
          </w:p>
        </w:tc>
        <w:tc>
          <w:tcPr>
            <w:tcW w:w="1205" w:type="dxa"/>
          </w:tcPr>
          <w:p w14:paraId="02F94BF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7,0</w:t>
            </w:r>
          </w:p>
        </w:tc>
      </w:tr>
      <w:tr w:rsidR="00ED3DF8" w:rsidRPr="00ED3DF8" w14:paraId="16F37657" w14:textId="77777777" w:rsidTr="00394E24">
        <w:tc>
          <w:tcPr>
            <w:tcW w:w="828" w:type="dxa"/>
          </w:tcPr>
          <w:p w14:paraId="1312C0E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1.2.</w:t>
            </w:r>
          </w:p>
        </w:tc>
        <w:tc>
          <w:tcPr>
            <w:tcW w:w="4320" w:type="dxa"/>
          </w:tcPr>
          <w:p w14:paraId="517EFF1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 Лавочка «Европа» без спинки</w:t>
            </w:r>
          </w:p>
          <w:p w14:paraId="100DC0EC" w14:textId="77777777" w:rsidR="00ED3DF8" w:rsidRPr="00ED3DF8" w:rsidRDefault="00ED3DF8" w:rsidP="00ED3DF8">
            <w:pPr>
              <w:autoSpaceDE/>
              <w:autoSpaceDN/>
              <w:adjustRightInd/>
              <w:rPr>
                <w:rFonts w:ascii="Times New Roman" w:hAnsi="Times New Roman" w:cs="Times New Roman"/>
                <w:sz w:val="24"/>
              </w:rPr>
            </w:pPr>
          </w:p>
          <w:p w14:paraId="7AAED8D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3A03807C" wp14:editId="3364DD34">
                  <wp:extent cx="2516505" cy="2348230"/>
                  <wp:effectExtent l="0" t="0" r="0" b="0"/>
                  <wp:docPr id="56" name="Рисунок 56" descr="lavk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ka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505" cy="2348230"/>
                          </a:xfrm>
                          <a:prstGeom prst="rect">
                            <a:avLst/>
                          </a:prstGeom>
                          <a:noFill/>
                          <a:ln>
                            <a:noFill/>
                          </a:ln>
                        </pic:spPr>
                      </pic:pic>
                    </a:graphicData>
                  </a:graphic>
                </wp:inline>
              </w:drawing>
            </w:r>
          </w:p>
        </w:tc>
        <w:tc>
          <w:tcPr>
            <w:tcW w:w="3218" w:type="dxa"/>
            <w:gridSpan w:val="2"/>
          </w:tcPr>
          <w:p w14:paraId="20C2091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shd w:val="clear" w:color="auto" w:fill="FFFFFF"/>
              </w:rPr>
              <w:t xml:space="preserve">Длина: 150..180 см Высота: </w:t>
            </w:r>
            <w:smartTag w:uri="urn:schemas-microsoft-com:office:smarttags" w:element="metricconverter">
              <w:smartTagPr>
                <w:attr w:name="ProductID" w:val="40 см"/>
              </w:smartTagPr>
              <w:r w:rsidRPr="00ED3DF8">
                <w:rPr>
                  <w:rFonts w:ascii="Times New Roman" w:hAnsi="Times New Roman" w:cs="Times New Roman"/>
                  <w:color w:val="000000"/>
                  <w:sz w:val="24"/>
                  <w:shd w:val="clear" w:color="auto" w:fill="FFFFFF"/>
                </w:rPr>
                <w:t>40 см</w:t>
              </w:r>
            </w:smartTag>
            <w:r w:rsidRPr="00ED3DF8">
              <w:rPr>
                <w:rFonts w:ascii="Times New Roman" w:hAnsi="Times New Roman" w:cs="Times New Roman"/>
                <w:color w:val="000000"/>
                <w:sz w:val="24"/>
                <w:shd w:val="clear" w:color="auto" w:fill="FFFFFF"/>
              </w:rPr>
              <w:t xml:space="preserve"> Ширина: </w:t>
            </w:r>
            <w:smartTag w:uri="urn:schemas-microsoft-com:office:smarttags" w:element="metricconverter">
              <w:smartTagPr>
                <w:attr w:name="ProductID" w:val="60 см"/>
              </w:smartTagPr>
              <w:r w:rsidRPr="00ED3DF8">
                <w:rPr>
                  <w:rFonts w:ascii="Times New Roman" w:hAnsi="Times New Roman" w:cs="Times New Roman"/>
                  <w:color w:val="000000"/>
                  <w:sz w:val="24"/>
                  <w:shd w:val="clear" w:color="auto" w:fill="FFFFFF"/>
                </w:rPr>
                <w:t>60 см</w:t>
              </w:r>
            </w:smartTag>
          </w:p>
        </w:tc>
        <w:tc>
          <w:tcPr>
            <w:tcW w:w="1205" w:type="dxa"/>
          </w:tcPr>
          <w:p w14:paraId="4EE3DF1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8,6</w:t>
            </w:r>
          </w:p>
        </w:tc>
      </w:tr>
      <w:tr w:rsidR="00ED3DF8" w:rsidRPr="00ED3DF8" w14:paraId="6BFFA664" w14:textId="77777777" w:rsidTr="00394E24">
        <w:tc>
          <w:tcPr>
            <w:tcW w:w="828" w:type="dxa"/>
          </w:tcPr>
          <w:p w14:paraId="150FA56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1.3.</w:t>
            </w:r>
          </w:p>
        </w:tc>
        <w:tc>
          <w:tcPr>
            <w:tcW w:w="4320" w:type="dxa"/>
          </w:tcPr>
          <w:p w14:paraId="1449F47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Урна «Простая-1»</w:t>
            </w:r>
          </w:p>
          <w:p w14:paraId="7433E64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3F86EAA8" wp14:editId="35E515E9">
                  <wp:extent cx="1294765" cy="1821180"/>
                  <wp:effectExtent l="0" t="0" r="635" b="7620"/>
                  <wp:docPr id="55" name="Рисунок 55" descr="ur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n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821180"/>
                          </a:xfrm>
                          <a:prstGeom prst="rect">
                            <a:avLst/>
                          </a:prstGeom>
                          <a:noFill/>
                          <a:ln>
                            <a:noFill/>
                          </a:ln>
                        </pic:spPr>
                      </pic:pic>
                    </a:graphicData>
                  </a:graphic>
                </wp:inline>
              </w:drawing>
            </w:r>
          </w:p>
          <w:p w14:paraId="0615E6FF"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114B76E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shd w:val="clear" w:color="auto" w:fill="FFFFFF"/>
              </w:rPr>
              <w:t xml:space="preserve">Объем: </w:t>
            </w:r>
            <w:smartTag w:uri="urn:schemas-microsoft-com:office:smarttags" w:element="metricconverter">
              <w:smartTagPr>
                <w:attr w:name="ProductID" w:val="27 литров"/>
              </w:smartTagPr>
              <w:r w:rsidRPr="00ED3DF8">
                <w:rPr>
                  <w:rFonts w:ascii="Times New Roman" w:hAnsi="Times New Roman" w:cs="Times New Roman"/>
                  <w:color w:val="000000"/>
                  <w:sz w:val="24"/>
                  <w:shd w:val="clear" w:color="auto" w:fill="FFFFFF"/>
                </w:rPr>
                <w:t>27 литров</w:t>
              </w:r>
            </w:smartTag>
            <w:r w:rsidRPr="00ED3DF8">
              <w:rPr>
                <w:rFonts w:ascii="Times New Roman" w:hAnsi="Times New Roman" w:cs="Times New Roman"/>
                <w:color w:val="000000"/>
                <w:sz w:val="24"/>
                <w:shd w:val="clear" w:color="auto" w:fill="FFFFFF"/>
              </w:rPr>
              <w:br/>
              <w:t xml:space="preserve">Размеры (в/ш/д): 65 х 38 х </w:t>
            </w:r>
            <w:smartTag w:uri="urn:schemas-microsoft-com:office:smarttags" w:element="metricconverter">
              <w:smartTagPr>
                <w:attr w:name="ProductID" w:val="28 см"/>
              </w:smartTagPr>
              <w:r w:rsidRPr="00ED3DF8">
                <w:rPr>
                  <w:rFonts w:ascii="Times New Roman" w:hAnsi="Times New Roman" w:cs="Times New Roman"/>
                  <w:color w:val="000000"/>
                  <w:sz w:val="24"/>
                  <w:shd w:val="clear" w:color="auto" w:fill="FFFFFF"/>
                </w:rPr>
                <w:t>28 см</w:t>
              </w:r>
            </w:smartTag>
          </w:p>
        </w:tc>
        <w:tc>
          <w:tcPr>
            <w:tcW w:w="1205" w:type="dxa"/>
          </w:tcPr>
          <w:p w14:paraId="171DC44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2,0</w:t>
            </w:r>
          </w:p>
        </w:tc>
      </w:tr>
      <w:tr w:rsidR="00ED3DF8" w:rsidRPr="00ED3DF8" w14:paraId="6C29CB60" w14:textId="77777777" w:rsidTr="00394E24">
        <w:tc>
          <w:tcPr>
            <w:tcW w:w="828" w:type="dxa"/>
          </w:tcPr>
          <w:p w14:paraId="499F38E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1.4.</w:t>
            </w:r>
          </w:p>
        </w:tc>
        <w:tc>
          <w:tcPr>
            <w:tcW w:w="4320" w:type="dxa"/>
          </w:tcPr>
          <w:p w14:paraId="7C57937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Урна «Простая-2»</w:t>
            </w:r>
          </w:p>
          <w:p w14:paraId="46C1455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lastRenderedPageBreak/>
              <w:drawing>
                <wp:anchor distT="0" distB="0" distL="114300" distR="114300" simplePos="0" relativeHeight="251663360" behindDoc="0" locked="0" layoutInCell="1" allowOverlap="1" wp14:anchorId="30864E2F" wp14:editId="2B721FF1">
                  <wp:simplePos x="0" y="0"/>
                  <wp:positionH relativeFrom="column">
                    <wp:posOffset>96520</wp:posOffset>
                  </wp:positionH>
                  <wp:positionV relativeFrom="paragraph">
                    <wp:posOffset>48895</wp:posOffset>
                  </wp:positionV>
                  <wp:extent cx="1333500" cy="2000250"/>
                  <wp:effectExtent l="0" t="0" r="0" b="0"/>
                  <wp:wrapSquare wrapText="right"/>
                  <wp:docPr id="57" name="Рисунок 57" descr="ur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n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E50C1"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11BCEBC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shd w:val="clear" w:color="auto" w:fill="FFFFFF"/>
              </w:rPr>
              <w:lastRenderedPageBreak/>
              <w:t xml:space="preserve">Объем: </w:t>
            </w:r>
            <w:smartTag w:uri="urn:schemas-microsoft-com:office:smarttags" w:element="metricconverter">
              <w:smartTagPr>
                <w:attr w:name="ProductID" w:val="45 литров"/>
              </w:smartTagPr>
              <w:r w:rsidRPr="00ED3DF8">
                <w:rPr>
                  <w:rFonts w:ascii="Times New Roman" w:hAnsi="Times New Roman" w:cs="Times New Roman"/>
                  <w:color w:val="000000"/>
                  <w:sz w:val="24"/>
                  <w:shd w:val="clear" w:color="auto" w:fill="FFFFFF"/>
                </w:rPr>
                <w:t>45 литров</w:t>
              </w:r>
            </w:smartTag>
            <w:r w:rsidRPr="00ED3DF8">
              <w:rPr>
                <w:rFonts w:ascii="Times New Roman" w:hAnsi="Times New Roman" w:cs="Times New Roman"/>
                <w:color w:val="000000"/>
                <w:sz w:val="24"/>
                <w:shd w:val="clear" w:color="auto" w:fill="FFFFFF"/>
              </w:rPr>
              <w:br/>
              <w:t xml:space="preserve">Размеры (в/ш/д): 65 х 32 х </w:t>
            </w:r>
            <w:smartTag w:uri="urn:schemas-microsoft-com:office:smarttags" w:element="metricconverter">
              <w:smartTagPr>
                <w:attr w:name="ProductID" w:val="37 см"/>
              </w:smartTagPr>
              <w:r w:rsidRPr="00ED3DF8">
                <w:rPr>
                  <w:rFonts w:ascii="Times New Roman" w:hAnsi="Times New Roman" w:cs="Times New Roman"/>
                  <w:color w:val="000000"/>
                  <w:sz w:val="24"/>
                  <w:shd w:val="clear" w:color="auto" w:fill="FFFFFF"/>
                </w:rPr>
                <w:t>37 см</w:t>
              </w:r>
            </w:smartTag>
            <w:r w:rsidRPr="00ED3DF8">
              <w:rPr>
                <w:rFonts w:ascii="Times New Roman" w:hAnsi="Times New Roman" w:cs="Times New Roman"/>
                <w:color w:val="000000"/>
                <w:sz w:val="24"/>
                <w:shd w:val="clear" w:color="auto" w:fill="FFFFFF"/>
              </w:rPr>
              <w:br/>
            </w:r>
          </w:p>
        </w:tc>
        <w:tc>
          <w:tcPr>
            <w:tcW w:w="1205" w:type="dxa"/>
          </w:tcPr>
          <w:p w14:paraId="17AD3DD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3,0</w:t>
            </w:r>
          </w:p>
        </w:tc>
      </w:tr>
      <w:tr w:rsidR="00ED3DF8" w:rsidRPr="00ED3DF8" w14:paraId="2ED129BD" w14:textId="77777777" w:rsidTr="00394E24">
        <w:tc>
          <w:tcPr>
            <w:tcW w:w="828" w:type="dxa"/>
          </w:tcPr>
          <w:p w14:paraId="1A6C082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1.5.</w:t>
            </w:r>
          </w:p>
        </w:tc>
        <w:tc>
          <w:tcPr>
            <w:tcW w:w="4320" w:type="dxa"/>
          </w:tcPr>
          <w:p w14:paraId="3D8197C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Урна «Простая-3»</w:t>
            </w:r>
          </w:p>
          <w:p w14:paraId="2FA7D44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440233C" wp14:editId="3B94A7F6">
                  <wp:extent cx="1470660" cy="1806575"/>
                  <wp:effectExtent l="0" t="0" r="0" b="3175"/>
                  <wp:docPr id="54" name="Рисунок 54" descr="ur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n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806575"/>
                          </a:xfrm>
                          <a:prstGeom prst="rect">
                            <a:avLst/>
                          </a:prstGeom>
                          <a:noFill/>
                          <a:ln>
                            <a:noFill/>
                          </a:ln>
                        </pic:spPr>
                      </pic:pic>
                    </a:graphicData>
                  </a:graphic>
                </wp:inline>
              </w:drawing>
            </w:r>
          </w:p>
          <w:p w14:paraId="548789B9"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6EBB678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000000"/>
                <w:sz w:val="24"/>
                <w:shd w:val="clear" w:color="auto" w:fill="FFFFFF"/>
              </w:rPr>
              <w:t xml:space="preserve">Объем: </w:t>
            </w:r>
            <w:smartTag w:uri="urn:schemas-microsoft-com:office:smarttags" w:element="metricconverter">
              <w:smartTagPr>
                <w:attr w:name="ProductID" w:val="48 литров"/>
              </w:smartTagPr>
              <w:r w:rsidRPr="00ED3DF8">
                <w:rPr>
                  <w:rFonts w:ascii="Times New Roman" w:hAnsi="Times New Roman" w:cs="Times New Roman"/>
                  <w:color w:val="000000"/>
                  <w:sz w:val="24"/>
                  <w:shd w:val="clear" w:color="auto" w:fill="FFFFFF"/>
                </w:rPr>
                <w:t>48 литров</w:t>
              </w:r>
            </w:smartTag>
            <w:r w:rsidRPr="00ED3DF8">
              <w:rPr>
                <w:rFonts w:ascii="Times New Roman" w:hAnsi="Times New Roman" w:cs="Times New Roman"/>
                <w:color w:val="000000"/>
                <w:sz w:val="24"/>
                <w:shd w:val="clear" w:color="auto" w:fill="FFFFFF"/>
              </w:rPr>
              <w:br/>
              <w:t xml:space="preserve">Размеры (в/ш/д): 102 х 39 х </w:t>
            </w:r>
            <w:smartTag w:uri="urn:schemas-microsoft-com:office:smarttags" w:element="metricconverter">
              <w:smartTagPr>
                <w:attr w:name="ProductID" w:val="39 см"/>
              </w:smartTagPr>
              <w:r w:rsidRPr="00ED3DF8">
                <w:rPr>
                  <w:rFonts w:ascii="Times New Roman" w:hAnsi="Times New Roman" w:cs="Times New Roman"/>
                  <w:color w:val="000000"/>
                  <w:sz w:val="24"/>
                  <w:shd w:val="clear" w:color="auto" w:fill="FFFFFF"/>
                </w:rPr>
                <w:t>39 см</w:t>
              </w:r>
            </w:smartTag>
            <w:r w:rsidRPr="00ED3DF8">
              <w:rPr>
                <w:rFonts w:ascii="Times New Roman" w:hAnsi="Times New Roman" w:cs="Times New Roman"/>
                <w:color w:val="000000"/>
                <w:sz w:val="24"/>
                <w:shd w:val="clear" w:color="auto" w:fill="FFFFFF"/>
              </w:rPr>
              <w:br/>
            </w:r>
          </w:p>
        </w:tc>
        <w:tc>
          <w:tcPr>
            <w:tcW w:w="1205" w:type="dxa"/>
          </w:tcPr>
          <w:p w14:paraId="26809B4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3,8</w:t>
            </w:r>
          </w:p>
        </w:tc>
      </w:tr>
      <w:tr w:rsidR="00ED3DF8" w:rsidRPr="00ED3DF8" w14:paraId="184EE2DC" w14:textId="77777777" w:rsidTr="00394E24">
        <w:tc>
          <w:tcPr>
            <w:tcW w:w="828" w:type="dxa"/>
          </w:tcPr>
          <w:p w14:paraId="293B0DA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1.6.</w:t>
            </w:r>
          </w:p>
        </w:tc>
        <w:tc>
          <w:tcPr>
            <w:tcW w:w="4320" w:type="dxa"/>
          </w:tcPr>
          <w:p w14:paraId="598893C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Урна для двора</w:t>
            </w:r>
          </w:p>
          <w:p w14:paraId="6799B1F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0FC692D" wp14:editId="7E5BB0E5">
                  <wp:extent cx="1814195" cy="1485265"/>
                  <wp:effectExtent l="0" t="0" r="0" b="635"/>
                  <wp:docPr id="53" name="Рисунок 53"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195" cy="1485265"/>
                          </a:xfrm>
                          <a:prstGeom prst="rect">
                            <a:avLst/>
                          </a:prstGeom>
                          <a:noFill/>
                          <a:ln>
                            <a:noFill/>
                          </a:ln>
                        </pic:spPr>
                      </pic:pic>
                    </a:graphicData>
                  </a:graphic>
                </wp:inline>
              </w:drawing>
            </w:r>
          </w:p>
        </w:tc>
        <w:tc>
          <w:tcPr>
            <w:tcW w:w="3218" w:type="dxa"/>
            <w:gridSpan w:val="2"/>
          </w:tcPr>
          <w:p w14:paraId="0E4C98C3"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 xml:space="preserve">Размер: 0,33*0,36*0,68 м </w:t>
            </w:r>
          </w:p>
          <w:p w14:paraId="2B8D3061"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 xml:space="preserve">Вес: </w:t>
            </w:r>
            <w:smartTag w:uri="urn:schemas-microsoft-com:office:smarttags" w:element="metricconverter">
              <w:smartTagPr>
                <w:attr w:name="ProductID" w:val="15 кг"/>
              </w:smartTagPr>
              <w:r w:rsidRPr="00ED3DF8">
                <w:rPr>
                  <w:rFonts w:ascii="Times New Roman" w:hAnsi="Times New Roman" w:cs="Times New Roman"/>
                  <w:color w:val="000000"/>
                  <w:sz w:val="24"/>
                  <w:shd w:val="clear" w:color="auto" w:fill="FFFFFF"/>
                </w:rPr>
                <w:t>15 кг</w:t>
              </w:r>
            </w:smartTag>
            <w:r w:rsidRPr="00ED3DF8">
              <w:rPr>
                <w:rFonts w:ascii="Times New Roman" w:hAnsi="Times New Roman" w:cs="Times New Roman"/>
                <w:color w:val="000000"/>
                <w:sz w:val="24"/>
                <w:shd w:val="clear" w:color="auto" w:fill="FFFFFF"/>
              </w:rPr>
              <w:t xml:space="preserve"> </w:t>
            </w:r>
          </w:p>
          <w:p w14:paraId="6285D446"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Объём: 0,07 кб. м.</w:t>
            </w:r>
          </w:p>
          <w:p w14:paraId="432D75DE"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 xml:space="preserve">Тех. </w:t>
            </w:r>
            <w:proofErr w:type="spellStart"/>
            <w:r w:rsidRPr="00ED3DF8">
              <w:rPr>
                <w:rFonts w:ascii="Times New Roman" w:hAnsi="Times New Roman" w:cs="Times New Roman"/>
                <w:color w:val="000000"/>
                <w:sz w:val="24"/>
                <w:shd w:val="clear" w:color="auto" w:fill="FFFFFF"/>
              </w:rPr>
              <w:t>хар-ки</w:t>
            </w:r>
            <w:proofErr w:type="spellEnd"/>
          </w:p>
          <w:p w14:paraId="420FA9D4"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Урна изготовлена из листового металла, в верхней части имеет металлическое обрамление</w:t>
            </w:r>
          </w:p>
          <w:p w14:paraId="6DF2FE3C"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 xml:space="preserve">Урна окрашена порошковой эмалью с предварительной </w:t>
            </w:r>
            <w:proofErr w:type="spellStart"/>
            <w:r w:rsidRPr="00ED3DF8">
              <w:rPr>
                <w:rFonts w:ascii="Times New Roman" w:hAnsi="Times New Roman" w:cs="Times New Roman"/>
                <w:color w:val="000000"/>
                <w:sz w:val="24"/>
                <w:shd w:val="clear" w:color="auto" w:fill="FFFFFF"/>
              </w:rPr>
              <w:t>огрунтовкой</w:t>
            </w:r>
            <w:proofErr w:type="spellEnd"/>
            <w:r w:rsidRPr="00ED3DF8">
              <w:rPr>
                <w:rFonts w:ascii="Times New Roman" w:hAnsi="Times New Roman" w:cs="Times New Roman"/>
                <w:color w:val="000000"/>
                <w:sz w:val="24"/>
                <w:shd w:val="clear" w:color="auto" w:fill="FFFFFF"/>
              </w:rPr>
              <w:t>.</w:t>
            </w:r>
          </w:p>
          <w:p w14:paraId="1E1023EF"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r w:rsidRPr="00ED3DF8">
              <w:rPr>
                <w:rFonts w:ascii="Times New Roman" w:hAnsi="Times New Roman" w:cs="Times New Roman"/>
                <w:color w:val="000000"/>
                <w:sz w:val="24"/>
                <w:shd w:val="clear" w:color="auto" w:fill="FFFFFF"/>
              </w:rPr>
              <w:t xml:space="preserve">Исполнение урны антивандальное. </w:t>
            </w:r>
          </w:p>
          <w:p w14:paraId="6C3F3D19" w14:textId="77777777" w:rsidR="00ED3DF8" w:rsidRPr="00ED3DF8" w:rsidRDefault="00ED3DF8" w:rsidP="00ED3DF8">
            <w:pPr>
              <w:autoSpaceDE/>
              <w:autoSpaceDN/>
              <w:adjustRightInd/>
              <w:rPr>
                <w:rFonts w:ascii="Times New Roman" w:hAnsi="Times New Roman" w:cs="Times New Roman"/>
                <w:color w:val="000000"/>
                <w:sz w:val="24"/>
                <w:shd w:val="clear" w:color="auto" w:fill="FFFFFF"/>
              </w:rPr>
            </w:pPr>
          </w:p>
        </w:tc>
        <w:tc>
          <w:tcPr>
            <w:tcW w:w="1205" w:type="dxa"/>
          </w:tcPr>
          <w:p w14:paraId="5117C78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4,5</w:t>
            </w:r>
          </w:p>
        </w:tc>
      </w:tr>
      <w:tr w:rsidR="00ED3DF8" w:rsidRPr="00ED3DF8" w14:paraId="2EF74D74" w14:textId="77777777" w:rsidTr="00394E24">
        <w:tc>
          <w:tcPr>
            <w:tcW w:w="828" w:type="dxa"/>
          </w:tcPr>
          <w:p w14:paraId="2561D0B7"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2.</w:t>
            </w:r>
          </w:p>
        </w:tc>
        <w:tc>
          <w:tcPr>
            <w:tcW w:w="8743" w:type="dxa"/>
            <w:gridSpan w:val="4"/>
          </w:tcPr>
          <w:p w14:paraId="3490B833"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Освещение</w:t>
            </w:r>
          </w:p>
        </w:tc>
      </w:tr>
      <w:tr w:rsidR="00ED3DF8" w:rsidRPr="00ED3DF8" w14:paraId="059ADC30" w14:textId="77777777" w:rsidTr="00394E24">
        <w:tc>
          <w:tcPr>
            <w:tcW w:w="828" w:type="dxa"/>
          </w:tcPr>
          <w:p w14:paraId="6063153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2.1.</w:t>
            </w:r>
          </w:p>
        </w:tc>
        <w:tc>
          <w:tcPr>
            <w:tcW w:w="4320" w:type="dxa"/>
          </w:tcPr>
          <w:p w14:paraId="543189B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Светильник</w:t>
            </w:r>
          </w:p>
          <w:p w14:paraId="0B7C134F" w14:textId="77777777" w:rsidR="00ED3DF8" w:rsidRPr="00ED3DF8" w:rsidRDefault="00ED3DF8" w:rsidP="00ED3DF8">
            <w:pPr>
              <w:autoSpaceDE/>
              <w:autoSpaceDN/>
              <w:adjustRightInd/>
              <w:rPr>
                <w:rFonts w:ascii="Times New Roman" w:hAnsi="Times New Roman" w:cs="Times New Roman"/>
                <w:color w:val="555555"/>
                <w:sz w:val="24"/>
              </w:rPr>
            </w:pPr>
          </w:p>
          <w:p w14:paraId="31FD8688" w14:textId="77777777" w:rsidR="00ED3DF8" w:rsidRPr="00ED3DF8" w:rsidRDefault="00ED3DF8" w:rsidP="00ED3DF8">
            <w:pPr>
              <w:autoSpaceDE/>
              <w:autoSpaceDN/>
              <w:adjustRightInd/>
              <w:rPr>
                <w:rFonts w:ascii="Times New Roman" w:hAnsi="Times New Roman" w:cs="Times New Roman"/>
                <w:color w:val="555555"/>
                <w:sz w:val="24"/>
              </w:rPr>
            </w:pPr>
          </w:p>
          <w:p w14:paraId="661ED82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color w:val="555555"/>
                <w:sz w:val="24"/>
              </w:rPr>
              <w:drawing>
                <wp:inline distT="0" distB="0" distL="0" distR="0" wp14:anchorId="1E9E4152" wp14:editId="383CB1A5">
                  <wp:extent cx="2611755" cy="1529080"/>
                  <wp:effectExtent l="0" t="0" r="0" b="0"/>
                  <wp:docPr id="52" name="Рисунок 52" descr="све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ет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1755" cy="1529080"/>
                          </a:xfrm>
                          <a:prstGeom prst="rect">
                            <a:avLst/>
                          </a:prstGeom>
                          <a:noFill/>
                          <a:ln>
                            <a:noFill/>
                          </a:ln>
                        </pic:spPr>
                      </pic:pic>
                    </a:graphicData>
                  </a:graphic>
                </wp:inline>
              </w:drawing>
            </w:r>
          </w:p>
        </w:tc>
        <w:tc>
          <w:tcPr>
            <w:tcW w:w="3218" w:type="dxa"/>
            <w:gridSpan w:val="2"/>
          </w:tcPr>
          <w:p w14:paraId="4857850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Консольный уличный светильник:</w:t>
            </w:r>
          </w:p>
          <w:p w14:paraId="6097E344" w14:textId="77777777" w:rsidR="00ED3DF8" w:rsidRPr="00ED3DF8" w:rsidRDefault="00ED3DF8" w:rsidP="00ED3DF8">
            <w:pPr>
              <w:shd w:val="clear" w:color="auto" w:fill="FFFFFF"/>
              <w:autoSpaceDE/>
              <w:autoSpaceDN/>
              <w:adjustRightInd/>
              <w:spacing w:before="100" w:beforeAutospacing="1" w:after="100" w:afterAutospacing="1"/>
              <w:rPr>
                <w:rFonts w:ascii="Times New Roman" w:hAnsi="Times New Roman" w:cs="Times New Roman"/>
                <w:sz w:val="24"/>
              </w:rPr>
            </w:pPr>
            <w:r w:rsidRPr="00ED3DF8">
              <w:rPr>
                <w:rFonts w:ascii="Times New Roman" w:hAnsi="Times New Roman" w:cs="Times New Roman"/>
                <w:sz w:val="24"/>
              </w:rPr>
              <w:t>- корпус - сталь штампованная</w:t>
            </w:r>
          </w:p>
          <w:p w14:paraId="3DF6939A" w14:textId="77777777" w:rsidR="00ED3DF8" w:rsidRPr="00ED3DF8" w:rsidRDefault="00ED3DF8" w:rsidP="00ED3DF8">
            <w:pPr>
              <w:shd w:val="clear" w:color="auto" w:fill="FFFFFF"/>
              <w:autoSpaceDE/>
              <w:autoSpaceDN/>
              <w:adjustRightInd/>
              <w:spacing w:before="100" w:beforeAutospacing="1" w:after="100" w:afterAutospacing="1"/>
              <w:rPr>
                <w:rFonts w:ascii="Times New Roman" w:hAnsi="Times New Roman" w:cs="Times New Roman"/>
                <w:sz w:val="24"/>
              </w:rPr>
            </w:pPr>
            <w:r w:rsidRPr="00ED3DF8">
              <w:rPr>
                <w:rFonts w:ascii="Times New Roman" w:hAnsi="Times New Roman" w:cs="Times New Roman"/>
                <w:sz w:val="24"/>
              </w:rPr>
              <w:t>- покрытие - эмаль порошковая белого цвета</w:t>
            </w:r>
          </w:p>
          <w:p w14:paraId="37894400" w14:textId="77777777" w:rsidR="00ED3DF8" w:rsidRPr="00ED3DF8" w:rsidRDefault="00ED3DF8" w:rsidP="00ED3DF8">
            <w:pPr>
              <w:autoSpaceDE/>
              <w:autoSpaceDN/>
              <w:adjustRightInd/>
              <w:rPr>
                <w:rFonts w:ascii="Times New Roman" w:hAnsi="Times New Roman" w:cs="Times New Roman"/>
                <w:sz w:val="24"/>
              </w:rPr>
            </w:pPr>
          </w:p>
        </w:tc>
        <w:tc>
          <w:tcPr>
            <w:tcW w:w="1205" w:type="dxa"/>
          </w:tcPr>
          <w:p w14:paraId="280291A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3,17</w:t>
            </w:r>
          </w:p>
        </w:tc>
      </w:tr>
      <w:tr w:rsidR="00ED3DF8" w:rsidRPr="00ED3DF8" w14:paraId="618B0E83" w14:textId="77777777" w:rsidTr="00394E24">
        <w:tc>
          <w:tcPr>
            <w:tcW w:w="828" w:type="dxa"/>
          </w:tcPr>
          <w:p w14:paraId="20FDBE1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2.2.</w:t>
            </w:r>
          </w:p>
        </w:tc>
        <w:tc>
          <w:tcPr>
            <w:tcW w:w="4320" w:type="dxa"/>
          </w:tcPr>
          <w:p w14:paraId="4172F32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Светильник</w:t>
            </w:r>
          </w:p>
          <w:p w14:paraId="71E6840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color w:val="555555"/>
                <w:sz w:val="24"/>
              </w:rPr>
              <w:lastRenderedPageBreak/>
              <w:drawing>
                <wp:inline distT="0" distB="0" distL="0" distR="0" wp14:anchorId="0B77CC07" wp14:editId="0DDAEE28">
                  <wp:extent cx="2633345" cy="1638300"/>
                  <wp:effectExtent l="0" t="0" r="0" b="0"/>
                  <wp:docPr id="51" name="Рисунок 51" descr="све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ет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3345" cy="1638300"/>
                          </a:xfrm>
                          <a:prstGeom prst="rect">
                            <a:avLst/>
                          </a:prstGeom>
                          <a:noFill/>
                          <a:ln>
                            <a:noFill/>
                          </a:ln>
                        </pic:spPr>
                      </pic:pic>
                    </a:graphicData>
                  </a:graphic>
                </wp:inline>
              </w:drawing>
            </w:r>
          </w:p>
        </w:tc>
        <w:tc>
          <w:tcPr>
            <w:tcW w:w="3218" w:type="dxa"/>
            <w:gridSpan w:val="2"/>
          </w:tcPr>
          <w:p w14:paraId="33647D4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lastRenderedPageBreak/>
              <w:t xml:space="preserve">Консольный уличный </w:t>
            </w:r>
            <w:r w:rsidRPr="00ED3DF8">
              <w:rPr>
                <w:rFonts w:ascii="Times New Roman" w:hAnsi="Times New Roman" w:cs="Times New Roman"/>
                <w:sz w:val="24"/>
              </w:rPr>
              <w:lastRenderedPageBreak/>
              <w:t>светильник:</w:t>
            </w:r>
          </w:p>
          <w:p w14:paraId="3126DA32" w14:textId="77777777" w:rsidR="00ED3DF8" w:rsidRPr="00ED3DF8" w:rsidRDefault="00ED3DF8" w:rsidP="00ED3DF8">
            <w:pPr>
              <w:shd w:val="clear" w:color="auto" w:fill="FFFFFF"/>
              <w:autoSpaceDE/>
              <w:autoSpaceDN/>
              <w:adjustRightInd/>
              <w:spacing w:before="100" w:beforeAutospacing="1" w:after="100" w:afterAutospacing="1"/>
              <w:rPr>
                <w:rFonts w:ascii="Times New Roman" w:hAnsi="Times New Roman" w:cs="Times New Roman"/>
                <w:sz w:val="24"/>
              </w:rPr>
            </w:pPr>
            <w:r w:rsidRPr="00ED3DF8">
              <w:rPr>
                <w:rFonts w:ascii="Times New Roman" w:hAnsi="Times New Roman" w:cs="Times New Roman"/>
                <w:sz w:val="24"/>
              </w:rPr>
              <w:t>- корпус - сталь штампованная</w:t>
            </w:r>
          </w:p>
          <w:p w14:paraId="3A8D7BFE" w14:textId="77777777" w:rsidR="00ED3DF8" w:rsidRPr="00ED3DF8" w:rsidRDefault="00ED3DF8" w:rsidP="00ED3DF8">
            <w:pPr>
              <w:shd w:val="clear" w:color="auto" w:fill="FFFFFF"/>
              <w:autoSpaceDE/>
              <w:autoSpaceDN/>
              <w:adjustRightInd/>
              <w:spacing w:before="100" w:beforeAutospacing="1" w:after="100" w:afterAutospacing="1"/>
              <w:rPr>
                <w:rFonts w:ascii="Times New Roman" w:hAnsi="Times New Roman" w:cs="Times New Roman"/>
                <w:sz w:val="24"/>
              </w:rPr>
            </w:pPr>
            <w:r w:rsidRPr="00ED3DF8">
              <w:rPr>
                <w:rFonts w:ascii="Times New Roman" w:hAnsi="Times New Roman" w:cs="Times New Roman"/>
                <w:sz w:val="24"/>
              </w:rPr>
              <w:t>- покрытие - эмаль порошковая белого цвета</w:t>
            </w:r>
          </w:p>
          <w:p w14:paraId="60DA923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без плафона</w:t>
            </w:r>
          </w:p>
          <w:p w14:paraId="3C284B1B" w14:textId="77777777" w:rsidR="00ED3DF8" w:rsidRPr="00ED3DF8" w:rsidRDefault="00ED3DF8" w:rsidP="00ED3DF8">
            <w:pPr>
              <w:autoSpaceDE/>
              <w:autoSpaceDN/>
              <w:adjustRightInd/>
              <w:rPr>
                <w:rFonts w:ascii="Times New Roman" w:hAnsi="Times New Roman" w:cs="Times New Roman"/>
                <w:sz w:val="24"/>
              </w:rPr>
            </w:pPr>
          </w:p>
        </w:tc>
        <w:tc>
          <w:tcPr>
            <w:tcW w:w="1205" w:type="dxa"/>
          </w:tcPr>
          <w:p w14:paraId="70D61FB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lastRenderedPageBreak/>
              <w:t>1,92</w:t>
            </w:r>
          </w:p>
        </w:tc>
      </w:tr>
      <w:tr w:rsidR="00ED3DF8" w:rsidRPr="00ED3DF8" w14:paraId="2E0C3DFE" w14:textId="77777777" w:rsidTr="00394E24">
        <w:tc>
          <w:tcPr>
            <w:tcW w:w="828" w:type="dxa"/>
          </w:tcPr>
          <w:p w14:paraId="2EB8946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2.3.</w:t>
            </w:r>
          </w:p>
        </w:tc>
        <w:tc>
          <w:tcPr>
            <w:tcW w:w="4320" w:type="dxa"/>
          </w:tcPr>
          <w:p w14:paraId="7A22F57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Уличный светильник (</w:t>
            </w:r>
            <w:smartTag w:uri="urn:schemas-microsoft-com:office:smarttags" w:element="metricconverter">
              <w:smartTagPr>
                <w:attr w:name="ProductID" w:val="2,3 м"/>
              </w:smartTagPr>
              <w:r w:rsidRPr="00ED3DF8">
                <w:rPr>
                  <w:rFonts w:ascii="Times New Roman" w:hAnsi="Times New Roman" w:cs="Times New Roman"/>
                  <w:sz w:val="24"/>
                </w:rPr>
                <w:t>2,3 м</w:t>
              </w:r>
            </w:smartTag>
            <w:r w:rsidRPr="00ED3DF8">
              <w:rPr>
                <w:rFonts w:ascii="Times New Roman" w:hAnsi="Times New Roman" w:cs="Times New Roman"/>
                <w:sz w:val="24"/>
              </w:rPr>
              <w:t>)</w:t>
            </w:r>
          </w:p>
          <w:p w14:paraId="2A2F7DD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22EF1E32" wp14:editId="4A661757">
                  <wp:extent cx="2106930" cy="2450465"/>
                  <wp:effectExtent l="0" t="0" r="7620" b="698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30" cy="2450465"/>
                          </a:xfrm>
                          <a:prstGeom prst="rect">
                            <a:avLst/>
                          </a:prstGeom>
                          <a:noFill/>
                          <a:ln>
                            <a:noFill/>
                          </a:ln>
                        </pic:spPr>
                      </pic:pic>
                    </a:graphicData>
                  </a:graphic>
                </wp:inline>
              </w:drawing>
            </w:r>
          </w:p>
        </w:tc>
        <w:tc>
          <w:tcPr>
            <w:tcW w:w="3218" w:type="dxa"/>
            <w:gridSpan w:val="2"/>
          </w:tcPr>
          <w:p w14:paraId="7AFC8AE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опора</w:t>
            </w:r>
          </w:p>
        </w:tc>
        <w:tc>
          <w:tcPr>
            <w:tcW w:w="1205" w:type="dxa"/>
          </w:tcPr>
          <w:p w14:paraId="456AD22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23,5</w:t>
            </w:r>
          </w:p>
        </w:tc>
      </w:tr>
      <w:tr w:rsidR="00ED3DF8" w:rsidRPr="00ED3DF8" w14:paraId="7753D3D0" w14:textId="77777777" w:rsidTr="00394E24">
        <w:tc>
          <w:tcPr>
            <w:tcW w:w="828" w:type="dxa"/>
          </w:tcPr>
          <w:p w14:paraId="26B2F25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2.4.</w:t>
            </w:r>
          </w:p>
        </w:tc>
        <w:tc>
          <w:tcPr>
            <w:tcW w:w="4320" w:type="dxa"/>
          </w:tcPr>
          <w:p w14:paraId="3A08E9B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Наземный фонарь уличный</w:t>
            </w:r>
          </w:p>
          <w:p w14:paraId="02FB356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499A40C4" wp14:editId="3DB38914">
                  <wp:extent cx="1192530" cy="1579880"/>
                  <wp:effectExtent l="0" t="0" r="762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579880"/>
                          </a:xfrm>
                          <a:prstGeom prst="rect">
                            <a:avLst/>
                          </a:prstGeom>
                          <a:noFill/>
                          <a:ln>
                            <a:noFill/>
                          </a:ln>
                        </pic:spPr>
                      </pic:pic>
                    </a:graphicData>
                  </a:graphic>
                </wp:inline>
              </w:drawing>
            </w:r>
          </w:p>
        </w:tc>
        <w:tc>
          <w:tcPr>
            <w:tcW w:w="3218" w:type="dxa"/>
            <w:gridSpan w:val="2"/>
          </w:tcPr>
          <w:p w14:paraId="7A3D5A8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опора</w:t>
            </w:r>
          </w:p>
        </w:tc>
        <w:tc>
          <w:tcPr>
            <w:tcW w:w="1205" w:type="dxa"/>
          </w:tcPr>
          <w:p w14:paraId="1EC7F02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28,0</w:t>
            </w:r>
          </w:p>
        </w:tc>
      </w:tr>
      <w:tr w:rsidR="00ED3DF8" w:rsidRPr="00ED3DF8" w14:paraId="661B7A76" w14:textId="77777777" w:rsidTr="00394E24">
        <w:tc>
          <w:tcPr>
            <w:tcW w:w="828" w:type="dxa"/>
          </w:tcPr>
          <w:p w14:paraId="65F1CABF"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3.</w:t>
            </w:r>
          </w:p>
        </w:tc>
        <w:tc>
          <w:tcPr>
            <w:tcW w:w="8743" w:type="dxa"/>
            <w:gridSpan w:val="4"/>
          </w:tcPr>
          <w:p w14:paraId="07FBE8B7"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Спортивные элементы</w:t>
            </w:r>
          </w:p>
        </w:tc>
      </w:tr>
      <w:tr w:rsidR="00ED3DF8" w:rsidRPr="00ED3DF8" w14:paraId="568C0F36" w14:textId="77777777" w:rsidTr="00394E24">
        <w:tc>
          <w:tcPr>
            <w:tcW w:w="828" w:type="dxa"/>
          </w:tcPr>
          <w:p w14:paraId="4735F3B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3.1.</w:t>
            </w:r>
          </w:p>
        </w:tc>
        <w:tc>
          <w:tcPr>
            <w:tcW w:w="4320" w:type="dxa"/>
          </w:tcPr>
          <w:p w14:paraId="7BD4383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Мостик</w:t>
            </w:r>
          </w:p>
          <w:p w14:paraId="177E0D7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2B9E90FE" wp14:editId="7D2D3A1C">
                  <wp:extent cx="2385060" cy="2385060"/>
                  <wp:effectExtent l="0" t="0" r="0" b="0"/>
                  <wp:docPr id="48" name="Рисунок 48" descr="tr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b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tc>
        <w:tc>
          <w:tcPr>
            <w:tcW w:w="3218" w:type="dxa"/>
            <w:gridSpan w:val="2"/>
          </w:tcPr>
          <w:p w14:paraId="59D78CE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Металл</w:t>
            </w:r>
          </w:p>
        </w:tc>
        <w:tc>
          <w:tcPr>
            <w:tcW w:w="1205" w:type="dxa"/>
          </w:tcPr>
          <w:p w14:paraId="3D468C9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10,515</w:t>
            </w:r>
          </w:p>
        </w:tc>
      </w:tr>
      <w:tr w:rsidR="00ED3DF8" w:rsidRPr="00ED3DF8" w14:paraId="2D251F3E" w14:textId="77777777" w:rsidTr="00394E24">
        <w:tc>
          <w:tcPr>
            <w:tcW w:w="828" w:type="dxa"/>
          </w:tcPr>
          <w:p w14:paraId="563077B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3.2.</w:t>
            </w:r>
          </w:p>
        </w:tc>
        <w:tc>
          <w:tcPr>
            <w:tcW w:w="4320" w:type="dxa"/>
          </w:tcPr>
          <w:p w14:paraId="1C6D6CF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Стенка для </w:t>
            </w:r>
            <w:proofErr w:type="spellStart"/>
            <w:r w:rsidRPr="00ED3DF8">
              <w:rPr>
                <w:rFonts w:ascii="Times New Roman" w:hAnsi="Times New Roman" w:cs="Times New Roman"/>
                <w:sz w:val="24"/>
              </w:rPr>
              <w:t>перелезания</w:t>
            </w:r>
            <w:proofErr w:type="spellEnd"/>
          </w:p>
          <w:p w14:paraId="2CF91BA4" w14:textId="77777777" w:rsidR="00ED3DF8" w:rsidRPr="00ED3DF8" w:rsidRDefault="00ED3DF8" w:rsidP="00ED3DF8">
            <w:pPr>
              <w:autoSpaceDE/>
              <w:autoSpaceDN/>
              <w:adjustRightInd/>
              <w:rPr>
                <w:rFonts w:ascii="Times New Roman" w:hAnsi="Times New Roman" w:cs="Times New Roman"/>
                <w:sz w:val="24"/>
              </w:rPr>
            </w:pPr>
          </w:p>
          <w:p w14:paraId="6BA61DF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4B1B3C35" wp14:editId="6EE196CA">
                  <wp:extent cx="1901825" cy="1901825"/>
                  <wp:effectExtent l="0" t="0" r="3175" b="3175"/>
                  <wp:docPr id="47" name="Рисунок 47" descr="477953964_w200_h200_stenkaperel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77953964_w200_h200_stenkaperelez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5ED99B0C"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5D1E0C4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lastRenderedPageBreak/>
              <w:t>Дерево</w:t>
            </w:r>
          </w:p>
        </w:tc>
        <w:tc>
          <w:tcPr>
            <w:tcW w:w="1205" w:type="dxa"/>
          </w:tcPr>
          <w:p w14:paraId="64C9CF5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12,0</w:t>
            </w:r>
          </w:p>
        </w:tc>
      </w:tr>
      <w:tr w:rsidR="00ED3DF8" w:rsidRPr="00ED3DF8" w14:paraId="00447B3C" w14:textId="77777777" w:rsidTr="00394E24">
        <w:tc>
          <w:tcPr>
            <w:tcW w:w="828" w:type="dxa"/>
          </w:tcPr>
          <w:p w14:paraId="042C5C0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3.3.</w:t>
            </w:r>
          </w:p>
        </w:tc>
        <w:tc>
          <w:tcPr>
            <w:tcW w:w="4320" w:type="dxa"/>
          </w:tcPr>
          <w:p w14:paraId="34D41FF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Турник «Акробат»</w:t>
            </w:r>
          </w:p>
          <w:p w14:paraId="48DBE86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F62C5E8" wp14:editId="6B4F3F4D">
                  <wp:extent cx="2033905" cy="1843405"/>
                  <wp:effectExtent l="0" t="0" r="4445" b="4445"/>
                  <wp:docPr id="46" name="Рисунок 46" descr="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3905" cy="1843405"/>
                          </a:xfrm>
                          <a:prstGeom prst="rect">
                            <a:avLst/>
                          </a:prstGeom>
                          <a:noFill/>
                          <a:ln>
                            <a:noFill/>
                          </a:ln>
                        </pic:spPr>
                      </pic:pic>
                    </a:graphicData>
                  </a:graphic>
                </wp:inline>
              </w:drawing>
            </w:r>
          </w:p>
        </w:tc>
        <w:tc>
          <w:tcPr>
            <w:tcW w:w="3218" w:type="dxa"/>
            <w:gridSpan w:val="2"/>
          </w:tcPr>
          <w:p w14:paraId="376F99C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4*2,5</w:t>
            </w:r>
          </w:p>
        </w:tc>
        <w:tc>
          <w:tcPr>
            <w:tcW w:w="1205" w:type="dxa"/>
          </w:tcPr>
          <w:p w14:paraId="4F6C13E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21,0</w:t>
            </w:r>
          </w:p>
        </w:tc>
      </w:tr>
      <w:tr w:rsidR="00ED3DF8" w:rsidRPr="00ED3DF8" w14:paraId="2F0755A5" w14:textId="77777777" w:rsidTr="00394E24">
        <w:tc>
          <w:tcPr>
            <w:tcW w:w="828" w:type="dxa"/>
          </w:tcPr>
          <w:p w14:paraId="5E38590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3.4.</w:t>
            </w:r>
          </w:p>
        </w:tc>
        <w:tc>
          <w:tcPr>
            <w:tcW w:w="4320" w:type="dxa"/>
          </w:tcPr>
          <w:p w14:paraId="32BB5BA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Лабиринт «Скороход»</w:t>
            </w:r>
          </w:p>
          <w:p w14:paraId="58B7C0D3" w14:textId="77777777" w:rsidR="00ED3DF8" w:rsidRPr="00ED3DF8" w:rsidRDefault="00ED3DF8" w:rsidP="00ED3DF8">
            <w:pPr>
              <w:autoSpaceDE/>
              <w:autoSpaceDN/>
              <w:adjustRightInd/>
              <w:rPr>
                <w:rFonts w:ascii="Times New Roman" w:hAnsi="Times New Roman" w:cs="Times New Roman"/>
                <w:sz w:val="24"/>
              </w:rPr>
            </w:pPr>
          </w:p>
          <w:p w14:paraId="1C6D507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A3C6DFF" wp14:editId="5B54C7BF">
                  <wp:extent cx="2677160" cy="1660525"/>
                  <wp:effectExtent l="0" t="0" r="8890" b="0"/>
                  <wp:docPr id="45" name="Рисунок 45" descr="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7160" cy="1660525"/>
                          </a:xfrm>
                          <a:prstGeom prst="rect">
                            <a:avLst/>
                          </a:prstGeom>
                          <a:noFill/>
                          <a:ln>
                            <a:noFill/>
                          </a:ln>
                        </pic:spPr>
                      </pic:pic>
                    </a:graphicData>
                  </a:graphic>
                </wp:inline>
              </w:drawing>
            </w:r>
          </w:p>
          <w:p w14:paraId="28B4E210"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3E514AD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5,3*2,3*0,75</w:t>
            </w:r>
          </w:p>
        </w:tc>
        <w:tc>
          <w:tcPr>
            <w:tcW w:w="1205" w:type="dxa"/>
          </w:tcPr>
          <w:p w14:paraId="4FB006F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24,0</w:t>
            </w:r>
          </w:p>
        </w:tc>
      </w:tr>
      <w:tr w:rsidR="00ED3DF8" w:rsidRPr="00ED3DF8" w14:paraId="442640E3" w14:textId="77777777" w:rsidTr="00394E24">
        <w:tc>
          <w:tcPr>
            <w:tcW w:w="828" w:type="dxa"/>
          </w:tcPr>
          <w:p w14:paraId="476D6BB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3.5.</w:t>
            </w:r>
          </w:p>
        </w:tc>
        <w:tc>
          <w:tcPr>
            <w:tcW w:w="4320" w:type="dxa"/>
          </w:tcPr>
          <w:p w14:paraId="4BCA1DF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Шит баскетбольный</w:t>
            </w:r>
          </w:p>
          <w:p w14:paraId="23ECD923" w14:textId="77777777" w:rsidR="00ED3DF8" w:rsidRPr="00ED3DF8" w:rsidRDefault="00ED3DF8" w:rsidP="00ED3DF8">
            <w:pPr>
              <w:autoSpaceDE/>
              <w:autoSpaceDN/>
              <w:adjustRightInd/>
              <w:rPr>
                <w:rFonts w:ascii="Times New Roman" w:hAnsi="Times New Roman" w:cs="Times New Roman"/>
                <w:sz w:val="24"/>
              </w:rPr>
            </w:pPr>
          </w:p>
          <w:p w14:paraId="5052DAF9" w14:textId="77777777" w:rsidR="00ED3DF8" w:rsidRPr="00ED3DF8" w:rsidRDefault="00ED3DF8" w:rsidP="00ED3DF8">
            <w:pPr>
              <w:autoSpaceDE/>
              <w:autoSpaceDN/>
              <w:adjustRightInd/>
              <w:rPr>
                <w:rFonts w:ascii="Times New Roman" w:hAnsi="Times New Roman" w:cs="Times New Roman"/>
                <w:sz w:val="24"/>
              </w:rPr>
            </w:pPr>
          </w:p>
          <w:p w14:paraId="15A7525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E7FCABE" wp14:editId="6791CB7D">
                  <wp:extent cx="2026285" cy="1529080"/>
                  <wp:effectExtent l="0" t="0" r="0" b="0"/>
                  <wp:docPr id="44" name="Рисунок 44" descr="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6285" cy="1529080"/>
                          </a:xfrm>
                          <a:prstGeom prst="rect">
                            <a:avLst/>
                          </a:prstGeom>
                          <a:noFill/>
                          <a:ln>
                            <a:noFill/>
                          </a:ln>
                        </pic:spPr>
                      </pic:pic>
                    </a:graphicData>
                  </a:graphic>
                </wp:inline>
              </w:drawing>
            </w:r>
          </w:p>
          <w:p w14:paraId="4F0E527B" w14:textId="77777777" w:rsidR="00ED3DF8" w:rsidRPr="00ED3DF8" w:rsidRDefault="00ED3DF8" w:rsidP="00ED3DF8">
            <w:pPr>
              <w:autoSpaceDE/>
              <w:autoSpaceDN/>
              <w:adjustRightInd/>
              <w:rPr>
                <w:rFonts w:ascii="Times New Roman" w:hAnsi="Times New Roman" w:cs="Times New Roman"/>
                <w:sz w:val="24"/>
              </w:rPr>
            </w:pPr>
          </w:p>
          <w:p w14:paraId="737F1D16" w14:textId="77777777" w:rsidR="00ED3DF8" w:rsidRPr="00ED3DF8" w:rsidRDefault="00ED3DF8" w:rsidP="00ED3DF8">
            <w:pPr>
              <w:autoSpaceDE/>
              <w:autoSpaceDN/>
              <w:adjustRightInd/>
              <w:rPr>
                <w:rFonts w:ascii="Times New Roman" w:hAnsi="Times New Roman" w:cs="Times New Roman"/>
                <w:sz w:val="24"/>
              </w:rPr>
            </w:pPr>
          </w:p>
          <w:p w14:paraId="6E8BBE1D"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020958B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1*0,6*2,9</w:t>
            </w:r>
          </w:p>
        </w:tc>
        <w:tc>
          <w:tcPr>
            <w:tcW w:w="1205" w:type="dxa"/>
          </w:tcPr>
          <w:p w14:paraId="3B9E54C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19,0</w:t>
            </w:r>
          </w:p>
        </w:tc>
      </w:tr>
      <w:tr w:rsidR="00ED3DF8" w:rsidRPr="00ED3DF8" w14:paraId="282E6144" w14:textId="77777777" w:rsidTr="00394E24">
        <w:tc>
          <w:tcPr>
            <w:tcW w:w="828" w:type="dxa"/>
          </w:tcPr>
          <w:p w14:paraId="0A942DF8"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lastRenderedPageBreak/>
              <w:t>4.</w:t>
            </w:r>
          </w:p>
        </w:tc>
        <w:tc>
          <w:tcPr>
            <w:tcW w:w="8743" w:type="dxa"/>
            <w:gridSpan w:val="4"/>
          </w:tcPr>
          <w:p w14:paraId="71B42CFA"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Игровые элементы</w:t>
            </w:r>
          </w:p>
        </w:tc>
      </w:tr>
      <w:tr w:rsidR="00ED3DF8" w:rsidRPr="00ED3DF8" w14:paraId="11C93101" w14:textId="77777777" w:rsidTr="00394E24">
        <w:tc>
          <w:tcPr>
            <w:tcW w:w="828" w:type="dxa"/>
          </w:tcPr>
          <w:p w14:paraId="16563DA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4.1.</w:t>
            </w:r>
          </w:p>
        </w:tc>
        <w:tc>
          <w:tcPr>
            <w:tcW w:w="4320" w:type="dxa"/>
          </w:tcPr>
          <w:p w14:paraId="0588023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Песочница</w:t>
            </w:r>
          </w:p>
          <w:p w14:paraId="4DCABE7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F386CE6" wp14:editId="12B6A260">
                  <wp:extent cx="2267585" cy="1711960"/>
                  <wp:effectExtent l="0" t="0" r="0" b="2540"/>
                  <wp:docPr id="43" name="Рисунок 43" descr="432330990_w200_h200_dio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32330990_w200_h200_dio_2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7585" cy="1711960"/>
                          </a:xfrm>
                          <a:prstGeom prst="rect">
                            <a:avLst/>
                          </a:prstGeom>
                          <a:noFill/>
                          <a:ln>
                            <a:noFill/>
                          </a:ln>
                        </pic:spPr>
                      </pic:pic>
                    </a:graphicData>
                  </a:graphic>
                </wp:inline>
              </w:drawing>
            </w:r>
          </w:p>
          <w:p w14:paraId="75F8DE8C" w14:textId="77777777" w:rsidR="00ED3DF8" w:rsidRPr="00ED3DF8" w:rsidRDefault="00ED3DF8" w:rsidP="00ED3DF8">
            <w:pPr>
              <w:autoSpaceDE/>
              <w:autoSpaceDN/>
              <w:adjustRightInd/>
              <w:rPr>
                <w:rFonts w:ascii="Times New Roman" w:hAnsi="Times New Roman" w:cs="Times New Roman"/>
                <w:sz w:val="24"/>
              </w:rPr>
            </w:pPr>
          </w:p>
          <w:p w14:paraId="677E9778"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7E85C51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333333"/>
                <w:sz w:val="24"/>
                <w:shd w:val="clear" w:color="auto" w:fill="FFFFFF"/>
              </w:rPr>
              <w:t>ДШВ: 2000*2000*360 мм</w:t>
            </w:r>
          </w:p>
        </w:tc>
        <w:tc>
          <w:tcPr>
            <w:tcW w:w="1205" w:type="dxa"/>
          </w:tcPr>
          <w:p w14:paraId="6CE7C04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12,0</w:t>
            </w:r>
          </w:p>
        </w:tc>
      </w:tr>
      <w:tr w:rsidR="00ED3DF8" w:rsidRPr="00ED3DF8" w14:paraId="3A894B11" w14:textId="77777777" w:rsidTr="00394E24">
        <w:tc>
          <w:tcPr>
            <w:tcW w:w="828" w:type="dxa"/>
          </w:tcPr>
          <w:p w14:paraId="6E699D8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4.2.</w:t>
            </w:r>
          </w:p>
        </w:tc>
        <w:tc>
          <w:tcPr>
            <w:tcW w:w="4320" w:type="dxa"/>
          </w:tcPr>
          <w:p w14:paraId="64CDE7D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Песочница «Стандарт» с крышей</w:t>
            </w:r>
          </w:p>
          <w:p w14:paraId="4A42FC6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03800928" wp14:editId="61EBF38F">
                  <wp:extent cx="2033905" cy="1901825"/>
                  <wp:effectExtent l="0" t="0" r="4445" b="3175"/>
                  <wp:docPr id="42" name="Рисунок 42"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3905" cy="1901825"/>
                          </a:xfrm>
                          <a:prstGeom prst="rect">
                            <a:avLst/>
                          </a:prstGeom>
                          <a:noFill/>
                          <a:ln>
                            <a:noFill/>
                          </a:ln>
                        </pic:spPr>
                      </pic:pic>
                    </a:graphicData>
                  </a:graphic>
                </wp:inline>
              </w:drawing>
            </w:r>
          </w:p>
          <w:p w14:paraId="06D95C67" w14:textId="77777777" w:rsidR="00ED3DF8" w:rsidRPr="00ED3DF8" w:rsidRDefault="00ED3DF8" w:rsidP="00ED3DF8">
            <w:pPr>
              <w:autoSpaceDE/>
              <w:autoSpaceDN/>
              <w:adjustRightInd/>
              <w:rPr>
                <w:rFonts w:ascii="Times New Roman" w:hAnsi="Times New Roman" w:cs="Times New Roman"/>
                <w:sz w:val="24"/>
              </w:rPr>
            </w:pPr>
          </w:p>
          <w:p w14:paraId="5BBA8740"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1DE3860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Размер: 2,2*1,26*2,2 м</w:t>
            </w:r>
          </w:p>
          <w:p w14:paraId="3C9A9ED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Игровая зона:5,2*4,26 </w:t>
            </w:r>
          </w:p>
          <w:p w14:paraId="12CBF96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Вес: </w:t>
            </w:r>
            <w:smartTag w:uri="urn:schemas-microsoft-com:office:smarttags" w:element="metricconverter">
              <w:smartTagPr>
                <w:attr w:name="ProductID" w:val="120 кг"/>
              </w:smartTagPr>
              <w:r w:rsidRPr="00ED3DF8">
                <w:rPr>
                  <w:rFonts w:ascii="Times New Roman" w:hAnsi="Times New Roman" w:cs="Times New Roman"/>
                  <w:sz w:val="24"/>
                </w:rPr>
                <w:t>120 кг</w:t>
              </w:r>
            </w:smartTag>
          </w:p>
          <w:p w14:paraId="362B4B0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Объём: </w:t>
            </w:r>
            <w:smartTag w:uri="urn:schemas-microsoft-com:office:smarttags" w:element="metricconverter">
              <w:smartTagPr>
                <w:attr w:name="ProductID" w:val="1.3 м"/>
              </w:smartTagPr>
              <w:r w:rsidRPr="00ED3DF8">
                <w:rPr>
                  <w:rFonts w:ascii="Times New Roman" w:hAnsi="Times New Roman" w:cs="Times New Roman"/>
                  <w:sz w:val="24"/>
                </w:rPr>
                <w:t xml:space="preserve">1.3 </w:t>
              </w:r>
              <w:proofErr w:type="spellStart"/>
              <w:r w:rsidRPr="00ED3DF8">
                <w:rPr>
                  <w:rFonts w:ascii="Times New Roman" w:hAnsi="Times New Roman" w:cs="Times New Roman"/>
                  <w:sz w:val="24"/>
                </w:rPr>
                <w:t>м</w:t>
              </w:r>
            </w:smartTag>
            <w:r w:rsidRPr="00ED3DF8">
              <w:rPr>
                <w:rFonts w:ascii="Times New Roman" w:hAnsi="Times New Roman" w:cs="Times New Roman"/>
                <w:sz w:val="24"/>
              </w:rPr>
              <w:t>.кб</w:t>
            </w:r>
            <w:proofErr w:type="spellEnd"/>
            <w:r w:rsidRPr="00ED3DF8">
              <w:rPr>
                <w:rFonts w:ascii="Times New Roman" w:hAnsi="Times New Roman" w:cs="Times New Roman"/>
                <w:sz w:val="24"/>
              </w:rPr>
              <w:t>.</w:t>
            </w:r>
          </w:p>
          <w:p w14:paraId="35E9C28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Возраст: 1 +</w:t>
            </w:r>
          </w:p>
          <w:p w14:paraId="63D97CD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Материалы: дерево</w:t>
            </w:r>
          </w:p>
        </w:tc>
        <w:tc>
          <w:tcPr>
            <w:tcW w:w="1205" w:type="dxa"/>
          </w:tcPr>
          <w:p w14:paraId="2997AB0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41,4</w:t>
            </w:r>
          </w:p>
        </w:tc>
      </w:tr>
      <w:tr w:rsidR="00ED3DF8" w:rsidRPr="00ED3DF8" w14:paraId="196D123F" w14:textId="77777777" w:rsidTr="00394E24">
        <w:tc>
          <w:tcPr>
            <w:tcW w:w="828" w:type="dxa"/>
          </w:tcPr>
          <w:p w14:paraId="40119A0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4.3.</w:t>
            </w:r>
          </w:p>
        </w:tc>
        <w:tc>
          <w:tcPr>
            <w:tcW w:w="4320" w:type="dxa"/>
          </w:tcPr>
          <w:p w14:paraId="7E4DCF2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Двойная </w:t>
            </w:r>
            <w:proofErr w:type="spellStart"/>
            <w:r w:rsidRPr="00ED3DF8">
              <w:rPr>
                <w:rFonts w:ascii="Times New Roman" w:hAnsi="Times New Roman" w:cs="Times New Roman"/>
                <w:sz w:val="24"/>
              </w:rPr>
              <w:t>качеля</w:t>
            </w:r>
            <w:proofErr w:type="spellEnd"/>
          </w:p>
          <w:p w14:paraId="0A10431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33EB9F59" wp14:editId="714CF079">
                  <wp:extent cx="2377440" cy="1536065"/>
                  <wp:effectExtent l="0" t="0" r="3810" b="6985"/>
                  <wp:docPr id="41" name="Рисунок 41" descr="51805975_w200_h200_f129233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1805975_w200_h200_f12923328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1536065"/>
                          </a:xfrm>
                          <a:prstGeom prst="rect">
                            <a:avLst/>
                          </a:prstGeom>
                          <a:noFill/>
                          <a:ln>
                            <a:noFill/>
                          </a:ln>
                        </pic:spPr>
                      </pic:pic>
                    </a:graphicData>
                  </a:graphic>
                </wp:inline>
              </w:drawing>
            </w:r>
          </w:p>
        </w:tc>
        <w:tc>
          <w:tcPr>
            <w:tcW w:w="3218" w:type="dxa"/>
            <w:gridSpan w:val="2"/>
          </w:tcPr>
          <w:p w14:paraId="2CEA870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Металл</w:t>
            </w:r>
          </w:p>
        </w:tc>
        <w:tc>
          <w:tcPr>
            <w:tcW w:w="1205" w:type="dxa"/>
          </w:tcPr>
          <w:p w14:paraId="3C4AB77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25,0</w:t>
            </w:r>
          </w:p>
        </w:tc>
      </w:tr>
      <w:tr w:rsidR="00ED3DF8" w:rsidRPr="00ED3DF8" w14:paraId="293E12E3" w14:textId="77777777" w:rsidTr="00394E24">
        <w:tc>
          <w:tcPr>
            <w:tcW w:w="828" w:type="dxa"/>
          </w:tcPr>
          <w:p w14:paraId="0861AF5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4.4.</w:t>
            </w:r>
          </w:p>
        </w:tc>
        <w:tc>
          <w:tcPr>
            <w:tcW w:w="4320" w:type="dxa"/>
          </w:tcPr>
          <w:p w14:paraId="269055C7" w14:textId="77777777" w:rsidR="00ED3DF8" w:rsidRPr="00ED3DF8" w:rsidRDefault="00ED3DF8" w:rsidP="00ED3DF8">
            <w:pPr>
              <w:autoSpaceDE/>
              <w:autoSpaceDN/>
              <w:adjustRightInd/>
              <w:rPr>
                <w:rFonts w:ascii="Times New Roman" w:hAnsi="Times New Roman" w:cs="Times New Roman"/>
                <w:sz w:val="24"/>
              </w:rPr>
            </w:pPr>
            <w:proofErr w:type="spellStart"/>
            <w:r w:rsidRPr="00ED3DF8">
              <w:rPr>
                <w:rFonts w:ascii="Times New Roman" w:hAnsi="Times New Roman" w:cs="Times New Roman"/>
                <w:sz w:val="24"/>
              </w:rPr>
              <w:t>Качеля</w:t>
            </w:r>
            <w:proofErr w:type="spellEnd"/>
            <w:r w:rsidRPr="00ED3DF8">
              <w:rPr>
                <w:rFonts w:ascii="Times New Roman" w:hAnsi="Times New Roman" w:cs="Times New Roman"/>
                <w:sz w:val="24"/>
              </w:rPr>
              <w:t xml:space="preserve"> «Маятник»</w:t>
            </w:r>
          </w:p>
          <w:p w14:paraId="0A377D7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2FB23550" wp14:editId="62B41281">
                  <wp:extent cx="3196590" cy="2399665"/>
                  <wp:effectExtent l="0" t="0" r="3810" b="635"/>
                  <wp:docPr id="40" name="Рисунок 40" descr="106159458_w640_h640_cid1302261_pid60620140-aaf20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6159458_w640_h640_cid1302261_pid60620140-aaf2089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6590" cy="2399665"/>
                          </a:xfrm>
                          <a:prstGeom prst="rect">
                            <a:avLst/>
                          </a:prstGeom>
                          <a:noFill/>
                          <a:ln>
                            <a:noFill/>
                          </a:ln>
                        </pic:spPr>
                      </pic:pic>
                    </a:graphicData>
                  </a:graphic>
                </wp:inline>
              </w:drawing>
            </w:r>
          </w:p>
        </w:tc>
        <w:tc>
          <w:tcPr>
            <w:tcW w:w="3218" w:type="dxa"/>
            <w:gridSpan w:val="2"/>
          </w:tcPr>
          <w:p w14:paraId="0DD55E0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Металл</w:t>
            </w:r>
          </w:p>
        </w:tc>
        <w:tc>
          <w:tcPr>
            <w:tcW w:w="1205" w:type="dxa"/>
          </w:tcPr>
          <w:p w14:paraId="4D86036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15,6</w:t>
            </w:r>
          </w:p>
        </w:tc>
      </w:tr>
      <w:tr w:rsidR="00ED3DF8" w:rsidRPr="00ED3DF8" w14:paraId="36BD8700" w14:textId="77777777" w:rsidTr="00394E24">
        <w:tc>
          <w:tcPr>
            <w:tcW w:w="828" w:type="dxa"/>
          </w:tcPr>
          <w:p w14:paraId="4D67615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lastRenderedPageBreak/>
              <w:t>4.5.</w:t>
            </w:r>
          </w:p>
        </w:tc>
        <w:tc>
          <w:tcPr>
            <w:tcW w:w="4320" w:type="dxa"/>
          </w:tcPr>
          <w:p w14:paraId="120DF60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Качели - балансир</w:t>
            </w:r>
          </w:p>
          <w:p w14:paraId="3CA4904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3136D3E7" wp14:editId="1F6C141F">
                  <wp:extent cx="2611755" cy="1872615"/>
                  <wp:effectExtent l="0" t="0" r="0" b="0"/>
                  <wp:docPr id="39" name="Рисунок 39" descr="444665038_w200_h200_nbalans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44665038_w200_h200_nbalansi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1755" cy="1872615"/>
                          </a:xfrm>
                          <a:prstGeom prst="rect">
                            <a:avLst/>
                          </a:prstGeom>
                          <a:noFill/>
                          <a:ln>
                            <a:noFill/>
                          </a:ln>
                        </pic:spPr>
                      </pic:pic>
                    </a:graphicData>
                  </a:graphic>
                </wp:inline>
              </w:drawing>
            </w:r>
          </w:p>
          <w:p w14:paraId="10401245" w14:textId="77777777" w:rsidR="00ED3DF8" w:rsidRPr="00ED3DF8" w:rsidRDefault="00ED3DF8" w:rsidP="00ED3DF8">
            <w:pPr>
              <w:autoSpaceDE/>
              <w:autoSpaceDN/>
              <w:adjustRightInd/>
              <w:rPr>
                <w:rFonts w:ascii="Times New Roman" w:hAnsi="Times New Roman" w:cs="Times New Roman"/>
                <w:sz w:val="24"/>
              </w:rPr>
            </w:pPr>
          </w:p>
          <w:p w14:paraId="05099B11" w14:textId="77777777" w:rsidR="00ED3DF8" w:rsidRPr="00ED3DF8" w:rsidRDefault="00ED3DF8" w:rsidP="00ED3DF8">
            <w:pPr>
              <w:autoSpaceDE/>
              <w:autoSpaceDN/>
              <w:adjustRightInd/>
              <w:rPr>
                <w:rFonts w:ascii="Times New Roman" w:hAnsi="Times New Roman" w:cs="Times New Roman"/>
                <w:sz w:val="24"/>
              </w:rPr>
            </w:pPr>
          </w:p>
          <w:p w14:paraId="5C8E7EEA" w14:textId="77777777" w:rsidR="00ED3DF8" w:rsidRPr="00ED3DF8" w:rsidRDefault="00ED3DF8" w:rsidP="00ED3DF8">
            <w:pPr>
              <w:autoSpaceDE/>
              <w:autoSpaceDN/>
              <w:adjustRightInd/>
              <w:rPr>
                <w:rFonts w:ascii="Times New Roman" w:hAnsi="Times New Roman" w:cs="Times New Roman"/>
                <w:sz w:val="24"/>
              </w:rPr>
            </w:pPr>
          </w:p>
          <w:p w14:paraId="61A7C97F"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7CE9FBF4" w14:textId="77777777" w:rsidR="00ED3DF8" w:rsidRPr="00ED3DF8" w:rsidRDefault="00ED3DF8" w:rsidP="00ED3DF8">
            <w:pPr>
              <w:autoSpaceDE/>
              <w:autoSpaceDN/>
              <w:adjustRightInd/>
              <w:rPr>
                <w:rFonts w:ascii="Times New Roman" w:hAnsi="Times New Roman" w:cs="Times New Roman"/>
                <w:color w:val="333333"/>
                <w:sz w:val="24"/>
                <w:shd w:val="clear" w:color="auto" w:fill="FFFFFF"/>
              </w:rPr>
            </w:pPr>
            <w:r w:rsidRPr="00ED3DF8">
              <w:rPr>
                <w:rFonts w:ascii="Times New Roman" w:hAnsi="Times New Roman" w:cs="Times New Roman"/>
                <w:color w:val="333333"/>
                <w:sz w:val="24"/>
                <w:shd w:val="clear" w:color="auto" w:fill="FFFFFF"/>
              </w:rPr>
              <w:t>Размер :</w:t>
            </w:r>
          </w:p>
          <w:p w14:paraId="3773B24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color w:val="333333"/>
                <w:sz w:val="24"/>
                <w:shd w:val="clear" w:color="auto" w:fill="FFFFFF"/>
              </w:rPr>
              <w:t>2800х430х850</w:t>
            </w:r>
          </w:p>
        </w:tc>
        <w:tc>
          <w:tcPr>
            <w:tcW w:w="1205" w:type="dxa"/>
          </w:tcPr>
          <w:p w14:paraId="6C8B4AB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10,7</w:t>
            </w:r>
          </w:p>
        </w:tc>
      </w:tr>
      <w:tr w:rsidR="00ED3DF8" w:rsidRPr="00ED3DF8" w14:paraId="2AB8646E" w14:textId="77777777" w:rsidTr="00394E24">
        <w:tc>
          <w:tcPr>
            <w:tcW w:w="828" w:type="dxa"/>
          </w:tcPr>
          <w:p w14:paraId="1FF0DA0D"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5</w:t>
            </w:r>
          </w:p>
        </w:tc>
        <w:tc>
          <w:tcPr>
            <w:tcW w:w="8743" w:type="dxa"/>
            <w:gridSpan w:val="4"/>
          </w:tcPr>
          <w:p w14:paraId="75E9F066"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Информационный стенд</w:t>
            </w:r>
          </w:p>
        </w:tc>
      </w:tr>
      <w:tr w:rsidR="00ED3DF8" w:rsidRPr="00ED3DF8" w14:paraId="31A144A9" w14:textId="77777777" w:rsidTr="00394E24">
        <w:tc>
          <w:tcPr>
            <w:tcW w:w="828" w:type="dxa"/>
          </w:tcPr>
          <w:p w14:paraId="7EF18EA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5.1.</w:t>
            </w:r>
          </w:p>
        </w:tc>
        <w:tc>
          <w:tcPr>
            <w:tcW w:w="4320" w:type="dxa"/>
          </w:tcPr>
          <w:p w14:paraId="13FB5DF7" w14:textId="77777777" w:rsidR="00ED3DF8" w:rsidRPr="00ED3DF8" w:rsidRDefault="00ED3DF8" w:rsidP="00ED3DF8">
            <w:pPr>
              <w:autoSpaceDE/>
              <w:autoSpaceDN/>
              <w:adjustRightInd/>
              <w:rPr>
                <w:rFonts w:ascii="Times New Roman" w:hAnsi="Times New Roman" w:cs="Times New Roman"/>
                <w:sz w:val="24"/>
              </w:rPr>
            </w:pPr>
          </w:p>
          <w:p w14:paraId="2D507B6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104C9C84" wp14:editId="661D30B8">
                  <wp:extent cx="2048510" cy="1791970"/>
                  <wp:effectExtent l="0" t="0" r="8890" b="0"/>
                  <wp:docPr id="38" name="Рисунок 38" descr="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8510" cy="1791970"/>
                          </a:xfrm>
                          <a:prstGeom prst="rect">
                            <a:avLst/>
                          </a:prstGeom>
                          <a:noFill/>
                          <a:ln>
                            <a:noFill/>
                          </a:ln>
                        </pic:spPr>
                      </pic:pic>
                    </a:graphicData>
                  </a:graphic>
                </wp:inline>
              </w:drawing>
            </w:r>
          </w:p>
          <w:p w14:paraId="039B4B35" w14:textId="77777777" w:rsidR="00ED3DF8" w:rsidRPr="00ED3DF8" w:rsidRDefault="00ED3DF8" w:rsidP="00ED3DF8">
            <w:pPr>
              <w:autoSpaceDE/>
              <w:autoSpaceDN/>
              <w:adjustRightInd/>
              <w:rPr>
                <w:rFonts w:ascii="Times New Roman" w:hAnsi="Times New Roman" w:cs="Times New Roman"/>
                <w:sz w:val="24"/>
              </w:rPr>
            </w:pPr>
          </w:p>
          <w:p w14:paraId="77A0DE7B" w14:textId="77777777" w:rsidR="00ED3DF8" w:rsidRPr="00ED3DF8" w:rsidRDefault="00ED3DF8" w:rsidP="00ED3DF8">
            <w:pPr>
              <w:autoSpaceDE/>
              <w:autoSpaceDN/>
              <w:adjustRightInd/>
              <w:rPr>
                <w:rFonts w:ascii="Times New Roman" w:hAnsi="Times New Roman" w:cs="Times New Roman"/>
                <w:sz w:val="24"/>
              </w:rPr>
            </w:pPr>
          </w:p>
          <w:p w14:paraId="718417A8" w14:textId="77777777" w:rsidR="00ED3DF8" w:rsidRPr="00ED3DF8" w:rsidRDefault="00ED3DF8" w:rsidP="00ED3DF8">
            <w:pPr>
              <w:autoSpaceDE/>
              <w:autoSpaceDN/>
              <w:adjustRightInd/>
              <w:rPr>
                <w:rFonts w:ascii="Times New Roman" w:hAnsi="Times New Roman" w:cs="Times New Roman"/>
                <w:sz w:val="24"/>
              </w:rPr>
            </w:pPr>
          </w:p>
        </w:tc>
        <w:tc>
          <w:tcPr>
            <w:tcW w:w="3218" w:type="dxa"/>
            <w:gridSpan w:val="2"/>
          </w:tcPr>
          <w:p w14:paraId="738C755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Размер: 0,5*0,1*1,8 м </w:t>
            </w:r>
          </w:p>
          <w:p w14:paraId="6E7ED82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Материалы: металл</w:t>
            </w:r>
          </w:p>
          <w:p w14:paraId="1336737C" w14:textId="77777777" w:rsidR="00ED3DF8" w:rsidRPr="00ED3DF8" w:rsidRDefault="00ED3DF8" w:rsidP="00ED3DF8">
            <w:pPr>
              <w:autoSpaceDE/>
              <w:autoSpaceDN/>
              <w:adjustRightInd/>
              <w:rPr>
                <w:rFonts w:ascii="Times New Roman" w:hAnsi="Times New Roman" w:cs="Times New Roman"/>
                <w:sz w:val="24"/>
              </w:rPr>
            </w:pPr>
          </w:p>
        </w:tc>
        <w:tc>
          <w:tcPr>
            <w:tcW w:w="1205" w:type="dxa"/>
          </w:tcPr>
          <w:p w14:paraId="2AF91B8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8,0</w:t>
            </w:r>
          </w:p>
        </w:tc>
      </w:tr>
      <w:tr w:rsidR="00ED3DF8" w:rsidRPr="00ED3DF8" w14:paraId="532F8022" w14:textId="77777777" w:rsidTr="00394E24">
        <w:tc>
          <w:tcPr>
            <w:tcW w:w="828" w:type="dxa"/>
          </w:tcPr>
          <w:p w14:paraId="12D3D998"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6</w:t>
            </w:r>
          </w:p>
        </w:tc>
        <w:tc>
          <w:tcPr>
            <w:tcW w:w="8743" w:type="dxa"/>
            <w:gridSpan w:val="4"/>
          </w:tcPr>
          <w:p w14:paraId="644F59A8"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Ограждение</w:t>
            </w:r>
          </w:p>
        </w:tc>
      </w:tr>
      <w:tr w:rsidR="00ED3DF8" w:rsidRPr="00ED3DF8" w14:paraId="0B4A2489" w14:textId="77777777" w:rsidTr="00394E24">
        <w:tc>
          <w:tcPr>
            <w:tcW w:w="828" w:type="dxa"/>
          </w:tcPr>
          <w:p w14:paraId="60538D1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6.1.</w:t>
            </w:r>
          </w:p>
        </w:tc>
        <w:tc>
          <w:tcPr>
            <w:tcW w:w="4860" w:type="dxa"/>
            <w:gridSpan w:val="2"/>
          </w:tcPr>
          <w:p w14:paraId="0058850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08E2E89A" wp14:editId="040202B0">
                  <wp:extent cx="2040890" cy="1367790"/>
                  <wp:effectExtent l="0" t="0" r="0" b="3810"/>
                  <wp:docPr id="37" name="Рисунок 37" descr="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0890" cy="1367790"/>
                          </a:xfrm>
                          <a:prstGeom prst="rect">
                            <a:avLst/>
                          </a:prstGeom>
                          <a:noFill/>
                          <a:ln>
                            <a:noFill/>
                          </a:ln>
                        </pic:spPr>
                      </pic:pic>
                    </a:graphicData>
                  </a:graphic>
                </wp:inline>
              </w:drawing>
            </w:r>
          </w:p>
        </w:tc>
        <w:tc>
          <w:tcPr>
            <w:tcW w:w="2678" w:type="dxa"/>
          </w:tcPr>
          <w:p w14:paraId="5EF4E118"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Размер: 1,75*0,04*0,8 м </w:t>
            </w:r>
          </w:p>
          <w:p w14:paraId="736C375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Вес: </w:t>
            </w:r>
            <w:smartTag w:uri="urn:schemas-microsoft-com:office:smarttags" w:element="metricconverter">
              <w:smartTagPr>
                <w:attr w:name="ProductID" w:val="57 кг"/>
              </w:smartTagPr>
              <w:r w:rsidRPr="00ED3DF8">
                <w:rPr>
                  <w:rFonts w:ascii="Times New Roman" w:hAnsi="Times New Roman" w:cs="Times New Roman"/>
                  <w:sz w:val="24"/>
                </w:rPr>
                <w:t>57 кг</w:t>
              </w:r>
            </w:smartTag>
            <w:r w:rsidRPr="00ED3DF8">
              <w:rPr>
                <w:rFonts w:ascii="Times New Roman" w:hAnsi="Times New Roman" w:cs="Times New Roman"/>
                <w:sz w:val="24"/>
              </w:rPr>
              <w:t xml:space="preserve"> </w:t>
            </w:r>
          </w:p>
          <w:p w14:paraId="1994538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Объём: 2 кб. м.</w:t>
            </w:r>
          </w:p>
          <w:p w14:paraId="6A56631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Материалы: металл</w:t>
            </w:r>
          </w:p>
        </w:tc>
        <w:tc>
          <w:tcPr>
            <w:tcW w:w="1205" w:type="dxa"/>
          </w:tcPr>
          <w:p w14:paraId="0F24A13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3,675</w:t>
            </w:r>
          </w:p>
        </w:tc>
      </w:tr>
      <w:tr w:rsidR="00ED3DF8" w:rsidRPr="00ED3DF8" w14:paraId="4EB4A70D" w14:textId="77777777" w:rsidTr="00394E24">
        <w:tc>
          <w:tcPr>
            <w:tcW w:w="828" w:type="dxa"/>
          </w:tcPr>
          <w:p w14:paraId="366855E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6.2.</w:t>
            </w:r>
          </w:p>
        </w:tc>
        <w:tc>
          <w:tcPr>
            <w:tcW w:w="4860" w:type="dxa"/>
            <w:gridSpan w:val="2"/>
          </w:tcPr>
          <w:p w14:paraId="5BB4CA0C" w14:textId="77777777" w:rsidR="00ED3DF8" w:rsidRPr="00ED3DF8" w:rsidRDefault="00ED3DF8" w:rsidP="00ED3DF8">
            <w:pPr>
              <w:autoSpaceDE/>
              <w:autoSpaceDN/>
              <w:adjustRightInd/>
              <w:rPr>
                <w:rFonts w:ascii="Times New Roman" w:hAnsi="Times New Roman" w:cs="Times New Roman"/>
                <w:sz w:val="24"/>
              </w:rPr>
            </w:pPr>
          </w:p>
          <w:p w14:paraId="41B8189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C2DC9E4" wp14:editId="63A71342">
                  <wp:extent cx="2026285" cy="1463040"/>
                  <wp:effectExtent l="0" t="0" r="0" b="3810"/>
                  <wp:docPr id="36" name="Рисунок 36" descr="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6285" cy="1463040"/>
                          </a:xfrm>
                          <a:prstGeom prst="rect">
                            <a:avLst/>
                          </a:prstGeom>
                          <a:noFill/>
                          <a:ln>
                            <a:noFill/>
                          </a:ln>
                        </pic:spPr>
                      </pic:pic>
                    </a:graphicData>
                  </a:graphic>
                </wp:inline>
              </w:drawing>
            </w:r>
          </w:p>
          <w:p w14:paraId="4E94E1E0" w14:textId="77777777" w:rsidR="00ED3DF8" w:rsidRPr="00ED3DF8" w:rsidRDefault="00ED3DF8" w:rsidP="00ED3DF8">
            <w:pPr>
              <w:autoSpaceDE/>
              <w:autoSpaceDN/>
              <w:adjustRightInd/>
              <w:rPr>
                <w:rFonts w:ascii="Times New Roman" w:hAnsi="Times New Roman" w:cs="Times New Roman"/>
                <w:sz w:val="24"/>
              </w:rPr>
            </w:pPr>
          </w:p>
          <w:p w14:paraId="40AA39F9" w14:textId="77777777" w:rsidR="00ED3DF8" w:rsidRPr="00ED3DF8" w:rsidRDefault="00ED3DF8" w:rsidP="00ED3DF8">
            <w:pPr>
              <w:autoSpaceDE/>
              <w:autoSpaceDN/>
              <w:adjustRightInd/>
              <w:rPr>
                <w:rFonts w:ascii="Times New Roman" w:hAnsi="Times New Roman" w:cs="Times New Roman"/>
                <w:sz w:val="24"/>
              </w:rPr>
            </w:pPr>
          </w:p>
          <w:p w14:paraId="5D7ED900" w14:textId="77777777" w:rsidR="00ED3DF8" w:rsidRPr="00ED3DF8" w:rsidRDefault="00ED3DF8" w:rsidP="00ED3DF8">
            <w:pPr>
              <w:autoSpaceDE/>
              <w:autoSpaceDN/>
              <w:adjustRightInd/>
              <w:rPr>
                <w:rFonts w:ascii="Times New Roman" w:hAnsi="Times New Roman" w:cs="Times New Roman"/>
                <w:sz w:val="24"/>
              </w:rPr>
            </w:pPr>
          </w:p>
        </w:tc>
        <w:tc>
          <w:tcPr>
            <w:tcW w:w="2678" w:type="dxa"/>
          </w:tcPr>
          <w:p w14:paraId="6657C32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Размер: 1,97*0,052*0,6</w:t>
            </w:r>
          </w:p>
        </w:tc>
        <w:tc>
          <w:tcPr>
            <w:tcW w:w="1205" w:type="dxa"/>
          </w:tcPr>
          <w:p w14:paraId="4FE63CB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5,2</w:t>
            </w:r>
          </w:p>
        </w:tc>
      </w:tr>
      <w:tr w:rsidR="00ED3DF8" w:rsidRPr="00ED3DF8" w14:paraId="125189B2" w14:textId="77777777" w:rsidTr="00394E24">
        <w:tc>
          <w:tcPr>
            <w:tcW w:w="828" w:type="dxa"/>
          </w:tcPr>
          <w:p w14:paraId="037984C1"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lastRenderedPageBreak/>
              <w:t>7</w:t>
            </w:r>
          </w:p>
        </w:tc>
        <w:tc>
          <w:tcPr>
            <w:tcW w:w="8743" w:type="dxa"/>
            <w:gridSpan w:val="4"/>
          </w:tcPr>
          <w:p w14:paraId="67E68A39"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Покрытие тротуаров и проезжей части</w:t>
            </w:r>
          </w:p>
        </w:tc>
      </w:tr>
      <w:tr w:rsidR="00ED3DF8" w:rsidRPr="00ED3DF8" w14:paraId="5B3E7267" w14:textId="77777777" w:rsidTr="00394E24">
        <w:tc>
          <w:tcPr>
            <w:tcW w:w="828" w:type="dxa"/>
          </w:tcPr>
          <w:p w14:paraId="5D1C351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7.1.</w:t>
            </w:r>
          </w:p>
        </w:tc>
        <w:tc>
          <w:tcPr>
            <w:tcW w:w="4860" w:type="dxa"/>
            <w:gridSpan w:val="2"/>
          </w:tcPr>
          <w:p w14:paraId="1E2DEC3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Тротуарная плитка «Узорный клевер»</w:t>
            </w:r>
          </w:p>
          <w:p w14:paraId="62CB64D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1B9AA63E" wp14:editId="16E85525">
                  <wp:extent cx="1060450" cy="855980"/>
                  <wp:effectExtent l="0" t="0" r="6350" b="1270"/>
                  <wp:docPr id="35" name="Рисунок 3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0450" cy="855980"/>
                          </a:xfrm>
                          <a:prstGeom prst="rect">
                            <a:avLst/>
                          </a:prstGeom>
                          <a:noFill/>
                          <a:ln>
                            <a:noFill/>
                          </a:ln>
                        </pic:spPr>
                      </pic:pic>
                    </a:graphicData>
                  </a:graphic>
                </wp:inline>
              </w:drawing>
            </w:r>
          </w:p>
        </w:tc>
        <w:tc>
          <w:tcPr>
            <w:tcW w:w="2678" w:type="dxa"/>
          </w:tcPr>
          <w:p w14:paraId="2FE8D07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размер 267*255*45</w:t>
            </w:r>
          </w:p>
        </w:tc>
        <w:tc>
          <w:tcPr>
            <w:tcW w:w="1205" w:type="dxa"/>
          </w:tcPr>
          <w:p w14:paraId="11934EB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0,67</w:t>
            </w:r>
          </w:p>
        </w:tc>
      </w:tr>
      <w:tr w:rsidR="00ED3DF8" w:rsidRPr="00ED3DF8" w14:paraId="385D8622" w14:textId="77777777" w:rsidTr="00394E24">
        <w:tc>
          <w:tcPr>
            <w:tcW w:w="828" w:type="dxa"/>
          </w:tcPr>
          <w:p w14:paraId="05B7C9A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7.2.</w:t>
            </w:r>
          </w:p>
        </w:tc>
        <w:tc>
          <w:tcPr>
            <w:tcW w:w="4860" w:type="dxa"/>
            <w:gridSpan w:val="2"/>
          </w:tcPr>
          <w:p w14:paraId="76C035F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Тротуарная плитка «Ромб»</w:t>
            </w:r>
          </w:p>
          <w:p w14:paraId="46E3B30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6A171DE4" wp14:editId="13E2AF8A">
                  <wp:extent cx="1163320" cy="760730"/>
                  <wp:effectExtent l="0" t="0" r="0" b="1270"/>
                  <wp:docPr id="34" name="Рисунок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3320" cy="760730"/>
                          </a:xfrm>
                          <a:prstGeom prst="rect">
                            <a:avLst/>
                          </a:prstGeom>
                          <a:noFill/>
                          <a:ln>
                            <a:noFill/>
                          </a:ln>
                        </pic:spPr>
                      </pic:pic>
                    </a:graphicData>
                  </a:graphic>
                </wp:inline>
              </w:drawing>
            </w:r>
          </w:p>
        </w:tc>
        <w:tc>
          <w:tcPr>
            <w:tcW w:w="2678" w:type="dxa"/>
          </w:tcPr>
          <w:p w14:paraId="2856F88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размер 330*190*45</w:t>
            </w:r>
          </w:p>
        </w:tc>
        <w:tc>
          <w:tcPr>
            <w:tcW w:w="1205" w:type="dxa"/>
          </w:tcPr>
          <w:p w14:paraId="2B88C0E9"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0,70</w:t>
            </w:r>
          </w:p>
        </w:tc>
      </w:tr>
      <w:tr w:rsidR="00ED3DF8" w:rsidRPr="00ED3DF8" w14:paraId="641A8BF4" w14:textId="77777777" w:rsidTr="00394E24">
        <w:tc>
          <w:tcPr>
            <w:tcW w:w="828" w:type="dxa"/>
          </w:tcPr>
          <w:p w14:paraId="76EF97D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7.3.</w:t>
            </w:r>
          </w:p>
        </w:tc>
        <w:tc>
          <w:tcPr>
            <w:tcW w:w="4860" w:type="dxa"/>
            <w:gridSpan w:val="2"/>
          </w:tcPr>
          <w:p w14:paraId="60A237D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Камень бортовой</w:t>
            </w:r>
          </w:p>
          <w:p w14:paraId="4A44968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7A74F056" wp14:editId="7334FDB6">
                  <wp:extent cx="936625" cy="760730"/>
                  <wp:effectExtent l="0" t="0" r="0" b="1270"/>
                  <wp:docPr id="33" name="Рисунок 33" descr="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tc>
        <w:tc>
          <w:tcPr>
            <w:tcW w:w="2678" w:type="dxa"/>
          </w:tcPr>
          <w:p w14:paraId="4450BDE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500*230*70</w:t>
            </w:r>
          </w:p>
        </w:tc>
        <w:tc>
          <w:tcPr>
            <w:tcW w:w="1205" w:type="dxa"/>
          </w:tcPr>
          <w:p w14:paraId="6892D5A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0,2</w:t>
            </w:r>
          </w:p>
        </w:tc>
      </w:tr>
      <w:tr w:rsidR="00ED3DF8" w:rsidRPr="00ED3DF8" w14:paraId="46D957B1" w14:textId="77777777" w:rsidTr="00394E24">
        <w:tc>
          <w:tcPr>
            <w:tcW w:w="828" w:type="dxa"/>
          </w:tcPr>
          <w:p w14:paraId="6978034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7.4.</w:t>
            </w:r>
          </w:p>
        </w:tc>
        <w:tc>
          <w:tcPr>
            <w:tcW w:w="4860" w:type="dxa"/>
            <w:gridSpan w:val="2"/>
          </w:tcPr>
          <w:p w14:paraId="3C21B8D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Камень бортовой</w:t>
            </w:r>
          </w:p>
          <w:p w14:paraId="74BDF7D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52F633AA" wp14:editId="4A28E709">
                  <wp:extent cx="1426210" cy="760730"/>
                  <wp:effectExtent l="0" t="0" r="2540" b="1270"/>
                  <wp:docPr id="32" name="Рисунок 32" descr="bord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rdur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6210" cy="760730"/>
                          </a:xfrm>
                          <a:prstGeom prst="rect">
                            <a:avLst/>
                          </a:prstGeom>
                          <a:noFill/>
                          <a:ln>
                            <a:noFill/>
                          </a:ln>
                        </pic:spPr>
                      </pic:pic>
                    </a:graphicData>
                  </a:graphic>
                </wp:inline>
              </w:drawing>
            </w:r>
          </w:p>
        </w:tc>
        <w:tc>
          <w:tcPr>
            <w:tcW w:w="2678" w:type="dxa"/>
          </w:tcPr>
          <w:p w14:paraId="36D9A8C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1000*220*75</w:t>
            </w:r>
          </w:p>
        </w:tc>
        <w:tc>
          <w:tcPr>
            <w:tcW w:w="1205" w:type="dxa"/>
          </w:tcPr>
          <w:p w14:paraId="572BD00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0,39</w:t>
            </w:r>
          </w:p>
        </w:tc>
      </w:tr>
      <w:tr w:rsidR="00ED3DF8" w:rsidRPr="00ED3DF8" w14:paraId="2C796966" w14:textId="77777777" w:rsidTr="00394E24">
        <w:tc>
          <w:tcPr>
            <w:tcW w:w="828" w:type="dxa"/>
          </w:tcPr>
          <w:p w14:paraId="1B05FA6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7.5.</w:t>
            </w:r>
          </w:p>
        </w:tc>
        <w:tc>
          <w:tcPr>
            <w:tcW w:w="4860" w:type="dxa"/>
            <w:gridSpan w:val="2"/>
          </w:tcPr>
          <w:p w14:paraId="4F63A70B" w14:textId="77777777" w:rsidR="00ED3DF8" w:rsidRPr="00ED3DF8" w:rsidRDefault="00ED3DF8" w:rsidP="00ED3DF8">
            <w:pPr>
              <w:autoSpaceDE/>
              <w:autoSpaceDN/>
              <w:adjustRightInd/>
              <w:rPr>
                <w:rFonts w:ascii="Times New Roman" w:hAnsi="Times New Roman" w:cs="Times New Roman"/>
                <w:sz w:val="24"/>
              </w:rPr>
            </w:pPr>
            <w:proofErr w:type="spellStart"/>
            <w:r w:rsidRPr="00ED3DF8">
              <w:rPr>
                <w:rFonts w:ascii="Times New Roman" w:hAnsi="Times New Roman" w:cs="Times New Roman"/>
                <w:sz w:val="24"/>
              </w:rPr>
              <w:t>Асфальто</w:t>
            </w:r>
            <w:proofErr w:type="spellEnd"/>
            <w:r w:rsidRPr="00ED3DF8">
              <w:rPr>
                <w:rFonts w:ascii="Times New Roman" w:hAnsi="Times New Roman" w:cs="Times New Roman"/>
                <w:sz w:val="24"/>
              </w:rPr>
              <w:t>-бетон 1 слой 5см</w:t>
            </w:r>
          </w:p>
        </w:tc>
        <w:tc>
          <w:tcPr>
            <w:tcW w:w="2678" w:type="dxa"/>
          </w:tcPr>
          <w:p w14:paraId="3D0C2D3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100 </w:t>
            </w:r>
            <w:proofErr w:type="spellStart"/>
            <w:r w:rsidRPr="00ED3DF8">
              <w:rPr>
                <w:rFonts w:ascii="Times New Roman" w:hAnsi="Times New Roman" w:cs="Times New Roman"/>
                <w:sz w:val="24"/>
              </w:rPr>
              <w:t>мп</w:t>
            </w:r>
            <w:proofErr w:type="spellEnd"/>
          </w:p>
        </w:tc>
        <w:tc>
          <w:tcPr>
            <w:tcW w:w="1205" w:type="dxa"/>
          </w:tcPr>
          <w:p w14:paraId="1730214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51,9</w:t>
            </w:r>
          </w:p>
        </w:tc>
      </w:tr>
      <w:tr w:rsidR="00ED3DF8" w:rsidRPr="00ED3DF8" w14:paraId="301D5880" w14:textId="77777777" w:rsidTr="00394E24">
        <w:tc>
          <w:tcPr>
            <w:tcW w:w="828" w:type="dxa"/>
          </w:tcPr>
          <w:p w14:paraId="48CD484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7.6.</w:t>
            </w:r>
          </w:p>
        </w:tc>
        <w:tc>
          <w:tcPr>
            <w:tcW w:w="4860" w:type="dxa"/>
            <w:gridSpan w:val="2"/>
          </w:tcPr>
          <w:p w14:paraId="065A4D38" w14:textId="77777777" w:rsidR="00ED3DF8" w:rsidRPr="00ED3DF8" w:rsidRDefault="00ED3DF8" w:rsidP="00ED3DF8">
            <w:pPr>
              <w:autoSpaceDE/>
              <w:autoSpaceDN/>
              <w:adjustRightInd/>
              <w:rPr>
                <w:rFonts w:ascii="Times New Roman" w:hAnsi="Times New Roman" w:cs="Times New Roman"/>
                <w:sz w:val="24"/>
              </w:rPr>
            </w:pPr>
            <w:proofErr w:type="spellStart"/>
            <w:r w:rsidRPr="00ED3DF8">
              <w:rPr>
                <w:rFonts w:ascii="Times New Roman" w:hAnsi="Times New Roman" w:cs="Times New Roman"/>
                <w:sz w:val="24"/>
              </w:rPr>
              <w:t>Асфальто</w:t>
            </w:r>
            <w:proofErr w:type="spellEnd"/>
            <w:r w:rsidRPr="00ED3DF8">
              <w:rPr>
                <w:rFonts w:ascii="Times New Roman" w:hAnsi="Times New Roman" w:cs="Times New Roman"/>
                <w:sz w:val="24"/>
              </w:rPr>
              <w:t>-бетон 2 слоя (6+5см)</w:t>
            </w:r>
          </w:p>
        </w:tc>
        <w:tc>
          <w:tcPr>
            <w:tcW w:w="2678" w:type="dxa"/>
          </w:tcPr>
          <w:p w14:paraId="5151222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100 </w:t>
            </w:r>
            <w:proofErr w:type="spellStart"/>
            <w:r w:rsidRPr="00ED3DF8">
              <w:rPr>
                <w:rFonts w:ascii="Times New Roman" w:hAnsi="Times New Roman" w:cs="Times New Roman"/>
                <w:sz w:val="24"/>
              </w:rPr>
              <w:t>мп</w:t>
            </w:r>
            <w:proofErr w:type="spellEnd"/>
          </w:p>
        </w:tc>
        <w:tc>
          <w:tcPr>
            <w:tcW w:w="1205" w:type="dxa"/>
          </w:tcPr>
          <w:p w14:paraId="30971C1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100,6</w:t>
            </w:r>
          </w:p>
        </w:tc>
      </w:tr>
      <w:tr w:rsidR="00ED3DF8" w:rsidRPr="00ED3DF8" w14:paraId="2C7939A7" w14:textId="77777777" w:rsidTr="00394E24">
        <w:tc>
          <w:tcPr>
            <w:tcW w:w="828" w:type="dxa"/>
          </w:tcPr>
          <w:p w14:paraId="70D8FE8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7.7.</w:t>
            </w:r>
          </w:p>
        </w:tc>
        <w:tc>
          <w:tcPr>
            <w:tcW w:w="4860" w:type="dxa"/>
            <w:gridSpan w:val="2"/>
          </w:tcPr>
          <w:p w14:paraId="4FA9DE6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Планировка территории</w:t>
            </w:r>
          </w:p>
        </w:tc>
        <w:tc>
          <w:tcPr>
            <w:tcW w:w="2678" w:type="dxa"/>
          </w:tcPr>
          <w:p w14:paraId="42C51EF5"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2"/>
              </w:smartTagPr>
              <w:r w:rsidRPr="00ED3DF8">
                <w:rPr>
                  <w:rFonts w:ascii="Times New Roman" w:hAnsi="Times New Roman" w:cs="Times New Roman"/>
                  <w:sz w:val="24"/>
                </w:rPr>
                <w:t>100 м2</w:t>
              </w:r>
            </w:smartTag>
          </w:p>
        </w:tc>
        <w:tc>
          <w:tcPr>
            <w:tcW w:w="1205" w:type="dxa"/>
          </w:tcPr>
          <w:p w14:paraId="1F41702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3,2</w:t>
            </w:r>
          </w:p>
        </w:tc>
      </w:tr>
      <w:tr w:rsidR="00ED3DF8" w:rsidRPr="00ED3DF8" w14:paraId="7DC85597" w14:textId="77777777" w:rsidTr="00394E24">
        <w:tc>
          <w:tcPr>
            <w:tcW w:w="828" w:type="dxa"/>
          </w:tcPr>
          <w:p w14:paraId="41A5843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7.8.</w:t>
            </w:r>
          </w:p>
        </w:tc>
        <w:tc>
          <w:tcPr>
            <w:tcW w:w="4860" w:type="dxa"/>
            <w:gridSpan w:val="2"/>
          </w:tcPr>
          <w:p w14:paraId="05CD6BC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 xml:space="preserve">Ремонт асфальта </w:t>
            </w:r>
            <w:proofErr w:type="spellStart"/>
            <w:r w:rsidRPr="00ED3DF8">
              <w:rPr>
                <w:rFonts w:ascii="Times New Roman" w:hAnsi="Times New Roman" w:cs="Times New Roman"/>
                <w:sz w:val="24"/>
              </w:rPr>
              <w:t>рециклером</w:t>
            </w:r>
            <w:proofErr w:type="spellEnd"/>
          </w:p>
        </w:tc>
        <w:tc>
          <w:tcPr>
            <w:tcW w:w="2678" w:type="dxa"/>
          </w:tcPr>
          <w:p w14:paraId="34AC5D34"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
              </w:smartTagPr>
              <w:r w:rsidRPr="00ED3DF8">
                <w:rPr>
                  <w:rFonts w:ascii="Times New Roman" w:hAnsi="Times New Roman" w:cs="Times New Roman"/>
                  <w:sz w:val="24"/>
                </w:rPr>
                <w:t xml:space="preserve">100 </w:t>
              </w:r>
              <w:proofErr w:type="spellStart"/>
              <w:r w:rsidRPr="00ED3DF8">
                <w:rPr>
                  <w:rFonts w:ascii="Times New Roman" w:hAnsi="Times New Roman" w:cs="Times New Roman"/>
                  <w:sz w:val="24"/>
                </w:rPr>
                <w:t>м</w:t>
              </w:r>
            </w:smartTag>
            <w:r w:rsidRPr="00ED3DF8">
              <w:rPr>
                <w:rFonts w:ascii="Times New Roman" w:hAnsi="Times New Roman" w:cs="Times New Roman"/>
                <w:sz w:val="24"/>
              </w:rPr>
              <w:t>.трещин</w:t>
            </w:r>
            <w:proofErr w:type="spellEnd"/>
          </w:p>
        </w:tc>
        <w:tc>
          <w:tcPr>
            <w:tcW w:w="1205" w:type="dxa"/>
          </w:tcPr>
          <w:p w14:paraId="5380584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3,1</w:t>
            </w:r>
          </w:p>
        </w:tc>
      </w:tr>
      <w:tr w:rsidR="00ED3DF8" w:rsidRPr="00ED3DF8" w14:paraId="34CA5389" w14:textId="77777777" w:rsidTr="00394E24">
        <w:tc>
          <w:tcPr>
            <w:tcW w:w="828" w:type="dxa"/>
          </w:tcPr>
          <w:p w14:paraId="098876F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7.9.</w:t>
            </w:r>
          </w:p>
        </w:tc>
        <w:tc>
          <w:tcPr>
            <w:tcW w:w="4860" w:type="dxa"/>
            <w:gridSpan w:val="2"/>
          </w:tcPr>
          <w:p w14:paraId="5348DE5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Ремонт асфальта струйно-инъекционным методом</w:t>
            </w:r>
          </w:p>
        </w:tc>
        <w:tc>
          <w:tcPr>
            <w:tcW w:w="2678" w:type="dxa"/>
          </w:tcPr>
          <w:p w14:paraId="2D8665B5"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
              </w:smartTagPr>
              <w:r w:rsidRPr="00ED3DF8">
                <w:rPr>
                  <w:rFonts w:ascii="Times New Roman" w:hAnsi="Times New Roman" w:cs="Times New Roman"/>
                  <w:sz w:val="24"/>
                </w:rPr>
                <w:t xml:space="preserve">100 </w:t>
              </w:r>
              <w:proofErr w:type="spellStart"/>
              <w:r w:rsidRPr="00ED3DF8">
                <w:rPr>
                  <w:rFonts w:ascii="Times New Roman" w:hAnsi="Times New Roman" w:cs="Times New Roman"/>
                  <w:sz w:val="24"/>
                </w:rPr>
                <w:t>м</w:t>
              </w:r>
            </w:smartTag>
            <w:r w:rsidRPr="00ED3DF8">
              <w:rPr>
                <w:rFonts w:ascii="Times New Roman" w:hAnsi="Times New Roman" w:cs="Times New Roman"/>
                <w:sz w:val="24"/>
              </w:rPr>
              <w:t>.трещин</w:t>
            </w:r>
            <w:proofErr w:type="spellEnd"/>
          </w:p>
        </w:tc>
        <w:tc>
          <w:tcPr>
            <w:tcW w:w="1205" w:type="dxa"/>
          </w:tcPr>
          <w:p w14:paraId="17F889C7"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5,9</w:t>
            </w:r>
          </w:p>
        </w:tc>
      </w:tr>
      <w:tr w:rsidR="00ED3DF8" w:rsidRPr="00ED3DF8" w14:paraId="4529378E" w14:textId="77777777" w:rsidTr="00394E24">
        <w:tc>
          <w:tcPr>
            <w:tcW w:w="828" w:type="dxa"/>
          </w:tcPr>
          <w:p w14:paraId="50F38A1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7.10.</w:t>
            </w:r>
          </w:p>
        </w:tc>
        <w:tc>
          <w:tcPr>
            <w:tcW w:w="4860" w:type="dxa"/>
            <w:gridSpan w:val="2"/>
          </w:tcPr>
          <w:p w14:paraId="2A0617C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Устройство основания из щебня фракции 0-</w:t>
            </w:r>
          </w:p>
          <w:p w14:paraId="46CA412C"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40 мм"/>
              </w:smartTagPr>
              <w:r w:rsidRPr="00ED3DF8">
                <w:rPr>
                  <w:rFonts w:ascii="Times New Roman" w:hAnsi="Times New Roman" w:cs="Times New Roman"/>
                  <w:sz w:val="24"/>
                </w:rPr>
                <w:t>40 мм</w:t>
              </w:r>
            </w:smartTag>
            <w:r w:rsidRPr="00ED3DF8">
              <w:rPr>
                <w:rFonts w:ascii="Times New Roman" w:hAnsi="Times New Roman" w:cs="Times New Roman"/>
                <w:sz w:val="24"/>
              </w:rPr>
              <w:t xml:space="preserve">, толщиной </w:t>
            </w:r>
            <w:smartTag w:uri="urn:schemas-microsoft-com:office:smarttags" w:element="metricconverter">
              <w:smartTagPr>
                <w:attr w:name="ProductID" w:val="150 мм"/>
              </w:smartTagPr>
              <w:r w:rsidRPr="00ED3DF8">
                <w:rPr>
                  <w:rFonts w:ascii="Times New Roman" w:hAnsi="Times New Roman" w:cs="Times New Roman"/>
                  <w:sz w:val="24"/>
                </w:rPr>
                <w:t>150 мм</w:t>
              </w:r>
            </w:smartTag>
          </w:p>
        </w:tc>
        <w:tc>
          <w:tcPr>
            <w:tcW w:w="2678" w:type="dxa"/>
          </w:tcPr>
          <w:p w14:paraId="58330AB4"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2"/>
              </w:smartTagPr>
              <w:r w:rsidRPr="00ED3DF8">
                <w:rPr>
                  <w:rFonts w:ascii="Times New Roman" w:hAnsi="Times New Roman" w:cs="Times New Roman"/>
                  <w:sz w:val="24"/>
                </w:rPr>
                <w:t>100 м2</w:t>
              </w:r>
            </w:smartTag>
          </w:p>
        </w:tc>
        <w:tc>
          <w:tcPr>
            <w:tcW w:w="1205" w:type="dxa"/>
          </w:tcPr>
          <w:p w14:paraId="392E6D70"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37,7</w:t>
            </w:r>
          </w:p>
        </w:tc>
      </w:tr>
      <w:tr w:rsidR="00ED3DF8" w:rsidRPr="00ED3DF8" w14:paraId="6BD55AF1" w14:textId="77777777" w:rsidTr="00394E24">
        <w:tc>
          <w:tcPr>
            <w:tcW w:w="828" w:type="dxa"/>
          </w:tcPr>
          <w:p w14:paraId="5945229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7.11.</w:t>
            </w:r>
          </w:p>
        </w:tc>
        <w:tc>
          <w:tcPr>
            <w:tcW w:w="4860" w:type="dxa"/>
            <w:gridSpan w:val="2"/>
          </w:tcPr>
          <w:p w14:paraId="4C4C08A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Установка бордюрного камня дорожного</w:t>
            </w:r>
          </w:p>
        </w:tc>
        <w:tc>
          <w:tcPr>
            <w:tcW w:w="2678" w:type="dxa"/>
          </w:tcPr>
          <w:p w14:paraId="1BF5427E"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
              </w:smartTagPr>
              <w:r w:rsidRPr="00ED3DF8">
                <w:rPr>
                  <w:rFonts w:ascii="Times New Roman" w:hAnsi="Times New Roman" w:cs="Times New Roman"/>
                  <w:sz w:val="24"/>
                </w:rPr>
                <w:t xml:space="preserve">100 </w:t>
              </w:r>
              <w:proofErr w:type="spellStart"/>
              <w:r w:rsidRPr="00ED3DF8">
                <w:rPr>
                  <w:rFonts w:ascii="Times New Roman" w:hAnsi="Times New Roman" w:cs="Times New Roman"/>
                  <w:sz w:val="24"/>
                </w:rPr>
                <w:t>м</w:t>
              </w:r>
            </w:smartTag>
            <w:r w:rsidRPr="00ED3DF8">
              <w:rPr>
                <w:rFonts w:ascii="Times New Roman" w:hAnsi="Times New Roman" w:cs="Times New Roman"/>
                <w:sz w:val="24"/>
              </w:rPr>
              <w:t>.п</w:t>
            </w:r>
            <w:proofErr w:type="spellEnd"/>
            <w:r w:rsidRPr="00ED3DF8">
              <w:rPr>
                <w:rFonts w:ascii="Times New Roman" w:hAnsi="Times New Roman" w:cs="Times New Roman"/>
                <w:sz w:val="24"/>
              </w:rPr>
              <w:t>.</w:t>
            </w:r>
          </w:p>
        </w:tc>
        <w:tc>
          <w:tcPr>
            <w:tcW w:w="1205" w:type="dxa"/>
          </w:tcPr>
          <w:p w14:paraId="2B04A25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121,1</w:t>
            </w:r>
          </w:p>
        </w:tc>
      </w:tr>
      <w:tr w:rsidR="00ED3DF8" w:rsidRPr="00ED3DF8" w14:paraId="07DAD6C7" w14:textId="77777777" w:rsidTr="00394E24">
        <w:tc>
          <w:tcPr>
            <w:tcW w:w="828" w:type="dxa"/>
          </w:tcPr>
          <w:p w14:paraId="730EC03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7.12.</w:t>
            </w:r>
          </w:p>
        </w:tc>
        <w:tc>
          <w:tcPr>
            <w:tcW w:w="4860" w:type="dxa"/>
            <w:gridSpan w:val="2"/>
          </w:tcPr>
          <w:p w14:paraId="17F1EB8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Установка бордюрного камня тротуарного</w:t>
            </w:r>
          </w:p>
        </w:tc>
        <w:tc>
          <w:tcPr>
            <w:tcW w:w="2678" w:type="dxa"/>
          </w:tcPr>
          <w:p w14:paraId="36E6891E"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
              </w:smartTagPr>
              <w:r w:rsidRPr="00ED3DF8">
                <w:rPr>
                  <w:rFonts w:ascii="Times New Roman" w:hAnsi="Times New Roman" w:cs="Times New Roman"/>
                  <w:sz w:val="24"/>
                </w:rPr>
                <w:t xml:space="preserve">100 </w:t>
              </w:r>
              <w:proofErr w:type="spellStart"/>
              <w:r w:rsidRPr="00ED3DF8">
                <w:rPr>
                  <w:rFonts w:ascii="Times New Roman" w:hAnsi="Times New Roman" w:cs="Times New Roman"/>
                  <w:sz w:val="24"/>
                </w:rPr>
                <w:t>м</w:t>
              </w:r>
            </w:smartTag>
            <w:r w:rsidRPr="00ED3DF8">
              <w:rPr>
                <w:rFonts w:ascii="Times New Roman" w:hAnsi="Times New Roman" w:cs="Times New Roman"/>
                <w:sz w:val="24"/>
              </w:rPr>
              <w:t>.п</w:t>
            </w:r>
            <w:proofErr w:type="spellEnd"/>
            <w:r w:rsidRPr="00ED3DF8">
              <w:rPr>
                <w:rFonts w:ascii="Times New Roman" w:hAnsi="Times New Roman" w:cs="Times New Roman"/>
                <w:sz w:val="24"/>
              </w:rPr>
              <w:t>.</w:t>
            </w:r>
          </w:p>
        </w:tc>
        <w:tc>
          <w:tcPr>
            <w:tcW w:w="1205" w:type="dxa"/>
          </w:tcPr>
          <w:p w14:paraId="4527184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97,1</w:t>
            </w:r>
          </w:p>
        </w:tc>
      </w:tr>
      <w:tr w:rsidR="00ED3DF8" w:rsidRPr="00ED3DF8" w14:paraId="3C7D3723" w14:textId="77777777" w:rsidTr="00394E24">
        <w:tc>
          <w:tcPr>
            <w:tcW w:w="828" w:type="dxa"/>
          </w:tcPr>
          <w:p w14:paraId="716E3D3F"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8</w:t>
            </w:r>
          </w:p>
        </w:tc>
        <w:tc>
          <w:tcPr>
            <w:tcW w:w="8743" w:type="dxa"/>
            <w:gridSpan w:val="4"/>
          </w:tcPr>
          <w:p w14:paraId="2D30997E" w14:textId="77777777" w:rsidR="00ED3DF8" w:rsidRPr="00ED3DF8" w:rsidRDefault="00ED3DF8" w:rsidP="00ED3DF8">
            <w:pPr>
              <w:autoSpaceDE/>
              <w:autoSpaceDN/>
              <w:adjustRightInd/>
              <w:rPr>
                <w:rFonts w:ascii="Times New Roman" w:hAnsi="Times New Roman" w:cs="Times New Roman"/>
                <w:b/>
                <w:sz w:val="24"/>
              </w:rPr>
            </w:pPr>
            <w:r w:rsidRPr="00ED3DF8">
              <w:rPr>
                <w:rFonts w:ascii="Times New Roman" w:hAnsi="Times New Roman" w:cs="Times New Roman"/>
                <w:b/>
                <w:sz w:val="24"/>
              </w:rPr>
              <w:t>Озеленение территории</w:t>
            </w:r>
          </w:p>
        </w:tc>
      </w:tr>
      <w:tr w:rsidR="00ED3DF8" w:rsidRPr="00ED3DF8" w14:paraId="64780629" w14:textId="77777777" w:rsidTr="00394E24">
        <w:tc>
          <w:tcPr>
            <w:tcW w:w="828" w:type="dxa"/>
          </w:tcPr>
          <w:p w14:paraId="2AB914A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8.1.</w:t>
            </w:r>
          </w:p>
        </w:tc>
        <w:tc>
          <w:tcPr>
            <w:tcW w:w="4860" w:type="dxa"/>
            <w:gridSpan w:val="2"/>
          </w:tcPr>
          <w:p w14:paraId="195B1E5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Устройство газонов</w:t>
            </w:r>
          </w:p>
        </w:tc>
        <w:tc>
          <w:tcPr>
            <w:tcW w:w="2678" w:type="dxa"/>
          </w:tcPr>
          <w:p w14:paraId="57A6F1BA" w14:textId="77777777" w:rsidR="00ED3DF8" w:rsidRPr="00ED3DF8" w:rsidRDefault="00ED3DF8" w:rsidP="00ED3DF8">
            <w:pPr>
              <w:autoSpaceDE/>
              <w:autoSpaceDN/>
              <w:adjustRightInd/>
              <w:rPr>
                <w:rFonts w:ascii="Times New Roman" w:hAnsi="Times New Roman" w:cs="Times New Roman"/>
                <w:sz w:val="24"/>
              </w:rPr>
            </w:pPr>
            <w:smartTag w:uri="urn:schemas-microsoft-com:office:smarttags" w:element="metricconverter">
              <w:smartTagPr>
                <w:attr w:name="ProductID" w:val="100 м2"/>
              </w:smartTagPr>
              <w:r w:rsidRPr="00ED3DF8">
                <w:rPr>
                  <w:rFonts w:ascii="Times New Roman" w:hAnsi="Times New Roman" w:cs="Times New Roman"/>
                  <w:sz w:val="24"/>
                </w:rPr>
                <w:t>100 м2</w:t>
              </w:r>
            </w:smartTag>
          </w:p>
        </w:tc>
        <w:tc>
          <w:tcPr>
            <w:tcW w:w="1205" w:type="dxa"/>
          </w:tcPr>
          <w:p w14:paraId="3A94406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65,2</w:t>
            </w:r>
          </w:p>
        </w:tc>
      </w:tr>
      <w:tr w:rsidR="00ED3DF8" w:rsidRPr="00ED3DF8" w14:paraId="27942C25" w14:textId="77777777" w:rsidTr="00394E24">
        <w:tc>
          <w:tcPr>
            <w:tcW w:w="828" w:type="dxa"/>
          </w:tcPr>
          <w:p w14:paraId="6B91430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8.2.</w:t>
            </w:r>
          </w:p>
        </w:tc>
        <w:tc>
          <w:tcPr>
            <w:tcW w:w="4860" w:type="dxa"/>
            <w:gridSpan w:val="2"/>
          </w:tcPr>
          <w:p w14:paraId="3EC6936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Посадка деревьев</w:t>
            </w:r>
          </w:p>
        </w:tc>
        <w:tc>
          <w:tcPr>
            <w:tcW w:w="2678" w:type="dxa"/>
          </w:tcPr>
          <w:p w14:paraId="6312BBE6"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 шт.</w:t>
            </w:r>
          </w:p>
        </w:tc>
        <w:tc>
          <w:tcPr>
            <w:tcW w:w="1205" w:type="dxa"/>
          </w:tcPr>
          <w:p w14:paraId="60BF57B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68,7</w:t>
            </w:r>
          </w:p>
        </w:tc>
      </w:tr>
      <w:tr w:rsidR="00ED3DF8" w:rsidRPr="00ED3DF8" w14:paraId="67CA1BE7" w14:textId="77777777" w:rsidTr="00394E24">
        <w:tc>
          <w:tcPr>
            <w:tcW w:w="828" w:type="dxa"/>
          </w:tcPr>
          <w:p w14:paraId="7A6E512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8.3.</w:t>
            </w:r>
          </w:p>
        </w:tc>
        <w:tc>
          <w:tcPr>
            <w:tcW w:w="4860" w:type="dxa"/>
            <w:gridSpan w:val="2"/>
          </w:tcPr>
          <w:p w14:paraId="752CD4A1"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Посадка кустарников</w:t>
            </w:r>
          </w:p>
        </w:tc>
        <w:tc>
          <w:tcPr>
            <w:tcW w:w="2678" w:type="dxa"/>
          </w:tcPr>
          <w:p w14:paraId="53E627F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10 шт.</w:t>
            </w:r>
          </w:p>
        </w:tc>
        <w:tc>
          <w:tcPr>
            <w:tcW w:w="1205" w:type="dxa"/>
          </w:tcPr>
          <w:p w14:paraId="3F98E65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17,6</w:t>
            </w:r>
          </w:p>
        </w:tc>
      </w:tr>
      <w:tr w:rsidR="00ED3DF8" w:rsidRPr="00ED3DF8" w14:paraId="546A47B2" w14:textId="77777777" w:rsidTr="00394E24">
        <w:tc>
          <w:tcPr>
            <w:tcW w:w="828" w:type="dxa"/>
          </w:tcPr>
          <w:p w14:paraId="4F9D6DD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8.4.</w:t>
            </w:r>
          </w:p>
        </w:tc>
        <w:tc>
          <w:tcPr>
            <w:tcW w:w="4860" w:type="dxa"/>
            <w:gridSpan w:val="2"/>
          </w:tcPr>
          <w:p w14:paraId="658CCEA3"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Жимолость татарская 80-100</w:t>
            </w:r>
          </w:p>
        </w:tc>
        <w:tc>
          <w:tcPr>
            <w:tcW w:w="2678" w:type="dxa"/>
          </w:tcPr>
          <w:p w14:paraId="65E0401E"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шт.</w:t>
            </w:r>
          </w:p>
        </w:tc>
        <w:tc>
          <w:tcPr>
            <w:tcW w:w="1205" w:type="dxa"/>
          </w:tcPr>
          <w:p w14:paraId="6708B73B"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0,6</w:t>
            </w:r>
          </w:p>
        </w:tc>
      </w:tr>
      <w:tr w:rsidR="00ED3DF8" w:rsidRPr="00ED3DF8" w14:paraId="5BF201A4" w14:textId="77777777" w:rsidTr="00394E24">
        <w:tc>
          <w:tcPr>
            <w:tcW w:w="828" w:type="dxa"/>
          </w:tcPr>
          <w:p w14:paraId="0C4D5BC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8.5.</w:t>
            </w:r>
          </w:p>
        </w:tc>
        <w:tc>
          <w:tcPr>
            <w:tcW w:w="4860" w:type="dxa"/>
            <w:gridSpan w:val="2"/>
          </w:tcPr>
          <w:p w14:paraId="0EC661D2"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Сирень обыкновенная</w:t>
            </w:r>
          </w:p>
        </w:tc>
        <w:tc>
          <w:tcPr>
            <w:tcW w:w="2678" w:type="dxa"/>
          </w:tcPr>
          <w:p w14:paraId="6BA3732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шт.</w:t>
            </w:r>
          </w:p>
        </w:tc>
        <w:tc>
          <w:tcPr>
            <w:tcW w:w="1205" w:type="dxa"/>
          </w:tcPr>
          <w:p w14:paraId="788686E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0,5</w:t>
            </w:r>
          </w:p>
        </w:tc>
      </w:tr>
      <w:tr w:rsidR="00ED3DF8" w:rsidRPr="00ED3DF8" w14:paraId="72364011" w14:textId="77777777" w:rsidTr="00394E24">
        <w:tc>
          <w:tcPr>
            <w:tcW w:w="828" w:type="dxa"/>
          </w:tcPr>
          <w:p w14:paraId="6E35D38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8.6.</w:t>
            </w:r>
          </w:p>
        </w:tc>
        <w:tc>
          <w:tcPr>
            <w:tcW w:w="4860" w:type="dxa"/>
            <w:gridSpan w:val="2"/>
          </w:tcPr>
          <w:p w14:paraId="2201ECC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Лапчатка кустарниковая</w:t>
            </w:r>
          </w:p>
        </w:tc>
        <w:tc>
          <w:tcPr>
            <w:tcW w:w="2678" w:type="dxa"/>
          </w:tcPr>
          <w:p w14:paraId="3EE4F08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1 шт.</w:t>
            </w:r>
          </w:p>
        </w:tc>
        <w:tc>
          <w:tcPr>
            <w:tcW w:w="1205" w:type="dxa"/>
          </w:tcPr>
          <w:p w14:paraId="6FED006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0,4</w:t>
            </w:r>
          </w:p>
        </w:tc>
      </w:tr>
      <w:tr w:rsidR="00ED3DF8" w:rsidRPr="00ED3DF8" w14:paraId="65174C7E" w14:textId="77777777" w:rsidTr="00394E24">
        <w:tc>
          <w:tcPr>
            <w:tcW w:w="828" w:type="dxa"/>
          </w:tcPr>
          <w:p w14:paraId="2644D0B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9.</w:t>
            </w:r>
          </w:p>
        </w:tc>
        <w:tc>
          <w:tcPr>
            <w:tcW w:w="4860" w:type="dxa"/>
            <w:gridSpan w:val="2"/>
          </w:tcPr>
          <w:p w14:paraId="39082F7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Элементы для озеленения:</w:t>
            </w:r>
          </w:p>
        </w:tc>
        <w:tc>
          <w:tcPr>
            <w:tcW w:w="2678" w:type="dxa"/>
          </w:tcPr>
          <w:p w14:paraId="0A127F91" w14:textId="77777777" w:rsidR="00ED3DF8" w:rsidRPr="00ED3DF8" w:rsidRDefault="00ED3DF8" w:rsidP="00ED3DF8">
            <w:pPr>
              <w:autoSpaceDE/>
              <w:autoSpaceDN/>
              <w:adjustRightInd/>
              <w:rPr>
                <w:rFonts w:ascii="Times New Roman" w:hAnsi="Times New Roman" w:cs="Times New Roman"/>
                <w:sz w:val="24"/>
              </w:rPr>
            </w:pPr>
          </w:p>
        </w:tc>
        <w:tc>
          <w:tcPr>
            <w:tcW w:w="1205" w:type="dxa"/>
          </w:tcPr>
          <w:p w14:paraId="02B49726" w14:textId="77777777" w:rsidR="00ED3DF8" w:rsidRPr="00ED3DF8" w:rsidRDefault="00ED3DF8" w:rsidP="00ED3DF8">
            <w:pPr>
              <w:autoSpaceDE/>
              <w:autoSpaceDN/>
              <w:adjustRightInd/>
              <w:rPr>
                <w:rFonts w:ascii="Times New Roman" w:hAnsi="Times New Roman" w:cs="Times New Roman"/>
                <w:sz w:val="24"/>
              </w:rPr>
            </w:pPr>
          </w:p>
        </w:tc>
      </w:tr>
      <w:tr w:rsidR="00ED3DF8" w:rsidRPr="00ED3DF8" w14:paraId="49E865E6" w14:textId="77777777" w:rsidTr="00394E24">
        <w:tc>
          <w:tcPr>
            <w:tcW w:w="828" w:type="dxa"/>
          </w:tcPr>
          <w:p w14:paraId="49DE66C0" w14:textId="77777777" w:rsidR="00ED3DF8" w:rsidRPr="00ED3DF8" w:rsidRDefault="00ED3DF8" w:rsidP="00ED3DF8">
            <w:pPr>
              <w:autoSpaceDE/>
              <w:autoSpaceDN/>
              <w:adjustRightInd/>
              <w:jc w:val="center"/>
              <w:rPr>
                <w:rFonts w:ascii="Times New Roman" w:hAnsi="Times New Roman" w:cs="Times New Roman"/>
                <w:sz w:val="24"/>
              </w:rPr>
            </w:pPr>
          </w:p>
        </w:tc>
        <w:tc>
          <w:tcPr>
            <w:tcW w:w="4860" w:type="dxa"/>
            <w:gridSpan w:val="2"/>
          </w:tcPr>
          <w:p w14:paraId="7418B095"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Вазон</w:t>
            </w:r>
          </w:p>
          <w:p w14:paraId="723B465A"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1E341BCA" wp14:editId="501ACDDA">
                  <wp:extent cx="1880235" cy="1506855"/>
                  <wp:effectExtent l="0" t="0" r="5715" b="0"/>
                  <wp:docPr id="31" name="Рисунок 31" descr="store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ore13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0235" cy="1506855"/>
                          </a:xfrm>
                          <a:prstGeom prst="rect">
                            <a:avLst/>
                          </a:prstGeom>
                          <a:noFill/>
                          <a:ln>
                            <a:noFill/>
                          </a:ln>
                        </pic:spPr>
                      </pic:pic>
                    </a:graphicData>
                  </a:graphic>
                </wp:inline>
              </w:drawing>
            </w:r>
          </w:p>
          <w:p w14:paraId="6706DF35" w14:textId="77777777" w:rsidR="00ED3DF8" w:rsidRPr="00ED3DF8" w:rsidRDefault="00ED3DF8" w:rsidP="00ED3DF8">
            <w:pPr>
              <w:autoSpaceDE/>
              <w:autoSpaceDN/>
              <w:adjustRightInd/>
              <w:rPr>
                <w:rFonts w:ascii="Times New Roman" w:hAnsi="Times New Roman" w:cs="Times New Roman"/>
                <w:sz w:val="24"/>
              </w:rPr>
            </w:pPr>
          </w:p>
          <w:p w14:paraId="0DADDF7B" w14:textId="77777777" w:rsidR="00ED3DF8" w:rsidRPr="00ED3DF8" w:rsidRDefault="00ED3DF8" w:rsidP="00ED3DF8">
            <w:pPr>
              <w:autoSpaceDE/>
              <w:autoSpaceDN/>
              <w:adjustRightInd/>
              <w:rPr>
                <w:rFonts w:ascii="Times New Roman" w:hAnsi="Times New Roman" w:cs="Times New Roman"/>
                <w:sz w:val="24"/>
              </w:rPr>
            </w:pPr>
          </w:p>
          <w:p w14:paraId="62632263" w14:textId="77777777" w:rsidR="00ED3DF8" w:rsidRPr="00ED3DF8" w:rsidRDefault="00ED3DF8" w:rsidP="00ED3DF8">
            <w:pPr>
              <w:autoSpaceDE/>
              <w:autoSpaceDN/>
              <w:adjustRightInd/>
              <w:rPr>
                <w:rFonts w:ascii="Times New Roman" w:hAnsi="Times New Roman" w:cs="Times New Roman"/>
                <w:sz w:val="24"/>
              </w:rPr>
            </w:pPr>
          </w:p>
        </w:tc>
        <w:tc>
          <w:tcPr>
            <w:tcW w:w="2678" w:type="dxa"/>
          </w:tcPr>
          <w:p w14:paraId="102B0C5B" w14:textId="77777777" w:rsidR="00ED3DF8" w:rsidRPr="00ED3DF8" w:rsidRDefault="00ED3DF8" w:rsidP="00ED3DF8">
            <w:pPr>
              <w:autoSpaceDE/>
              <w:autoSpaceDN/>
              <w:adjustRightInd/>
              <w:rPr>
                <w:rFonts w:ascii="Times New Roman" w:hAnsi="Times New Roman" w:cs="Times New Roman"/>
                <w:sz w:val="24"/>
              </w:rPr>
            </w:pPr>
            <w:r w:rsidRPr="00ED3DF8">
              <w:rPr>
                <w:rFonts w:ascii="Tahoma" w:hAnsi="Tahoma" w:cs="Tahoma"/>
                <w:color w:val="000000"/>
                <w:sz w:val="24"/>
                <w:shd w:val="clear" w:color="auto" w:fill="FFFFFF"/>
              </w:rPr>
              <w:lastRenderedPageBreak/>
              <w:t>длина 81 см </w:t>
            </w:r>
            <w:r w:rsidRPr="00ED3DF8">
              <w:rPr>
                <w:rFonts w:ascii="Tahoma" w:hAnsi="Tahoma" w:cs="Tahoma"/>
                <w:color w:val="000000"/>
                <w:sz w:val="24"/>
              </w:rPr>
              <w:br/>
            </w:r>
            <w:r w:rsidRPr="00ED3DF8">
              <w:rPr>
                <w:rFonts w:ascii="Tahoma" w:hAnsi="Tahoma" w:cs="Tahoma"/>
                <w:color w:val="000000"/>
                <w:sz w:val="24"/>
                <w:shd w:val="clear" w:color="auto" w:fill="FFFFFF"/>
              </w:rPr>
              <w:t>ширина 40 см </w:t>
            </w:r>
            <w:r w:rsidRPr="00ED3DF8">
              <w:rPr>
                <w:rFonts w:ascii="Tahoma" w:hAnsi="Tahoma" w:cs="Tahoma"/>
                <w:color w:val="000000"/>
                <w:sz w:val="24"/>
              </w:rPr>
              <w:br/>
            </w:r>
            <w:r w:rsidRPr="00ED3DF8">
              <w:rPr>
                <w:rFonts w:ascii="Tahoma" w:hAnsi="Tahoma" w:cs="Tahoma"/>
                <w:color w:val="000000"/>
                <w:sz w:val="24"/>
                <w:shd w:val="clear" w:color="auto" w:fill="FFFFFF"/>
              </w:rPr>
              <w:t>высота 42 см </w:t>
            </w:r>
            <w:r w:rsidRPr="00ED3DF8">
              <w:rPr>
                <w:rFonts w:ascii="Tahoma" w:hAnsi="Tahoma" w:cs="Tahoma"/>
                <w:color w:val="000000"/>
                <w:sz w:val="24"/>
              </w:rPr>
              <w:br/>
            </w:r>
            <w:r w:rsidRPr="00ED3DF8">
              <w:rPr>
                <w:rFonts w:ascii="Tahoma" w:hAnsi="Tahoma" w:cs="Tahoma"/>
                <w:color w:val="000000"/>
                <w:sz w:val="24"/>
                <w:shd w:val="clear" w:color="auto" w:fill="FFFFFF"/>
              </w:rPr>
              <w:t>масса 70.0 кг</w:t>
            </w:r>
          </w:p>
        </w:tc>
        <w:tc>
          <w:tcPr>
            <w:tcW w:w="1205" w:type="dxa"/>
          </w:tcPr>
          <w:p w14:paraId="5E85B11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3,5</w:t>
            </w:r>
          </w:p>
        </w:tc>
      </w:tr>
      <w:tr w:rsidR="00ED3DF8" w:rsidRPr="00ED3DF8" w14:paraId="71E8FE32" w14:textId="77777777" w:rsidTr="00394E24">
        <w:tc>
          <w:tcPr>
            <w:tcW w:w="828" w:type="dxa"/>
          </w:tcPr>
          <w:p w14:paraId="739A0384" w14:textId="77777777" w:rsidR="00ED3DF8" w:rsidRPr="00ED3DF8" w:rsidRDefault="00ED3DF8" w:rsidP="00ED3DF8">
            <w:pPr>
              <w:autoSpaceDE/>
              <w:autoSpaceDN/>
              <w:adjustRightInd/>
              <w:jc w:val="center"/>
              <w:rPr>
                <w:rFonts w:ascii="Times New Roman" w:hAnsi="Times New Roman" w:cs="Times New Roman"/>
                <w:sz w:val="24"/>
              </w:rPr>
            </w:pPr>
          </w:p>
        </w:tc>
        <w:tc>
          <w:tcPr>
            <w:tcW w:w="4860" w:type="dxa"/>
            <w:gridSpan w:val="2"/>
          </w:tcPr>
          <w:p w14:paraId="7685CC6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Ваза</w:t>
            </w:r>
          </w:p>
          <w:p w14:paraId="0600339D"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noProof/>
                <w:sz w:val="24"/>
              </w:rPr>
              <w:drawing>
                <wp:inline distT="0" distB="0" distL="0" distR="0" wp14:anchorId="2F580A40" wp14:editId="5F8DFBDC">
                  <wp:extent cx="1426210" cy="1141095"/>
                  <wp:effectExtent l="0" t="0" r="2540" b="1905"/>
                  <wp:docPr id="30" name="Рисунок 30" descr="store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ore13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6210" cy="1141095"/>
                          </a:xfrm>
                          <a:prstGeom prst="rect">
                            <a:avLst/>
                          </a:prstGeom>
                          <a:noFill/>
                          <a:ln>
                            <a:noFill/>
                          </a:ln>
                        </pic:spPr>
                      </pic:pic>
                    </a:graphicData>
                  </a:graphic>
                </wp:inline>
              </w:drawing>
            </w:r>
          </w:p>
        </w:tc>
        <w:tc>
          <w:tcPr>
            <w:tcW w:w="2678" w:type="dxa"/>
          </w:tcPr>
          <w:p w14:paraId="50C8C28F" w14:textId="77777777" w:rsidR="00ED3DF8" w:rsidRPr="00ED3DF8" w:rsidRDefault="00ED3DF8" w:rsidP="00ED3DF8">
            <w:pPr>
              <w:autoSpaceDE/>
              <w:autoSpaceDN/>
              <w:adjustRightInd/>
              <w:rPr>
                <w:rFonts w:ascii="Times New Roman" w:hAnsi="Times New Roman" w:cs="Times New Roman"/>
                <w:sz w:val="24"/>
              </w:rPr>
            </w:pPr>
            <w:r w:rsidRPr="00ED3DF8">
              <w:rPr>
                <w:rFonts w:ascii="Tahoma" w:hAnsi="Tahoma" w:cs="Tahoma"/>
                <w:color w:val="000000"/>
                <w:sz w:val="24"/>
                <w:shd w:val="clear" w:color="auto" w:fill="FFFFFF"/>
              </w:rPr>
              <w:t>диаметр 42 см </w:t>
            </w:r>
            <w:r w:rsidRPr="00ED3DF8">
              <w:rPr>
                <w:rFonts w:ascii="Tahoma" w:hAnsi="Tahoma" w:cs="Tahoma"/>
                <w:color w:val="000000"/>
                <w:sz w:val="24"/>
              </w:rPr>
              <w:br/>
            </w:r>
            <w:r w:rsidRPr="00ED3DF8">
              <w:rPr>
                <w:rFonts w:ascii="Tahoma" w:hAnsi="Tahoma" w:cs="Tahoma"/>
                <w:color w:val="000000"/>
                <w:sz w:val="24"/>
                <w:shd w:val="clear" w:color="auto" w:fill="FFFFFF"/>
              </w:rPr>
              <w:t>высота 51 см </w:t>
            </w:r>
            <w:r w:rsidRPr="00ED3DF8">
              <w:rPr>
                <w:rFonts w:ascii="Tahoma" w:hAnsi="Tahoma" w:cs="Tahoma"/>
                <w:color w:val="000000"/>
                <w:sz w:val="24"/>
              </w:rPr>
              <w:br/>
            </w:r>
            <w:r w:rsidRPr="00ED3DF8">
              <w:rPr>
                <w:rFonts w:ascii="Tahoma" w:hAnsi="Tahoma" w:cs="Tahoma"/>
                <w:color w:val="000000"/>
                <w:sz w:val="24"/>
                <w:shd w:val="clear" w:color="auto" w:fill="FFFFFF"/>
              </w:rPr>
              <w:t>масса 40.0 кг</w:t>
            </w:r>
          </w:p>
        </w:tc>
        <w:tc>
          <w:tcPr>
            <w:tcW w:w="1205" w:type="dxa"/>
          </w:tcPr>
          <w:p w14:paraId="40DCCE74"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t>3,55</w:t>
            </w:r>
          </w:p>
        </w:tc>
      </w:tr>
      <w:tr w:rsidR="00ED3DF8" w:rsidRPr="00ED3DF8" w14:paraId="4C194F39" w14:textId="77777777" w:rsidTr="00394E24">
        <w:tc>
          <w:tcPr>
            <w:tcW w:w="828" w:type="dxa"/>
          </w:tcPr>
          <w:p w14:paraId="126CBE00" w14:textId="77777777" w:rsidR="00ED3DF8" w:rsidRPr="00ED3DF8" w:rsidRDefault="00ED3DF8" w:rsidP="00ED3DF8">
            <w:pPr>
              <w:autoSpaceDE/>
              <w:autoSpaceDN/>
              <w:adjustRightInd/>
              <w:jc w:val="center"/>
              <w:rPr>
                <w:rFonts w:ascii="Times New Roman" w:hAnsi="Times New Roman" w:cs="Times New Roman"/>
                <w:sz w:val="24"/>
              </w:rPr>
            </w:pPr>
          </w:p>
        </w:tc>
        <w:tc>
          <w:tcPr>
            <w:tcW w:w="4860" w:type="dxa"/>
            <w:gridSpan w:val="2"/>
          </w:tcPr>
          <w:p w14:paraId="70C1C6F6" w14:textId="77777777" w:rsidR="00ED3DF8" w:rsidRPr="00ED3DF8" w:rsidRDefault="00ED3DF8" w:rsidP="00ED3DF8">
            <w:pPr>
              <w:autoSpaceDE/>
              <w:autoSpaceDN/>
              <w:adjustRightInd/>
              <w:rPr>
                <w:rFonts w:ascii="Times New Roman" w:hAnsi="Times New Roman" w:cs="Times New Roman"/>
                <w:sz w:val="24"/>
              </w:rPr>
            </w:pPr>
          </w:p>
        </w:tc>
        <w:tc>
          <w:tcPr>
            <w:tcW w:w="2678" w:type="dxa"/>
          </w:tcPr>
          <w:p w14:paraId="54FAB7B6" w14:textId="77777777" w:rsidR="00ED3DF8" w:rsidRPr="00ED3DF8" w:rsidRDefault="00ED3DF8" w:rsidP="00ED3DF8">
            <w:pPr>
              <w:autoSpaceDE/>
              <w:autoSpaceDN/>
              <w:adjustRightInd/>
              <w:rPr>
                <w:rFonts w:ascii="Times New Roman" w:hAnsi="Times New Roman" w:cs="Times New Roman"/>
                <w:sz w:val="24"/>
              </w:rPr>
            </w:pPr>
          </w:p>
        </w:tc>
        <w:tc>
          <w:tcPr>
            <w:tcW w:w="1205" w:type="dxa"/>
          </w:tcPr>
          <w:p w14:paraId="3166B422" w14:textId="77777777" w:rsidR="00ED3DF8" w:rsidRPr="00ED3DF8" w:rsidRDefault="00ED3DF8" w:rsidP="00ED3DF8">
            <w:pPr>
              <w:autoSpaceDE/>
              <w:autoSpaceDN/>
              <w:adjustRightInd/>
              <w:rPr>
                <w:rFonts w:ascii="Times New Roman" w:hAnsi="Times New Roman" w:cs="Times New Roman"/>
                <w:sz w:val="24"/>
              </w:rPr>
            </w:pPr>
          </w:p>
        </w:tc>
      </w:tr>
    </w:tbl>
    <w:p w14:paraId="02011381" w14:textId="77777777" w:rsidR="00ED3DF8" w:rsidRPr="00ED3DF8" w:rsidRDefault="00ED3DF8" w:rsidP="00ED3DF8">
      <w:pPr>
        <w:autoSpaceDE/>
        <w:autoSpaceDN/>
        <w:adjustRightInd/>
        <w:rPr>
          <w:rFonts w:ascii="Times New Roman" w:hAnsi="Times New Roman" w:cs="Times New Roman"/>
          <w:sz w:val="24"/>
        </w:rPr>
      </w:pPr>
    </w:p>
    <w:p w14:paraId="7E55EE83" w14:textId="77777777" w:rsidR="00ED3DF8" w:rsidRPr="00ED3DF8" w:rsidRDefault="00ED3DF8" w:rsidP="00ED3DF8">
      <w:pPr>
        <w:autoSpaceDE/>
        <w:autoSpaceDN/>
        <w:adjustRightInd/>
        <w:rPr>
          <w:rFonts w:ascii="Times New Roman" w:hAnsi="Times New Roman" w:cs="Times New Roman"/>
          <w:sz w:val="24"/>
        </w:rPr>
      </w:pPr>
    </w:p>
    <w:p w14:paraId="41AC0FB4" w14:textId="77777777" w:rsidR="00ED3DF8" w:rsidRPr="00ED3DF8" w:rsidRDefault="00ED3DF8" w:rsidP="00ED3DF8">
      <w:pPr>
        <w:autoSpaceDE/>
        <w:autoSpaceDN/>
        <w:adjustRightInd/>
        <w:rPr>
          <w:rFonts w:ascii="Times New Roman" w:hAnsi="Times New Roman" w:cs="Times New Roman"/>
          <w:sz w:val="24"/>
        </w:rPr>
      </w:pPr>
    </w:p>
    <w:p w14:paraId="00E33D64" w14:textId="77777777" w:rsidR="00ED3DF8" w:rsidRPr="00ED3DF8" w:rsidRDefault="00ED3DF8" w:rsidP="00ED3DF8">
      <w:pPr>
        <w:autoSpaceDE/>
        <w:autoSpaceDN/>
        <w:adjustRightInd/>
        <w:rPr>
          <w:rFonts w:ascii="Times New Roman" w:hAnsi="Times New Roman" w:cs="Times New Roman"/>
          <w:sz w:val="24"/>
        </w:rPr>
      </w:pPr>
    </w:p>
    <w:p w14:paraId="28B6E65E" w14:textId="77777777" w:rsidR="00ED3DF8" w:rsidRPr="00ED3DF8" w:rsidRDefault="00ED3DF8" w:rsidP="00ED3DF8">
      <w:pPr>
        <w:autoSpaceDE/>
        <w:autoSpaceDN/>
        <w:adjustRightInd/>
        <w:rPr>
          <w:rFonts w:ascii="Times New Roman" w:hAnsi="Times New Roman" w:cs="Times New Roman"/>
          <w:sz w:val="24"/>
        </w:rPr>
      </w:pPr>
    </w:p>
    <w:p w14:paraId="0BB0711B" w14:textId="77777777" w:rsidR="00ED3DF8" w:rsidRPr="00ED3DF8" w:rsidRDefault="00ED3DF8" w:rsidP="00ED3DF8">
      <w:pPr>
        <w:autoSpaceDE/>
        <w:autoSpaceDN/>
        <w:adjustRightInd/>
        <w:rPr>
          <w:rFonts w:ascii="Times New Roman" w:hAnsi="Times New Roman" w:cs="Times New Roman"/>
          <w:sz w:val="24"/>
        </w:rPr>
      </w:pPr>
    </w:p>
    <w:p w14:paraId="0AEFC655" w14:textId="77777777" w:rsidR="00ED3DF8" w:rsidRPr="00ED3DF8" w:rsidRDefault="00ED3DF8" w:rsidP="00ED3DF8">
      <w:pPr>
        <w:autoSpaceDE/>
        <w:autoSpaceDN/>
        <w:adjustRightInd/>
        <w:rPr>
          <w:rFonts w:ascii="Times New Roman" w:hAnsi="Times New Roman" w:cs="Times New Roman"/>
          <w:sz w:val="24"/>
        </w:rPr>
      </w:pPr>
    </w:p>
    <w:p w14:paraId="2B985879" w14:textId="77777777" w:rsidR="00ED3DF8" w:rsidRPr="00ED3DF8" w:rsidRDefault="00ED3DF8" w:rsidP="00ED3DF8">
      <w:pPr>
        <w:autoSpaceDE/>
        <w:autoSpaceDN/>
        <w:adjustRightInd/>
        <w:rPr>
          <w:rFonts w:ascii="Times New Roman" w:hAnsi="Times New Roman" w:cs="Times New Roman"/>
          <w:sz w:val="24"/>
        </w:rPr>
      </w:pPr>
    </w:p>
    <w:p w14:paraId="0E86F4E3" w14:textId="77777777" w:rsidR="00ED3DF8" w:rsidRPr="00ED3DF8" w:rsidRDefault="00ED3DF8" w:rsidP="00ED3DF8">
      <w:pPr>
        <w:autoSpaceDE/>
        <w:autoSpaceDN/>
        <w:adjustRightInd/>
        <w:rPr>
          <w:rFonts w:ascii="Times New Roman" w:hAnsi="Times New Roman" w:cs="Times New Roman"/>
          <w:sz w:val="24"/>
        </w:rPr>
      </w:pPr>
    </w:p>
    <w:p w14:paraId="6A6D58E7" w14:textId="77777777" w:rsidR="00ED3DF8" w:rsidRPr="00ED3DF8" w:rsidRDefault="00ED3DF8" w:rsidP="00ED3DF8">
      <w:pPr>
        <w:autoSpaceDE/>
        <w:autoSpaceDN/>
        <w:adjustRightInd/>
        <w:rPr>
          <w:rFonts w:ascii="Times New Roman" w:hAnsi="Times New Roman" w:cs="Times New Roman"/>
          <w:sz w:val="24"/>
        </w:rPr>
      </w:pPr>
    </w:p>
    <w:p w14:paraId="7FF89375" w14:textId="77777777" w:rsidR="00ED3DF8" w:rsidRPr="00ED3DF8" w:rsidRDefault="00ED3DF8" w:rsidP="00ED3DF8">
      <w:pPr>
        <w:autoSpaceDE/>
        <w:autoSpaceDN/>
        <w:adjustRightInd/>
        <w:rPr>
          <w:rFonts w:ascii="Times New Roman" w:hAnsi="Times New Roman" w:cs="Times New Roman"/>
          <w:sz w:val="24"/>
        </w:rPr>
      </w:pPr>
    </w:p>
    <w:p w14:paraId="7E3DE97C" w14:textId="77777777" w:rsidR="00ED3DF8" w:rsidRPr="00ED3DF8" w:rsidRDefault="00ED3DF8" w:rsidP="00ED3DF8">
      <w:pPr>
        <w:autoSpaceDE/>
        <w:autoSpaceDN/>
        <w:adjustRightInd/>
        <w:rPr>
          <w:rFonts w:ascii="Times New Roman" w:hAnsi="Times New Roman" w:cs="Times New Roman"/>
          <w:sz w:val="24"/>
        </w:rPr>
      </w:pPr>
    </w:p>
    <w:p w14:paraId="28332F29" w14:textId="77777777" w:rsidR="00ED3DF8" w:rsidRPr="00ED3DF8" w:rsidRDefault="00ED3DF8" w:rsidP="00ED3DF8">
      <w:pPr>
        <w:autoSpaceDE/>
        <w:autoSpaceDN/>
        <w:adjustRightInd/>
        <w:rPr>
          <w:rFonts w:ascii="Times New Roman" w:hAnsi="Times New Roman" w:cs="Times New Roman"/>
          <w:sz w:val="24"/>
        </w:rPr>
      </w:pPr>
    </w:p>
    <w:p w14:paraId="4EA50E23" w14:textId="77777777" w:rsidR="00ED3DF8" w:rsidRPr="00ED3DF8" w:rsidRDefault="00ED3DF8" w:rsidP="00ED3DF8">
      <w:pPr>
        <w:autoSpaceDE/>
        <w:autoSpaceDN/>
        <w:adjustRightInd/>
        <w:rPr>
          <w:rFonts w:ascii="Times New Roman" w:hAnsi="Times New Roman" w:cs="Times New Roman"/>
          <w:sz w:val="24"/>
        </w:rPr>
      </w:pPr>
    </w:p>
    <w:p w14:paraId="2D1C312E" w14:textId="77777777" w:rsidR="00ED3DF8" w:rsidRPr="00ED3DF8" w:rsidRDefault="00ED3DF8" w:rsidP="00ED3DF8">
      <w:pPr>
        <w:autoSpaceDE/>
        <w:autoSpaceDN/>
        <w:adjustRightInd/>
        <w:rPr>
          <w:rFonts w:ascii="Times New Roman" w:hAnsi="Times New Roman" w:cs="Times New Roman"/>
          <w:sz w:val="24"/>
        </w:rPr>
        <w:sectPr w:rsidR="00ED3DF8" w:rsidRPr="00ED3DF8" w:rsidSect="00394E24">
          <w:pgSz w:w="11906" w:h="16838"/>
          <w:pgMar w:top="1134" w:right="851" w:bottom="1134" w:left="1701" w:header="709" w:footer="709" w:gutter="0"/>
          <w:cols w:space="708"/>
          <w:docGrid w:linePitch="360"/>
        </w:sectPr>
      </w:pPr>
    </w:p>
    <w:p w14:paraId="2D976ABC" w14:textId="77777777" w:rsidR="00ED3DF8" w:rsidRPr="00ED3DF8" w:rsidRDefault="00ED3DF8" w:rsidP="00ED3DF8">
      <w:pPr>
        <w:autoSpaceDE/>
        <w:autoSpaceDN/>
        <w:adjustRightInd/>
        <w:rPr>
          <w:rFonts w:ascii="Times New Roman" w:hAnsi="Times New Roman" w:cs="Times New Roman"/>
          <w:sz w:val="24"/>
        </w:rPr>
      </w:pPr>
    </w:p>
    <w:p w14:paraId="24E66A8B" w14:textId="77777777" w:rsidR="00ED3DF8" w:rsidRPr="00ED3DF8" w:rsidRDefault="00ED3DF8" w:rsidP="00ED3DF8">
      <w:pPr>
        <w:autoSpaceDE/>
        <w:autoSpaceDN/>
        <w:adjustRightInd/>
        <w:ind w:left="10490"/>
        <w:rPr>
          <w:rFonts w:ascii="Times New Roman" w:hAnsi="Times New Roman" w:cs="Times New Roman"/>
          <w:sz w:val="24"/>
        </w:rPr>
      </w:pPr>
      <w:r w:rsidRPr="00ED3DF8">
        <w:rPr>
          <w:rFonts w:ascii="Times New Roman" w:hAnsi="Times New Roman" w:cs="Times New Roman"/>
          <w:sz w:val="24"/>
        </w:rPr>
        <w:t>Приложение №2</w:t>
      </w:r>
    </w:p>
    <w:p w14:paraId="36920B79" w14:textId="77777777" w:rsidR="00ED3DF8" w:rsidRPr="00ED3DF8" w:rsidRDefault="00ED3DF8" w:rsidP="00ED3DF8">
      <w:pPr>
        <w:autoSpaceDE/>
        <w:autoSpaceDN/>
        <w:adjustRightInd/>
        <w:ind w:left="10490"/>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1BCEE48B" w14:textId="77777777" w:rsidR="00ED3DF8" w:rsidRPr="00ED3DF8" w:rsidRDefault="00ED3DF8" w:rsidP="00ED3DF8">
      <w:pPr>
        <w:autoSpaceDE/>
        <w:autoSpaceDN/>
        <w:adjustRightInd/>
        <w:ind w:left="9782" w:firstLine="708"/>
        <w:rPr>
          <w:rFonts w:ascii="Times New Roman" w:hAnsi="Times New Roman" w:cs="Times New Roman"/>
          <w:sz w:val="24"/>
        </w:rPr>
      </w:pPr>
      <w:r w:rsidRPr="00ED3DF8">
        <w:rPr>
          <w:rFonts w:ascii="Times New Roman" w:hAnsi="Times New Roman" w:cs="Times New Roman"/>
          <w:sz w:val="24"/>
        </w:rPr>
        <w:t xml:space="preserve">от _________________№________ </w:t>
      </w:r>
    </w:p>
    <w:p w14:paraId="6B227C30" w14:textId="77777777" w:rsidR="00ED3DF8" w:rsidRPr="00ED3DF8" w:rsidRDefault="00ED3DF8" w:rsidP="00ED3DF8">
      <w:pPr>
        <w:autoSpaceDE/>
        <w:autoSpaceDN/>
        <w:adjustRightInd/>
        <w:jc w:val="center"/>
        <w:rPr>
          <w:rFonts w:ascii="Times New Roman" w:hAnsi="Times New Roman" w:cs="Times New Roman"/>
          <w:sz w:val="24"/>
        </w:rPr>
      </w:pPr>
    </w:p>
    <w:p w14:paraId="25033985" w14:textId="77777777" w:rsidR="00ED3DF8" w:rsidRPr="00ED3DF8" w:rsidRDefault="00ED3DF8" w:rsidP="00ED3DF8">
      <w:pPr>
        <w:autoSpaceDE/>
        <w:autoSpaceDN/>
        <w:adjustRightInd/>
        <w:jc w:val="center"/>
        <w:rPr>
          <w:rFonts w:ascii="Times New Roman" w:hAnsi="Times New Roman" w:cs="Times New Roman"/>
          <w:sz w:val="24"/>
        </w:rPr>
      </w:pPr>
    </w:p>
    <w:p w14:paraId="07C2755E"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 xml:space="preserve">Адресный перечень дворовых территорий, нуждающихся в благоустройстве </w:t>
      </w:r>
    </w:p>
    <w:p w14:paraId="4A1D46A7"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и подлежащих благоустройству в 2018-2024 годах</w:t>
      </w:r>
    </w:p>
    <w:p w14:paraId="602C54A6" w14:textId="77777777" w:rsidR="00ED3DF8" w:rsidRPr="00ED3DF8" w:rsidRDefault="00ED3DF8" w:rsidP="00ED3DF8">
      <w:pPr>
        <w:autoSpaceDE/>
        <w:autoSpaceDN/>
        <w:adjustRightInd/>
        <w:jc w:val="center"/>
        <w:rPr>
          <w:rFonts w:ascii="Times New Roman" w:hAnsi="Times New Roman" w:cs="Times New Roman"/>
          <w:sz w:val="24"/>
        </w:rPr>
      </w:pPr>
    </w:p>
    <w:tbl>
      <w:tblPr>
        <w:tblpPr w:leftFromText="180" w:rightFromText="180" w:vertAnchor="text" w:horzAnchor="margin" w:tblpXSpec="center" w:tblpY="2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2144"/>
        <w:gridCol w:w="1756"/>
        <w:gridCol w:w="1781"/>
        <w:gridCol w:w="1930"/>
        <w:gridCol w:w="2123"/>
        <w:gridCol w:w="1611"/>
        <w:gridCol w:w="1976"/>
      </w:tblGrid>
      <w:tr w:rsidR="00ED3DF8" w:rsidRPr="00ED3DF8" w14:paraId="7F2B496C" w14:textId="77777777" w:rsidTr="00394E24">
        <w:tc>
          <w:tcPr>
            <w:tcW w:w="467" w:type="dxa"/>
            <w:vMerge w:val="restart"/>
          </w:tcPr>
          <w:p w14:paraId="1FB8584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w:t>
            </w:r>
          </w:p>
        </w:tc>
        <w:tc>
          <w:tcPr>
            <w:tcW w:w="9734" w:type="dxa"/>
            <w:gridSpan w:val="5"/>
          </w:tcPr>
          <w:p w14:paraId="7E2015F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Адрес дворовой территории многоквартирного дома (домов) </w:t>
            </w:r>
          </w:p>
        </w:tc>
        <w:tc>
          <w:tcPr>
            <w:tcW w:w="1611" w:type="dxa"/>
            <w:vMerge w:val="restart"/>
          </w:tcPr>
          <w:p w14:paraId="2FF804C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Общая площадь дворовой территории, </w:t>
            </w:r>
            <w:proofErr w:type="spellStart"/>
            <w:r w:rsidRPr="00ED3DF8">
              <w:rPr>
                <w:rFonts w:ascii="Times New Roman" w:hAnsi="Times New Roman" w:cs="Times New Roman"/>
                <w:sz w:val="24"/>
              </w:rPr>
              <w:t>кв.м</w:t>
            </w:r>
            <w:proofErr w:type="spellEnd"/>
            <w:r w:rsidRPr="00ED3DF8">
              <w:rPr>
                <w:rFonts w:ascii="Times New Roman" w:hAnsi="Times New Roman" w:cs="Times New Roman"/>
                <w:sz w:val="24"/>
              </w:rPr>
              <w:t>.</w:t>
            </w:r>
          </w:p>
        </w:tc>
        <w:tc>
          <w:tcPr>
            <w:tcW w:w="1976" w:type="dxa"/>
            <w:vMerge w:val="restart"/>
          </w:tcPr>
          <w:p w14:paraId="58DBB13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Год благоустройства</w:t>
            </w:r>
          </w:p>
        </w:tc>
      </w:tr>
      <w:tr w:rsidR="00ED3DF8" w:rsidRPr="00ED3DF8" w14:paraId="3C184482" w14:textId="77777777" w:rsidTr="00394E24">
        <w:tc>
          <w:tcPr>
            <w:tcW w:w="467" w:type="dxa"/>
            <w:vMerge/>
          </w:tcPr>
          <w:p w14:paraId="3AACB363" w14:textId="77777777" w:rsidR="00ED3DF8" w:rsidRPr="00ED3DF8" w:rsidRDefault="00ED3DF8" w:rsidP="00ED3DF8">
            <w:pPr>
              <w:autoSpaceDE/>
              <w:autoSpaceDN/>
              <w:adjustRightInd/>
              <w:jc w:val="center"/>
              <w:rPr>
                <w:rFonts w:ascii="Times New Roman" w:hAnsi="Times New Roman" w:cs="Times New Roman"/>
                <w:sz w:val="24"/>
              </w:rPr>
            </w:pPr>
          </w:p>
        </w:tc>
        <w:tc>
          <w:tcPr>
            <w:tcW w:w="2144" w:type="dxa"/>
          </w:tcPr>
          <w:p w14:paraId="0E6AC040" w14:textId="77777777" w:rsidR="00ED3DF8" w:rsidRPr="00ED3DF8" w:rsidRDefault="00ED3DF8" w:rsidP="00ED3DF8">
            <w:pPr>
              <w:autoSpaceDE/>
              <w:autoSpaceDN/>
              <w:adjustRightInd/>
              <w:ind w:right="-103"/>
              <w:jc w:val="center"/>
              <w:rPr>
                <w:rFonts w:ascii="Times New Roman" w:hAnsi="Times New Roman" w:cs="Times New Roman"/>
                <w:sz w:val="24"/>
              </w:rPr>
            </w:pPr>
            <w:r w:rsidRPr="00ED3DF8">
              <w:rPr>
                <w:rFonts w:ascii="Times New Roman" w:hAnsi="Times New Roman" w:cs="Times New Roman"/>
                <w:sz w:val="24"/>
              </w:rPr>
              <w:t>муниципальный район Иркутской области/городской округ Иркутской области*</w:t>
            </w:r>
          </w:p>
        </w:tc>
        <w:tc>
          <w:tcPr>
            <w:tcW w:w="1756" w:type="dxa"/>
          </w:tcPr>
          <w:p w14:paraId="305DFE3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 сельское поселение Иркутской области</w:t>
            </w:r>
          </w:p>
        </w:tc>
        <w:tc>
          <w:tcPr>
            <w:tcW w:w="1781" w:type="dxa"/>
          </w:tcPr>
          <w:p w14:paraId="20EE48D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населенный пункт</w:t>
            </w:r>
          </w:p>
        </w:tc>
        <w:tc>
          <w:tcPr>
            <w:tcW w:w="1930" w:type="dxa"/>
          </w:tcPr>
          <w:p w14:paraId="706D372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улица </w:t>
            </w:r>
          </w:p>
        </w:tc>
        <w:tc>
          <w:tcPr>
            <w:tcW w:w="2123" w:type="dxa"/>
          </w:tcPr>
          <w:p w14:paraId="28EA6F5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номер дома, домов, образующих дворовую территорию</w:t>
            </w:r>
          </w:p>
        </w:tc>
        <w:tc>
          <w:tcPr>
            <w:tcW w:w="1611" w:type="dxa"/>
            <w:vMerge/>
          </w:tcPr>
          <w:p w14:paraId="44BF6801" w14:textId="77777777" w:rsidR="00ED3DF8" w:rsidRPr="00ED3DF8" w:rsidRDefault="00ED3DF8" w:rsidP="00ED3DF8">
            <w:pPr>
              <w:autoSpaceDE/>
              <w:autoSpaceDN/>
              <w:adjustRightInd/>
              <w:jc w:val="center"/>
              <w:rPr>
                <w:rFonts w:ascii="Times New Roman" w:hAnsi="Times New Roman" w:cs="Times New Roman"/>
                <w:sz w:val="24"/>
              </w:rPr>
            </w:pPr>
          </w:p>
        </w:tc>
        <w:tc>
          <w:tcPr>
            <w:tcW w:w="1976" w:type="dxa"/>
            <w:vMerge/>
          </w:tcPr>
          <w:p w14:paraId="7E05B5B1" w14:textId="77777777" w:rsidR="00ED3DF8" w:rsidRPr="00ED3DF8" w:rsidRDefault="00ED3DF8" w:rsidP="00ED3DF8">
            <w:pPr>
              <w:autoSpaceDE/>
              <w:autoSpaceDN/>
              <w:adjustRightInd/>
              <w:jc w:val="center"/>
              <w:rPr>
                <w:rFonts w:ascii="Times New Roman" w:hAnsi="Times New Roman" w:cs="Times New Roman"/>
                <w:sz w:val="24"/>
              </w:rPr>
            </w:pPr>
          </w:p>
        </w:tc>
      </w:tr>
      <w:tr w:rsidR="00ED3DF8" w:rsidRPr="00ED3DF8" w14:paraId="3A1A5050" w14:textId="77777777" w:rsidTr="00394E24">
        <w:tc>
          <w:tcPr>
            <w:tcW w:w="467" w:type="dxa"/>
          </w:tcPr>
          <w:p w14:paraId="0A08F6C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w:t>
            </w:r>
          </w:p>
        </w:tc>
        <w:tc>
          <w:tcPr>
            <w:tcW w:w="2144" w:type="dxa"/>
          </w:tcPr>
          <w:p w14:paraId="14F0426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60304AE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37B63F75"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65AD468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Сибирская</w:t>
            </w:r>
          </w:p>
          <w:p w14:paraId="4378109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Молодежная</w:t>
            </w:r>
          </w:p>
        </w:tc>
        <w:tc>
          <w:tcPr>
            <w:tcW w:w="2123" w:type="dxa"/>
          </w:tcPr>
          <w:p w14:paraId="7020953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w:t>
            </w:r>
          </w:p>
          <w:p w14:paraId="2D09599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10</w:t>
            </w:r>
          </w:p>
        </w:tc>
        <w:tc>
          <w:tcPr>
            <w:tcW w:w="1611" w:type="dxa"/>
          </w:tcPr>
          <w:p w14:paraId="5ABDC97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1400</w:t>
            </w:r>
          </w:p>
        </w:tc>
        <w:tc>
          <w:tcPr>
            <w:tcW w:w="1976" w:type="dxa"/>
          </w:tcPr>
          <w:p w14:paraId="3DE5F5F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2021</w:t>
            </w:r>
          </w:p>
        </w:tc>
      </w:tr>
      <w:tr w:rsidR="00ED3DF8" w:rsidRPr="00ED3DF8" w14:paraId="4A2B6411" w14:textId="77777777" w:rsidTr="00394E24">
        <w:tc>
          <w:tcPr>
            <w:tcW w:w="467" w:type="dxa"/>
          </w:tcPr>
          <w:p w14:paraId="1E87D46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w:t>
            </w:r>
          </w:p>
        </w:tc>
        <w:tc>
          <w:tcPr>
            <w:tcW w:w="2144" w:type="dxa"/>
          </w:tcPr>
          <w:p w14:paraId="5BEBFD8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076A384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10FCD408"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4E5EF62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Молодежная</w:t>
            </w:r>
          </w:p>
          <w:p w14:paraId="2C15CEF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Гайдара</w:t>
            </w:r>
          </w:p>
        </w:tc>
        <w:tc>
          <w:tcPr>
            <w:tcW w:w="2123" w:type="dxa"/>
          </w:tcPr>
          <w:p w14:paraId="5BB1DEA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w:t>
            </w:r>
          </w:p>
          <w:p w14:paraId="51B78F5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21</w:t>
            </w:r>
          </w:p>
        </w:tc>
        <w:tc>
          <w:tcPr>
            <w:tcW w:w="1611" w:type="dxa"/>
          </w:tcPr>
          <w:p w14:paraId="0A032BA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1900</w:t>
            </w:r>
          </w:p>
        </w:tc>
        <w:tc>
          <w:tcPr>
            <w:tcW w:w="1976" w:type="dxa"/>
          </w:tcPr>
          <w:p w14:paraId="36ADF20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2021</w:t>
            </w:r>
          </w:p>
        </w:tc>
      </w:tr>
      <w:tr w:rsidR="00ED3DF8" w:rsidRPr="00ED3DF8" w14:paraId="02FF404E" w14:textId="77777777" w:rsidTr="00394E24">
        <w:tc>
          <w:tcPr>
            <w:tcW w:w="467" w:type="dxa"/>
          </w:tcPr>
          <w:p w14:paraId="7DAAB25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w:t>
            </w:r>
          </w:p>
        </w:tc>
        <w:tc>
          <w:tcPr>
            <w:tcW w:w="2144" w:type="dxa"/>
          </w:tcPr>
          <w:p w14:paraId="1889CA5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79235D2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5CBA08FF"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67F7F87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2F0431F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17</w:t>
            </w:r>
          </w:p>
        </w:tc>
        <w:tc>
          <w:tcPr>
            <w:tcW w:w="1611" w:type="dxa"/>
          </w:tcPr>
          <w:p w14:paraId="4EFEB6A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1640</w:t>
            </w:r>
          </w:p>
        </w:tc>
        <w:tc>
          <w:tcPr>
            <w:tcW w:w="1976" w:type="dxa"/>
          </w:tcPr>
          <w:p w14:paraId="1CB265F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2021</w:t>
            </w:r>
          </w:p>
        </w:tc>
      </w:tr>
      <w:tr w:rsidR="00ED3DF8" w:rsidRPr="00ED3DF8" w14:paraId="334BA90F" w14:textId="77777777" w:rsidTr="00394E24">
        <w:tc>
          <w:tcPr>
            <w:tcW w:w="467" w:type="dxa"/>
          </w:tcPr>
          <w:p w14:paraId="155295F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w:t>
            </w:r>
          </w:p>
        </w:tc>
        <w:tc>
          <w:tcPr>
            <w:tcW w:w="2144" w:type="dxa"/>
          </w:tcPr>
          <w:p w14:paraId="1C4F6C2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2DF54C6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36817173"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1EEA14A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1528312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19</w:t>
            </w:r>
          </w:p>
        </w:tc>
        <w:tc>
          <w:tcPr>
            <w:tcW w:w="1611" w:type="dxa"/>
          </w:tcPr>
          <w:p w14:paraId="41F1714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352,8</w:t>
            </w:r>
          </w:p>
        </w:tc>
        <w:tc>
          <w:tcPr>
            <w:tcW w:w="1976" w:type="dxa"/>
          </w:tcPr>
          <w:p w14:paraId="669312F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2020</w:t>
            </w:r>
          </w:p>
        </w:tc>
      </w:tr>
      <w:tr w:rsidR="00ED3DF8" w:rsidRPr="00ED3DF8" w14:paraId="1FED666A" w14:textId="77777777" w:rsidTr="00394E24">
        <w:tc>
          <w:tcPr>
            <w:tcW w:w="467" w:type="dxa"/>
          </w:tcPr>
          <w:p w14:paraId="78A16CA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5</w:t>
            </w:r>
          </w:p>
        </w:tc>
        <w:tc>
          <w:tcPr>
            <w:tcW w:w="2144" w:type="dxa"/>
          </w:tcPr>
          <w:p w14:paraId="63D32CF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377022B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63F1C344"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4CDCE54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p w14:paraId="51551CB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493AF08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w:t>
            </w:r>
          </w:p>
          <w:p w14:paraId="752AE573" w14:textId="77777777" w:rsidR="00ED3DF8" w:rsidRPr="00ED3DF8" w:rsidRDefault="00ED3DF8" w:rsidP="00ED3DF8">
            <w:pPr>
              <w:autoSpaceDE/>
              <w:autoSpaceDN/>
              <w:adjustRightInd/>
              <w:jc w:val="center"/>
              <w:rPr>
                <w:rFonts w:ascii="Times New Roman" w:hAnsi="Times New Roman" w:cs="Times New Roman"/>
                <w:sz w:val="24"/>
              </w:rPr>
            </w:pPr>
          </w:p>
        </w:tc>
        <w:tc>
          <w:tcPr>
            <w:tcW w:w="1611" w:type="dxa"/>
          </w:tcPr>
          <w:p w14:paraId="09B16EA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1647</w:t>
            </w:r>
          </w:p>
        </w:tc>
        <w:tc>
          <w:tcPr>
            <w:tcW w:w="1976" w:type="dxa"/>
          </w:tcPr>
          <w:p w14:paraId="76EDE81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2020</w:t>
            </w:r>
          </w:p>
        </w:tc>
      </w:tr>
      <w:tr w:rsidR="00ED3DF8" w:rsidRPr="00ED3DF8" w14:paraId="5B56BACB" w14:textId="77777777" w:rsidTr="00394E24">
        <w:tc>
          <w:tcPr>
            <w:tcW w:w="467" w:type="dxa"/>
          </w:tcPr>
          <w:p w14:paraId="717EC2D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6</w:t>
            </w:r>
          </w:p>
        </w:tc>
        <w:tc>
          <w:tcPr>
            <w:tcW w:w="2144" w:type="dxa"/>
          </w:tcPr>
          <w:p w14:paraId="270616F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2FAAC4D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454E22CE"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619A033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6C7B232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13</w:t>
            </w:r>
          </w:p>
        </w:tc>
        <w:tc>
          <w:tcPr>
            <w:tcW w:w="1611" w:type="dxa"/>
          </w:tcPr>
          <w:p w14:paraId="4B00BA3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500</w:t>
            </w:r>
          </w:p>
        </w:tc>
        <w:tc>
          <w:tcPr>
            <w:tcW w:w="1976" w:type="dxa"/>
          </w:tcPr>
          <w:p w14:paraId="75F5374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2018</w:t>
            </w:r>
          </w:p>
        </w:tc>
      </w:tr>
      <w:tr w:rsidR="00ED3DF8" w:rsidRPr="00ED3DF8" w14:paraId="0B9CE9A4" w14:textId="77777777" w:rsidTr="00394E24">
        <w:tc>
          <w:tcPr>
            <w:tcW w:w="467" w:type="dxa"/>
          </w:tcPr>
          <w:p w14:paraId="2948DE7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w:t>
            </w:r>
          </w:p>
        </w:tc>
        <w:tc>
          <w:tcPr>
            <w:tcW w:w="2144" w:type="dxa"/>
          </w:tcPr>
          <w:p w14:paraId="6B8BDB4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6F679D9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75157442"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5319F00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251B081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6</w:t>
            </w:r>
          </w:p>
        </w:tc>
        <w:tc>
          <w:tcPr>
            <w:tcW w:w="1611" w:type="dxa"/>
          </w:tcPr>
          <w:p w14:paraId="19129E1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752</w:t>
            </w:r>
          </w:p>
        </w:tc>
        <w:tc>
          <w:tcPr>
            <w:tcW w:w="1976" w:type="dxa"/>
          </w:tcPr>
          <w:p w14:paraId="7A46DD1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2021</w:t>
            </w:r>
          </w:p>
        </w:tc>
      </w:tr>
      <w:tr w:rsidR="00ED3DF8" w:rsidRPr="00ED3DF8" w14:paraId="2CB6A942" w14:textId="77777777" w:rsidTr="00394E24">
        <w:tc>
          <w:tcPr>
            <w:tcW w:w="467" w:type="dxa"/>
          </w:tcPr>
          <w:p w14:paraId="1DBBFF3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w:t>
            </w:r>
          </w:p>
        </w:tc>
        <w:tc>
          <w:tcPr>
            <w:tcW w:w="2144" w:type="dxa"/>
          </w:tcPr>
          <w:p w14:paraId="503B85A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16831DE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3F1DFBC8"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7C51069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Маяковского</w:t>
            </w:r>
          </w:p>
        </w:tc>
        <w:tc>
          <w:tcPr>
            <w:tcW w:w="2123" w:type="dxa"/>
          </w:tcPr>
          <w:p w14:paraId="4B76AE0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w:t>
            </w:r>
          </w:p>
        </w:tc>
        <w:tc>
          <w:tcPr>
            <w:tcW w:w="1611" w:type="dxa"/>
          </w:tcPr>
          <w:p w14:paraId="22FE9D4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250</w:t>
            </w:r>
          </w:p>
        </w:tc>
        <w:tc>
          <w:tcPr>
            <w:tcW w:w="1976" w:type="dxa"/>
          </w:tcPr>
          <w:p w14:paraId="1CE5889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2020</w:t>
            </w:r>
          </w:p>
        </w:tc>
      </w:tr>
      <w:tr w:rsidR="00ED3DF8" w:rsidRPr="00ED3DF8" w14:paraId="13051996" w14:textId="77777777" w:rsidTr="00394E24">
        <w:tc>
          <w:tcPr>
            <w:tcW w:w="467" w:type="dxa"/>
          </w:tcPr>
          <w:p w14:paraId="7688019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9</w:t>
            </w:r>
          </w:p>
        </w:tc>
        <w:tc>
          <w:tcPr>
            <w:tcW w:w="2144" w:type="dxa"/>
          </w:tcPr>
          <w:p w14:paraId="5AB316E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2381F27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4B4047BA"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7C0C8BC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Щорса</w:t>
            </w:r>
          </w:p>
        </w:tc>
        <w:tc>
          <w:tcPr>
            <w:tcW w:w="2123" w:type="dxa"/>
          </w:tcPr>
          <w:p w14:paraId="085A352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8в</w:t>
            </w:r>
          </w:p>
        </w:tc>
        <w:tc>
          <w:tcPr>
            <w:tcW w:w="1611" w:type="dxa"/>
          </w:tcPr>
          <w:p w14:paraId="07B5919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1314</w:t>
            </w:r>
          </w:p>
        </w:tc>
        <w:tc>
          <w:tcPr>
            <w:tcW w:w="1976" w:type="dxa"/>
          </w:tcPr>
          <w:p w14:paraId="5B9F8D8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2021</w:t>
            </w:r>
          </w:p>
        </w:tc>
      </w:tr>
      <w:tr w:rsidR="00ED3DF8" w:rsidRPr="00ED3DF8" w14:paraId="6CDE0830" w14:textId="77777777" w:rsidTr="00394E24">
        <w:tc>
          <w:tcPr>
            <w:tcW w:w="467" w:type="dxa"/>
          </w:tcPr>
          <w:p w14:paraId="45B3430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10</w:t>
            </w:r>
          </w:p>
        </w:tc>
        <w:tc>
          <w:tcPr>
            <w:tcW w:w="2144" w:type="dxa"/>
          </w:tcPr>
          <w:p w14:paraId="091FD5A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2553A37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14B39AA6"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49409A8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Щорса</w:t>
            </w:r>
          </w:p>
        </w:tc>
        <w:tc>
          <w:tcPr>
            <w:tcW w:w="2123" w:type="dxa"/>
          </w:tcPr>
          <w:p w14:paraId="4E75578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8г</w:t>
            </w:r>
          </w:p>
        </w:tc>
        <w:tc>
          <w:tcPr>
            <w:tcW w:w="1611" w:type="dxa"/>
          </w:tcPr>
          <w:p w14:paraId="06AAD29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1287</w:t>
            </w:r>
          </w:p>
        </w:tc>
        <w:tc>
          <w:tcPr>
            <w:tcW w:w="1976" w:type="dxa"/>
          </w:tcPr>
          <w:p w14:paraId="625EE0A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2021</w:t>
            </w:r>
          </w:p>
        </w:tc>
      </w:tr>
      <w:tr w:rsidR="00ED3DF8" w:rsidRPr="00ED3DF8" w14:paraId="63C30FC9" w14:textId="77777777" w:rsidTr="00394E24">
        <w:tc>
          <w:tcPr>
            <w:tcW w:w="467" w:type="dxa"/>
          </w:tcPr>
          <w:p w14:paraId="1CED143F" w14:textId="77777777" w:rsidR="00ED3DF8" w:rsidRPr="00ED3DF8" w:rsidRDefault="00ED3DF8" w:rsidP="00ED3DF8">
            <w:pPr>
              <w:autoSpaceDE/>
              <w:autoSpaceDN/>
              <w:adjustRightInd/>
              <w:jc w:val="center"/>
              <w:rPr>
                <w:rFonts w:ascii="Times New Roman" w:hAnsi="Times New Roman" w:cs="Times New Roman"/>
                <w:sz w:val="24"/>
              </w:rPr>
            </w:pPr>
          </w:p>
        </w:tc>
        <w:tc>
          <w:tcPr>
            <w:tcW w:w="2144" w:type="dxa"/>
          </w:tcPr>
          <w:p w14:paraId="4E2E83A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697CDA6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75D2B717"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2FC6F73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Лесная </w:t>
            </w:r>
          </w:p>
        </w:tc>
        <w:tc>
          <w:tcPr>
            <w:tcW w:w="2123" w:type="dxa"/>
          </w:tcPr>
          <w:p w14:paraId="7F0727E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15</w:t>
            </w:r>
          </w:p>
        </w:tc>
        <w:tc>
          <w:tcPr>
            <w:tcW w:w="1611" w:type="dxa"/>
          </w:tcPr>
          <w:p w14:paraId="5094010C" w14:textId="77777777" w:rsidR="00ED3DF8" w:rsidRPr="00ED3DF8" w:rsidRDefault="00ED3DF8" w:rsidP="00ED3DF8">
            <w:pPr>
              <w:autoSpaceDE/>
              <w:autoSpaceDN/>
              <w:adjustRightInd/>
              <w:jc w:val="center"/>
              <w:rPr>
                <w:rFonts w:ascii="Times New Roman" w:hAnsi="Times New Roman" w:cs="Times New Roman"/>
                <w:sz w:val="24"/>
              </w:rPr>
            </w:pPr>
          </w:p>
        </w:tc>
        <w:tc>
          <w:tcPr>
            <w:tcW w:w="1976" w:type="dxa"/>
          </w:tcPr>
          <w:p w14:paraId="58F901B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2022</w:t>
            </w:r>
          </w:p>
        </w:tc>
      </w:tr>
      <w:tr w:rsidR="00ED3DF8" w:rsidRPr="00ED3DF8" w14:paraId="04140FA3" w14:textId="77777777" w:rsidTr="00394E24">
        <w:tc>
          <w:tcPr>
            <w:tcW w:w="467" w:type="dxa"/>
          </w:tcPr>
          <w:p w14:paraId="4D41711A" w14:textId="77777777" w:rsidR="00ED3DF8" w:rsidRPr="00ED3DF8" w:rsidRDefault="00ED3DF8" w:rsidP="00ED3DF8">
            <w:pPr>
              <w:autoSpaceDE/>
              <w:autoSpaceDN/>
              <w:adjustRightInd/>
              <w:jc w:val="center"/>
              <w:rPr>
                <w:rFonts w:ascii="Times New Roman" w:hAnsi="Times New Roman" w:cs="Times New Roman"/>
                <w:sz w:val="24"/>
              </w:rPr>
            </w:pPr>
          </w:p>
        </w:tc>
        <w:tc>
          <w:tcPr>
            <w:tcW w:w="2144" w:type="dxa"/>
          </w:tcPr>
          <w:p w14:paraId="629CDF8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37389CF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11EA2518" w14:textId="77777777" w:rsidR="00ED3DF8" w:rsidRPr="00ED3DF8" w:rsidRDefault="00ED3DF8" w:rsidP="00ED3DF8">
            <w:pPr>
              <w:autoSpaceDE/>
              <w:autoSpaceDN/>
              <w:adjustRightInd/>
              <w:jc w:val="center"/>
              <w:rPr>
                <w:rFonts w:ascii="Times New Roman" w:hAnsi="Times New Roman" w:cs="Times New Roman"/>
                <w:sz w:val="24"/>
              </w:rPr>
            </w:pPr>
            <w:proofErr w:type="spellStart"/>
            <w:r w:rsidRPr="00ED3DF8">
              <w:rPr>
                <w:rFonts w:ascii="Times New Roman" w:hAnsi="Times New Roman" w:cs="Times New Roman"/>
                <w:sz w:val="24"/>
              </w:rPr>
              <w:t>р.п.Мишелевка</w:t>
            </w:r>
            <w:proofErr w:type="spellEnd"/>
          </w:p>
        </w:tc>
        <w:tc>
          <w:tcPr>
            <w:tcW w:w="1930" w:type="dxa"/>
          </w:tcPr>
          <w:p w14:paraId="5E9DC52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Маяковского</w:t>
            </w:r>
          </w:p>
        </w:tc>
        <w:tc>
          <w:tcPr>
            <w:tcW w:w="2123" w:type="dxa"/>
          </w:tcPr>
          <w:p w14:paraId="65A0AB2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w:t>
            </w:r>
          </w:p>
        </w:tc>
        <w:tc>
          <w:tcPr>
            <w:tcW w:w="1611" w:type="dxa"/>
          </w:tcPr>
          <w:p w14:paraId="5FD1DB8A" w14:textId="77777777" w:rsidR="00ED3DF8" w:rsidRPr="00ED3DF8" w:rsidRDefault="00ED3DF8" w:rsidP="00ED3DF8">
            <w:pPr>
              <w:autoSpaceDE/>
              <w:autoSpaceDN/>
              <w:adjustRightInd/>
              <w:jc w:val="center"/>
              <w:rPr>
                <w:rFonts w:ascii="Times New Roman" w:hAnsi="Times New Roman" w:cs="Times New Roman"/>
                <w:sz w:val="24"/>
              </w:rPr>
            </w:pPr>
          </w:p>
        </w:tc>
        <w:tc>
          <w:tcPr>
            <w:tcW w:w="1976" w:type="dxa"/>
          </w:tcPr>
          <w:p w14:paraId="10E0331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2023</w:t>
            </w:r>
          </w:p>
        </w:tc>
      </w:tr>
      <w:tr w:rsidR="00ED3DF8" w:rsidRPr="00ED3DF8" w14:paraId="12426492" w14:textId="77777777" w:rsidTr="00394E24">
        <w:tc>
          <w:tcPr>
            <w:tcW w:w="467" w:type="dxa"/>
          </w:tcPr>
          <w:p w14:paraId="10A8886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11</w:t>
            </w:r>
          </w:p>
        </w:tc>
        <w:tc>
          <w:tcPr>
            <w:tcW w:w="2144" w:type="dxa"/>
          </w:tcPr>
          <w:p w14:paraId="2C84B28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79C0BA5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71BA177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0B22109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p w14:paraId="34E214F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lastRenderedPageBreak/>
              <w:t>Лесная</w:t>
            </w:r>
          </w:p>
        </w:tc>
        <w:tc>
          <w:tcPr>
            <w:tcW w:w="2123" w:type="dxa"/>
          </w:tcPr>
          <w:p w14:paraId="604A36F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lastRenderedPageBreak/>
              <w:t>1</w:t>
            </w:r>
          </w:p>
          <w:p w14:paraId="1A2BA4A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lastRenderedPageBreak/>
              <w:t>2</w:t>
            </w:r>
          </w:p>
        </w:tc>
        <w:tc>
          <w:tcPr>
            <w:tcW w:w="1611" w:type="dxa"/>
          </w:tcPr>
          <w:p w14:paraId="17579AD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lastRenderedPageBreak/>
              <w:t>1860</w:t>
            </w:r>
          </w:p>
        </w:tc>
        <w:tc>
          <w:tcPr>
            <w:tcW w:w="1976" w:type="dxa"/>
          </w:tcPr>
          <w:p w14:paraId="16DC089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2023</w:t>
            </w:r>
          </w:p>
        </w:tc>
      </w:tr>
      <w:tr w:rsidR="00ED3DF8" w:rsidRPr="00ED3DF8" w14:paraId="07A25E03" w14:textId="77777777" w:rsidTr="00394E24">
        <w:tc>
          <w:tcPr>
            <w:tcW w:w="467" w:type="dxa"/>
          </w:tcPr>
          <w:p w14:paraId="1818F51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12</w:t>
            </w:r>
          </w:p>
        </w:tc>
        <w:tc>
          <w:tcPr>
            <w:tcW w:w="2144" w:type="dxa"/>
          </w:tcPr>
          <w:p w14:paraId="107FCBE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11BE0E2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4331883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5E44947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p w14:paraId="08000F7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055F171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3</w:t>
            </w:r>
          </w:p>
          <w:p w14:paraId="2C05775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4</w:t>
            </w:r>
          </w:p>
        </w:tc>
        <w:tc>
          <w:tcPr>
            <w:tcW w:w="1611" w:type="dxa"/>
          </w:tcPr>
          <w:p w14:paraId="68BF2D7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1880</w:t>
            </w:r>
          </w:p>
        </w:tc>
        <w:tc>
          <w:tcPr>
            <w:tcW w:w="1976" w:type="dxa"/>
          </w:tcPr>
          <w:p w14:paraId="09406D0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2023</w:t>
            </w:r>
          </w:p>
        </w:tc>
      </w:tr>
      <w:tr w:rsidR="00ED3DF8" w:rsidRPr="00ED3DF8" w14:paraId="59CE13EC" w14:textId="77777777" w:rsidTr="00394E24">
        <w:tc>
          <w:tcPr>
            <w:tcW w:w="467" w:type="dxa"/>
          </w:tcPr>
          <w:p w14:paraId="7AFD57B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13</w:t>
            </w:r>
          </w:p>
        </w:tc>
        <w:tc>
          <w:tcPr>
            <w:tcW w:w="2144" w:type="dxa"/>
          </w:tcPr>
          <w:p w14:paraId="641B751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0C67598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73E1908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2F71EBF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4075949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5</w:t>
            </w:r>
          </w:p>
        </w:tc>
        <w:tc>
          <w:tcPr>
            <w:tcW w:w="1611" w:type="dxa"/>
          </w:tcPr>
          <w:p w14:paraId="79D1E0A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1000</w:t>
            </w:r>
          </w:p>
        </w:tc>
        <w:tc>
          <w:tcPr>
            <w:tcW w:w="1976" w:type="dxa"/>
          </w:tcPr>
          <w:p w14:paraId="03A486A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r w:rsidR="00ED3DF8" w:rsidRPr="00ED3DF8" w14:paraId="13EB4A27" w14:textId="77777777" w:rsidTr="00394E24">
        <w:tc>
          <w:tcPr>
            <w:tcW w:w="467" w:type="dxa"/>
          </w:tcPr>
          <w:p w14:paraId="51DF367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14</w:t>
            </w:r>
          </w:p>
        </w:tc>
        <w:tc>
          <w:tcPr>
            <w:tcW w:w="2144" w:type="dxa"/>
          </w:tcPr>
          <w:p w14:paraId="7B39B5D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7001086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72AC9D2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6315C87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p w14:paraId="55B9763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46F82FA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6</w:t>
            </w:r>
          </w:p>
          <w:p w14:paraId="3A48410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7</w:t>
            </w:r>
          </w:p>
        </w:tc>
        <w:tc>
          <w:tcPr>
            <w:tcW w:w="1611" w:type="dxa"/>
          </w:tcPr>
          <w:p w14:paraId="00F387F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1930</w:t>
            </w:r>
          </w:p>
        </w:tc>
        <w:tc>
          <w:tcPr>
            <w:tcW w:w="1976" w:type="dxa"/>
          </w:tcPr>
          <w:p w14:paraId="19B3706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r w:rsidR="00ED3DF8" w:rsidRPr="00ED3DF8" w14:paraId="625000C1" w14:textId="77777777" w:rsidTr="00394E24">
        <w:tc>
          <w:tcPr>
            <w:tcW w:w="467" w:type="dxa"/>
          </w:tcPr>
          <w:p w14:paraId="4488846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15</w:t>
            </w:r>
          </w:p>
        </w:tc>
        <w:tc>
          <w:tcPr>
            <w:tcW w:w="2144" w:type="dxa"/>
          </w:tcPr>
          <w:p w14:paraId="444B8D5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217AFE3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0676ED6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1B7F54F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7EEACCC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w:t>
            </w:r>
          </w:p>
        </w:tc>
        <w:tc>
          <w:tcPr>
            <w:tcW w:w="1611" w:type="dxa"/>
          </w:tcPr>
          <w:p w14:paraId="10BE308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920</w:t>
            </w:r>
          </w:p>
        </w:tc>
        <w:tc>
          <w:tcPr>
            <w:tcW w:w="1976" w:type="dxa"/>
          </w:tcPr>
          <w:p w14:paraId="6B5977A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r w:rsidR="00ED3DF8" w:rsidRPr="00ED3DF8" w14:paraId="67F32B5F" w14:textId="77777777" w:rsidTr="00394E24">
        <w:tc>
          <w:tcPr>
            <w:tcW w:w="467" w:type="dxa"/>
          </w:tcPr>
          <w:p w14:paraId="3239EA3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16</w:t>
            </w:r>
          </w:p>
        </w:tc>
        <w:tc>
          <w:tcPr>
            <w:tcW w:w="2144" w:type="dxa"/>
          </w:tcPr>
          <w:p w14:paraId="72DB34B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5E82508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48585B94"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00BE255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p w14:paraId="19AC5082" w14:textId="77777777" w:rsidR="00ED3DF8" w:rsidRPr="00ED3DF8" w:rsidRDefault="00ED3DF8" w:rsidP="00ED3DF8">
            <w:pPr>
              <w:autoSpaceDE/>
              <w:autoSpaceDN/>
              <w:adjustRightInd/>
              <w:jc w:val="center"/>
              <w:rPr>
                <w:rFonts w:ascii="Times New Roman" w:hAnsi="Times New Roman" w:cs="Times New Roman"/>
                <w:sz w:val="24"/>
              </w:rPr>
            </w:pPr>
          </w:p>
        </w:tc>
        <w:tc>
          <w:tcPr>
            <w:tcW w:w="2123" w:type="dxa"/>
          </w:tcPr>
          <w:p w14:paraId="0299380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9</w:t>
            </w:r>
          </w:p>
          <w:p w14:paraId="4B07881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10</w:t>
            </w:r>
          </w:p>
        </w:tc>
        <w:tc>
          <w:tcPr>
            <w:tcW w:w="1611" w:type="dxa"/>
          </w:tcPr>
          <w:p w14:paraId="7AFC1815"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1670</w:t>
            </w:r>
          </w:p>
        </w:tc>
        <w:tc>
          <w:tcPr>
            <w:tcW w:w="1976" w:type="dxa"/>
          </w:tcPr>
          <w:p w14:paraId="3434C84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r w:rsidR="00ED3DF8" w:rsidRPr="00ED3DF8" w14:paraId="651A9B27" w14:textId="77777777" w:rsidTr="00394E24">
        <w:tc>
          <w:tcPr>
            <w:tcW w:w="467" w:type="dxa"/>
          </w:tcPr>
          <w:p w14:paraId="76D3B97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17</w:t>
            </w:r>
          </w:p>
        </w:tc>
        <w:tc>
          <w:tcPr>
            <w:tcW w:w="2144" w:type="dxa"/>
          </w:tcPr>
          <w:p w14:paraId="337F284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3038229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7494316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7437425B"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06F9A17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11</w:t>
            </w:r>
          </w:p>
        </w:tc>
        <w:tc>
          <w:tcPr>
            <w:tcW w:w="1611" w:type="dxa"/>
          </w:tcPr>
          <w:p w14:paraId="31B3DDD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870</w:t>
            </w:r>
          </w:p>
        </w:tc>
        <w:tc>
          <w:tcPr>
            <w:tcW w:w="1976" w:type="dxa"/>
          </w:tcPr>
          <w:p w14:paraId="5C52873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r w:rsidR="00ED3DF8" w:rsidRPr="00ED3DF8" w14:paraId="6A99A017" w14:textId="77777777" w:rsidTr="00394E24">
        <w:tc>
          <w:tcPr>
            <w:tcW w:w="467" w:type="dxa"/>
          </w:tcPr>
          <w:p w14:paraId="48BF1443"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18</w:t>
            </w:r>
          </w:p>
        </w:tc>
        <w:tc>
          <w:tcPr>
            <w:tcW w:w="2144" w:type="dxa"/>
          </w:tcPr>
          <w:p w14:paraId="65793A29"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76B91F57"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36F454C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5664253D"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5AF566A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12</w:t>
            </w:r>
          </w:p>
        </w:tc>
        <w:tc>
          <w:tcPr>
            <w:tcW w:w="1611" w:type="dxa"/>
          </w:tcPr>
          <w:p w14:paraId="13711308"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800</w:t>
            </w:r>
          </w:p>
        </w:tc>
        <w:tc>
          <w:tcPr>
            <w:tcW w:w="1976" w:type="dxa"/>
          </w:tcPr>
          <w:p w14:paraId="73F3CA0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r w:rsidR="00ED3DF8" w:rsidRPr="00ED3DF8" w14:paraId="0C1CCE8F" w14:textId="77777777" w:rsidTr="00394E24">
        <w:tc>
          <w:tcPr>
            <w:tcW w:w="467" w:type="dxa"/>
          </w:tcPr>
          <w:p w14:paraId="229F8BD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19</w:t>
            </w:r>
          </w:p>
        </w:tc>
        <w:tc>
          <w:tcPr>
            <w:tcW w:w="2144" w:type="dxa"/>
          </w:tcPr>
          <w:p w14:paraId="5DC39542"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Усольский</w:t>
            </w:r>
          </w:p>
        </w:tc>
        <w:tc>
          <w:tcPr>
            <w:tcW w:w="1756" w:type="dxa"/>
          </w:tcPr>
          <w:p w14:paraId="3341F7FE"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городское</w:t>
            </w:r>
          </w:p>
        </w:tc>
        <w:tc>
          <w:tcPr>
            <w:tcW w:w="1781" w:type="dxa"/>
          </w:tcPr>
          <w:p w14:paraId="04D39E26"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Усолье-7</w:t>
            </w:r>
          </w:p>
        </w:tc>
        <w:tc>
          <w:tcPr>
            <w:tcW w:w="1930" w:type="dxa"/>
          </w:tcPr>
          <w:p w14:paraId="4566C73C"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Лесная</w:t>
            </w:r>
          </w:p>
        </w:tc>
        <w:tc>
          <w:tcPr>
            <w:tcW w:w="2123" w:type="dxa"/>
          </w:tcPr>
          <w:p w14:paraId="12F621D1"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13</w:t>
            </w:r>
          </w:p>
        </w:tc>
        <w:tc>
          <w:tcPr>
            <w:tcW w:w="1611" w:type="dxa"/>
          </w:tcPr>
          <w:p w14:paraId="077BFA50"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2500</w:t>
            </w:r>
          </w:p>
        </w:tc>
        <w:tc>
          <w:tcPr>
            <w:tcW w:w="1976" w:type="dxa"/>
          </w:tcPr>
          <w:p w14:paraId="3A3E890F"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2024</w:t>
            </w:r>
          </w:p>
        </w:tc>
      </w:tr>
    </w:tbl>
    <w:p w14:paraId="482CE9B7" w14:textId="77777777" w:rsidR="00ED3DF8" w:rsidRPr="00ED3DF8" w:rsidRDefault="00ED3DF8" w:rsidP="00ED3DF8">
      <w:pPr>
        <w:tabs>
          <w:tab w:val="left" w:pos="2880"/>
        </w:tabs>
        <w:autoSpaceDE/>
        <w:autoSpaceDN/>
        <w:adjustRightInd/>
        <w:rPr>
          <w:rFonts w:ascii="Times New Roman" w:hAnsi="Times New Roman" w:cs="Times New Roman"/>
          <w:sz w:val="24"/>
        </w:rPr>
        <w:sectPr w:rsidR="00ED3DF8" w:rsidRPr="00ED3DF8" w:rsidSect="00394E24">
          <w:pgSz w:w="16838" w:h="11906" w:orient="landscape"/>
          <w:pgMar w:top="851" w:right="1134" w:bottom="1701" w:left="1134" w:header="709" w:footer="709" w:gutter="0"/>
          <w:cols w:space="708"/>
          <w:docGrid w:linePitch="360"/>
        </w:sectPr>
      </w:pPr>
    </w:p>
    <w:p w14:paraId="7E0ED9EF"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lastRenderedPageBreak/>
        <w:t xml:space="preserve">                                                                                          Приложение №3</w:t>
      </w:r>
    </w:p>
    <w:p w14:paraId="1ACB9878" w14:textId="77777777" w:rsidR="00ED3DF8" w:rsidRPr="00ED3DF8" w:rsidRDefault="00ED3DF8" w:rsidP="00ED3DF8">
      <w:pPr>
        <w:autoSpaceDE/>
        <w:autoSpaceDN/>
        <w:adjustRightInd/>
        <w:ind w:left="5387"/>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0FA4E3C7"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                                                                                   от _________________№________ </w:t>
      </w:r>
    </w:p>
    <w:p w14:paraId="43C2F4E7"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p>
    <w:p w14:paraId="293A10D2" w14:textId="77777777" w:rsidR="00ED3DF8" w:rsidRPr="00ED3DF8" w:rsidRDefault="00ED3DF8" w:rsidP="00ED3DF8">
      <w:pPr>
        <w:autoSpaceDE/>
        <w:autoSpaceDN/>
        <w:adjustRightInd/>
        <w:jc w:val="center"/>
        <w:rPr>
          <w:rFonts w:ascii="Times New Roman" w:hAnsi="Times New Roman" w:cs="Times New Roman"/>
          <w:b/>
          <w:sz w:val="24"/>
        </w:rPr>
      </w:pPr>
    </w:p>
    <w:p w14:paraId="33A40608" w14:textId="77777777" w:rsidR="00ED3DF8" w:rsidRPr="00ED3DF8" w:rsidRDefault="00ED3DF8" w:rsidP="00ED3DF8">
      <w:pPr>
        <w:autoSpaceDE/>
        <w:autoSpaceDN/>
        <w:adjustRightInd/>
        <w:jc w:val="center"/>
        <w:rPr>
          <w:rFonts w:ascii="Times New Roman" w:hAnsi="Times New Roman" w:cs="Times New Roman"/>
          <w:b/>
          <w:sz w:val="24"/>
        </w:rPr>
      </w:pPr>
    </w:p>
    <w:p w14:paraId="36882E29" w14:textId="77777777" w:rsidR="00ED3DF8" w:rsidRPr="00ED3DF8" w:rsidRDefault="00ED3DF8" w:rsidP="00ED3DF8">
      <w:pPr>
        <w:autoSpaceDE/>
        <w:autoSpaceDN/>
        <w:adjustRightInd/>
        <w:jc w:val="center"/>
        <w:rPr>
          <w:rFonts w:ascii="Times New Roman" w:hAnsi="Times New Roman" w:cs="Times New Roman"/>
          <w:b/>
          <w:sz w:val="24"/>
        </w:rPr>
      </w:pPr>
    </w:p>
    <w:p w14:paraId="215F98CA"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6B753234"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p>
    <w:p w14:paraId="0A13F745" w14:textId="77777777" w:rsidR="00ED3DF8" w:rsidRPr="00ED3DF8" w:rsidRDefault="00ED3DF8" w:rsidP="00ED3DF8">
      <w:pPr>
        <w:autoSpaceDE/>
        <w:autoSpaceDN/>
        <w:adjustRightInd/>
        <w:jc w:val="center"/>
        <w:rPr>
          <w:rFonts w:ascii="Times New Roman" w:hAnsi="Times New Roman" w:cs="Times New Roman"/>
          <w:bCs/>
          <w:sz w:val="24"/>
        </w:rPr>
      </w:pPr>
      <w:r w:rsidRPr="00ED3DF8">
        <w:rPr>
          <w:rFonts w:ascii="Times New Roman" w:hAnsi="Times New Roman" w:cs="Times New Roman"/>
          <w:bCs/>
          <w:sz w:val="24"/>
        </w:rPr>
        <w:t>1.Общие положения</w:t>
      </w:r>
    </w:p>
    <w:p w14:paraId="3B01C7A4" w14:textId="77777777" w:rsidR="00ED3DF8" w:rsidRPr="00ED3DF8" w:rsidRDefault="00ED3DF8" w:rsidP="00ED3DF8">
      <w:pPr>
        <w:autoSpaceDE/>
        <w:autoSpaceDN/>
        <w:adjustRightInd/>
        <w:jc w:val="center"/>
        <w:rPr>
          <w:rFonts w:ascii="times new roman,bold" w:hAnsi="times new roman,bold" w:cs="times new roman,bold"/>
          <w:bCs/>
          <w:sz w:val="24"/>
        </w:rPr>
      </w:pPr>
    </w:p>
    <w:p w14:paraId="4E54B38C"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14:paraId="2278DAF4"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
    <w:p w14:paraId="117474FF"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проект).</w:t>
      </w:r>
    </w:p>
    <w:p w14:paraId="3BB91083"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xml:space="preserve">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45BB3C12"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3AFC4725" w14:textId="77777777" w:rsidR="00ED3DF8" w:rsidRPr="00ED3DF8" w:rsidRDefault="00ED3DF8" w:rsidP="00ED3DF8">
      <w:pPr>
        <w:autoSpaceDE/>
        <w:autoSpaceDN/>
        <w:adjustRightInd/>
        <w:jc w:val="center"/>
        <w:rPr>
          <w:rFonts w:ascii="Times New Roman" w:hAnsi="Times New Roman" w:cs="Times New Roman"/>
          <w:bCs/>
          <w:sz w:val="24"/>
        </w:rPr>
      </w:pPr>
      <w:r w:rsidRPr="00ED3DF8">
        <w:rPr>
          <w:rFonts w:ascii="Times New Roman" w:hAnsi="Times New Roman" w:cs="Times New Roman"/>
          <w:bCs/>
          <w:sz w:val="24"/>
        </w:rPr>
        <w:t>2. Разработка дизайн-проектов</w:t>
      </w:r>
    </w:p>
    <w:p w14:paraId="7B4230A7" w14:textId="77777777" w:rsidR="00ED3DF8" w:rsidRPr="00ED3DF8" w:rsidRDefault="00ED3DF8" w:rsidP="00ED3DF8">
      <w:pPr>
        <w:autoSpaceDE/>
        <w:autoSpaceDN/>
        <w:adjustRightInd/>
        <w:jc w:val="center"/>
        <w:rPr>
          <w:rFonts w:ascii="Times New Roman" w:hAnsi="Times New Roman" w:cs="Times New Roman"/>
          <w:bCs/>
          <w:sz w:val="24"/>
        </w:rPr>
      </w:pPr>
    </w:p>
    <w:p w14:paraId="35516B2F"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2.1. Разработка дизайн-проекта осуществляется с учетом Правил благоустройства территории города Свирска, а также действующими строительными, санитарными и иными нормами, и правилами.</w:t>
      </w:r>
    </w:p>
    <w:p w14:paraId="0F89AEF0"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2.2. Разработка дизайн-проекта может осуществляться как заинтересованными лицами, так и администрацией города, а также совместно (далее – разработчик).</w:t>
      </w:r>
    </w:p>
    <w:p w14:paraId="3008DDE4"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2.3. Разработка дизайн-проекта осуществляется с учетом минимальных</w:t>
      </w:r>
    </w:p>
    <w:p w14:paraId="5F355037"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и дополнительных перечней работ по благоустройству дворовой территории,</w:t>
      </w:r>
    </w:p>
    <w:p w14:paraId="1B532666"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установленных администрацией города и утвержденных протоколом общего собрания собственников помещений в многоквартирном доме, в отношении которой разрабатывается дизайн-проект.</w:t>
      </w:r>
    </w:p>
    <w:p w14:paraId="5FF4D76B"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14:paraId="4EF8FED5"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41551ED9" w14:textId="77777777" w:rsidR="00ED3DF8" w:rsidRPr="00ED3DF8" w:rsidRDefault="00ED3DF8" w:rsidP="00ED3DF8">
      <w:pPr>
        <w:autoSpaceDE/>
        <w:autoSpaceDN/>
        <w:adjustRightInd/>
        <w:jc w:val="center"/>
        <w:rPr>
          <w:rFonts w:ascii="Times New Roman" w:hAnsi="Times New Roman" w:cs="Times New Roman"/>
          <w:bCs/>
          <w:color w:val="000000"/>
          <w:sz w:val="24"/>
        </w:rPr>
      </w:pPr>
      <w:r w:rsidRPr="00ED3DF8">
        <w:rPr>
          <w:rFonts w:ascii="Times New Roman" w:hAnsi="Times New Roman" w:cs="Times New Roman"/>
          <w:bCs/>
          <w:color w:val="000000"/>
          <w:sz w:val="24"/>
        </w:rPr>
        <w:lastRenderedPageBreak/>
        <w:t>3. Обсуждение, согласование и утверждение дизайн-проекта</w:t>
      </w:r>
    </w:p>
    <w:p w14:paraId="798D5321" w14:textId="77777777" w:rsidR="00ED3DF8" w:rsidRPr="00ED3DF8" w:rsidRDefault="00ED3DF8" w:rsidP="00ED3DF8">
      <w:pPr>
        <w:autoSpaceDE/>
        <w:autoSpaceDN/>
        <w:adjustRightInd/>
        <w:jc w:val="center"/>
        <w:rPr>
          <w:rFonts w:ascii="Times New Roman" w:hAnsi="Times New Roman" w:cs="Times New Roman"/>
          <w:bCs/>
          <w:color w:val="000000"/>
          <w:sz w:val="24"/>
        </w:rPr>
      </w:pPr>
    </w:p>
    <w:p w14:paraId="3DBB1332"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 xml:space="preserve">3.1. Обсуждение дизайн-проекта осуществляется на официальном сайте администрации Мишелевского муниципального образования - </w:t>
      </w:r>
      <w:proofErr w:type="spellStart"/>
      <w:r w:rsidRPr="00ED3DF8">
        <w:rPr>
          <w:rFonts w:ascii="Times New Roman" w:hAnsi="Times New Roman" w:cs="Times New Roman"/>
          <w:sz w:val="24"/>
          <w:szCs w:val="24"/>
        </w:rPr>
        <w:t>мишелёвка.рф</w:t>
      </w:r>
      <w:proofErr w:type="spellEnd"/>
    </w:p>
    <w:p w14:paraId="4CDC48E5"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3.2 Срок обсуждений дизайн-проекта – в течение 10 календарных дней с момента разработки дизайн-проекта.</w:t>
      </w:r>
    </w:p>
    <w:p w14:paraId="39E549F7" w14:textId="77777777" w:rsidR="00ED3DF8" w:rsidRPr="00ED3DF8" w:rsidRDefault="00ED3DF8" w:rsidP="00ED3DF8">
      <w:pPr>
        <w:autoSpaceDE/>
        <w:autoSpaceDN/>
        <w:adjustRightInd/>
        <w:jc w:val="both"/>
        <w:rPr>
          <w:rFonts w:ascii="Times New Roman" w:hAnsi="Times New Roman" w:cs="Times New Roman"/>
          <w:color w:val="00000A"/>
          <w:sz w:val="24"/>
        </w:rPr>
      </w:pPr>
      <w:r w:rsidRPr="00ED3DF8">
        <w:rPr>
          <w:rFonts w:ascii="Times New Roman" w:hAnsi="Times New Roman" w:cs="Times New Roman"/>
          <w:color w:val="000000"/>
          <w:sz w:val="24"/>
        </w:rPr>
        <w:t xml:space="preserve">3.3. </w:t>
      </w:r>
      <w:r w:rsidRPr="00ED3DF8">
        <w:rPr>
          <w:rFonts w:ascii="Times New Roman" w:hAnsi="Times New Roman" w:cs="Times New Roman"/>
          <w:color w:val="00000A"/>
          <w:sz w:val="24"/>
        </w:rPr>
        <w:t>Согласование дизайн-проекта осуществляется уполномоченным</w:t>
      </w:r>
    </w:p>
    <w:p w14:paraId="2C535B3A" w14:textId="77777777" w:rsidR="00ED3DF8" w:rsidRPr="00ED3DF8" w:rsidRDefault="00ED3DF8" w:rsidP="00ED3DF8">
      <w:pPr>
        <w:autoSpaceDE/>
        <w:autoSpaceDN/>
        <w:adjustRightInd/>
        <w:jc w:val="both"/>
        <w:rPr>
          <w:rFonts w:ascii="Times New Roman" w:hAnsi="Times New Roman" w:cs="Times New Roman"/>
          <w:color w:val="00000A"/>
          <w:sz w:val="24"/>
        </w:rPr>
      </w:pPr>
      <w:r w:rsidRPr="00ED3DF8">
        <w:rPr>
          <w:rFonts w:ascii="Times New Roman" w:hAnsi="Times New Roman" w:cs="Times New Roman"/>
          <w:color w:val="00000A"/>
          <w:sz w:val="24"/>
        </w:rPr>
        <w:t>представителем (представителями) заинтересованных лиц в письменной форме в течение 5 календарный дней с момента окончания срока обсуждения.</w:t>
      </w:r>
    </w:p>
    <w:p w14:paraId="14DF9963"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Мишелевского муниципального образования.</w:t>
      </w:r>
    </w:p>
    <w:p w14:paraId="610C3238" w14:textId="77777777" w:rsidR="00ED3DF8" w:rsidRPr="00ED3DF8" w:rsidRDefault="00ED3DF8" w:rsidP="00ED3DF8">
      <w:pPr>
        <w:autoSpaceDE/>
        <w:autoSpaceDN/>
        <w:adjustRightInd/>
        <w:jc w:val="both"/>
        <w:rPr>
          <w:rFonts w:ascii="Times New Roman" w:hAnsi="Times New Roman" w:cs="Times New Roman"/>
          <w:color w:val="000000"/>
          <w:sz w:val="24"/>
        </w:rPr>
      </w:pPr>
      <w:r w:rsidRPr="00ED3DF8">
        <w:rPr>
          <w:rFonts w:ascii="Times New Roman" w:hAnsi="Times New Roman" w:cs="Times New Roman"/>
          <w:color w:val="000000"/>
          <w:sz w:val="24"/>
        </w:rPr>
        <w:t xml:space="preserve">3.5. Утвержденный дизайн-проект подлежит размещению на официальном сайте администрации Мишелевского муниципального образования - </w:t>
      </w:r>
      <w:proofErr w:type="spellStart"/>
      <w:r w:rsidRPr="00ED3DF8">
        <w:rPr>
          <w:rFonts w:ascii="Times New Roman" w:hAnsi="Times New Roman" w:cs="Times New Roman"/>
          <w:sz w:val="24"/>
          <w:szCs w:val="24"/>
        </w:rPr>
        <w:t>мишелёвка.рф</w:t>
      </w:r>
      <w:proofErr w:type="spellEnd"/>
      <w:r w:rsidRPr="00ED3DF8">
        <w:rPr>
          <w:rFonts w:ascii="Times New Roman" w:hAnsi="Times New Roman" w:cs="Times New Roman"/>
          <w:sz w:val="24"/>
          <w:szCs w:val="24"/>
        </w:rPr>
        <w:t>.</w:t>
      </w:r>
    </w:p>
    <w:p w14:paraId="2BEF8495" w14:textId="77777777" w:rsidR="00ED3DF8" w:rsidRPr="00ED3DF8" w:rsidRDefault="00ED3DF8" w:rsidP="00ED3DF8">
      <w:pPr>
        <w:autoSpaceDE/>
        <w:autoSpaceDN/>
        <w:adjustRightInd/>
        <w:rPr>
          <w:rFonts w:ascii="Times New Roman" w:hAnsi="Times New Roman" w:cs="Times New Roman"/>
          <w:color w:val="000000"/>
          <w:sz w:val="24"/>
        </w:rPr>
      </w:pPr>
    </w:p>
    <w:tbl>
      <w:tblPr>
        <w:tblW w:w="0" w:type="auto"/>
        <w:tblLook w:val="01E0" w:firstRow="1" w:lastRow="1" w:firstColumn="1" w:lastColumn="1" w:noHBand="0" w:noVBand="0"/>
      </w:tblPr>
      <w:tblGrid>
        <w:gridCol w:w="5383"/>
        <w:gridCol w:w="3971"/>
      </w:tblGrid>
      <w:tr w:rsidR="00ED3DF8" w:rsidRPr="00ED3DF8" w14:paraId="2FF6B95E" w14:textId="77777777" w:rsidTr="00394E24">
        <w:tc>
          <w:tcPr>
            <w:tcW w:w="5508" w:type="dxa"/>
          </w:tcPr>
          <w:p w14:paraId="1EBE13BC" w14:textId="77777777" w:rsidR="00ED3DF8" w:rsidRPr="00ED3DF8" w:rsidRDefault="00ED3DF8" w:rsidP="00ED3DF8">
            <w:pPr>
              <w:tabs>
                <w:tab w:val="left" w:pos="2880"/>
              </w:tabs>
              <w:autoSpaceDE/>
              <w:autoSpaceDN/>
              <w:adjustRightInd/>
              <w:rPr>
                <w:rFonts w:ascii="Times New Roman" w:hAnsi="Times New Roman" w:cs="Times New Roman"/>
                <w:sz w:val="24"/>
              </w:rPr>
            </w:pPr>
          </w:p>
        </w:tc>
        <w:tc>
          <w:tcPr>
            <w:tcW w:w="4062" w:type="dxa"/>
          </w:tcPr>
          <w:p w14:paraId="7D07D156" w14:textId="77777777" w:rsidR="00ED3DF8" w:rsidRPr="00ED3DF8" w:rsidRDefault="00ED3DF8" w:rsidP="00ED3DF8">
            <w:pPr>
              <w:tabs>
                <w:tab w:val="left" w:pos="2880"/>
              </w:tabs>
              <w:autoSpaceDE/>
              <w:autoSpaceDN/>
              <w:adjustRightInd/>
              <w:rPr>
                <w:rFonts w:ascii="Times New Roman" w:hAnsi="Times New Roman" w:cs="Times New Roman"/>
                <w:sz w:val="24"/>
              </w:rPr>
            </w:pPr>
          </w:p>
        </w:tc>
      </w:tr>
      <w:tr w:rsidR="00ED3DF8" w:rsidRPr="00ED3DF8" w14:paraId="35444944" w14:textId="77777777" w:rsidTr="00394E24">
        <w:tc>
          <w:tcPr>
            <w:tcW w:w="5508" w:type="dxa"/>
          </w:tcPr>
          <w:p w14:paraId="27321EFF" w14:textId="77777777" w:rsidR="00ED3DF8" w:rsidRPr="00ED3DF8" w:rsidRDefault="00ED3DF8" w:rsidP="00ED3DF8">
            <w:pPr>
              <w:tabs>
                <w:tab w:val="left" w:pos="2880"/>
              </w:tabs>
              <w:autoSpaceDE/>
              <w:autoSpaceDN/>
              <w:adjustRightInd/>
              <w:rPr>
                <w:rFonts w:ascii="Times New Roman" w:hAnsi="Times New Roman" w:cs="Times New Roman"/>
                <w:sz w:val="24"/>
              </w:rPr>
            </w:pPr>
          </w:p>
        </w:tc>
        <w:tc>
          <w:tcPr>
            <w:tcW w:w="4062" w:type="dxa"/>
          </w:tcPr>
          <w:p w14:paraId="48DBD9EE" w14:textId="77777777" w:rsidR="00ED3DF8" w:rsidRPr="00ED3DF8" w:rsidRDefault="00ED3DF8" w:rsidP="00ED3DF8">
            <w:pPr>
              <w:tabs>
                <w:tab w:val="left" w:pos="2880"/>
              </w:tabs>
              <w:autoSpaceDE/>
              <w:autoSpaceDN/>
              <w:adjustRightInd/>
              <w:rPr>
                <w:rFonts w:ascii="Times New Roman" w:hAnsi="Times New Roman" w:cs="Times New Roman"/>
                <w:sz w:val="24"/>
              </w:rPr>
            </w:pPr>
          </w:p>
        </w:tc>
      </w:tr>
    </w:tbl>
    <w:p w14:paraId="17BB8C53"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1102FEBB"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3AF316B6"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1ABB2899"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19113F50"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45B6AFB6"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0C7FB62E"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1A7CCD1E"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40D5B989"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623B9B1A"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23BA2896"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37B3CACC"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0777D8D1" w14:textId="77777777" w:rsidR="00ED3DF8" w:rsidRPr="00ED3DF8" w:rsidRDefault="00ED3DF8" w:rsidP="00ED3DF8">
      <w:pPr>
        <w:tabs>
          <w:tab w:val="left" w:pos="2880"/>
        </w:tabs>
        <w:autoSpaceDE/>
        <w:autoSpaceDN/>
        <w:adjustRightInd/>
        <w:rPr>
          <w:rFonts w:ascii="Times New Roman" w:hAnsi="Times New Roman" w:cs="Times New Roman"/>
          <w:sz w:val="24"/>
        </w:rPr>
        <w:sectPr w:rsidR="00ED3DF8" w:rsidRPr="00ED3DF8" w:rsidSect="00394E24">
          <w:pgSz w:w="11906" w:h="16838"/>
          <w:pgMar w:top="1134" w:right="851" w:bottom="1134" w:left="1701" w:header="709" w:footer="709" w:gutter="0"/>
          <w:cols w:space="708"/>
          <w:docGrid w:linePitch="360"/>
        </w:sectPr>
      </w:pPr>
    </w:p>
    <w:p w14:paraId="1BC58233"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0320A1D1" w14:textId="77777777" w:rsidR="00ED3DF8" w:rsidRPr="00ED3DF8" w:rsidRDefault="00ED3DF8" w:rsidP="00ED3DF8">
      <w:pPr>
        <w:autoSpaceDE/>
        <w:autoSpaceDN/>
        <w:adjustRightInd/>
        <w:ind w:left="10632"/>
        <w:rPr>
          <w:rFonts w:ascii="Times New Roman" w:hAnsi="Times New Roman" w:cs="Times New Roman"/>
          <w:sz w:val="24"/>
        </w:rPr>
      </w:pPr>
      <w:r w:rsidRPr="00ED3DF8">
        <w:rPr>
          <w:rFonts w:ascii="Times New Roman" w:hAnsi="Times New Roman" w:cs="Times New Roman"/>
          <w:sz w:val="24"/>
        </w:rPr>
        <w:t>Приложение №4</w:t>
      </w:r>
    </w:p>
    <w:p w14:paraId="15EC86C0" w14:textId="77777777" w:rsidR="00ED3DF8" w:rsidRPr="00ED3DF8" w:rsidRDefault="00ED3DF8" w:rsidP="00ED3DF8">
      <w:pPr>
        <w:autoSpaceDE/>
        <w:autoSpaceDN/>
        <w:adjustRightInd/>
        <w:ind w:left="10632"/>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2DFA3398" w14:textId="77777777" w:rsidR="00ED3DF8" w:rsidRPr="00ED3DF8" w:rsidRDefault="00ED3DF8" w:rsidP="00ED3DF8">
      <w:pPr>
        <w:tabs>
          <w:tab w:val="left" w:pos="2880"/>
        </w:tabs>
        <w:autoSpaceDE/>
        <w:autoSpaceDN/>
        <w:adjustRightInd/>
        <w:ind w:left="10632"/>
        <w:rPr>
          <w:rFonts w:ascii="Times New Roman" w:hAnsi="Times New Roman" w:cs="Times New Roman"/>
          <w:sz w:val="24"/>
        </w:rPr>
      </w:pPr>
      <w:r w:rsidRPr="00ED3DF8">
        <w:rPr>
          <w:rFonts w:ascii="Times New Roman" w:hAnsi="Times New Roman" w:cs="Times New Roman"/>
          <w:sz w:val="24"/>
        </w:rPr>
        <w:t xml:space="preserve">от _________________№________ </w:t>
      </w:r>
    </w:p>
    <w:p w14:paraId="729A0F67"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p>
    <w:p w14:paraId="1B4DE3AC" w14:textId="77777777" w:rsidR="00ED3DF8" w:rsidRPr="00ED3DF8" w:rsidRDefault="00ED3DF8" w:rsidP="00ED3DF8">
      <w:pPr>
        <w:tabs>
          <w:tab w:val="left" w:pos="2880"/>
        </w:tabs>
        <w:autoSpaceDE/>
        <w:autoSpaceDN/>
        <w:adjustRightInd/>
        <w:jc w:val="center"/>
        <w:rPr>
          <w:rFonts w:ascii="Times New Roman" w:hAnsi="Times New Roman" w:cs="Times New Roman"/>
          <w:b/>
          <w:sz w:val="24"/>
        </w:rPr>
      </w:pPr>
      <w:r w:rsidRPr="00ED3DF8">
        <w:rPr>
          <w:rFonts w:ascii="Times New Roman" w:hAnsi="Times New Roman" w:cs="Times New Roman"/>
          <w:b/>
          <w:sz w:val="24"/>
        </w:rPr>
        <w:t>Адресный перечень общественных территорий, нуждающихся в благоустройстве и</w:t>
      </w:r>
    </w:p>
    <w:p w14:paraId="1623FDB3" w14:textId="77777777" w:rsidR="00ED3DF8" w:rsidRPr="00ED3DF8" w:rsidRDefault="00ED3DF8" w:rsidP="00ED3DF8">
      <w:pPr>
        <w:tabs>
          <w:tab w:val="left" w:pos="2880"/>
        </w:tabs>
        <w:autoSpaceDE/>
        <w:autoSpaceDN/>
        <w:adjustRightInd/>
        <w:jc w:val="center"/>
        <w:rPr>
          <w:rFonts w:ascii="Times New Roman" w:hAnsi="Times New Roman" w:cs="Times New Roman"/>
          <w:b/>
          <w:sz w:val="24"/>
        </w:rPr>
      </w:pPr>
      <w:r w:rsidRPr="00ED3DF8">
        <w:rPr>
          <w:rFonts w:ascii="Times New Roman" w:hAnsi="Times New Roman" w:cs="Times New Roman"/>
          <w:b/>
          <w:sz w:val="24"/>
        </w:rPr>
        <w:t xml:space="preserve"> подлежащих благоустройству в 2018-2024 годах</w:t>
      </w:r>
    </w:p>
    <w:tbl>
      <w:tblPr>
        <w:tblpPr w:leftFromText="180" w:rightFromText="180" w:vertAnchor="text" w:horzAnchor="margin" w:tblpXSpec="right" w:tblpY="230"/>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220"/>
        <w:gridCol w:w="1920"/>
        <w:gridCol w:w="1800"/>
        <w:gridCol w:w="1800"/>
        <w:gridCol w:w="1620"/>
        <w:gridCol w:w="1260"/>
        <w:gridCol w:w="2340"/>
      </w:tblGrid>
      <w:tr w:rsidR="00ED3DF8" w:rsidRPr="00ED3DF8" w14:paraId="00F988BD" w14:textId="77777777" w:rsidTr="00394E24">
        <w:tc>
          <w:tcPr>
            <w:tcW w:w="648" w:type="dxa"/>
            <w:vMerge w:val="restart"/>
          </w:tcPr>
          <w:p w14:paraId="7DC8890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w:t>
            </w:r>
          </w:p>
        </w:tc>
        <w:tc>
          <w:tcPr>
            <w:tcW w:w="9360" w:type="dxa"/>
            <w:gridSpan w:val="5"/>
          </w:tcPr>
          <w:p w14:paraId="113EAD7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 xml:space="preserve">Адрес общественной территории  </w:t>
            </w:r>
          </w:p>
        </w:tc>
        <w:tc>
          <w:tcPr>
            <w:tcW w:w="1260" w:type="dxa"/>
            <w:vMerge w:val="restart"/>
          </w:tcPr>
          <w:p w14:paraId="2C9062F4"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 xml:space="preserve">Общая площадь территории, </w:t>
            </w:r>
            <w:proofErr w:type="spellStart"/>
            <w:r w:rsidRPr="00ED3DF8">
              <w:rPr>
                <w:rFonts w:ascii="Times New Roman" w:hAnsi="Times New Roman" w:cs="Times New Roman"/>
                <w:sz w:val="22"/>
                <w:szCs w:val="22"/>
              </w:rPr>
              <w:t>кв.м</w:t>
            </w:r>
            <w:proofErr w:type="spellEnd"/>
            <w:r w:rsidRPr="00ED3DF8">
              <w:rPr>
                <w:rFonts w:ascii="Times New Roman" w:hAnsi="Times New Roman" w:cs="Times New Roman"/>
                <w:sz w:val="22"/>
                <w:szCs w:val="22"/>
              </w:rPr>
              <w:t>.</w:t>
            </w:r>
          </w:p>
        </w:tc>
        <w:tc>
          <w:tcPr>
            <w:tcW w:w="2340" w:type="dxa"/>
            <w:vMerge w:val="restart"/>
          </w:tcPr>
          <w:p w14:paraId="3A30E62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Год благоустройства территории</w:t>
            </w:r>
          </w:p>
        </w:tc>
      </w:tr>
      <w:tr w:rsidR="00ED3DF8" w:rsidRPr="00ED3DF8" w14:paraId="52DC112B" w14:textId="77777777" w:rsidTr="00394E24">
        <w:tc>
          <w:tcPr>
            <w:tcW w:w="648" w:type="dxa"/>
            <w:vMerge/>
          </w:tcPr>
          <w:p w14:paraId="7FFF5ABA"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220" w:type="dxa"/>
          </w:tcPr>
          <w:p w14:paraId="024887E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муниципальный район Иркутской области/городской округ Иркутской области*</w:t>
            </w:r>
          </w:p>
        </w:tc>
        <w:tc>
          <w:tcPr>
            <w:tcW w:w="1920" w:type="dxa"/>
          </w:tcPr>
          <w:p w14:paraId="3391C74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муниципальное образование Иркутской области/городское, сельское поселение</w:t>
            </w:r>
          </w:p>
        </w:tc>
        <w:tc>
          <w:tcPr>
            <w:tcW w:w="1800" w:type="dxa"/>
          </w:tcPr>
          <w:p w14:paraId="7A9721B9"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населенный пункт</w:t>
            </w:r>
          </w:p>
        </w:tc>
        <w:tc>
          <w:tcPr>
            <w:tcW w:w="1800" w:type="dxa"/>
          </w:tcPr>
          <w:p w14:paraId="12F59DC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 xml:space="preserve">улица </w:t>
            </w:r>
          </w:p>
        </w:tc>
        <w:tc>
          <w:tcPr>
            <w:tcW w:w="1620" w:type="dxa"/>
          </w:tcPr>
          <w:p w14:paraId="73B1F68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номер дома (при наличии)</w:t>
            </w:r>
          </w:p>
        </w:tc>
        <w:tc>
          <w:tcPr>
            <w:tcW w:w="1260" w:type="dxa"/>
            <w:vMerge/>
          </w:tcPr>
          <w:p w14:paraId="0D4AF408"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340" w:type="dxa"/>
            <w:vMerge/>
          </w:tcPr>
          <w:p w14:paraId="0F8094E0" w14:textId="77777777" w:rsidR="00ED3DF8" w:rsidRPr="00ED3DF8" w:rsidRDefault="00ED3DF8" w:rsidP="00ED3DF8">
            <w:pPr>
              <w:autoSpaceDE/>
              <w:autoSpaceDN/>
              <w:adjustRightInd/>
              <w:jc w:val="center"/>
              <w:rPr>
                <w:rFonts w:ascii="Times New Roman" w:hAnsi="Times New Roman" w:cs="Times New Roman"/>
                <w:sz w:val="22"/>
                <w:szCs w:val="22"/>
              </w:rPr>
            </w:pPr>
          </w:p>
        </w:tc>
      </w:tr>
      <w:tr w:rsidR="00ED3DF8" w:rsidRPr="00ED3DF8" w14:paraId="0EAB85AC" w14:textId="77777777" w:rsidTr="00394E24">
        <w:trPr>
          <w:trHeight w:val="380"/>
        </w:trPr>
        <w:tc>
          <w:tcPr>
            <w:tcW w:w="648" w:type="dxa"/>
          </w:tcPr>
          <w:p w14:paraId="5F8B768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1</w:t>
            </w:r>
          </w:p>
          <w:p w14:paraId="044E5BE8" w14:textId="77777777" w:rsidR="00ED3DF8" w:rsidRPr="00ED3DF8" w:rsidRDefault="00ED3DF8" w:rsidP="00ED3DF8">
            <w:pPr>
              <w:autoSpaceDE/>
              <w:autoSpaceDN/>
              <w:adjustRightInd/>
              <w:rPr>
                <w:rFonts w:ascii="Times New Roman" w:hAnsi="Times New Roman" w:cs="Times New Roman"/>
                <w:sz w:val="22"/>
                <w:szCs w:val="22"/>
              </w:rPr>
            </w:pPr>
          </w:p>
        </w:tc>
        <w:tc>
          <w:tcPr>
            <w:tcW w:w="2220" w:type="dxa"/>
          </w:tcPr>
          <w:p w14:paraId="4D287E5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2584A0A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6C13417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39C256AE"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Молодежная</w:t>
            </w:r>
          </w:p>
          <w:p w14:paraId="6F8427C0"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620" w:type="dxa"/>
          </w:tcPr>
          <w:p w14:paraId="3BF5E916"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w:t>
            </w:r>
          </w:p>
          <w:p w14:paraId="63FBC00A"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4C0331AC"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285</w:t>
            </w:r>
          </w:p>
          <w:p w14:paraId="31957EDC"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340" w:type="dxa"/>
          </w:tcPr>
          <w:p w14:paraId="4F307C9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2021</w:t>
            </w:r>
          </w:p>
          <w:p w14:paraId="12277476" w14:textId="77777777" w:rsidR="00ED3DF8" w:rsidRPr="00ED3DF8" w:rsidRDefault="00ED3DF8" w:rsidP="00ED3DF8">
            <w:pPr>
              <w:autoSpaceDE/>
              <w:autoSpaceDN/>
              <w:adjustRightInd/>
              <w:jc w:val="center"/>
              <w:rPr>
                <w:rFonts w:ascii="Times New Roman" w:hAnsi="Times New Roman" w:cs="Times New Roman"/>
                <w:sz w:val="22"/>
                <w:szCs w:val="22"/>
              </w:rPr>
            </w:pPr>
          </w:p>
        </w:tc>
      </w:tr>
      <w:tr w:rsidR="00ED3DF8" w:rsidRPr="00ED3DF8" w14:paraId="252B1A86" w14:textId="77777777" w:rsidTr="00394E24">
        <w:trPr>
          <w:trHeight w:val="506"/>
        </w:trPr>
        <w:tc>
          <w:tcPr>
            <w:tcW w:w="648" w:type="dxa"/>
          </w:tcPr>
          <w:p w14:paraId="6533D0CD" w14:textId="77777777" w:rsidR="00ED3DF8" w:rsidRPr="00ED3DF8" w:rsidRDefault="00ED3DF8" w:rsidP="00ED3DF8">
            <w:pPr>
              <w:autoSpaceDE/>
              <w:autoSpaceDN/>
              <w:adjustRightInd/>
              <w:jc w:val="center"/>
              <w:rPr>
                <w:rFonts w:ascii="Times New Roman" w:hAnsi="Times New Roman" w:cs="Times New Roman"/>
                <w:sz w:val="22"/>
                <w:szCs w:val="22"/>
              </w:rPr>
            </w:pPr>
          </w:p>
          <w:p w14:paraId="0FDE46F4"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w:t>
            </w:r>
          </w:p>
          <w:p w14:paraId="5D54C97E" w14:textId="77777777" w:rsidR="00ED3DF8" w:rsidRPr="00ED3DF8" w:rsidRDefault="00ED3DF8" w:rsidP="00ED3DF8">
            <w:pPr>
              <w:autoSpaceDE/>
              <w:autoSpaceDN/>
              <w:adjustRightInd/>
              <w:rPr>
                <w:rFonts w:ascii="Times New Roman" w:hAnsi="Times New Roman" w:cs="Times New Roman"/>
                <w:sz w:val="22"/>
                <w:szCs w:val="22"/>
              </w:rPr>
            </w:pPr>
          </w:p>
        </w:tc>
        <w:tc>
          <w:tcPr>
            <w:tcW w:w="2220" w:type="dxa"/>
          </w:tcPr>
          <w:p w14:paraId="18C2D239"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05079A5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0FB7E574"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1CEA465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Маяковского</w:t>
            </w:r>
          </w:p>
          <w:p w14:paraId="62986D96"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620" w:type="dxa"/>
          </w:tcPr>
          <w:p w14:paraId="0CB0FD5F"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w:t>
            </w:r>
          </w:p>
          <w:p w14:paraId="7CF4CBDF"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563E2A37" w14:textId="77777777" w:rsidR="00ED3DF8" w:rsidRPr="00ED3DF8" w:rsidRDefault="00ED3DF8" w:rsidP="00ED3DF8">
            <w:pPr>
              <w:autoSpaceDE/>
              <w:autoSpaceDN/>
              <w:adjustRightInd/>
              <w:jc w:val="center"/>
              <w:rPr>
                <w:rFonts w:ascii="Times New Roman" w:hAnsi="Times New Roman" w:cs="Times New Roman"/>
                <w:sz w:val="22"/>
                <w:szCs w:val="22"/>
              </w:rPr>
            </w:pPr>
          </w:p>
          <w:p w14:paraId="29E651B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3388</w:t>
            </w:r>
          </w:p>
          <w:p w14:paraId="03DA2CEF"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340" w:type="dxa"/>
          </w:tcPr>
          <w:p w14:paraId="63FA7090" w14:textId="77777777" w:rsidR="00ED3DF8" w:rsidRPr="00ED3DF8" w:rsidRDefault="00ED3DF8" w:rsidP="00ED3DF8">
            <w:pPr>
              <w:autoSpaceDE/>
              <w:autoSpaceDN/>
              <w:adjustRightInd/>
              <w:jc w:val="center"/>
              <w:rPr>
                <w:rFonts w:ascii="Times New Roman" w:hAnsi="Times New Roman" w:cs="Times New Roman"/>
                <w:sz w:val="22"/>
                <w:szCs w:val="22"/>
              </w:rPr>
            </w:pPr>
          </w:p>
          <w:p w14:paraId="19BD36CE"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2020</w:t>
            </w:r>
          </w:p>
          <w:p w14:paraId="0AEC454C" w14:textId="77777777" w:rsidR="00ED3DF8" w:rsidRPr="00ED3DF8" w:rsidRDefault="00ED3DF8" w:rsidP="00ED3DF8">
            <w:pPr>
              <w:autoSpaceDE/>
              <w:autoSpaceDN/>
              <w:adjustRightInd/>
              <w:jc w:val="center"/>
              <w:rPr>
                <w:rFonts w:ascii="Times New Roman" w:hAnsi="Times New Roman" w:cs="Times New Roman"/>
                <w:sz w:val="22"/>
                <w:szCs w:val="22"/>
              </w:rPr>
            </w:pPr>
          </w:p>
        </w:tc>
      </w:tr>
      <w:tr w:rsidR="00ED3DF8" w:rsidRPr="00ED3DF8" w14:paraId="0E26620F" w14:textId="77777777" w:rsidTr="00394E24">
        <w:trPr>
          <w:trHeight w:val="495"/>
        </w:trPr>
        <w:tc>
          <w:tcPr>
            <w:tcW w:w="648" w:type="dxa"/>
          </w:tcPr>
          <w:p w14:paraId="01A55D13" w14:textId="77777777" w:rsidR="00ED3DF8" w:rsidRPr="00ED3DF8" w:rsidRDefault="00ED3DF8" w:rsidP="00ED3DF8">
            <w:pPr>
              <w:autoSpaceDE/>
              <w:autoSpaceDN/>
              <w:adjustRightInd/>
              <w:rPr>
                <w:rFonts w:ascii="Times New Roman" w:hAnsi="Times New Roman" w:cs="Times New Roman"/>
                <w:sz w:val="22"/>
                <w:szCs w:val="22"/>
              </w:rPr>
            </w:pPr>
          </w:p>
        </w:tc>
        <w:tc>
          <w:tcPr>
            <w:tcW w:w="2220" w:type="dxa"/>
          </w:tcPr>
          <w:p w14:paraId="3FF065F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04837F56"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43B8A856"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1E1EB786"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Ленина (парк)</w:t>
            </w:r>
          </w:p>
        </w:tc>
        <w:tc>
          <w:tcPr>
            <w:tcW w:w="1620" w:type="dxa"/>
          </w:tcPr>
          <w:p w14:paraId="1B733FB6"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2F5FED27"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340" w:type="dxa"/>
          </w:tcPr>
          <w:p w14:paraId="0E19C850" w14:textId="77777777" w:rsidR="00ED3DF8" w:rsidRPr="00ED3DF8" w:rsidRDefault="00ED3DF8" w:rsidP="00ED3DF8">
            <w:pPr>
              <w:autoSpaceDE/>
              <w:autoSpaceDN/>
              <w:adjustRightInd/>
              <w:jc w:val="center"/>
              <w:rPr>
                <w:rFonts w:ascii="Times New Roman" w:hAnsi="Times New Roman" w:cs="Times New Roman"/>
                <w:sz w:val="22"/>
                <w:szCs w:val="22"/>
              </w:rPr>
            </w:pPr>
          </w:p>
        </w:tc>
      </w:tr>
      <w:tr w:rsidR="00ED3DF8" w:rsidRPr="00ED3DF8" w14:paraId="6EB078C9" w14:textId="77777777" w:rsidTr="00394E24">
        <w:trPr>
          <w:trHeight w:val="599"/>
        </w:trPr>
        <w:tc>
          <w:tcPr>
            <w:tcW w:w="648" w:type="dxa"/>
          </w:tcPr>
          <w:p w14:paraId="718C876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3</w:t>
            </w:r>
          </w:p>
          <w:p w14:paraId="37327B57" w14:textId="77777777" w:rsidR="00ED3DF8" w:rsidRPr="00ED3DF8" w:rsidRDefault="00ED3DF8" w:rsidP="00ED3DF8">
            <w:pPr>
              <w:autoSpaceDE/>
              <w:autoSpaceDN/>
              <w:adjustRightInd/>
              <w:jc w:val="center"/>
              <w:rPr>
                <w:rFonts w:ascii="Times New Roman" w:hAnsi="Times New Roman" w:cs="Times New Roman"/>
                <w:sz w:val="22"/>
                <w:szCs w:val="22"/>
              </w:rPr>
            </w:pPr>
          </w:p>
          <w:p w14:paraId="26B2900C"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4</w:t>
            </w:r>
          </w:p>
        </w:tc>
        <w:tc>
          <w:tcPr>
            <w:tcW w:w="2220" w:type="dxa"/>
          </w:tcPr>
          <w:p w14:paraId="2B4CF53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426875E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3C7F2157"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742ECFF5" w14:textId="77777777" w:rsidR="00ED3DF8" w:rsidRPr="00ED3DF8" w:rsidRDefault="00ED3DF8" w:rsidP="00ED3DF8">
            <w:pPr>
              <w:autoSpaceDE/>
              <w:autoSpaceDN/>
              <w:adjustRightInd/>
              <w:jc w:val="center"/>
              <w:rPr>
                <w:rFonts w:ascii="Times New Roman" w:hAnsi="Times New Roman" w:cs="Times New Roman"/>
                <w:sz w:val="22"/>
                <w:szCs w:val="22"/>
              </w:rPr>
            </w:pPr>
          </w:p>
          <w:p w14:paraId="42ECE38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Молодежная</w:t>
            </w:r>
          </w:p>
          <w:p w14:paraId="14E1F097"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620" w:type="dxa"/>
          </w:tcPr>
          <w:p w14:paraId="3AD780F6" w14:textId="77777777" w:rsidR="00ED3DF8" w:rsidRPr="00ED3DF8" w:rsidRDefault="00ED3DF8" w:rsidP="00ED3DF8">
            <w:pPr>
              <w:autoSpaceDE/>
              <w:autoSpaceDN/>
              <w:adjustRightInd/>
              <w:jc w:val="center"/>
              <w:rPr>
                <w:rFonts w:ascii="Times New Roman" w:hAnsi="Times New Roman" w:cs="Times New Roman"/>
                <w:sz w:val="22"/>
                <w:szCs w:val="22"/>
              </w:rPr>
            </w:pPr>
          </w:p>
          <w:p w14:paraId="787B285E" w14:textId="77777777" w:rsidR="00ED3DF8" w:rsidRPr="00ED3DF8" w:rsidRDefault="00ED3DF8" w:rsidP="00ED3DF8">
            <w:pPr>
              <w:autoSpaceDE/>
              <w:autoSpaceDN/>
              <w:adjustRightInd/>
              <w:jc w:val="center"/>
              <w:rPr>
                <w:rFonts w:ascii="Times New Roman" w:hAnsi="Times New Roman" w:cs="Times New Roman"/>
                <w:sz w:val="22"/>
                <w:szCs w:val="22"/>
              </w:rPr>
            </w:pPr>
          </w:p>
          <w:p w14:paraId="27C89789"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556A202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10000</w:t>
            </w:r>
          </w:p>
          <w:p w14:paraId="635FAF7C" w14:textId="77777777" w:rsidR="00ED3DF8" w:rsidRPr="00ED3DF8" w:rsidRDefault="00ED3DF8" w:rsidP="00ED3DF8">
            <w:pPr>
              <w:autoSpaceDE/>
              <w:autoSpaceDN/>
              <w:adjustRightInd/>
              <w:jc w:val="center"/>
              <w:rPr>
                <w:rFonts w:ascii="Times New Roman" w:hAnsi="Times New Roman" w:cs="Times New Roman"/>
                <w:sz w:val="22"/>
                <w:szCs w:val="22"/>
              </w:rPr>
            </w:pPr>
          </w:p>
          <w:p w14:paraId="68DC20E7"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800</w:t>
            </w:r>
          </w:p>
        </w:tc>
        <w:tc>
          <w:tcPr>
            <w:tcW w:w="2340" w:type="dxa"/>
          </w:tcPr>
          <w:p w14:paraId="5FE73D98"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2020-2021</w:t>
            </w:r>
          </w:p>
          <w:p w14:paraId="4532DDD7" w14:textId="77777777" w:rsidR="00ED3DF8" w:rsidRPr="00ED3DF8" w:rsidRDefault="00ED3DF8" w:rsidP="00ED3DF8">
            <w:pPr>
              <w:autoSpaceDE/>
              <w:autoSpaceDN/>
              <w:adjustRightInd/>
              <w:jc w:val="center"/>
              <w:rPr>
                <w:rFonts w:ascii="Times New Roman" w:hAnsi="Times New Roman" w:cs="Times New Roman"/>
                <w:sz w:val="22"/>
                <w:szCs w:val="22"/>
              </w:rPr>
            </w:pPr>
          </w:p>
          <w:p w14:paraId="4B7550F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2020</w:t>
            </w:r>
          </w:p>
        </w:tc>
      </w:tr>
      <w:tr w:rsidR="00ED3DF8" w:rsidRPr="00ED3DF8" w14:paraId="39B82C50" w14:textId="77777777" w:rsidTr="00394E24">
        <w:trPr>
          <w:trHeight w:val="702"/>
        </w:trPr>
        <w:tc>
          <w:tcPr>
            <w:tcW w:w="648" w:type="dxa"/>
          </w:tcPr>
          <w:p w14:paraId="03169B6D" w14:textId="77777777" w:rsidR="00ED3DF8" w:rsidRPr="00ED3DF8" w:rsidRDefault="00ED3DF8" w:rsidP="00ED3DF8">
            <w:pPr>
              <w:autoSpaceDE/>
              <w:autoSpaceDN/>
              <w:adjustRightInd/>
              <w:jc w:val="center"/>
              <w:rPr>
                <w:rFonts w:ascii="Times New Roman" w:hAnsi="Times New Roman" w:cs="Times New Roman"/>
                <w:sz w:val="22"/>
                <w:szCs w:val="22"/>
              </w:rPr>
            </w:pPr>
          </w:p>
          <w:p w14:paraId="1555675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5</w:t>
            </w:r>
          </w:p>
          <w:p w14:paraId="086B0833" w14:textId="77777777" w:rsidR="00ED3DF8" w:rsidRPr="00ED3DF8" w:rsidRDefault="00ED3DF8" w:rsidP="00ED3DF8">
            <w:pPr>
              <w:autoSpaceDE/>
              <w:autoSpaceDN/>
              <w:adjustRightInd/>
              <w:rPr>
                <w:rFonts w:ascii="Times New Roman" w:hAnsi="Times New Roman" w:cs="Times New Roman"/>
                <w:sz w:val="22"/>
                <w:szCs w:val="22"/>
              </w:rPr>
            </w:pPr>
          </w:p>
        </w:tc>
        <w:tc>
          <w:tcPr>
            <w:tcW w:w="2220" w:type="dxa"/>
          </w:tcPr>
          <w:p w14:paraId="0D26337E"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0D922DA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3BED76E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1FF7F1C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Комарова участок 1 (корт)</w:t>
            </w:r>
          </w:p>
          <w:p w14:paraId="060277E5"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620" w:type="dxa"/>
          </w:tcPr>
          <w:p w14:paraId="27BE4C8E" w14:textId="77777777" w:rsidR="00ED3DF8" w:rsidRPr="00ED3DF8" w:rsidRDefault="00ED3DF8" w:rsidP="00ED3DF8">
            <w:pPr>
              <w:autoSpaceDE/>
              <w:autoSpaceDN/>
              <w:adjustRightInd/>
              <w:jc w:val="center"/>
              <w:rPr>
                <w:rFonts w:ascii="Times New Roman" w:hAnsi="Times New Roman" w:cs="Times New Roman"/>
                <w:sz w:val="22"/>
                <w:szCs w:val="22"/>
              </w:rPr>
            </w:pPr>
          </w:p>
          <w:p w14:paraId="4A8BBE8C" w14:textId="77777777" w:rsidR="00ED3DF8" w:rsidRPr="00ED3DF8" w:rsidRDefault="00ED3DF8" w:rsidP="00ED3DF8">
            <w:pPr>
              <w:autoSpaceDE/>
              <w:autoSpaceDN/>
              <w:adjustRightInd/>
              <w:jc w:val="center"/>
              <w:rPr>
                <w:rFonts w:ascii="Times New Roman" w:hAnsi="Times New Roman" w:cs="Times New Roman"/>
                <w:sz w:val="22"/>
                <w:szCs w:val="22"/>
              </w:rPr>
            </w:pPr>
          </w:p>
          <w:p w14:paraId="6E19EE54"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73D8F4D0" w14:textId="77777777" w:rsidR="00ED3DF8" w:rsidRPr="00ED3DF8" w:rsidRDefault="00ED3DF8" w:rsidP="00ED3DF8">
            <w:pPr>
              <w:autoSpaceDE/>
              <w:autoSpaceDN/>
              <w:adjustRightInd/>
              <w:jc w:val="center"/>
              <w:rPr>
                <w:rFonts w:ascii="Times New Roman" w:hAnsi="Times New Roman" w:cs="Times New Roman"/>
                <w:sz w:val="22"/>
                <w:szCs w:val="22"/>
              </w:rPr>
            </w:pPr>
          </w:p>
          <w:p w14:paraId="6534C9C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6595</w:t>
            </w:r>
          </w:p>
          <w:p w14:paraId="352D6E4C"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340" w:type="dxa"/>
          </w:tcPr>
          <w:p w14:paraId="2AED2A62" w14:textId="77777777" w:rsidR="00ED3DF8" w:rsidRPr="00ED3DF8" w:rsidRDefault="00ED3DF8" w:rsidP="00ED3DF8">
            <w:pPr>
              <w:autoSpaceDE/>
              <w:autoSpaceDN/>
              <w:adjustRightInd/>
              <w:jc w:val="center"/>
              <w:rPr>
                <w:rFonts w:ascii="Times New Roman" w:hAnsi="Times New Roman" w:cs="Times New Roman"/>
                <w:sz w:val="22"/>
                <w:szCs w:val="22"/>
              </w:rPr>
            </w:pPr>
          </w:p>
          <w:p w14:paraId="677FC418"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2020</w:t>
            </w:r>
          </w:p>
          <w:p w14:paraId="2B92CC66" w14:textId="77777777" w:rsidR="00ED3DF8" w:rsidRPr="00ED3DF8" w:rsidRDefault="00ED3DF8" w:rsidP="00ED3DF8">
            <w:pPr>
              <w:autoSpaceDE/>
              <w:autoSpaceDN/>
              <w:adjustRightInd/>
              <w:jc w:val="center"/>
              <w:rPr>
                <w:rFonts w:ascii="Times New Roman" w:hAnsi="Times New Roman" w:cs="Times New Roman"/>
                <w:sz w:val="22"/>
                <w:szCs w:val="22"/>
              </w:rPr>
            </w:pPr>
          </w:p>
        </w:tc>
      </w:tr>
      <w:tr w:rsidR="00ED3DF8" w:rsidRPr="00ED3DF8" w14:paraId="6215EC97" w14:textId="77777777" w:rsidTr="00394E24">
        <w:trPr>
          <w:trHeight w:val="818"/>
        </w:trPr>
        <w:tc>
          <w:tcPr>
            <w:tcW w:w="648" w:type="dxa"/>
          </w:tcPr>
          <w:p w14:paraId="6988C8EF" w14:textId="77777777" w:rsidR="00ED3DF8" w:rsidRPr="00ED3DF8" w:rsidRDefault="00ED3DF8" w:rsidP="00ED3DF8">
            <w:pPr>
              <w:autoSpaceDE/>
              <w:autoSpaceDN/>
              <w:adjustRightInd/>
              <w:rPr>
                <w:rFonts w:ascii="Times New Roman" w:hAnsi="Times New Roman" w:cs="Times New Roman"/>
                <w:sz w:val="22"/>
                <w:szCs w:val="22"/>
              </w:rPr>
            </w:pPr>
          </w:p>
        </w:tc>
        <w:tc>
          <w:tcPr>
            <w:tcW w:w="2220" w:type="dxa"/>
          </w:tcPr>
          <w:p w14:paraId="3F916AC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48BAABC9"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3C5D272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5CB38A36"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Лесная</w:t>
            </w:r>
          </w:p>
        </w:tc>
        <w:tc>
          <w:tcPr>
            <w:tcW w:w="1620" w:type="dxa"/>
          </w:tcPr>
          <w:p w14:paraId="6ECA164D"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59C67C4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808,25</w:t>
            </w:r>
          </w:p>
        </w:tc>
        <w:tc>
          <w:tcPr>
            <w:tcW w:w="2340" w:type="dxa"/>
          </w:tcPr>
          <w:p w14:paraId="2E99EC9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2020</w:t>
            </w:r>
          </w:p>
        </w:tc>
      </w:tr>
      <w:tr w:rsidR="00ED3DF8" w:rsidRPr="00ED3DF8" w14:paraId="2F540DB1" w14:textId="77777777" w:rsidTr="00394E24">
        <w:tc>
          <w:tcPr>
            <w:tcW w:w="648" w:type="dxa"/>
          </w:tcPr>
          <w:p w14:paraId="7E223C3C"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6</w:t>
            </w:r>
          </w:p>
        </w:tc>
        <w:tc>
          <w:tcPr>
            <w:tcW w:w="2220" w:type="dxa"/>
          </w:tcPr>
          <w:p w14:paraId="026DD2C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4A3B848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68588C1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Усолье-7</w:t>
            </w:r>
          </w:p>
        </w:tc>
        <w:tc>
          <w:tcPr>
            <w:tcW w:w="1800" w:type="dxa"/>
          </w:tcPr>
          <w:p w14:paraId="2802EC54"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корт (рядом с домом №11)</w:t>
            </w:r>
          </w:p>
        </w:tc>
        <w:tc>
          <w:tcPr>
            <w:tcW w:w="1620" w:type="dxa"/>
          </w:tcPr>
          <w:p w14:paraId="13311F2C"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5E85877E"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1010</w:t>
            </w:r>
          </w:p>
        </w:tc>
        <w:tc>
          <w:tcPr>
            <w:tcW w:w="2340" w:type="dxa"/>
          </w:tcPr>
          <w:p w14:paraId="43ABC29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2022</w:t>
            </w:r>
          </w:p>
        </w:tc>
      </w:tr>
      <w:tr w:rsidR="00ED3DF8" w:rsidRPr="00ED3DF8" w14:paraId="0F0201E7" w14:textId="77777777" w:rsidTr="00394E24">
        <w:tc>
          <w:tcPr>
            <w:tcW w:w="648" w:type="dxa"/>
          </w:tcPr>
          <w:p w14:paraId="469E110C"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220" w:type="dxa"/>
          </w:tcPr>
          <w:p w14:paraId="3900D9B8"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70AD31F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3F620368"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2E29753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 xml:space="preserve">Ул. Ф. </w:t>
            </w:r>
            <w:proofErr w:type="spellStart"/>
            <w:r w:rsidRPr="00ED3DF8">
              <w:rPr>
                <w:rFonts w:ascii="Times New Roman" w:hAnsi="Times New Roman" w:cs="Times New Roman"/>
                <w:sz w:val="22"/>
                <w:szCs w:val="22"/>
              </w:rPr>
              <w:t>Обыскаловой</w:t>
            </w:r>
            <w:proofErr w:type="spellEnd"/>
          </w:p>
        </w:tc>
        <w:tc>
          <w:tcPr>
            <w:tcW w:w="1620" w:type="dxa"/>
          </w:tcPr>
          <w:p w14:paraId="0783717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Около № 138</w:t>
            </w:r>
          </w:p>
        </w:tc>
        <w:tc>
          <w:tcPr>
            <w:tcW w:w="1260" w:type="dxa"/>
          </w:tcPr>
          <w:p w14:paraId="58A3AC14"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600</w:t>
            </w:r>
          </w:p>
        </w:tc>
        <w:tc>
          <w:tcPr>
            <w:tcW w:w="2340" w:type="dxa"/>
          </w:tcPr>
          <w:p w14:paraId="1A0D65A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2022</w:t>
            </w:r>
          </w:p>
        </w:tc>
      </w:tr>
      <w:tr w:rsidR="00ED3DF8" w:rsidRPr="00ED3DF8" w14:paraId="66D84ABF" w14:textId="77777777" w:rsidTr="00394E24">
        <w:tc>
          <w:tcPr>
            <w:tcW w:w="648" w:type="dxa"/>
          </w:tcPr>
          <w:p w14:paraId="5B0FB7E9"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7</w:t>
            </w:r>
          </w:p>
        </w:tc>
        <w:tc>
          <w:tcPr>
            <w:tcW w:w="2220" w:type="dxa"/>
          </w:tcPr>
          <w:p w14:paraId="050F39F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342E934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79D5555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08372A0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Ул. Тимирязева (проезд и парковка)</w:t>
            </w:r>
          </w:p>
        </w:tc>
        <w:tc>
          <w:tcPr>
            <w:tcW w:w="1620" w:type="dxa"/>
          </w:tcPr>
          <w:p w14:paraId="4753C5C7"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73D73377"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1160</w:t>
            </w:r>
          </w:p>
        </w:tc>
        <w:tc>
          <w:tcPr>
            <w:tcW w:w="2340" w:type="dxa"/>
          </w:tcPr>
          <w:p w14:paraId="21DE43B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2023</w:t>
            </w:r>
          </w:p>
        </w:tc>
      </w:tr>
      <w:tr w:rsidR="00ED3DF8" w:rsidRPr="00ED3DF8" w14:paraId="292D618E" w14:textId="77777777" w:rsidTr="00394E24">
        <w:tc>
          <w:tcPr>
            <w:tcW w:w="648" w:type="dxa"/>
          </w:tcPr>
          <w:p w14:paraId="12B872FB"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220" w:type="dxa"/>
          </w:tcPr>
          <w:p w14:paraId="491FC8BF"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63651EC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3959A40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3EF5CF0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Ул. Радищева ( игровая площадка)</w:t>
            </w:r>
          </w:p>
        </w:tc>
        <w:tc>
          <w:tcPr>
            <w:tcW w:w="1620" w:type="dxa"/>
          </w:tcPr>
          <w:p w14:paraId="7713DB0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36</w:t>
            </w:r>
          </w:p>
        </w:tc>
        <w:tc>
          <w:tcPr>
            <w:tcW w:w="1260" w:type="dxa"/>
          </w:tcPr>
          <w:p w14:paraId="4FC701DF"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600</w:t>
            </w:r>
          </w:p>
        </w:tc>
        <w:tc>
          <w:tcPr>
            <w:tcW w:w="2340" w:type="dxa"/>
          </w:tcPr>
          <w:p w14:paraId="209FAFF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2023</w:t>
            </w:r>
          </w:p>
        </w:tc>
      </w:tr>
      <w:tr w:rsidR="00ED3DF8" w:rsidRPr="00ED3DF8" w14:paraId="0B25A726" w14:textId="77777777" w:rsidTr="00394E24">
        <w:tc>
          <w:tcPr>
            <w:tcW w:w="648" w:type="dxa"/>
          </w:tcPr>
          <w:p w14:paraId="4D04567B"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2220" w:type="dxa"/>
          </w:tcPr>
          <w:p w14:paraId="3A769AF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7324510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5346063C"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406A13B9"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Ул. Гагарина ( зона отдыха)</w:t>
            </w:r>
          </w:p>
        </w:tc>
        <w:tc>
          <w:tcPr>
            <w:tcW w:w="1620" w:type="dxa"/>
          </w:tcPr>
          <w:p w14:paraId="4083779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Между домами 26 и 28</w:t>
            </w:r>
          </w:p>
        </w:tc>
        <w:tc>
          <w:tcPr>
            <w:tcW w:w="1260" w:type="dxa"/>
          </w:tcPr>
          <w:p w14:paraId="0E8F144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1200</w:t>
            </w:r>
          </w:p>
        </w:tc>
        <w:tc>
          <w:tcPr>
            <w:tcW w:w="2340" w:type="dxa"/>
          </w:tcPr>
          <w:p w14:paraId="220A95E8"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2023</w:t>
            </w:r>
          </w:p>
        </w:tc>
      </w:tr>
      <w:tr w:rsidR="00ED3DF8" w:rsidRPr="00ED3DF8" w14:paraId="31751717" w14:textId="77777777" w:rsidTr="00394E24">
        <w:tc>
          <w:tcPr>
            <w:tcW w:w="648" w:type="dxa"/>
          </w:tcPr>
          <w:p w14:paraId="3E8A035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8</w:t>
            </w:r>
          </w:p>
        </w:tc>
        <w:tc>
          <w:tcPr>
            <w:tcW w:w="2220" w:type="dxa"/>
          </w:tcPr>
          <w:p w14:paraId="4FAE2233"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920" w:type="dxa"/>
          </w:tcPr>
          <w:p w14:paraId="6662EE5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w:t>
            </w:r>
          </w:p>
        </w:tc>
        <w:tc>
          <w:tcPr>
            <w:tcW w:w="1800" w:type="dxa"/>
          </w:tcPr>
          <w:p w14:paraId="7C5D99E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р.п. Мишелевка</w:t>
            </w:r>
          </w:p>
        </w:tc>
        <w:tc>
          <w:tcPr>
            <w:tcW w:w="1800" w:type="dxa"/>
          </w:tcPr>
          <w:p w14:paraId="2DE706A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лесопарк</w:t>
            </w:r>
          </w:p>
        </w:tc>
        <w:tc>
          <w:tcPr>
            <w:tcW w:w="1620" w:type="dxa"/>
          </w:tcPr>
          <w:p w14:paraId="12F6B100"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260" w:type="dxa"/>
          </w:tcPr>
          <w:p w14:paraId="1CF1044D"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5940</w:t>
            </w:r>
          </w:p>
        </w:tc>
        <w:tc>
          <w:tcPr>
            <w:tcW w:w="2340" w:type="dxa"/>
          </w:tcPr>
          <w:p w14:paraId="653EB365"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2022-2024</w:t>
            </w:r>
          </w:p>
        </w:tc>
      </w:tr>
    </w:tbl>
    <w:p w14:paraId="74038852" w14:textId="77777777" w:rsidR="00ED3DF8" w:rsidRPr="00ED3DF8" w:rsidRDefault="00ED3DF8" w:rsidP="00ED3DF8">
      <w:pPr>
        <w:tabs>
          <w:tab w:val="left" w:pos="2880"/>
        </w:tabs>
        <w:autoSpaceDE/>
        <w:autoSpaceDN/>
        <w:adjustRightInd/>
        <w:jc w:val="right"/>
        <w:rPr>
          <w:rFonts w:ascii="Times New Roman" w:hAnsi="Times New Roman" w:cs="Times New Roman"/>
          <w:sz w:val="24"/>
        </w:rPr>
      </w:pPr>
    </w:p>
    <w:p w14:paraId="4691B01E" w14:textId="77777777" w:rsidR="00ED3DF8" w:rsidRPr="00ED3DF8" w:rsidRDefault="00ED3DF8" w:rsidP="00ED3DF8">
      <w:pPr>
        <w:tabs>
          <w:tab w:val="left" w:pos="2880"/>
        </w:tabs>
        <w:autoSpaceDE/>
        <w:autoSpaceDN/>
        <w:adjustRightInd/>
        <w:rPr>
          <w:rFonts w:ascii="Times New Roman" w:hAnsi="Times New Roman" w:cs="Times New Roman"/>
          <w:sz w:val="24"/>
        </w:rPr>
      </w:pPr>
    </w:p>
    <w:p w14:paraId="5E1E5254" w14:textId="77777777" w:rsidR="00ED3DF8" w:rsidRPr="00ED3DF8" w:rsidRDefault="00ED3DF8" w:rsidP="00ED3DF8">
      <w:pPr>
        <w:autoSpaceDE/>
        <w:autoSpaceDN/>
        <w:adjustRightInd/>
        <w:rPr>
          <w:rFonts w:ascii="Times New Roman" w:hAnsi="Times New Roman" w:cs="Times New Roman"/>
          <w:sz w:val="24"/>
        </w:rPr>
      </w:pPr>
    </w:p>
    <w:p w14:paraId="4C493BC7" w14:textId="77777777" w:rsidR="00ED3DF8" w:rsidRPr="00ED3DF8" w:rsidRDefault="00ED3DF8" w:rsidP="00ED3DF8">
      <w:pPr>
        <w:autoSpaceDE/>
        <w:autoSpaceDN/>
        <w:adjustRightInd/>
        <w:rPr>
          <w:rFonts w:ascii="Times New Roman" w:hAnsi="Times New Roman" w:cs="Times New Roman"/>
          <w:sz w:val="24"/>
        </w:rPr>
      </w:pPr>
    </w:p>
    <w:p w14:paraId="30872446" w14:textId="77777777" w:rsidR="00ED3DF8" w:rsidRPr="00ED3DF8" w:rsidRDefault="00ED3DF8" w:rsidP="00ED3DF8">
      <w:pPr>
        <w:autoSpaceDE/>
        <w:autoSpaceDN/>
        <w:adjustRightInd/>
        <w:rPr>
          <w:rFonts w:ascii="Times New Roman" w:hAnsi="Times New Roman" w:cs="Times New Roman"/>
          <w:sz w:val="24"/>
        </w:rPr>
      </w:pPr>
    </w:p>
    <w:p w14:paraId="4B87693F" w14:textId="77777777" w:rsidR="00ED3DF8" w:rsidRPr="00ED3DF8" w:rsidRDefault="00ED3DF8" w:rsidP="00ED3DF8">
      <w:pPr>
        <w:autoSpaceDE/>
        <w:autoSpaceDN/>
        <w:adjustRightInd/>
        <w:rPr>
          <w:rFonts w:ascii="Times New Roman" w:hAnsi="Times New Roman" w:cs="Times New Roman"/>
          <w:sz w:val="24"/>
        </w:rPr>
      </w:pPr>
    </w:p>
    <w:p w14:paraId="24DD6B3B" w14:textId="77777777" w:rsidR="00ED3DF8" w:rsidRPr="00ED3DF8" w:rsidRDefault="00ED3DF8" w:rsidP="00ED3DF8">
      <w:pPr>
        <w:autoSpaceDE/>
        <w:autoSpaceDN/>
        <w:adjustRightInd/>
        <w:rPr>
          <w:rFonts w:ascii="Times New Roman" w:hAnsi="Times New Roman" w:cs="Times New Roman"/>
          <w:sz w:val="24"/>
        </w:rPr>
      </w:pPr>
    </w:p>
    <w:p w14:paraId="5D678C00" w14:textId="77777777" w:rsidR="00ED3DF8" w:rsidRPr="00ED3DF8" w:rsidRDefault="00ED3DF8" w:rsidP="00ED3DF8">
      <w:pPr>
        <w:autoSpaceDE/>
        <w:autoSpaceDN/>
        <w:adjustRightInd/>
        <w:rPr>
          <w:rFonts w:ascii="Times New Roman" w:hAnsi="Times New Roman" w:cs="Times New Roman"/>
          <w:sz w:val="24"/>
        </w:rPr>
      </w:pPr>
    </w:p>
    <w:p w14:paraId="6872C679" w14:textId="77777777" w:rsidR="00ED3DF8" w:rsidRPr="00ED3DF8" w:rsidRDefault="00ED3DF8" w:rsidP="00ED3DF8">
      <w:pPr>
        <w:autoSpaceDE/>
        <w:autoSpaceDN/>
        <w:adjustRightInd/>
        <w:rPr>
          <w:rFonts w:ascii="Times New Roman" w:hAnsi="Times New Roman" w:cs="Times New Roman"/>
          <w:sz w:val="24"/>
        </w:rPr>
      </w:pPr>
    </w:p>
    <w:p w14:paraId="1634EE12" w14:textId="77777777" w:rsidR="00ED3DF8" w:rsidRPr="00ED3DF8" w:rsidRDefault="00ED3DF8" w:rsidP="00ED3DF8">
      <w:pPr>
        <w:autoSpaceDE/>
        <w:autoSpaceDN/>
        <w:adjustRightInd/>
        <w:rPr>
          <w:rFonts w:ascii="Times New Roman" w:hAnsi="Times New Roman" w:cs="Times New Roman"/>
          <w:sz w:val="24"/>
        </w:rPr>
      </w:pPr>
    </w:p>
    <w:p w14:paraId="079DE16A" w14:textId="77777777" w:rsidR="00ED3DF8" w:rsidRPr="00ED3DF8" w:rsidRDefault="00ED3DF8" w:rsidP="00ED3DF8">
      <w:pPr>
        <w:autoSpaceDE/>
        <w:autoSpaceDN/>
        <w:adjustRightInd/>
        <w:rPr>
          <w:rFonts w:ascii="Times New Roman" w:hAnsi="Times New Roman" w:cs="Times New Roman"/>
          <w:sz w:val="24"/>
        </w:rPr>
      </w:pPr>
    </w:p>
    <w:p w14:paraId="4EDD4DD0" w14:textId="77777777" w:rsidR="00ED3DF8" w:rsidRPr="00ED3DF8" w:rsidRDefault="00ED3DF8" w:rsidP="00ED3DF8">
      <w:pPr>
        <w:autoSpaceDE/>
        <w:autoSpaceDN/>
        <w:adjustRightInd/>
        <w:rPr>
          <w:rFonts w:ascii="Times New Roman" w:hAnsi="Times New Roman" w:cs="Times New Roman"/>
          <w:sz w:val="24"/>
        </w:rPr>
      </w:pPr>
    </w:p>
    <w:p w14:paraId="1AFF0825" w14:textId="77777777" w:rsidR="00ED3DF8" w:rsidRPr="00ED3DF8" w:rsidRDefault="00ED3DF8" w:rsidP="00ED3DF8">
      <w:pPr>
        <w:autoSpaceDE/>
        <w:autoSpaceDN/>
        <w:adjustRightInd/>
        <w:rPr>
          <w:rFonts w:ascii="Times New Roman" w:hAnsi="Times New Roman" w:cs="Times New Roman"/>
          <w:sz w:val="24"/>
        </w:rPr>
      </w:pPr>
    </w:p>
    <w:p w14:paraId="44E83647" w14:textId="77777777" w:rsidR="00ED3DF8" w:rsidRPr="00ED3DF8" w:rsidRDefault="00ED3DF8" w:rsidP="00ED3DF8">
      <w:pPr>
        <w:autoSpaceDE/>
        <w:autoSpaceDN/>
        <w:adjustRightInd/>
        <w:rPr>
          <w:rFonts w:ascii="Times New Roman" w:hAnsi="Times New Roman" w:cs="Times New Roman"/>
          <w:sz w:val="24"/>
        </w:rPr>
      </w:pPr>
    </w:p>
    <w:p w14:paraId="1B771C89" w14:textId="77777777" w:rsidR="00ED3DF8" w:rsidRPr="00ED3DF8" w:rsidRDefault="00ED3DF8" w:rsidP="00ED3DF8">
      <w:pPr>
        <w:autoSpaceDE/>
        <w:autoSpaceDN/>
        <w:adjustRightInd/>
        <w:rPr>
          <w:rFonts w:ascii="Times New Roman" w:hAnsi="Times New Roman" w:cs="Times New Roman"/>
          <w:sz w:val="24"/>
        </w:rPr>
      </w:pPr>
    </w:p>
    <w:p w14:paraId="438E65F9" w14:textId="77777777" w:rsidR="00ED3DF8" w:rsidRPr="00ED3DF8" w:rsidRDefault="00ED3DF8" w:rsidP="00ED3DF8">
      <w:pPr>
        <w:autoSpaceDE/>
        <w:autoSpaceDN/>
        <w:adjustRightInd/>
        <w:rPr>
          <w:rFonts w:ascii="Times New Roman" w:hAnsi="Times New Roman" w:cs="Times New Roman"/>
          <w:sz w:val="24"/>
        </w:rPr>
      </w:pPr>
    </w:p>
    <w:p w14:paraId="48EACFC2" w14:textId="77777777" w:rsidR="00ED3DF8" w:rsidRPr="00ED3DF8" w:rsidRDefault="00ED3DF8" w:rsidP="00ED3DF8">
      <w:pPr>
        <w:autoSpaceDE/>
        <w:autoSpaceDN/>
        <w:adjustRightInd/>
        <w:rPr>
          <w:rFonts w:ascii="Times New Roman" w:hAnsi="Times New Roman" w:cs="Times New Roman"/>
          <w:sz w:val="24"/>
        </w:rPr>
      </w:pPr>
    </w:p>
    <w:p w14:paraId="73311832" w14:textId="77777777" w:rsidR="00ED3DF8" w:rsidRPr="00ED3DF8" w:rsidRDefault="00ED3DF8" w:rsidP="00ED3DF8">
      <w:pPr>
        <w:autoSpaceDE/>
        <w:autoSpaceDN/>
        <w:adjustRightInd/>
        <w:rPr>
          <w:rFonts w:ascii="Times New Roman" w:hAnsi="Times New Roman" w:cs="Times New Roman"/>
          <w:sz w:val="24"/>
        </w:rPr>
      </w:pPr>
    </w:p>
    <w:p w14:paraId="3D7A2462" w14:textId="77777777" w:rsidR="00ED3DF8" w:rsidRPr="00ED3DF8" w:rsidRDefault="00ED3DF8" w:rsidP="00ED3DF8">
      <w:pPr>
        <w:autoSpaceDE/>
        <w:autoSpaceDN/>
        <w:adjustRightInd/>
        <w:rPr>
          <w:rFonts w:ascii="Times New Roman" w:hAnsi="Times New Roman" w:cs="Times New Roman"/>
          <w:sz w:val="24"/>
        </w:rPr>
      </w:pPr>
    </w:p>
    <w:p w14:paraId="11D2A4F0" w14:textId="77777777" w:rsidR="00ED3DF8" w:rsidRPr="00ED3DF8" w:rsidRDefault="00ED3DF8" w:rsidP="00ED3DF8">
      <w:pPr>
        <w:autoSpaceDE/>
        <w:autoSpaceDN/>
        <w:adjustRightInd/>
        <w:rPr>
          <w:rFonts w:ascii="Times New Roman" w:hAnsi="Times New Roman" w:cs="Times New Roman"/>
          <w:sz w:val="24"/>
        </w:rPr>
      </w:pPr>
    </w:p>
    <w:p w14:paraId="590E3CCA" w14:textId="77777777" w:rsidR="00ED3DF8" w:rsidRPr="00ED3DF8" w:rsidRDefault="00ED3DF8" w:rsidP="00ED3DF8">
      <w:pPr>
        <w:autoSpaceDE/>
        <w:autoSpaceDN/>
        <w:adjustRightInd/>
        <w:rPr>
          <w:rFonts w:ascii="Times New Roman" w:hAnsi="Times New Roman" w:cs="Times New Roman"/>
          <w:sz w:val="24"/>
        </w:rPr>
      </w:pPr>
    </w:p>
    <w:p w14:paraId="123EF4AA" w14:textId="77777777" w:rsidR="00ED3DF8" w:rsidRPr="00ED3DF8" w:rsidRDefault="00ED3DF8" w:rsidP="00ED3DF8">
      <w:pPr>
        <w:autoSpaceDE/>
        <w:autoSpaceDN/>
        <w:adjustRightInd/>
        <w:rPr>
          <w:rFonts w:ascii="Times New Roman" w:hAnsi="Times New Roman" w:cs="Times New Roman"/>
          <w:sz w:val="24"/>
        </w:rPr>
      </w:pPr>
    </w:p>
    <w:p w14:paraId="143CEB16" w14:textId="77777777" w:rsidR="00ED3DF8" w:rsidRPr="00ED3DF8" w:rsidRDefault="00ED3DF8" w:rsidP="00ED3DF8">
      <w:pPr>
        <w:autoSpaceDE/>
        <w:autoSpaceDN/>
        <w:adjustRightInd/>
        <w:rPr>
          <w:rFonts w:ascii="Times New Roman" w:hAnsi="Times New Roman" w:cs="Times New Roman"/>
          <w:sz w:val="24"/>
        </w:rPr>
      </w:pPr>
    </w:p>
    <w:p w14:paraId="00136FDB" w14:textId="77777777" w:rsidR="00ED3DF8" w:rsidRPr="00ED3DF8" w:rsidRDefault="00ED3DF8" w:rsidP="00ED3DF8">
      <w:pPr>
        <w:autoSpaceDE/>
        <w:autoSpaceDN/>
        <w:adjustRightInd/>
        <w:rPr>
          <w:rFonts w:ascii="Times New Roman" w:hAnsi="Times New Roman" w:cs="Times New Roman"/>
          <w:sz w:val="24"/>
        </w:rPr>
      </w:pPr>
    </w:p>
    <w:p w14:paraId="04B6D544" w14:textId="77777777" w:rsidR="00ED3DF8" w:rsidRPr="00ED3DF8" w:rsidRDefault="00ED3DF8" w:rsidP="00ED3DF8">
      <w:pPr>
        <w:autoSpaceDE/>
        <w:autoSpaceDN/>
        <w:adjustRightInd/>
        <w:rPr>
          <w:rFonts w:ascii="Times New Roman" w:hAnsi="Times New Roman" w:cs="Times New Roman"/>
          <w:sz w:val="24"/>
        </w:rPr>
        <w:sectPr w:rsidR="00ED3DF8" w:rsidRPr="00ED3DF8" w:rsidSect="00394E24">
          <w:pgSz w:w="16838" w:h="11906" w:orient="landscape"/>
          <w:pgMar w:top="851" w:right="1134" w:bottom="1701" w:left="1134" w:header="709" w:footer="709" w:gutter="0"/>
          <w:cols w:space="708"/>
          <w:docGrid w:linePitch="360"/>
        </w:sectPr>
      </w:pPr>
    </w:p>
    <w:p w14:paraId="752047BA" w14:textId="77777777" w:rsidR="00ED3DF8" w:rsidRPr="00ED3DF8" w:rsidRDefault="00ED3DF8" w:rsidP="00ED3DF8">
      <w:pPr>
        <w:autoSpaceDE/>
        <w:autoSpaceDN/>
        <w:adjustRightInd/>
        <w:ind w:left="10632"/>
        <w:rPr>
          <w:rFonts w:ascii="Times New Roman" w:hAnsi="Times New Roman" w:cs="Times New Roman"/>
          <w:sz w:val="24"/>
        </w:rPr>
      </w:pPr>
      <w:r w:rsidRPr="00ED3DF8">
        <w:rPr>
          <w:rFonts w:ascii="Times New Roman" w:hAnsi="Times New Roman" w:cs="Times New Roman"/>
          <w:sz w:val="24"/>
        </w:rPr>
        <w:lastRenderedPageBreak/>
        <w:t>Приложение №5</w:t>
      </w:r>
    </w:p>
    <w:p w14:paraId="726C90A3" w14:textId="77777777" w:rsidR="00ED3DF8" w:rsidRPr="00ED3DF8" w:rsidRDefault="00ED3DF8" w:rsidP="00ED3DF8">
      <w:pPr>
        <w:autoSpaceDE/>
        <w:autoSpaceDN/>
        <w:adjustRightInd/>
        <w:ind w:left="10632"/>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49F5C4C3" w14:textId="77777777" w:rsidR="00ED3DF8" w:rsidRPr="00ED3DF8" w:rsidRDefault="00ED3DF8" w:rsidP="00ED3DF8">
      <w:pPr>
        <w:autoSpaceDE/>
        <w:autoSpaceDN/>
        <w:adjustRightInd/>
        <w:ind w:left="10632"/>
        <w:rPr>
          <w:rFonts w:ascii="Times New Roman" w:hAnsi="Times New Roman" w:cs="Times New Roman"/>
          <w:sz w:val="24"/>
        </w:rPr>
      </w:pPr>
      <w:r w:rsidRPr="00ED3DF8">
        <w:rPr>
          <w:rFonts w:ascii="Times New Roman" w:hAnsi="Times New Roman" w:cs="Times New Roman"/>
          <w:sz w:val="24"/>
        </w:rPr>
        <w:t>от _________________№________</w:t>
      </w:r>
    </w:p>
    <w:p w14:paraId="748A36F1" w14:textId="77777777" w:rsidR="00ED3DF8" w:rsidRPr="00ED3DF8" w:rsidRDefault="00ED3DF8" w:rsidP="00ED3DF8">
      <w:pPr>
        <w:autoSpaceDE/>
        <w:autoSpaceDN/>
        <w:adjustRightInd/>
        <w:ind w:left="10632"/>
        <w:rPr>
          <w:rFonts w:ascii="Times New Roman" w:hAnsi="Times New Roman" w:cs="Times New Roman"/>
          <w:sz w:val="24"/>
        </w:rPr>
      </w:pPr>
    </w:p>
    <w:p w14:paraId="756AAE0A"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 xml:space="preserve">Адресный перечень </w:t>
      </w:r>
      <w:r w:rsidRPr="00ED3DF8">
        <w:rPr>
          <w:rFonts w:ascii="Times New Roman" w:hAnsi="Times New Roman" w:cs="Times New Roman"/>
          <w:b/>
          <w:bCs/>
          <w:sz w:val="24"/>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ED3DF8">
        <w:rPr>
          <w:rFonts w:ascii="Times New Roman" w:hAnsi="Times New Roman" w:cs="Times New Roman"/>
          <w:b/>
          <w:sz w:val="24"/>
        </w:rPr>
        <w:t>подлежащих благоустройству не позднее 2020 году за счет средств указанных лиц в соответствии с заключенными соглашениями</w:t>
      </w:r>
    </w:p>
    <w:p w14:paraId="18A3A474" w14:textId="77777777" w:rsidR="00ED3DF8" w:rsidRPr="00ED3DF8" w:rsidRDefault="00ED3DF8" w:rsidP="00ED3DF8">
      <w:pPr>
        <w:autoSpaceDE/>
        <w:autoSpaceDN/>
        <w:adjustRightInd/>
        <w:jc w:val="righ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05"/>
        <w:gridCol w:w="1808"/>
        <w:gridCol w:w="1862"/>
        <w:gridCol w:w="1701"/>
        <w:gridCol w:w="1672"/>
        <w:gridCol w:w="1775"/>
        <w:gridCol w:w="1930"/>
        <w:gridCol w:w="1930"/>
      </w:tblGrid>
      <w:tr w:rsidR="00ED3DF8" w:rsidRPr="00ED3DF8" w14:paraId="6D52F334" w14:textId="77777777" w:rsidTr="00394E24">
        <w:tc>
          <w:tcPr>
            <w:tcW w:w="603" w:type="dxa"/>
            <w:vMerge w:val="restart"/>
            <w:shd w:val="clear" w:color="auto" w:fill="auto"/>
          </w:tcPr>
          <w:p w14:paraId="58E8C27E"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 п/п</w:t>
            </w:r>
          </w:p>
        </w:tc>
        <w:tc>
          <w:tcPr>
            <w:tcW w:w="5175" w:type="dxa"/>
            <w:gridSpan w:val="3"/>
            <w:shd w:val="clear" w:color="auto" w:fill="auto"/>
          </w:tcPr>
          <w:p w14:paraId="747A392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Адрес объекта, земельного участка</w:t>
            </w:r>
          </w:p>
        </w:tc>
        <w:tc>
          <w:tcPr>
            <w:tcW w:w="1701" w:type="dxa"/>
            <w:vMerge w:val="restart"/>
            <w:shd w:val="clear" w:color="auto" w:fill="auto"/>
          </w:tcPr>
          <w:p w14:paraId="0FEEB3A2"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Тип объекта</w:t>
            </w:r>
          </w:p>
        </w:tc>
        <w:tc>
          <w:tcPr>
            <w:tcW w:w="1672" w:type="dxa"/>
            <w:vMerge w:val="restart"/>
            <w:shd w:val="clear" w:color="auto" w:fill="auto"/>
          </w:tcPr>
          <w:p w14:paraId="536DFF14"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Площадь объекта, земельного участка, кв. м.</w:t>
            </w:r>
          </w:p>
        </w:tc>
        <w:tc>
          <w:tcPr>
            <w:tcW w:w="1775" w:type="dxa"/>
            <w:vMerge w:val="restart"/>
            <w:shd w:val="clear" w:color="auto" w:fill="auto"/>
          </w:tcPr>
          <w:p w14:paraId="3DDF8911"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Численность населения, проживающего в пределах территории, чел.</w:t>
            </w:r>
          </w:p>
        </w:tc>
        <w:tc>
          <w:tcPr>
            <w:tcW w:w="1930" w:type="dxa"/>
            <w:vMerge w:val="restart"/>
            <w:shd w:val="clear" w:color="auto" w:fill="auto"/>
          </w:tcPr>
          <w:p w14:paraId="439A331B"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Оценка  потребности в финансировании благоустройства территории, тыс. руб.</w:t>
            </w:r>
          </w:p>
        </w:tc>
        <w:tc>
          <w:tcPr>
            <w:tcW w:w="1930" w:type="dxa"/>
            <w:vMerge w:val="restart"/>
            <w:shd w:val="clear" w:color="auto" w:fill="auto"/>
          </w:tcPr>
          <w:p w14:paraId="0DA77C29"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Предполагаемые сроки благоустройства</w:t>
            </w:r>
          </w:p>
        </w:tc>
      </w:tr>
      <w:tr w:rsidR="00ED3DF8" w:rsidRPr="00ED3DF8" w14:paraId="048F144C" w14:textId="77777777" w:rsidTr="00394E24">
        <w:tc>
          <w:tcPr>
            <w:tcW w:w="603" w:type="dxa"/>
            <w:vMerge/>
            <w:shd w:val="clear" w:color="auto" w:fill="auto"/>
          </w:tcPr>
          <w:p w14:paraId="22490894" w14:textId="77777777" w:rsidR="00ED3DF8" w:rsidRPr="00ED3DF8" w:rsidRDefault="00ED3DF8" w:rsidP="00ED3DF8">
            <w:pPr>
              <w:autoSpaceDE/>
              <w:autoSpaceDN/>
              <w:adjustRightInd/>
              <w:jc w:val="both"/>
              <w:rPr>
                <w:rFonts w:ascii="Times New Roman" w:hAnsi="Times New Roman" w:cs="Times New Roman"/>
                <w:sz w:val="22"/>
                <w:szCs w:val="22"/>
              </w:rPr>
            </w:pPr>
          </w:p>
        </w:tc>
        <w:tc>
          <w:tcPr>
            <w:tcW w:w="1505" w:type="dxa"/>
            <w:shd w:val="clear" w:color="auto" w:fill="auto"/>
          </w:tcPr>
          <w:p w14:paraId="66DAE4D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Мун. район Иркутской области</w:t>
            </w:r>
          </w:p>
        </w:tc>
        <w:tc>
          <w:tcPr>
            <w:tcW w:w="1808" w:type="dxa"/>
            <w:shd w:val="clear" w:color="auto" w:fill="auto"/>
          </w:tcPr>
          <w:p w14:paraId="7688F19A"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Городское поселение Иркутской области</w:t>
            </w:r>
          </w:p>
        </w:tc>
        <w:tc>
          <w:tcPr>
            <w:tcW w:w="1862" w:type="dxa"/>
            <w:shd w:val="clear" w:color="auto" w:fill="auto"/>
          </w:tcPr>
          <w:p w14:paraId="7EA98C50" w14:textId="77777777" w:rsidR="00ED3DF8" w:rsidRPr="00ED3DF8" w:rsidRDefault="00ED3DF8" w:rsidP="00ED3DF8">
            <w:pPr>
              <w:autoSpaceDE/>
              <w:autoSpaceDN/>
              <w:adjustRightInd/>
              <w:jc w:val="center"/>
              <w:rPr>
                <w:rFonts w:ascii="Times New Roman" w:hAnsi="Times New Roman" w:cs="Times New Roman"/>
                <w:sz w:val="22"/>
                <w:szCs w:val="22"/>
              </w:rPr>
            </w:pPr>
            <w:r w:rsidRPr="00ED3DF8">
              <w:rPr>
                <w:rFonts w:ascii="Times New Roman" w:hAnsi="Times New Roman" w:cs="Times New Roman"/>
                <w:sz w:val="22"/>
                <w:szCs w:val="22"/>
              </w:rPr>
              <w:t>Наименование населенного пункта, улицы, № дома (при наличии)</w:t>
            </w:r>
          </w:p>
        </w:tc>
        <w:tc>
          <w:tcPr>
            <w:tcW w:w="1701" w:type="dxa"/>
            <w:vMerge/>
            <w:shd w:val="clear" w:color="auto" w:fill="auto"/>
          </w:tcPr>
          <w:p w14:paraId="4978E481"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672" w:type="dxa"/>
            <w:vMerge/>
            <w:shd w:val="clear" w:color="auto" w:fill="auto"/>
          </w:tcPr>
          <w:p w14:paraId="3DE3040D"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775" w:type="dxa"/>
            <w:vMerge/>
            <w:shd w:val="clear" w:color="auto" w:fill="auto"/>
          </w:tcPr>
          <w:p w14:paraId="491F42BC"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930" w:type="dxa"/>
            <w:vMerge/>
            <w:shd w:val="clear" w:color="auto" w:fill="auto"/>
          </w:tcPr>
          <w:p w14:paraId="4F50023C" w14:textId="77777777" w:rsidR="00ED3DF8" w:rsidRPr="00ED3DF8" w:rsidRDefault="00ED3DF8" w:rsidP="00ED3DF8">
            <w:pPr>
              <w:autoSpaceDE/>
              <w:autoSpaceDN/>
              <w:adjustRightInd/>
              <w:jc w:val="center"/>
              <w:rPr>
                <w:rFonts w:ascii="Times New Roman" w:hAnsi="Times New Roman" w:cs="Times New Roman"/>
                <w:sz w:val="22"/>
                <w:szCs w:val="22"/>
              </w:rPr>
            </w:pPr>
          </w:p>
        </w:tc>
        <w:tc>
          <w:tcPr>
            <w:tcW w:w="1930" w:type="dxa"/>
            <w:vMerge/>
            <w:shd w:val="clear" w:color="auto" w:fill="auto"/>
          </w:tcPr>
          <w:p w14:paraId="4B728CC4" w14:textId="77777777" w:rsidR="00ED3DF8" w:rsidRPr="00ED3DF8" w:rsidRDefault="00ED3DF8" w:rsidP="00ED3DF8">
            <w:pPr>
              <w:autoSpaceDE/>
              <w:autoSpaceDN/>
              <w:adjustRightInd/>
              <w:jc w:val="center"/>
              <w:rPr>
                <w:rFonts w:ascii="Times New Roman" w:hAnsi="Times New Roman" w:cs="Times New Roman"/>
                <w:sz w:val="22"/>
                <w:szCs w:val="22"/>
              </w:rPr>
            </w:pPr>
          </w:p>
        </w:tc>
      </w:tr>
      <w:tr w:rsidR="00ED3DF8" w:rsidRPr="00ED3DF8" w14:paraId="2F926E53" w14:textId="77777777" w:rsidTr="00394E24">
        <w:tc>
          <w:tcPr>
            <w:tcW w:w="603" w:type="dxa"/>
            <w:shd w:val="clear" w:color="auto" w:fill="auto"/>
          </w:tcPr>
          <w:p w14:paraId="000A59F7"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1.</w:t>
            </w:r>
          </w:p>
        </w:tc>
        <w:tc>
          <w:tcPr>
            <w:tcW w:w="1505" w:type="dxa"/>
            <w:shd w:val="clear" w:color="auto" w:fill="auto"/>
          </w:tcPr>
          <w:p w14:paraId="282A0E9B"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808" w:type="dxa"/>
            <w:shd w:val="clear" w:color="auto" w:fill="auto"/>
          </w:tcPr>
          <w:p w14:paraId="707F1AC9"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Мишелевское муниципальное образование</w:t>
            </w:r>
          </w:p>
        </w:tc>
        <w:tc>
          <w:tcPr>
            <w:tcW w:w="1862" w:type="dxa"/>
            <w:shd w:val="clear" w:color="auto" w:fill="auto"/>
          </w:tcPr>
          <w:p w14:paraId="57338DA0"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р.п. Мишелевка, ул. Молодежная, 2а</w:t>
            </w:r>
          </w:p>
        </w:tc>
        <w:tc>
          <w:tcPr>
            <w:tcW w:w="1701" w:type="dxa"/>
            <w:shd w:val="clear" w:color="auto" w:fill="auto"/>
          </w:tcPr>
          <w:p w14:paraId="6FCD0FA9" w14:textId="77777777" w:rsidR="00ED3DF8" w:rsidRPr="00ED3DF8" w:rsidRDefault="00ED3DF8" w:rsidP="00ED3DF8">
            <w:pPr>
              <w:autoSpaceDE/>
              <w:autoSpaceDN/>
              <w:adjustRightInd/>
              <w:jc w:val="both"/>
              <w:rPr>
                <w:rFonts w:ascii="Times New Roman" w:hAnsi="Times New Roman" w:cs="Times New Roman"/>
                <w:sz w:val="22"/>
                <w:szCs w:val="22"/>
              </w:rPr>
            </w:pPr>
          </w:p>
        </w:tc>
        <w:tc>
          <w:tcPr>
            <w:tcW w:w="1672" w:type="dxa"/>
            <w:shd w:val="clear" w:color="auto" w:fill="auto"/>
          </w:tcPr>
          <w:p w14:paraId="28DEACC0"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180</w:t>
            </w:r>
          </w:p>
        </w:tc>
        <w:tc>
          <w:tcPr>
            <w:tcW w:w="1775" w:type="dxa"/>
            <w:shd w:val="clear" w:color="auto" w:fill="auto"/>
          </w:tcPr>
          <w:p w14:paraId="0195FA06"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320</w:t>
            </w:r>
          </w:p>
        </w:tc>
        <w:tc>
          <w:tcPr>
            <w:tcW w:w="1930" w:type="dxa"/>
            <w:shd w:val="clear" w:color="auto" w:fill="auto"/>
          </w:tcPr>
          <w:p w14:paraId="71A57B76"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За счет средств собственника</w:t>
            </w:r>
          </w:p>
        </w:tc>
        <w:tc>
          <w:tcPr>
            <w:tcW w:w="1930" w:type="dxa"/>
            <w:shd w:val="clear" w:color="auto" w:fill="auto"/>
          </w:tcPr>
          <w:p w14:paraId="747E626A"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2022-2024</w:t>
            </w:r>
          </w:p>
        </w:tc>
      </w:tr>
      <w:tr w:rsidR="00ED3DF8" w:rsidRPr="00ED3DF8" w14:paraId="56231626" w14:textId="77777777" w:rsidTr="00394E24">
        <w:tc>
          <w:tcPr>
            <w:tcW w:w="603" w:type="dxa"/>
            <w:shd w:val="clear" w:color="auto" w:fill="auto"/>
          </w:tcPr>
          <w:p w14:paraId="1F9F3CB2"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2.</w:t>
            </w:r>
          </w:p>
        </w:tc>
        <w:tc>
          <w:tcPr>
            <w:tcW w:w="1505" w:type="dxa"/>
            <w:shd w:val="clear" w:color="auto" w:fill="auto"/>
          </w:tcPr>
          <w:p w14:paraId="3AE84AA3"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Усольский</w:t>
            </w:r>
          </w:p>
        </w:tc>
        <w:tc>
          <w:tcPr>
            <w:tcW w:w="1808" w:type="dxa"/>
            <w:shd w:val="clear" w:color="auto" w:fill="auto"/>
          </w:tcPr>
          <w:p w14:paraId="7C841E1C"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Мишелевское муниципальное образование</w:t>
            </w:r>
          </w:p>
        </w:tc>
        <w:tc>
          <w:tcPr>
            <w:tcW w:w="1862" w:type="dxa"/>
            <w:shd w:val="clear" w:color="auto" w:fill="auto"/>
          </w:tcPr>
          <w:p w14:paraId="738422A3"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р.п. Мишелевка, ул. Молодежная, 2б</w:t>
            </w:r>
          </w:p>
        </w:tc>
        <w:tc>
          <w:tcPr>
            <w:tcW w:w="1701" w:type="dxa"/>
            <w:shd w:val="clear" w:color="auto" w:fill="auto"/>
          </w:tcPr>
          <w:p w14:paraId="2F31BAD5"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Крытый рынок</w:t>
            </w:r>
          </w:p>
        </w:tc>
        <w:tc>
          <w:tcPr>
            <w:tcW w:w="1672" w:type="dxa"/>
            <w:shd w:val="clear" w:color="auto" w:fill="auto"/>
          </w:tcPr>
          <w:p w14:paraId="21D93B59"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101</w:t>
            </w:r>
          </w:p>
        </w:tc>
        <w:tc>
          <w:tcPr>
            <w:tcW w:w="1775" w:type="dxa"/>
            <w:shd w:val="clear" w:color="auto" w:fill="auto"/>
          </w:tcPr>
          <w:p w14:paraId="25C68120"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320</w:t>
            </w:r>
          </w:p>
        </w:tc>
        <w:tc>
          <w:tcPr>
            <w:tcW w:w="1930" w:type="dxa"/>
            <w:shd w:val="clear" w:color="auto" w:fill="auto"/>
          </w:tcPr>
          <w:p w14:paraId="4B548084"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За счет средств собственника</w:t>
            </w:r>
          </w:p>
        </w:tc>
        <w:tc>
          <w:tcPr>
            <w:tcW w:w="1930" w:type="dxa"/>
            <w:shd w:val="clear" w:color="auto" w:fill="auto"/>
          </w:tcPr>
          <w:p w14:paraId="03D32445" w14:textId="77777777" w:rsidR="00ED3DF8" w:rsidRPr="00ED3DF8" w:rsidRDefault="00ED3DF8" w:rsidP="00ED3DF8">
            <w:pPr>
              <w:autoSpaceDE/>
              <w:autoSpaceDN/>
              <w:adjustRightInd/>
              <w:jc w:val="both"/>
              <w:rPr>
                <w:rFonts w:ascii="Times New Roman" w:hAnsi="Times New Roman" w:cs="Times New Roman"/>
                <w:sz w:val="22"/>
                <w:szCs w:val="22"/>
              </w:rPr>
            </w:pPr>
            <w:r w:rsidRPr="00ED3DF8">
              <w:rPr>
                <w:rFonts w:ascii="Times New Roman" w:hAnsi="Times New Roman" w:cs="Times New Roman"/>
                <w:sz w:val="22"/>
                <w:szCs w:val="22"/>
              </w:rPr>
              <w:t>2022-2024</w:t>
            </w:r>
          </w:p>
        </w:tc>
      </w:tr>
    </w:tbl>
    <w:p w14:paraId="1B159AA8" w14:textId="77777777" w:rsidR="00ED3DF8" w:rsidRPr="00ED3DF8" w:rsidRDefault="00ED3DF8" w:rsidP="00ED3DF8">
      <w:pPr>
        <w:autoSpaceDE/>
        <w:autoSpaceDN/>
        <w:adjustRightInd/>
        <w:jc w:val="both"/>
        <w:rPr>
          <w:rFonts w:ascii="Times New Roman" w:hAnsi="Times New Roman" w:cs="Times New Roman"/>
          <w:sz w:val="24"/>
        </w:rPr>
      </w:pPr>
    </w:p>
    <w:p w14:paraId="26DAD342" w14:textId="77777777" w:rsidR="00ED3DF8" w:rsidRPr="00ED3DF8" w:rsidRDefault="00ED3DF8" w:rsidP="00ED3DF8">
      <w:pPr>
        <w:autoSpaceDE/>
        <w:autoSpaceDN/>
        <w:adjustRightInd/>
        <w:jc w:val="right"/>
        <w:rPr>
          <w:rFonts w:ascii="Times New Roman" w:hAnsi="Times New Roman" w:cs="Times New Roman"/>
          <w:sz w:val="24"/>
        </w:rPr>
      </w:pPr>
    </w:p>
    <w:p w14:paraId="33E7559B" w14:textId="77777777" w:rsidR="00ED3DF8" w:rsidRPr="00ED3DF8" w:rsidRDefault="00ED3DF8" w:rsidP="00ED3DF8">
      <w:pPr>
        <w:autoSpaceDE/>
        <w:autoSpaceDN/>
        <w:adjustRightInd/>
        <w:jc w:val="right"/>
        <w:rPr>
          <w:rFonts w:ascii="Times New Roman" w:hAnsi="Times New Roman" w:cs="Times New Roman"/>
          <w:sz w:val="24"/>
        </w:rPr>
      </w:pPr>
    </w:p>
    <w:p w14:paraId="4CCBF1DA" w14:textId="77777777" w:rsidR="00ED3DF8" w:rsidRPr="00ED3DF8" w:rsidRDefault="00ED3DF8" w:rsidP="00ED3DF8">
      <w:pPr>
        <w:autoSpaceDE/>
        <w:autoSpaceDN/>
        <w:adjustRightInd/>
        <w:jc w:val="right"/>
        <w:rPr>
          <w:rFonts w:ascii="Times New Roman" w:hAnsi="Times New Roman" w:cs="Times New Roman"/>
          <w:sz w:val="24"/>
        </w:rPr>
      </w:pPr>
    </w:p>
    <w:p w14:paraId="470A0A2B" w14:textId="77777777" w:rsidR="00ED3DF8" w:rsidRPr="00ED3DF8" w:rsidRDefault="00ED3DF8" w:rsidP="00ED3DF8">
      <w:pPr>
        <w:autoSpaceDE/>
        <w:autoSpaceDN/>
        <w:adjustRightInd/>
        <w:jc w:val="right"/>
        <w:rPr>
          <w:rFonts w:ascii="Times New Roman" w:hAnsi="Times New Roman" w:cs="Times New Roman"/>
          <w:sz w:val="24"/>
        </w:rPr>
      </w:pPr>
    </w:p>
    <w:p w14:paraId="6734E285" w14:textId="77777777" w:rsidR="00ED3DF8" w:rsidRPr="00ED3DF8" w:rsidRDefault="00ED3DF8" w:rsidP="00ED3DF8">
      <w:pPr>
        <w:autoSpaceDE/>
        <w:autoSpaceDN/>
        <w:adjustRightInd/>
        <w:jc w:val="right"/>
        <w:rPr>
          <w:rFonts w:ascii="Times New Roman" w:hAnsi="Times New Roman" w:cs="Times New Roman"/>
          <w:sz w:val="24"/>
        </w:rPr>
      </w:pPr>
    </w:p>
    <w:p w14:paraId="72E2EC6B" w14:textId="77777777" w:rsidR="00ED3DF8" w:rsidRPr="00ED3DF8" w:rsidRDefault="00ED3DF8" w:rsidP="00ED3DF8">
      <w:pPr>
        <w:autoSpaceDE/>
        <w:autoSpaceDN/>
        <w:adjustRightInd/>
        <w:jc w:val="right"/>
        <w:rPr>
          <w:rFonts w:ascii="Times New Roman" w:hAnsi="Times New Roman" w:cs="Times New Roman"/>
          <w:sz w:val="24"/>
        </w:rPr>
      </w:pPr>
    </w:p>
    <w:p w14:paraId="0694B87D" w14:textId="77777777" w:rsidR="00ED3DF8" w:rsidRPr="00ED3DF8" w:rsidRDefault="00ED3DF8" w:rsidP="00ED3DF8">
      <w:pPr>
        <w:autoSpaceDE/>
        <w:autoSpaceDN/>
        <w:adjustRightInd/>
        <w:jc w:val="right"/>
        <w:rPr>
          <w:rFonts w:ascii="Times New Roman" w:hAnsi="Times New Roman" w:cs="Times New Roman"/>
          <w:sz w:val="24"/>
        </w:rPr>
      </w:pPr>
    </w:p>
    <w:p w14:paraId="12765161" w14:textId="77777777" w:rsidR="00ED3DF8" w:rsidRPr="00ED3DF8" w:rsidRDefault="00ED3DF8" w:rsidP="00ED3DF8">
      <w:pPr>
        <w:autoSpaceDE/>
        <w:autoSpaceDN/>
        <w:adjustRightInd/>
        <w:jc w:val="right"/>
        <w:rPr>
          <w:rFonts w:ascii="Times New Roman" w:hAnsi="Times New Roman" w:cs="Times New Roman"/>
          <w:sz w:val="24"/>
        </w:rPr>
      </w:pPr>
    </w:p>
    <w:p w14:paraId="601CB208" w14:textId="77777777" w:rsidR="00ED3DF8" w:rsidRPr="00ED3DF8" w:rsidRDefault="00ED3DF8" w:rsidP="00ED3DF8">
      <w:pPr>
        <w:autoSpaceDE/>
        <w:autoSpaceDN/>
        <w:adjustRightInd/>
        <w:jc w:val="right"/>
        <w:rPr>
          <w:rFonts w:ascii="Times New Roman" w:hAnsi="Times New Roman" w:cs="Times New Roman"/>
          <w:sz w:val="24"/>
        </w:rPr>
      </w:pPr>
    </w:p>
    <w:p w14:paraId="47E6B4CC" w14:textId="77777777" w:rsidR="00ED3DF8" w:rsidRPr="00ED3DF8" w:rsidRDefault="00ED3DF8" w:rsidP="00ED3DF8">
      <w:pPr>
        <w:autoSpaceDE/>
        <w:autoSpaceDN/>
        <w:adjustRightInd/>
        <w:rPr>
          <w:rFonts w:ascii="Times New Roman" w:hAnsi="Times New Roman" w:cs="Times New Roman"/>
          <w:sz w:val="24"/>
        </w:rPr>
        <w:sectPr w:rsidR="00ED3DF8" w:rsidRPr="00ED3DF8" w:rsidSect="00394E24">
          <w:pgSz w:w="16838" w:h="11906" w:orient="landscape"/>
          <w:pgMar w:top="851" w:right="1134" w:bottom="1701" w:left="1134" w:header="708" w:footer="708" w:gutter="0"/>
          <w:cols w:space="708"/>
          <w:docGrid w:linePitch="360"/>
        </w:sectPr>
      </w:pPr>
    </w:p>
    <w:p w14:paraId="78B2D26B" w14:textId="77777777" w:rsidR="00ED3DF8" w:rsidRPr="00ED3DF8" w:rsidRDefault="00ED3DF8" w:rsidP="00ED3DF8">
      <w:pPr>
        <w:autoSpaceDE/>
        <w:autoSpaceDN/>
        <w:adjustRightInd/>
        <w:ind w:left="5387"/>
        <w:rPr>
          <w:rFonts w:ascii="Times New Roman" w:hAnsi="Times New Roman" w:cs="Times New Roman"/>
          <w:sz w:val="24"/>
        </w:rPr>
      </w:pPr>
      <w:r w:rsidRPr="00ED3DF8">
        <w:rPr>
          <w:rFonts w:ascii="Times New Roman" w:hAnsi="Times New Roman" w:cs="Times New Roman"/>
          <w:sz w:val="24"/>
        </w:rPr>
        <w:lastRenderedPageBreak/>
        <w:t>Приложение №6</w:t>
      </w:r>
    </w:p>
    <w:p w14:paraId="7F3F4AAE" w14:textId="77777777" w:rsidR="00ED3DF8" w:rsidRPr="00ED3DF8" w:rsidRDefault="00ED3DF8" w:rsidP="00ED3DF8">
      <w:pPr>
        <w:autoSpaceDE/>
        <w:autoSpaceDN/>
        <w:adjustRightInd/>
        <w:ind w:left="5387"/>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3A20E022"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                                                                                 от _________________№________ </w:t>
      </w:r>
    </w:p>
    <w:p w14:paraId="1A4359FC"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p>
    <w:p w14:paraId="24DFE606" w14:textId="77777777" w:rsidR="00ED3DF8" w:rsidRPr="00ED3DF8" w:rsidRDefault="00ED3DF8" w:rsidP="00ED3DF8">
      <w:pPr>
        <w:tabs>
          <w:tab w:val="left" w:pos="2880"/>
        </w:tabs>
        <w:autoSpaceDE/>
        <w:autoSpaceDN/>
        <w:adjustRightInd/>
        <w:jc w:val="center"/>
        <w:rPr>
          <w:rFonts w:ascii="Times New Roman" w:hAnsi="Times New Roman" w:cs="Times New Roman"/>
          <w:sz w:val="24"/>
        </w:rPr>
      </w:pPr>
    </w:p>
    <w:p w14:paraId="3C8846FA"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Порядок аккумулирования и расходования средств</w:t>
      </w:r>
    </w:p>
    <w:p w14:paraId="5317B3A5"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заинтересованных лиц, направляемых на выполнение видов работ,</w:t>
      </w:r>
    </w:p>
    <w:p w14:paraId="4F539E14" w14:textId="77777777" w:rsidR="00ED3DF8" w:rsidRPr="00ED3DF8" w:rsidRDefault="00ED3DF8" w:rsidP="00ED3DF8">
      <w:pPr>
        <w:autoSpaceDE/>
        <w:autoSpaceDN/>
        <w:adjustRightInd/>
        <w:jc w:val="center"/>
        <w:rPr>
          <w:rFonts w:ascii="Times New Roman" w:hAnsi="Times New Roman" w:cs="Times New Roman"/>
          <w:b/>
          <w:sz w:val="24"/>
        </w:rPr>
      </w:pPr>
      <w:r w:rsidRPr="00ED3DF8">
        <w:rPr>
          <w:rFonts w:ascii="Times New Roman" w:hAnsi="Times New Roman" w:cs="Times New Roman"/>
          <w:b/>
          <w:sz w:val="24"/>
        </w:rPr>
        <w:t>включенных в дополнительный перечень, и механизм контроля за их расходованием</w:t>
      </w:r>
    </w:p>
    <w:p w14:paraId="55E436A3" w14:textId="77777777" w:rsidR="00ED3DF8" w:rsidRPr="00ED3DF8" w:rsidRDefault="00ED3DF8" w:rsidP="00ED3DF8">
      <w:pPr>
        <w:autoSpaceDE/>
        <w:autoSpaceDN/>
        <w:adjustRightInd/>
        <w:jc w:val="center"/>
        <w:rPr>
          <w:rFonts w:ascii="Times New Roman" w:hAnsi="Times New Roman" w:cs="Times New Roman"/>
          <w:sz w:val="24"/>
        </w:rPr>
      </w:pPr>
    </w:p>
    <w:p w14:paraId="2F10EF18" w14:textId="77777777" w:rsidR="00ED3DF8" w:rsidRPr="00ED3DF8" w:rsidRDefault="00ED3DF8" w:rsidP="00ED3DF8">
      <w:pPr>
        <w:autoSpaceDE/>
        <w:autoSpaceDN/>
        <w:adjustRightInd/>
        <w:jc w:val="right"/>
        <w:rPr>
          <w:rFonts w:ascii="Times New Roman" w:hAnsi="Times New Roman" w:cs="Times New Roman"/>
          <w:sz w:val="24"/>
        </w:rPr>
      </w:pPr>
    </w:p>
    <w:p w14:paraId="37B14A6E"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Настоящий  Порядок  определяет  механизм  аккумулирования,  расходования средств заинтересованных лиц, направляемых на выполнение видов  работ,  включенных  в  дополнительный  перечень  работ по благоустройству  дворовых  территорий,  и  механизм  контроля  за  их расходованием в целях софинансирования мероприятий муниципальной программы «Формирование современной городской среды Мишелевского муниципального образования на 2018 - 2024 годы» (далее –Порядок), регламентирует процедуру сбора и перечисления средств заинтересованных лиц, механизм контроля за их расходованием.</w:t>
      </w:r>
    </w:p>
    <w:p w14:paraId="27812837"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В целях настоящего Порядка: </w:t>
      </w:r>
    </w:p>
    <w:p w14:paraId="20F0A00C"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участие  в  реализации мероприятий по благоустройству дворовой территории;</w:t>
      </w:r>
    </w:p>
    <w:p w14:paraId="4A38AC93"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под  формой  финансового  участия  понимается  привлечение денежных средств заинтересованных лиц для финансирования части затрат по выполнению  дополнительного  перечня  работ  по  благоустройству дворовой территории;</w:t>
      </w:r>
    </w:p>
    <w:p w14:paraId="7B41506D"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Сбор  и  аккумулирование  средств  заинтересованных  лиц  на выполнение дополнительного перечня работ по благоустройству дворовой территории обеспечивает в рамках настоящего Порядка.</w:t>
      </w:r>
    </w:p>
    <w:p w14:paraId="13B75B50"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заключает соглашение с заинтересованными лицами, принявшими решение о благоустройстве дворовой территории, в котором определяется порядок и сумма перечисления денежных средств заинтересованными лицами.</w:t>
      </w:r>
    </w:p>
    <w:p w14:paraId="7C36CD52"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Средства заинтересованных  лиц  перечисляются  на  специальный банковский  счет, открытый  Администрацией  Мишелевского муниципального образования в Управлении Федерального казначейства по Иркутской области, предназначенный для перечисления средств  на  благоустройство  дворовых  территорий  в  целях софинансирования   мероприятий   муниципальной   программы «Формирование  современной  городской  среды  Мишелевского муниципального образования на 2018 -2024 годы».</w:t>
      </w:r>
    </w:p>
    <w:p w14:paraId="5D6FCB02"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Средства  на  выполнение  дополнительного  перечня работ  по благоустройству дворовой территории вносят заинтересованные лица по соответствующему  платежному  документу  единовременно,  после включения  дворовой  территории  в  перечень  дворов,  подлежащих благоустройству  в  рамках  муниципальной  программы  «Формирование современной городской  среды  Мишелевского  муниципального образования на 2018 -2024 годы» до начала работ по благоустройству территории.</w:t>
      </w:r>
    </w:p>
    <w:p w14:paraId="24CBEE42"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 xml:space="preserve">Размер средств, вносимых заинтересованными лицами, определяется решением общего собрания собственников помещений в многоквартирном доме, решением собственников иных зданий и сооружений, расположенных в границах дворовой территории, (но не может быть менее установленного муниципальной программой процента от сметной стоимости дополнительных работ по благоустройству дворовой территории) пропорционально доли в праве общей собственности на общее имущество в </w:t>
      </w:r>
      <w:r w:rsidRPr="00ED3DF8">
        <w:rPr>
          <w:rFonts w:ascii="Times New Roman" w:hAnsi="Times New Roman" w:cs="Times New Roman"/>
          <w:sz w:val="24"/>
        </w:rPr>
        <w:lastRenderedPageBreak/>
        <w:t>многоквартирном доме.</w:t>
      </w:r>
    </w:p>
    <w:p w14:paraId="3E802E59"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осуществляет отдельный учет поступивших средств от заинтересованных лиц в разрезе многоквартирных домов, дворовая территория которых подлежит благоустройству, и лицевых счетов заинтересованных лиц, в порядке и на условиях, определенных соглашением с Администрацией Мишелевского муниципального образования.</w:t>
      </w:r>
    </w:p>
    <w:p w14:paraId="567ED40A"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обязана:</w:t>
      </w:r>
    </w:p>
    <w:p w14:paraId="5A9956F4"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вести учет поступающих средств в разрезе многоквартирных домов, дворовая территория которых подлежит благоустройству;</w:t>
      </w:r>
    </w:p>
    <w:p w14:paraId="47A9A7E1"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обеспечить ежемесячное опубликование на официальном сайте Администрации -</w:t>
      </w:r>
      <w:proofErr w:type="spellStart"/>
      <w:r w:rsidRPr="00ED3DF8">
        <w:rPr>
          <w:rFonts w:ascii="Times New Roman" w:hAnsi="Times New Roman" w:cs="Times New Roman"/>
          <w:sz w:val="24"/>
        </w:rPr>
        <w:t>мишелёвка.рф</w:t>
      </w:r>
      <w:proofErr w:type="spellEnd"/>
      <w:r w:rsidRPr="00ED3DF8">
        <w:rPr>
          <w:rFonts w:ascii="Times New Roman" w:hAnsi="Times New Roman" w:cs="Times New Roman"/>
          <w:sz w:val="24"/>
        </w:rPr>
        <w:t xml:space="preserve"> в информационно - телекоммуникационной сети «Интернет» данных о поступивших от заинтересованных лиц денежных средствах в разрезе многоквартирных домов, дворовая территория которых подлежит благоустройству;</w:t>
      </w:r>
    </w:p>
    <w:p w14:paraId="529A4964"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ежемесячно, в срок до 10 числа месяца, следующего за отчетным, предоставляют в адрес Общественной комиссии, утвержденной постановлением Администрации Мишелевского муниципального образования, информацию о суммах денежных средств, собранных от заинтересованных лиц на банковский счет, открытый для этих целей, в разрезе многоквартирных домов.</w:t>
      </w:r>
    </w:p>
    <w:p w14:paraId="03FE5554"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Расходование   аккумулированных   денежных   средств заинтересованных лиц осуществляется в соответствии с условиями соглашения в разрезе многоквартирных домов, дворовая территория которых подлежит благоустройству.</w:t>
      </w:r>
    </w:p>
    <w:p w14:paraId="4F1C1C61"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Оплата перечня работ для благоустройства дворовой территории за счет средств заинтересованных лиц, аккумулированных на специальном банковском счете Администрации Мишелевского муниципального образования, предназначенном для перечисления средств на  благоустройство  дворовых  территорий,  осуществляется  подрядчику (исполнителю) работ в соответствии с условиями заключенного договора (контракта)  после  подписания  соответствующих  документов  о  приемке выполненных  работ  на  основании  поручения  уполномоченных  лиц Администрации  Мишелевского  муниципального образования.</w:t>
      </w:r>
    </w:p>
    <w:p w14:paraId="04799D2B"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Администрация   Мишелевского муниципального образования обеспечивает возврат аккумулированных денежных средств на выполнение дополнительного перечня работ по благоустройству дворовой территории заинтересованным лицам в порядке и на условиях, указанных в заявлениях заинтересованных лиц в срок до 31 декабря текущего года при условии:</w:t>
      </w:r>
    </w:p>
    <w:p w14:paraId="488F2BA0"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экономии денежных средств по итогам конкурентных процедур;</w:t>
      </w:r>
    </w:p>
    <w:p w14:paraId="37896B06"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неисполнения работ по благоустройству дворовой территории многоквартирного дома по вине подрядной организации;</w:t>
      </w:r>
    </w:p>
    <w:p w14:paraId="2DDB8D1D"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не предоставления заинтересованными лицами доступа к проведению работ по благоустройству дворовой территории;</w:t>
      </w:r>
    </w:p>
    <w:p w14:paraId="5AC15365"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возникновения обстоятельств непреодолимой силы (форсмажор).</w:t>
      </w:r>
    </w:p>
    <w:p w14:paraId="45A93CEE" w14:textId="77777777" w:rsidR="00ED3DF8" w:rsidRPr="00ED3DF8" w:rsidRDefault="00ED3DF8" w:rsidP="00ED3DF8">
      <w:pPr>
        <w:autoSpaceDE/>
        <w:autoSpaceDN/>
        <w:adjustRightInd/>
        <w:ind w:firstLine="708"/>
        <w:jc w:val="both"/>
        <w:rPr>
          <w:rFonts w:ascii="Times New Roman" w:hAnsi="Times New Roman" w:cs="Times New Roman"/>
          <w:sz w:val="24"/>
        </w:rPr>
      </w:pPr>
      <w:r w:rsidRPr="00ED3DF8">
        <w:rPr>
          <w:rFonts w:ascii="Times New Roman" w:hAnsi="Times New Roman" w:cs="Times New Roman"/>
          <w:sz w:val="24"/>
        </w:rPr>
        <w:t>В качестве документов, подтверждающих финансовое участие заинтересованных лиц, могут быть представлены заверенные надлежащим образом:</w:t>
      </w:r>
    </w:p>
    <w:p w14:paraId="08935E3E"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копии платежных поручений о перечислении средств или внесении средств на специальный счет, открытый Администрацией Мишелевского муниципального образования;</w:t>
      </w:r>
    </w:p>
    <w:p w14:paraId="18931398" w14:textId="77777777" w:rsidR="00ED3DF8" w:rsidRPr="00ED3DF8" w:rsidRDefault="00ED3DF8" w:rsidP="00ED3DF8">
      <w:pPr>
        <w:autoSpaceDE/>
        <w:autoSpaceDN/>
        <w:adjustRightInd/>
        <w:jc w:val="both"/>
        <w:rPr>
          <w:rFonts w:ascii="Times New Roman" w:hAnsi="Times New Roman" w:cs="Times New Roman"/>
          <w:sz w:val="24"/>
        </w:rPr>
      </w:pPr>
      <w:r w:rsidRPr="00ED3DF8">
        <w:rPr>
          <w:rFonts w:ascii="Times New Roman" w:hAnsi="Times New Roman" w:cs="Times New Roman"/>
          <w:sz w:val="24"/>
        </w:rPr>
        <w:t>- копия ведомости сбора средств с физических лиц, которые в последствие также вносятся на специальный счет, открытый Администрацией Мишелевского муниципального образования.</w:t>
      </w:r>
    </w:p>
    <w:p w14:paraId="5D6361FE" w14:textId="77777777" w:rsidR="00ED3DF8" w:rsidRPr="00ED3DF8" w:rsidRDefault="00ED3DF8" w:rsidP="00ED3DF8">
      <w:pPr>
        <w:autoSpaceDE/>
        <w:autoSpaceDN/>
        <w:adjustRightInd/>
        <w:ind w:firstLine="567"/>
        <w:jc w:val="both"/>
        <w:rPr>
          <w:rFonts w:ascii="Times New Roman" w:hAnsi="Times New Roman" w:cs="Times New Roman"/>
          <w:sz w:val="24"/>
        </w:rPr>
      </w:pPr>
      <w:r w:rsidRPr="00ED3DF8">
        <w:rPr>
          <w:rFonts w:ascii="Times New Roman" w:hAnsi="Times New Roman" w:cs="Times New Roman"/>
          <w:sz w:val="24"/>
        </w:rPr>
        <w:t xml:space="preserve">Контроль за расходованием средств заинтересованных лиц, направленных на выполнение дополнительного перечня работ по благоустройству дворовой территории, осуществляется Администрацией Мишелевского муниципального образования, Общественной комиссией, собственниками помещений в многоквартирных домах, </w:t>
      </w:r>
      <w:r w:rsidRPr="00ED3DF8">
        <w:rPr>
          <w:rFonts w:ascii="Times New Roman" w:hAnsi="Times New Roman" w:cs="Times New Roman"/>
          <w:sz w:val="24"/>
        </w:rPr>
        <w:lastRenderedPageBreak/>
        <w:t>собственниками каждого здания и сооружения, расположенного в границах дворовой территории либо уполномоченными ими лицами.</w:t>
      </w:r>
    </w:p>
    <w:p w14:paraId="48B33AD2" w14:textId="77777777" w:rsidR="00ED3DF8" w:rsidRPr="00ED3DF8" w:rsidRDefault="00ED3DF8" w:rsidP="00ED3DF8">
      <w:pPr>
        <w:autoSpaceDE/>
        <w:autoSpaceDN/>
        <w:adjustRightInd/>
        <w:rPr>
          <w:rFonts w:ascii="Times New Roman" w:hAnsi="Times New Roman" w:cs="Times New Roman"/>
          <w:sz w:val="24"/>
        </w:rPr>
      </w:pPr>
    </w:p>
    <w:p w14:paraId="1EE45332" w14:textId="77777777" w:rsidR="00ED3DF8" w:rsidRPr="00ED3DF8" w:rsidRDefault="00ED3DF8" w:rsidP="00ED3DF8">
      <w:pPr>
        <w:autoSpaceDE/>
        <w:autoSpaceDN/>
        <w:adjustRightInd/>
        <w:rPr>
          <w:rFonts w:ascii="Times New Roman" w:hAnsi="Times New Roman" w:cs="Times New Roman"/>
          <w:sz w:val="24"/>
        </w:rPr>
      </w:pPr>
    </w:p>
    <w:p w14:paraId="385874E3" w14:textId="77777777" w:rsidR="00ED3DF8" w:rsidRPr="00ED3DF8" w:rsidRDefault="00ED3DF8" w:rsidP="00ED3DF8">
      <w:pPr>
        <w:autoSpaceDE/>
        <w:autoSpaceDN/>
        <w:adjustRightInd/>
        <w:rPr>
          <w:rFonts w:ascii="Times New Roman" w:hAnsi="Times New Roman" w:cs="Times New Roman"/>
          <w:sz w:val="24"/>
        </w:rPr>
      </w:pPr>
    </w:p>
    <w:p w14:paraId="34890C7F" w14:textId="77777777" w:rsidR="00ED3DF8" w:rsidRPr="00ED3DF8" w:rsidRDefault="00ED3DF8" w:rsidP="00ED3DF8">
      <w:pPr>
        <w:autoSpaceDE/>
        <w:autoSpaceDN/>
        <w:adjustRightInd/>
        <w:rPr>
          <w:rFonts w:ascii="Times New Roman" w:hAnsi="Times New Roman" w:cs="Times New Roman"/>
          <w:sz w:val="24"/>
        </w:rPr>
      </w:pPr>
    </w:p>
    <w:p w14:paraId="08B12A6C" w14:textId="77777777" w:rsidR="00ED3DF8" w:rsidRPr="00ED3DF8" w:rsidRDefault="00ED3DF8" w:rsidP="00ED3DF8">
      <w:pPr>
        <w:autoSpaceDE/>
        <w:autoSpaceDN/>
        <w:adjustRightInd/>
        <w:rPr>
          <w:rFonts w:ascii="Times New Roman" w:hAnsi="Times New Roman" w:cs="Times New Roman"/>
          <w:sz w:val="24"/>
        </w:rPr>
      </w:pPr>
    </w:p>
    <w:p w14:paraId="0FB53340" w14:textId="77777777" w:rsidR="00ED3DF8" w:rsidRPr="00ED3DF8" w:rsidRDefault="00ED3DF8" w:rsidP="00ED3DF8">
      <w:pPr>
        <w:autoSpaceDE/>
        <w:autoSpaceDN/>
        <w:adjustRightInd/>
        <w:rPr>
          <w:rFonts w:ascii="Times New Roman" w:hAnsi="Times New Roman" w:cs="Times New Roman"/>
          <w:sz w:val="24"/>
        </w:rPr>
      </w:pPr>
    </w:p>
    <w:p w14:paraId="357BD2B3" w14:textId="77777777" w:rsidR="00ED3DF8" w:rsidRPr="00ED3DF8" w:rsidRDefault="00ED3DF8" w:rsidP="00ED3DF8">
      <w:pPr>
        <w:autoSpaceDE/>
        <w:autoSpaceDN/>
        <w:adjustRightInd/>
        <w:rPr>
          <w:rFonts w:ascii="Times New Roman" w:hAnsi="Times New Roman" w:cs="Times New Roman"/>
          <w:sz w:val="24"/>
        </w:rPr>
      </w:pPr>
    </w:p>
    <w:p w14:paraId="6A4EFC8F" w14:textId="77777777" w:rsidR="00ED3DF8" w:rsidRPr="00ED3DF8" w:rsidRDefault="00ED3DF8" w:rsidP="00ED3DF8">
      <w:pPr>
        <w:autoSpaceDE/>
        <w:autoSpaceDN/>
        <w:adjustRightInd/>
        <w:rPr>
          <w:rFonts w:ascii="Times New Roman" w:hAnsi="Times New Roman" w:cs="Times New Roman"/>
          <w:sz w:val="24"/>
        </w:rPr>
      </w:pPr>
    </w:p>
    <w:p w14:paraId="733BEA7D" w14:textId="77777777" w:rsidR="00ED3DF8" w:rsidRPr="00ED3DF8" w:rsidRDefault="00ED3DF8" w:rsidP="00ED3DF8">
      <w:pPr>
        <w:autoSpaceDE/>
        <w:autoSpaceDN/>
        <w:adjustRightInd/>
        <w:rPr>
          <w:rFonts w:ascii="Times New Roman" w:hAnsi="Times New Roman" w:cs="Times New Roman"/>
          <w:sz w:val="24"/>
        </w:rPr>
      </w:pPr>
    </w:p>
    <w:p w14:paraId="5C9FB6DE" w14:textId="77777777" w:rsidR="00ED3DF8" w:rsidRPr="00ED3DF8" w:rsidRDefault="00ED3DF8" w:rsidP="00ED3DF8">
      <w:pPr>
        <w:autoSpaceDE/>
        <w:autoSpaceDN/>
        <w:adjustRightInd/>
        <w:rPr>
          <w:rFonts w:ascii="Times New Roman" w:hAnsi="Times New Roman" w:cs="Times New Roman"/>
          <w:sz w:val="24"/>
        </w:rPr>
      </w:pPr>
    </w:p>
    <w:p w14:paraId="76374D6B" w14:textId="77777777" w:rsidR="00ED3DF8" w:rsidRPr="00ED3DF8" w:rsidRDefault="00ED3DF8" w:rsidP="00ED3DF8">
      <w:pPr>
        <w:autoSpaceDE/>
        <w:autoSpaceDN/>
        <w:adjustRightInd/>
        <w:rPr>
          <w:rFonts w:ascii="Times New Roman" w:hAnsi="Times New Roman" w:cs="Times New Roman"/>
          <w:sz w:val="24"/>
        </w:rPr>
      </w:pPr>
    </w:p>
    <w:p w14:paraId="42A1FBDB" w14:textId="77777777" w:rsidR="00ED3DF8" w:rsidRPr="00ED3DF8" w:rsidRDefault="00ED3DF8" w:rsidP="00ED3DF8">
      <w:pPr>
        <w:autoSpaceDE/>
        <w:autoSpaceDN/>
        <w:adjustRightInd/>
        <w:rPr>
          <w:rFonts w:ascii="Times New Roman" w:hAnsi="Times New Roman" w:cs="Times New Roman"/>
          <w:sz w:val="24"/>
        </w:rPr>
      </w:pPr>
    </w:p>
    <w:p w14:paraId="5B47CF4F" w14:textId="77777777" w:rsidR="00ED3DF8" w:rsidRPr="00ED3DF8" w:rsidRDefault="00ED3DF8" w:rsidP="00ED3DF8">
      <w:pPr>
        <w:autoSpaceDE/>
        <w:autoSpaceDN/>
        <w:adjustRightInd/>
        <w:rPr>
          <w:rFonts w:ascii="Times New Roman" w:hAnsi="Times New Roman" w:cs="Times New Roman"/>
          <w:sz w:val="24"/>
        </w:rPr>
      </w:pPr>
    </w:p>
    <w:p w14:paraId="6CE8DFDD" w14:textId="77777777" w:rsidR="00ED3DF8" w:rsidRPr="00ED3DF8" w:rsidRDefault="00ED3DF8" w:rsidP="00ED3DF8">
      <w:pPr>
        <w:autoSpaceDE/>
        <w:autoSpaceDN/>
        <w:adjustRightInd/>
        <w:rPr>
          <w:rFonts w:ascii="Times New Roman" w:hAnsi="Times New Roman" w:cs="Times New Roman"/>
          <w:sz w:val="24"/>
        </w:rPr>
      </w:pPr>
    </w:p>
    <w:p w14:paraId="3CE11D24" w14:textId="77777777" w:rsidR="00ED3DF8" w:rsidRPr="00ED3DF8" w:rsidRDefault="00ED3DF8" w:rsidP="00ED3DF8">
      <w:pPr>
        <w:autoSpaceDE/>
        <w:autoSpaceDN/>
        <w:adjustRightInd/>
        <w:rPr>
          <w:rFonts w:ascii="Times New Roman" w:hAnsi="Times New Roman" w:cs="Times New Roman"/>
          <w:sz w:val="24"/>
        </w:rPr>
      </w:pPr>
    </w:p>
    <w:p w14:paraId="2327D1A9" w14:textId="77777777" w:rsidR="00ED3DF8" w:rsidRPr="00ED3DF8" w:rsidRDefault="00ED3DF8" w:rsidP="00ED3DF8">
      <w:pPr>
        <w:autoSpaceDE/>
        <w:autoSpaceDN/>
        <w:adjustRightInd/>
        <w:rPr>
          <w:rFonts w:ascii="Times New Roman" w:hAnsi="Times New Roman" w:cs="Times New Roman"/>
          <w:sz w:val="24"/>
        </w:rPr>
      </w:pPr>
    </w:p>
    <w:p w14:paraId="49A3033B" w14:textId="77777777" w:rsidR="00ED3DF8" w:rsidRPr="00ED3DF8" w:rsidRDefault="00ED3DF8" w:rsidP="00ED3DF8">
      <w:pPr>
        <w:autoSpaceDE/>
        <w:autoSpaceDN/>
        <w:adjustRightInd/>
        <w:rPr>
          <w:rFonts w:ascii="Times New Roman" w:hAnsi="Times New Roman" w:cs="Times New Roman"/>
          <w:sz w:val="24"/>
        </w:rPr>
      </w:pPr>
    </w:p>
    <w:p w14:paraId="0DBFC92D" w14:textId="77777777" w:rsidR="00ED3DF8" w:rsidRPr="00ED3DF8" w:rsidRDefault="00ED3DF8" w:rsidP="00ED3DF8">
      <w:pPr>
        <w:autoSpaceDE/>
        <w:autoSpaceDN/>
        <w:adjustRightInd/>
        <w:rPr>
          <w:rFonts w:ascii="Times New Roman" w:hAnsi="Times New Roman" w:cs="Times New Roman"/>
          <w:sz w:val="24"/>
        </w:rPr>
      </w:pPr>
    </w:p>
    <w:p w14:paraId="1195758E" w14:textId="77777777" w:rsidR="00ED3DF8" w:rsidRPr="00ED3DF8" w:rsidRDefault="00ED3DF8" w:rsidP="00ED3DF8">
      <w:pPr>
        <w:autoSpaceDE/>
        <w:autoSpaceDN/>
        <w:adjustRightInd/>
        <w:rPr>
          <w:rFonts w:ascii="Times New Roman" w:hAnsi="Times New Roman" w:cs="Times New Roman"/>
          <w:sz w:val="24"/>
        </w:rPr>
      </w:pPr>
    </w:p>
    <w:p w14:paraId="2DCB7086" w14:textId="77777777" w:rsidR="00ED3DF8" w:rsidRPr="00ED3DF8" w:rsidRDefault="00ED3DF8" w:rsidP="00ED3DF8">
      <w:pPr>
        <w:autoSpaceDE/>
        <w:autoSpaceDN/>
        <w:adjustRightInd/>
        <w:rPr>
          <w:rFonts w:ascii="Times New Roman" w:hAnsi="Times New Roman" w:cs="Times New Roman"/>
          <w:sz w:val="24"/>
        </w:rPr>
      </w:pPr>
    </w:p>
    <w:p w14:paraId="70A89766" w14:textId="77777777" w:rsidR="00ED3DF8" w:rsidRPr="00ED3DF8" w:rsidRDefault="00ED3DF8" w:rsidP="00ED3DF8">
      <w:pPr>
        <w:autoSpaceDE/>
        <w:autoSpaceDN/>
        <w:adjustRightInd/>
        <w:rPr>
          <w:rFonts w:ascii="Times New Roman" w:hAnsi="Times New Roman" w:cs="Times New Roman"/>
          <w:sz w:val="24"/>
        </w:rPr>
      </w:pPr>
    </w:p>
    <w:p w14:paraId="0EC51247" w14:textId="77777777" w:rsidR="00ED3DF8" w:rsidRPr="00ED3DF8" w:rsidRDefault="00ED3DF8" w:rsidP="00ED3DF8">
      <w:pPr>
        <w:autoSpaceDE/>
        <w:autoSpaceDN/>
        <w:adjustRightInd/>
        <w:rPr>
          <w:rFonts w:ascii="Times New Roman" w:hAnsi="Times New Roman" w:cs="Times New Roman"/>
          <w:sz w:val="24"/>
        </w:rPr>
      </w:pPr>
    </w:p>
    <w:p w14:paraId="395AE8C3" w14:textId="77777777" w:rsidR="00ED3DF8" w:rsidRPr="00ED3DF8" w:rsidRDefault="00ED3DF8" w:rsidP="00ED3DF8">
      <w:pPr>
        <w:autoSpaceDE/>
        <w:autoSpaceDN/>
        <w:adjustRightInd/>
        <w:rPr>
          <w:rFonts w:ascii="Times New Roman" w:hAnsi="Times New Roman" w:cs="Times New Roman"/>
          <w:sz w:val="24"/>
        </w:rPr>
      </w:pPr>
    </w:p>
    <w:p w14:paraId="6FA058CE" w14:textId="77777777" w:rsidR="00ED3DF8" w:rsidRPr="00ED3DF8" w:rsidRDefault="00ED3DF8" w:rsidP="00ED3DF8">
      <w:pPr>
        <w:autoSpaceDE/>
        <w:autoSpaceDN/>
        <w:adjustRightInd/>
        <w:rPr>
          <w:rFonts w:ascii="Times New Roman" w:hAnsi="Times New Roman" w:cs="Times New Roman"/>
          <w:sz w:val="24"/>
        </w:rPr>
      </w:pPr>
    </w:p>
    <w:p w14:paraId="757BBA1D" w14:textId="77777777" w:rsidR="00ED3DF8" w:rsidRPr="00ED3DF8" w:rsidRDefault="00ED3DF8" w:rsidP="00ED3DF8">
      <w:pPr>
        <w:autoSpaceDE/>
        <w:autoSpaceDN/>
        <w:adjustRightInd/>
        <w:rPr>
          <w:rFonts w:ascii="Times New Roman" w:hAnsi="Times New Roman" w:cs="Times New Roman"/>
          <w:sz w:val="24"/>
        </w:rPr>
      </w:pPr>
    </w:p>
    <w:p w14:paraId="269FDE4D" w14:textId="77777777" w:rsidR="00ED3DF8" w:rsidRPr="00ED3DF8" w:rsidRDefault="00ED3DF8" w:rsidP="00ED3DF8">
      <w:pPr>
        <w:autoSpaceDE/>
        <w:autoSpaceDN/>
        <w:adjustRightInd/>
        <w:rPr>
          <w:rFonts w:ascii="Times New Roman" w:hAnsi="Times New Roman" w:cs="Times New Roman"/>
          <w:sz w:val="24"/>
        </w:rPr>
      </w:pPr>
    </w:p>
    <w:p w14:paraId="5E1FFBE0" w14:textId="77777777" w:rsidR="00ED3DF8" w:rsidRPr="00ED3DF8" w:rsidRDefault="00ED3DF8" w:rsidP="00ED3DF8">
      <w:pPr>
        <w:autoSpaceDE/>
        <w:autoSpaceDN/>
        <w:adjustRightInd/>
        <w:rPr>
          <w:rFonts w:ascii="Times New Roman" w:hAnsi="Times New Roman" w:cs="Times New Roman"/>
          <w:sz w:val="24"/>
        </w:rPr>
      </w:pPr>
    </w:p>
    <w:p w14:paraId="0C0E9A4B" w14:textId="77777777" w:rsidR="00ED3DF8" w:rsidRPr="00ED3DF8" w:rsidRDefault="00ED3DF8" w:rsidP="00ED3DF8">
      <w:pPr>
        <w:autoSpaceDE/>
        <w:autoSpaceDN/>
        <w:adjustRightInd/>
        <w:rPr>
          <w:rFonts w:ascii="Times New Roman" w:hAnsi="Times New Roman" w:cs="Times New Roman"/>
          <w:sz w:val="24"/>
        </w:rPr>
      </w:pPr>
    </w:p>
    <w:p w14:paraId="2741E186" w14:textId="77777777" w:rsidR="00ED3DF8" w:rsidRPr="00ED3DF8" w:rsidRDefault="00ED3DF8" w:rsidP="00ED3DF8">
      <w:pPr>
        <w:autoSpaceDE/>
        <w:autoSpaceDN/>
        <w:adjustRightInd/>
        <w:rPr>
          <w:rFonts w:ascii="Times New Roman" w:hAnsi="Times New Roman" w:cs="Times New Roman"/>
          <w:sz w:val="24"/>
        </w:rPr>
      </w:pPr>
    </w:p>
    <w:p w14:paraId="2575A6F3" w14:textId="77777777" w:rsidR="00ED3DF8" w:rsidRPr="00ED3DF8" w:rsidRDefault="00ED3DF8" w:rsidP="00ED3DF8">
      <w:pPr>
        <w:autoSpaceDE/>
        <w:autoSpaceDN/>
        <w:adjustRightInd/>
        <w:rPr>
          <w:rFonts w:ascii="Times New Roman" w:hAnsi="Times New Roman" w:cs="Times New Roman"/>
          <w:sz w:val="24"/>
        </w:rPr>
      </w:pPr>
    </w:p>
    <w:p w14:paraId="2D9286E1" w14:textId="77777777" w:rsidR="00ED3DF8" w:rsidRPr="00ED3DF8" w:rsidRDefault="00ED3DF8" w:rsidP="00ED3DF8">
      <w:pPr>
        <w:autoSpaceDE/>
        <w:autoSpaceDN/>
        <w:adjustRightInd/>
        <w:rPr>
          <w:rFonts w:ascii="Times New Roman" w:hAnsi="Times New Roman" w:cs="Times New Roman"/>
          <w:sz w:val="24"/>
        </w:rPr>
      </w:pPr>
    </w:p>
    <w:p w14:paraId="694D2DF8" w14:textId="77777777" w:rsidR="00ED3DF8" w:rsidRPr="00ED3DF8" w:rsidRDefault="00ED3DF8" w:rsidP="00ED3DF8">
      <w:pPr>
        <w:autoSpaceDE/>
        <w:autoSpaceDN/>
        <w:adjustRightInd/>
        <w:rPr>
          <w:rFonts w:ascii="Times New Roman" w:hAnsi="Times New Roman" w:cs="Times New Roman"/>
          <w:sz w:val="24"/>
        </w:rPr>
      </w:pPr>
    </w:p>
    <w:p w14:paraId="50E960D4" w14:textId="77777777" w:rsidR="00ED3DF8" w:rsidRPr="00ED3DF8" w:rsidRDefault="00ED3DF8" w:rsidP="00ED3DF8">
      <w:pPr>
        <w:autoSpaceDE/>
        <w:autoSpaceDN/>
        <w:adjustRightInd/>
        <w:rPr>
          <w:rFonts w:ascii="Times New Roman" w:hAnsi="Times New Roman" w:cs="Times New Roman"/>
          <w:sz w:val="24"/>
        </w:rPr>
      </w:pPr>
    </w:p>
    <w:p w14:paraId="243487C6" w14:textId="77777777" w:rsidR="00ED3DF8" w:rsidRPr="00ED3DF8" w:rsidRDefault="00ED3DF8" w:rsidP="00ED3DF8">
      <w:pPr>
        <w:autoSpaceDE/>
        <w:autoSpaceDN/>
        <w:adjustRightInd/>
        <w:rPr>
          <w:rFonts w:ascii="Times New Roman" w:hAnsi="Times New Roman" w:cs="Times New Roman"/>
          <w:sz w:val="24"/>
        </w:rPr>
      </w:pPr>
    </w:p>
    <w:p w14:paraId="0E4979D8" w14:textId="77777777" w:rsidR="00ED3DF8" w:rsidRPr="00ED3DF8" w:rsidRDefault="00ED3DF8" w:rsidP="00ED3DF8">
      <w:pPr>
        <w:autoSpaceDE/>
        <w:autoSpaceDN/>
        <w:adjustRightInd/>
        <w:rPr>
          <w:rFonts w:ascii="Times New Roman" w:hAnsi="Times New Roman" w:cs="Times New Roman"/>
          <w:sz w:val="24"/>
        </w:rPr>
      </w:pPr>
    </w:p>
    <w:p w14:paraId="33D40ED0" w14:textId="77777777" w:rsidR="00ED3DF8" w:rsidRPr="00ED3DF8" w:rsidRDefault="00ED3DF8" w:rsidP="00ED3DF8">
      <w:pPr>
        <w:autoSpaceDE/>
        <w:autoSpaceDN/>
        <w:adjustRightInd/>
        <w:rPr>
          <w:rFonts w:ascii="Times New Roman" w:hAnsi="Times New Roman" w:cs="Times New Roman"/>
          <w:sz w:val="24"/>
        </w:rPr>
      </w:pPr>
    </w:p>
    <w:p w14:paraId="69491601" w14:textId="77777777" w:rsidR="00ED3DF8" w:rsidRPr="00ED3DF8" w:rsidRDefault="00ED3DF8" w:rsidP="00ED3DF8">
      <w:pPr>
        <w:autoSpaceDE/>
        <w:autoSpaceDN/>
        <w:adjustRightInd/>
        <w:rPr>
          <w:rFonts w:ascii="Times New Roman" w:hAnsi="Times New Roman" w:cs="Times New Roman"/>
          <w:sz w:val="24"/>
        </w:rPr>
      </w:pPr>
    </w:p>
    <w:p w14:paraId="33DE1967" w14:textId="77777777" w:rsidR="00ED3DF8" w:rsidRPr="00ED3DF8" w:rsidRDefault="00ED3DF8" w:rsidP="00ED3DF8">
      <w:pPr>
        <w:autoSpaceDE/>
        <w:autoSpaceDN/>
        <w:adjustRightInd/>
        <w:rPr>
          <w:rFonts w:ascii="Times New Roman" w:hAnsi="Times New Roman" w:cs="Times New Roman"/>
          <w:sz w:val="24"/>
        </w:rPr>
      </w:pPr>
    </w:p>
    <w:p w14:paraId="6A81539D" w14:textId="77777777" w:rsidR="00ED3DF8" w:rsidRPr="00ED3DF8" w:rsidRDefault="00ED3DF8" w:rsidP="00ED3DF8">
      <w:pPr>
        <w:autoSpaceDE/>
        <w:autoSpaceDN/>
        <w:adjustRightInd/>
        <w:rPr>
          <w:rFonts w:ascii="Times New Roman" w:hAnsi="Times New Roman" w:cs="Times New Roman"/>
          <w:sz w:val="24"/>
        </w:rPr>
      </w:pPr>
    </w:p>
    <w:p w14:paraId="7E71AE02" w14:textId="77777777" w:rsidR="00ED3DF8" w:rsidRPr="00ED3DF8" w:rsidRDefault="00ED3DF8" w:rsidP="00ED3DF8">
      <w:pPr>
        <w:autoSpaceDE/>
        <w:autoSpaceDN/>
        <w:adjustRightInd/>
        <w:rPr>
          <w:rFonts w:ascii="Times New Roman" w:hAnsi="Times New Roman" w:cs="Times New Roman"/>
          <w:sz w:val="24"/>
        </w:rPr>
      </w:pPr>
    </w:p>
    <w:p w14:paraId="6A2D8C38" w14:textId="77777777" w:rsidR="00ED3DF8" w:rsidRPr="00ED3DF8" w:rsidRDefault="00ED3DF8" w:rsidP="00ED3DF8">
      <w:pPr>
        <w:autoSpaceDE/>
        <w:autoSpaceDN/>
        <w:adjustRightInd/>
        <w:rPr>
          <w:rFonts w:ascii="Times New Roman" w:hAnsi="Times New Roman" w:cs="Times New Roman"/>
          <w:sz w:val="24"/>
        </w:rPr>
      </w:pPr>
    </w:p>
    <w:p w14:paraId="7069262B" w14:textId="77777777" w:rsidR="00ED3DF8" w:rsidRPr="00ED3DF8" w:rsidRDefault="00ED3DF8" w:rsidP="00ED3DF8">
      <w:pPr>
        <w:autoSpaceDE/>
        <w:autoSpaceDN/>
        <w:adjustRightInd/>
        <w:rPr>
          <w:rFonts w:ascii="Times New Roman" w:hAnsi="Times New Roman" w:cs="Times New Roman"/>
          <w:sz w:val="24"/>
        </w:rPr>
      </w:pPr>
    </w:p>
    <w:p w14:paraId="0CEA3A0F" w14:textId="77777777" w:rsidR="00ED3DF8" w:rsidRPr="00ED3DF8" w:rsidRDefault="00ED3DF8" w:rsidP="00ED3DF8">
      <w:pPr>
        <w:autoSpaceDE/>
        <w:autoSpaceDN/>
        <w:adjustRightInd/>
        <w:rPr>
          <w:rFonts w:ascii="Times New Roman" w:hAnsi="Times New Roman" w:cs="Times New Roman"/>
          <w:sz w:val="24"/>
        </w:rPr>
      </w:pPr>
    </w:p>
    <w:p w14:paraId="10C1FD6F" w14:textId="77777777" w:rsidR="00ED3DF8" w:rsidRPr="00ED3DF8" w:rsidRDefault="00ED3DF8" w:rsidP="00ED3DF8">
      <w:pPr>
        <w:autoSpaceDE/>
        <w:autoSpaceDN/>
        <w:adjustRightInd/>
        <w:rPr>
          <w:rFonts w:ascii="Times New Roman" w:hAnsi="Times New Roman" w:cs="Times New Roman"/>
          <w:sz w:val="24"/>
        </w:rPr>
      </w:pPr>
    </w:p>
    <w:p w14:paraId="7D2456B3" w14:textId="77777777" w:rsidR="00ED3DF8" w:rsidRPr="00ED3DF8" w:rsidRDefault="00ED3DF8" w:rsidP="00ED3DF8">
      <w:pPr>
        <w:autoSpaceDE/>
        <w:autoSpaceDN/>
        <w:adjustRightInd/>
        <w:rPr>
          <w:rFonts w:ascii="Times New Roman" w:hAnsi="Times New Roman" w:cs="Times New Roman"/>
          <w:sz w:val="24"/>
        </w:rPr>
      </w:pPr>
    </w:p>
    <w:p w14:paraId="761F06E3" w14:textId="77777777" w:rsidR="00ED3DF8" w:rsidRPr="00ED3DF8" w:rsidRDefault="00ED3DF8" w:rsidP="00ED3DF8">
      <w:pPr>
        <w:autoSpaceDE/>
        <w:autoSpaceDN/>
        <w:adjustRightInd/>
        <w:rPr>
          <w:rFonts w:ascii="Times New Roman" w:hAnsi="Times New Roman" w:cs="Times New Roman"/>
          <w:sz w:val="24"/>
        </w:rPr>
      </w:pPr>
    </w:p>
    <w:p w14:paraId="1F582808" w14:textId="77777777" w:rsidR="00ED3DF8" w:rsidRPr="00ED3DF8" w:rsidRDefault="00ED3DF8" w:rsidP="00ED3DF8">
      <w:pPr>
        <w:autoSpaceDE/>
        <w:autoSpaceDN/>
        <w:adjustRightInd/>
        <w:rPr>
          <w:rFonts w:ascii="Times New Roman" w:hAnsi="Times New Roman" w:cs="Times New Roman"/>
          <w:sz w:val="24"/>
        </w:rPr>
      </w:pPr>
    </w:p>
    <w:p w14:paraId="14046E3C" w14:textId="77777777" w:rsidR="00ED3DF8" w:rsidRPr="00ED3DF8" w:rsidRDefault="00ED3DF8" w:rsidP="00ED3DF8">
      <w:pPr>
        <w:autoSpaceDE/>
        <w:autoSpaceDN/>
        <w:adjustRightInd/>
        <w:rPr>
          <w:rFonts w:ascii="Times New Roman" w:hAnsi="Times New Roman" w:cs="Times New Roman"/>
          <w:sz w:val="24"/>
        </w:rPr>
      </w:pPr>
    </w:p>
    <w:p w14:paraId="0905B789" w14:textId="77777777" w:rsidR="00ED3DF8" w:rsidRPr="00ED3DF8" w:rsidRDefault="00ED3DF8" w:rsidP="00ED3DF8">
      <w:pPr>
        <w:autoSpaceDE/>
        <w:autoSpaceDN/>
        <w:adjustRightInd/>
        <w:rPr>
          <w:rFonts w:ascii="Times New Roman" w:hAnsi="Times New Roman" w:cs="Times New Roman"/>
          <w:sz w:val="24"/>
        </w:rPr>
      </w:pPr>
    </w:p>
    <w:p w14:paraId="3B5EBE0A" w14:textId="77777777" w:rsidR="00ED3DF8" w:rsidRPr="00ED3DF8" w:rsidRDefault="00ED3DF8" w:rsidP="00ED3DF8">
      <w:pPr>
        <w:autoSpaceDE/>
        <w:autoSpaceDN/>
        <w:adjustRightInd/>
        <w:rPr>
          <w:rFonts w:ascii="Times New Roman" w:hAnsi="Times New Roman" w:cs="Times New Roman"/>
          <w:sz w:val="24"/>
        </w:rPr>
      </w:pPr>
    </w:p>
    <w:p w14:paraId="3CAD531C" w14:textId="77777777" w:rsidR="00ED3DF8" w:rsidRPr="00ED3DF8" w:rsidRDefault="00ED3DF8" w:rsidP="00ED3DF8">
      <w:pPr>
        <w:autoSpaceDE/>
        <w:autoSpaceDN/>
        <w:adjustRightInd/>
        <w:rPr>
          <w:rFonts w:ascii="Times New Roman" w:hAnsi="Times New Roman" w:cs="Times New Roman"/>
          <w:sz w:val="24"/>
        </w:rPr>
      </w:pPr>
      <w:r w:rsidRPr="00ED3DF8">
        <w:rPr>
          <w:rFonts w:ascii="Times New Roman" w:hAnsi="Times New Roman" w:cs="Times New Roman"/>
          <w:sz w:val="24"/>
        </w:rPr>
        <w:lastRenderedPageBreak/>
        <w:t xml:space="preserve">                                                                                          Приложение №7</w:t>
      </w:r>
    </w:p>
    <w:p w14:paraId="605A2BF7" w14:textId="77777777" w:rsidR="00ED3DF8" w:rsidRPr="00ED3DF8" w:rsidRDefault="00ED3DF8" w:rsidP="00ED3DF8">
      <w:pPr>
        <w:autoSpaceDE/>
        <w:autoSpaceDN/>
        <w:adjustRightInd/>
        <w:ind w:left="5387"/>
        <w:rPr>
          <w:rFonts w:ascii="Times New Roman" w:hAnsi="Times New Roman" w:cs="Times New Roman"/>
          <w:sz w:val="24"/>
        </w:rPr>
      </w:pPr>
      <w:r w:rsidRPr="00ED3DF8">
        <w:rPr>
          <w:rFonts w:ascii="Times New Roman" w:hAnsi="Times New Roman" w:cs="Times New Roman"/>
          <w:sz w:val="24"/>
        </w:rPr>
        <w:t xml:space="preserve">к постановлению администрации Мишелевского муниципального образования </w:t>
      </w:r>
    </w:p>
    <w:p w14:paraId="7E5597EA" w14:textId="77777777" w:rsidR="00ED3DF8" w:rsidRPr="00ED3DF8" w:rsidRDefault="00ED3DF8" w:rsidP="00ED3DF8">
      <w:pPr>
        <w:autoSpaceDE/>
        <w:autoSpaceDN/>
        <w:adjustRightInd/>
        <w:jc w:val="center"/>
        <w:rPr>
          <w:rFonts w:ascii="Times New Roman" w:hAnsi="Times New Roman" w:cs="Times New Roman"/>
          <w:sz w:val="24"/>
        </w:rPr>
      </w:pPr>
      <w:r w:rsidRPr="00ED3DF8">
        <w:rPr>
          <w:rFonts w:ascii="Times New Roman" w:hAnsi="Times New Roman" w:cs="Times New Roman"/>
          <w:sz w:val="24"/>
        </w:rPr>
        <w:t xml:space="preserve">                                                                                 от _________________№________ </w:t>
      </w:r>
    </w:p>
    <w:p w14:paraId="34B1EF82" w14:textId="77777777" w:rsidR="00ED3DF8" w:rsidRPr="00ED3DF8" w:rsidRDefault="00ED3DF8" w:rsidP="00ED3DF8">
      <w:pPr>
        <w:autoSpaceDE/>
        <w:autoSpaceDN/>
        <w:adjustRightInd/>
        <w:jc w:val="center"/>
        <w:rPr>
          <w:rFonts w:ascii="Times New Roman" w:hAnsi="Times New Roman" w:cs="Times New Roman"/>
          <w:sz w:val="24"/>
        </w:rPr>
      </w:pPr>
    </w:p>
    <w:p w14:paraId="293E1FAD" w14:textId="77777777" w:rsidR="00ED3DF8" w:rsidRPr="00ED3DF8" w:rsidRDefault="00ED3DF8" w:rsidP="00ED3DF8">
      <w:pPr>
        <w:autoSpaceDE/>
        <w:autoSpaceDN/>
        <w:adjustRightInd/>
        <w:jc w:val="center"/>
        <w:rPr>
          <w:rFonts w:ascii="Times New Roman" w:hAnsi="Times New Roman" w:cs="Times New Roman"/>
          <w:sz w:val="24"/>
          <w:lang w:eastAsia="en-US"/>
        </w:rPr>
      </w:pPr>
    </w:p>
    <w:p w14:paraId="4F51F455" w14:textId="77777777" w:rsidR="00ED3DF8" w:rsidRPr="00ED3DF8" w:rsidRDefault="00ED3DF8" w:rsidP="00ED3DF8">
      <w:pPr>
        <w:autoSpaceDE/>
        <w:autoSpaceDN/>
        <w:adjustRightInd/>
        <w:jc w:val="center"/>
        <w:rPr>
          <w:rFonts w:ascii="Times New Roman" w:hAnsi="Times New Roman" w:cs="Times New Roman"/>
          <w:b/>
          <w:sz w:val="24"/>
          <w:lang w:eastAsia="en-US"/>
        </w:rPr>
      </w:pPr>
      <w:r w:rsidRPr="00ED3DF8">
        <w:rPr>
          <w:rFonts w:ascii="Times New Roman" w:hAnsi="Times New Roman" w:cs="Times New Roman"/>
          <w:b/>
          <w:sz w:val="24"/>
          <w:lang w:eastAsia="en-US"/>
        </w:rPr>
        <w:t>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16173B78" w14:textId="77777777" w:rsidR="00ED3DF8" w:rsidRPr="00ED3DF8" w:rsidRDefault="00ED3DF8" w:rsidP="00ED3DF8">
      <w:pPr>
        <w:autoSpaceDE/>
        <w:autoSpaceDN/>
        <w:adjustRightInd/>
        <w:jc w:val="both"/>
        <w:rPr>
          <w:rFonts w:ascii="Times New Roman" w:hAnsi="Times New Roman" w:cs="Times New Roman"/>
          <w:sz w:val="24"/>
          <w:lang w:eastAsia="en-US"/>
        </w:rPr>
      </w:pPr>
    </w:p>
    <w:p w14:paraId="1451353A" w14:textId="77777777" w:rsidR="00ED3DF8" w:rsidRPr="00ED3DF8" w:rsidRDefault="00ED3DF8" w:rsidP="00ED3DF8">
      <w:pPr>
        <w:autoSpaceDE/>
        <w:autoSpaceDN/>
        <w:adjustRightInd/>
        <w:ind w:left="-284" w:firstLine="284"/>
        <w:jc w:val="both"/>
        <w:rPr>
          <w:rFonts w:ascii="Times New Roman" w:hAnsi="Times New Roman" w:cs="Times New Roman"/>
          <w:sz w:val="24"/>
          <w:lang w:eastAsia="en-US"/>
        </w:rPr>
      </w:pPr>
      <w:r w:rsidRPr="00ED3DF8">
        <w:rPr>
          <w:rFonts w:ascii="Times New Roman" w:hAnsi="Times New Roman" w:cs="Times New Roman"/>
          <w:sz w:val="24"/>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ED3DF8">
        <w:rPr>
          <w:rFonts w:ascii="Times New Roman" w:hAnsi="Times New Roman" w:cs="Times New Roman"/>
          <w:sz w:val="24"/>
          <w:lang w:eastAsia="en-US"/>
        </w:rPr>
        <w:t>ых</w:t>
      </w:r>
      <w:proofErr w:type="spellEnd"/>
      <w:r w:rsidRPr="00ED3DF8">
        <w:rPr>
          <w:rFonts w:ascii="Times New Roman" w:hAnsi="Times New Roman" w:cs="Times New Roman"/>
          <w:sz w:val="24"/>
          <w:lang w:eastAsia="en-US"/>
        </w:rPr>
        <w:t>) домов также обсуждаются работы по благоустройству дворовых территорий для инвалидов и других маломобильных групп населения.</w:t>
      </w:r>
    </w:p>
    <w:p w14:paraId="0A73A241" w14:textId="77777777" w:rsidR="00ED3DF8" w:rsidRDefault="00ED3DF8" w:rsidP="00ED3DF8">
      <w:pPr>
        <w:autoSpaceDE/>
        <w:autoSpaceDN/>
        <w:adjustRightInd/>
        <w:ind w:left="-284" w:firstLine="284"/>
        <w:jc w:val="both"/>
        <w:rPr>
          <w:rFonts w:ascii="Times New Roman" w:hAnsi="Times New Roman" w:cs="Times New Roman"/>
          <w:sz w:val="24"/>
          <w:lang w:eastAsia="en-US"/>
        </w:rPr>
      </w:pPr>
      <w:r w:rsidRPr="00ED3DF8">
        <w:rPr>
          <w:rFonts w:ascii="Times New Roman" w:hAnsi="Times New Roman" w:cs="Times New Roman"/>
          <w:sz w:val="24"/>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14:paraId="1124433A" w14:textId="77777777" w:rsidR="00ED3DF8" w:rsidRPr="00ED3DF8" w:rsidRDefault="00ED3DF8" w:rsidP="00ED3DF8">
      <w:pPr>
        <w:autoSpaceDE/>
        <w:autoSpaceDN/>
        <w:adjustRightInd/>
        <w:ind w:left="-284" w:firstLine="284"/>
        <w:jc w:val="both"/>
        <w:rPr>
          <w:rFonts w:ascii="Times New Roman" w:hAnsi="Times New Roman" w:cs="Times New Roman"/>
          <w:sz w:val="24"/>
          <w:lang w:eastAsia="en-US"/>
        </w:rPr>
      </w:pPr>
      <w:r w:rsidRPr="00ED3DF8">
        <w:rPr>
          <w:rFonts w:ascii="Times New Roman" w:hAnsi="Times New Roman" w:cs="Times New Roman"/>
          <w:color w:val="000000"/>
          <w:sz w:val="24"/>
          <w:szCs w:val="24"/>
          <w:lang w:eastAsia="en-US"/>
        </w:rPr>
        <w:t>соблюдение требуемого уклона при устройстве съездов с тротуаров на транспортный проезд;</w:t>
      </w:r>
    </w:p>
    <w:p w14:paraId="3733B09B"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соблюдение высоты бордюров по краям пешеходных путей;</w:t>
      </w:r>
    </w:p>
    <w:p w14:paraId="550B0E69"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соблюдение количества и габаритных размеров парковочных мест на автостоянках для транспорта маломобильных групп и инвалидов;</w:t>
      </w:r>
    </w:p>
    <w:p w14:paraId="2434C5C3"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установка подъездных пандусов, поручней, кнопок вызова, дверных проемов для беспрепятственного перемещения внутри объектов и т.д.</w:t>
      </w:r>
    </w:p>
    <w:p w14:paraId="179387BC" w14:textId="77777777" w:rsidR="00ED3DF8" w:rsidRPr="00ED3DF8" w:rsidRDefault="00ED3DF8" w:rsidP="00ED3DF8">
      <w:pPr>
        <w:autoSpaceDE/>
        <w:autoSpaceDN/>
        <w:adjustRightInd/>
        <w:ind w:left="-284" w:firstLine="284"/>
        <w:jc w:val="both"/>
        <w:rPr>
          <w:rFonts w:ascii="Times New Roman" w:hAnsi="Times New Roman" w:cs="Times New Roman"/>
          <w:sz w:val="24"/>
          <w:lang w:eastAsia="en-US"/>
        </w:rPr>
      </w:pPr>
      <w:r w:rsidRPr="00ED3DF8">
        <w:rPr>
          <w:rFonts w:ascii="Times New Roman" w:hAnsi="Times New Roman" w:cs="Times New Roman"/>
          <w:sz w:val="24"/>
          <w:lang w:eastAsia="en-US"/>
        </w:rPr>
        <w:t>В рамках обсуждения и утверждения предложений о включении в муниципальную программу общественной территории уполномоченным органом местного самоуправления муниципального образования учитываются следующие работы по благоустройству для инвалидов и других маломобильных групп населения:</w:t>
      </w:r>
    </w:p>
    <w:p w14:paraId="11CAEC20"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соблюдение требуемого уклона при устройстве съездов с тротуаров на транспортный проезд;</w:t>
      </w:r>
    </w:p>
    <w:p w14:paraId="30D13D46"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соблюдение высоты бордюров по краям пешеходных путей;</w:t>
      </w:r>
    </w:p>
    <w:p w14:paraId="6628825D"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 и т.п.;</w:t>
      </w:r>
    </w:p>
    <w:p w14:paraId="3B1E251E"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соблюдение количества и габаритных размеров парковочных мест на автостоянках для транспорта маломобильных групп и инвалидов;</w:t>
      </w:r>
    </w:p>
    <w:p w14:paraId="0E82C8FE" w14:textId="77777777" w:rsidR="00ED3DF8" w:rsidRPr="00ED3DF8" w:rsidRDefault="00ED3DF8" w:rsidP="00ED3DF8">
      <w:pPr>
        <w:shd w:val="clear" w:color="auto" w:fill="FFFFFF"/>
        <w:tabs>
          <w:tab w:val="left" w:pos="1134"/>
        </w:tabs>
        <w:autoSpaceDE/>
        <w:autoSpaceDN/>
        <w:adjustRightInd/>
        <w:ind w:left="-284" w:right="-74"/>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3DF8">
        <w:rPr>
          <w:rFonts w:ascii="Times New Roman" w:hAnsi="Times New Roman" w:cs="Times New Roman"/>
          <w:color w:val="000000"/>
          <w:sz w:val="24"/>
          <w:szCs w:val="24"/>
          <w:lang w:eastAsia="en-US"/>
        </w:rPr>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 и т.д.</w:t>
      </w:r>
    </w:p>
    <w:p w14:paraId="4A656AA0" w14:textId="77777777" w:rsidR="00ED3DF8" w:rsidRPr="00ED3DF8" w:rsidRDefault="00ED3DF8" w:rsidP="00ED3DF8">
      <w:pPr>
        <w:autoSpaceDE/>
        <w:autoSpaceDN/>
        <w:adjustRightInd/>
        <w:jc w:val="both"/>
        <w:rPr>
          <w:rFonts w:ascii="Times New Roman" w:hAnsi="Times New Roman" w:cs="Times New Roman"/>
          <w:sz w:val="24"/>
        </w:rPr>
      </w:pPr>
    </w:p>
    <w:p w14:paraId="2FB8585D" w14:textId="77777777" w:rsidR="00ED3DF8" w:rsidRPr="00CC3F75" w:rsidRDefault="00ED3DF8" w:rsidP="00ED3DF8">
      <w:pPr>
        <w:autoSpaceDE/>
        <w:autoSpaceDN/>
        <w:adjustRightInd/>
        <w:jc w:val="both"/>
        <w:rPr>
          <w:rFonts w:ascii="Times New Roman" w:hAnsi="Times New Roman" w:cs="Times New Roman"/>
          <w:sz w:val="24"/>
        </w:rPr>
      </w:pPr>
    </w:p>
    <w:p w14:paraId="4E22B243" w14:textId="77777777" w:rsidR="00CC3F75" w:rsidRPr="00CC3F75" w:rsidRDefault="00CC3F75" w:rsidP="00ED3DF8">
      <w:pPr>
        <w:autoSpaceDE/>
        <w:autoSpaceDN/>
        <w:adjustRightInd/>
        <w:jc w:val="both"/>
        <w:rPr>
          <w:rFonts w:ascii="Times New Roman" w:hAnsi="Times New Roman" w:cs="Times New Roman"/>
          <w:sz w:val="24"/>
        </w:rPr>
      </w:pPr>
    </w:p>
    <w:p w14:paraId="241DA350" w14:textId="77777777" w:rsidR="00CC3F75" w:rsidRPr="00CC3F75" w:rsidRDefault="00CC3F75" w:rsidP="00ED3DF8">
      <w:pPr>
        <w:autoSpaceDE/>
        <w:autoSpaceDN/>
        <w:adjustRightInd/>
        <w:jc w:val="both"/>
        <w:rPr>
          <w:rFonts w:ascii="Times New Roman" w:hAnsi="Times New Roman" w:cs="Times New Roman"/>
          <w:sz w:val="24"/>
        </w:rPr>
      </w:pPr>
    </w:p>
    <w:p w14:paraId="200EE7EA" w14:textId="77777777" w:rsidR="0001260C" w:rsidRDefault="0001260C" w:rsidP="00ED3DF8">
      <w:pPr>
        <w:pStyle w:val="ConsPlusNormal"/>
        <w:jc w:val="both"/>
        <w:rPr>
          <w:rFonts w:ascii="Times New Roman" w:hAnsi="Times New Roman" w:cs="Times New Roman"/>
          <w:sz w:val="24"/>
          <w:szCs w:val="24"/>
        </w:rPr>
      </w:pPr>
    </w:p>
    <w:p w14:paraId="76E3CA28" w14:textId="77777777" w:rsidR="00ED3DF8" w:rsidRDefault="00ED3DF8" w:rsidP="00ED3DF8">
      <w:pPr>
        <w:pStyle w:val="ConsPlusNormal"/>
        <w:jc w:val="both"/>
        <w:rPr>
          <w:rFonts w:ascii="Times New Roman" w:hAnsi="Times New Roman" w:cs="Times New Roman"/>
          <w:sz w:val="24"/>
          <w:szCs w:val="24"/>
        </w:rPr>
      </w:pPr>
    </w:p>
    <w:p w14:paraId="1BCF4BAE" w14:textId="77777777" w:rsidR="00ED3DF8" w:rsidRDefault="00ED3DF8" w:rsidP="00ED3DF8">
      <w:pPr>
        <w:pStyle w:val="ConsPlusNormal"/>
        <w:jc w:val="both"/>
        <w:rPr>
          <w:rFonts w:ascii="Times New Roman" w:hAnsi="Times New Roman" w:cs="Times New Roman"/>
          <w:sz w:val="24"/>
          <w:szCs w:val="24"/>
        </w:rPr>
      </w:pPr>
    </w:p>
    <w:p w14:paraId="7A972275" w14:textId="77777777" w:rsidR="00ED3DF8" w:rsidRDefault="00ED3DF8" w:rsidP="00ED3DF8">
      <w:pPr>
        <w:pStyle w:val="ConsPlusNormal"/>
        <w:jc w:val="both"/>
        <w:rPr>
          <w:rFonts w:ascii="Times New Roman" w:hAnsi="Times New Roman" w:cs="Times New Roman"/>
          <w:sz w:val="24"/>
          <w:szCs w:val="24"/>
        </w:rPr>
      </w:pPr>
    </w:p>
    <w:p w14:paraId="1311D0F4" w14:textId="77777777" w:rsidR="00ED3DF8" w:rsidRDefault="00ED3DF8" w:rsidP="0001260C">
      <w:pPr>
        <w:pStyle w:val="ConsPlusNormal"/>
        <w:jc w:val="right"/>
        <w:rPr>
          <w:rFonts w:ascii="Times New Roman" w:hAnsi="Times New Roman" w:cs="Times New Roman"/>
          <w:sz w:val="24"/>
          <w:szCs w:val="24"/>
        </w:rPr>
      </w:pPr>
    </w:p>
    <w:sectPr w:rsidR="00ED3DF8" w:rsidSect="00B9618C">
      <w:headerReference w:type="default" r:id="rId37"/>
      <w:pgSz w:w="11905" w:h="16838"/>
      <w:pgMar w:top="1134" w:right="850" w:bottom="1134" w:left="170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804D" w14:textId="77777777" w:rsidR="00DE7BCA" w:rsidRDefault="00DE7BCA" w:rsidP="0001260C">
      <w:r>
        <w:separator/>
      </w:r>
    </w:p>
  </w:endnote>
  <w:endnote w:type="continuationSeparator" w:id="0">
    <w:p w14:paraId="5E007121" w14:textId="77777777" w:rsidR="00DE7BCA" w:rsidRDefault="00DE7BCA" w:rsidP="0001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bold">
    <w:altName w:val="Malgun Gothic"/>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131E" w14:textId="77777777" w:rsidR="00DE7BCA" w:rsidRDefault="00DE7BCA" w:rsidP="0001260C">
      <w:r>
        <w:separator/>
      </w:r>
    </w:p>
  </w:footnote>
  <w:footnote w:type="continuationSeparator" w:id="0">
    <w:p w14:paraId="04697432" w14:textId="77777777" w:rsidR="00DE7BCA" w:rsidRDefault="00DE7BCA" w:rsidP="0001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B388" w14:textId="77777777" w:rsidR="00DE7BCA" w:rsidRDefault="00DE7BCA">
    <w:pPr>
      <w:pStyle w:val="a4"/>
      <w:jc w:val="center"/>
    </w:pPr>
  </w:p>
  <w:p w14:paraId="38822C5E" w14:textId="77777777" w:rsidR="00DE7BCA" w:rsidRDefault="00DE7B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D87"/>
    <w:multiLevelType w:val="hybridMultilevel"/>
    <w:tmpl w:val="04E0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C44AC"/>
    <w:multiLevelType w:val="hybridMultilevel"/>
    <w:tmpl w:val="9AF059E2"/>
    <w:lvl w:ilvl="0" w:tplc="8E3AD876">
      <w:start w:val="1"/>
      <w:numFmt w:val="bullet"/>
      <w:lvlText w:val=""/>
      <w:lvlJc w:val="left"/>
      <w:pPr>
        <w:ind w:left="1429" w:hanging="360"/>
      </w:pPr>
      <w:rPr>
        <w:rFonts w:ascii="Symbol" w:hAnsi="Symbol" w:hint="default"/>
      </w:rPr>
    </w:lvl>
    <w:lvl w:ilvl="1" w:tplc="D534EA5E">
      <w:start w:val="1"/>
      <w:numFmt w:val="bullet"/>
      <w:lvlText w:val="o"/>
      <w:lvlJc w:val="left"/>
      <w:pPr>
        <w:ind w:left="2149" w:hanging="360"/>
      </w:pPr>
      <w:rPr>
        <w:rFonts w:ascii="Courier New" w:hAnsi="Courier New" w:hint="default"/>
      </w:rPr>
    </w:lvl>
    <w:lvl w:ilvl="2" w:tplc="D2C2FE90">
      <w:start w:val="1"/>
      <w:numFmt w:val="bullet"/>
      <w:lvlText w:val=""/>
      <w:lvlJc w:val="left"/>
      <w:pPr>
        <w:ind w:left="2869" w:hanging="360"/>
      </w:pPr>
      <w:rPr>
        <w:rFonts w:ascii="Wingdings" w:hAnsi="Wingdings" w:hint="default"/>
      </w:rPr>
    </w:lvl>
    <w:lvl w:ilvl="3" w:tplc="A62A1EE6">
      <w:start w:val="1"/>
      <w:numFmt w:val="bullet"/>
      <w:lvlText w:val=""/>
      <w:lvlJc w:val="left"/>
      <w:pPr>
        <w:ind w:left="3589" w:hanging="360"/>
      </w:pPr>
      <w:rPr>
        <w:rFonts w:ascii="Symbol" w:hAnsi="Symbol" w:hint="default"/>
      </w:rPr>
    </w:lvl>
    <w:lvl w:ilvl="4" w:tplc="E5CEB1D6">
      <w:start w:val="1"/>
      <w:numFmt w:val="bullet"/>
      <w:lvlText w:val="o"/>
      <w:lvlJc w:val="left"/>
      <w:pPr>
        <w:ind w:left="4309" w:hanging="360"/>
      </w:pPr>
      <w:rPr>
        <w:rFonts w:ascii="Courier New" w:hAnsi="Courier New" w:hint="default"/>
      </w:rPr>
    </w:lvl>
    <w:lvl w:ilvl="5" w:tplc="DF3ECDE4">
      <w:start w:val="1"/>
      <w:numFmt w:val="bullet"/>
      <w:lvlText w:val=""/>
      <w:lvlJc w:val="left"/>
      <w:pPr>
        <w:ind w:left="5029" w:hanging="360"/>
      </w:pPr>
      <w:rPr>
        <w:rFonts w:ascii="Wingdings" w:hAnsi="Wingdings" w:hint="default"/>
      </w:rPr>
    </w:lvl>
    <w:lvl w:ilvl="6" w:tplc="4FFA87E0">
      <w:start w:val="1"/>
      <w:numFmt w:val="bullet"/>
      <w:lvlText w:val=""/>
      <w:lvlJc w:val="left"/>
      <w:pPr>
        <w:ind w:left="5749" w:hanging="360"/>
      </w:pPr>
      <w:rPr>
        <w:rFonts w:ascii="Symbol" w:hAnsi="Symbol" w:hint="default"/>
      </w:rPr>
    </w:lvl>
    <w:lvl w:ilvl="7" w:tplc="196CBF84">
      <w:start w:val="1"/>
      <w:numFmt w:val="bullet"/>
      <w:lvlText w:val="o"/>
      <w:lvlJc w:val="left"/>
      <w:pPr>
        <w:ind w:left="6469" w:hanging="360"/>
      </w:pPr>
      <w:rPr>
        <w:rFonts w:ascii="Courier New" w:hAnsi="Courier New" w:hint="default"/>
      </w:rPr>
    </w:lvl>
    <w:lvl w:ilvl="8" w:tplc="B112A8A8">
      <w:start w:val="1"/>
      <w:numFmt w:val="bullet"/>
      <w:lvlText w:val=""/>
      <w:lvlJc w:val="left"/>
      <w:pPr>
        <w:ind w:left="7189" w:hanging="360"/>
      </w:pPr>
      <w:rPr>
        <w:rFonts w:ascii="Wingdings" w:hAnsi="Wingdings" w:hint="default"/>
      </w:rPr>
    </w:lvl>
  </w:abstractNum>
  <w:abstractNum w:abstractNumId="2" w15:restartNumberingAfterBreak="0">
    <w:nsid w:val="04FE39E9"/>
    <w:multiLevelType w:val="hybridMultilevel"/>
    <w:tmpl w:val="D8CA66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625613B"/>
    <w:multiLevelType w:val="hybridMultilevel"/>
    <w:tmpl w:val="303489E0"/>
    <w:lvl w:ilvl="0" w:tplc="A88CADFC">
      <w:start w:val="1"/>
      <w:numFmt w:val="decimal"/>
      <w:lvlText w:val="%1."/>
      <w:lvlJc w:val="left"/>
      <w:pPr>
        <w:ind w:left="1407" w:hanging="84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DA104B4"/>
    <w:multiLevelType w:val="hybridMultilevel"/>
    <w:tmpl w:val="2F0C469C"/>
    <w:lvl w:ilvl="0" w:tplc="267A5F12">
      <w:start w:val="1"/>
      <w:numFmt w:val="decimal"/>
      <w:lvlText w:val="%1."/>
      <w:lvlJc w:val="left"/>
      <w:pPr>
        <w:tabs>
          <w:tab w:val="num" w:pos="360"/>
        </w:tabs>
        <w:ind w:left="360" w:hanging="360"/>
      </w:pPr>
    </w:lvl>
    <w:lvl w:ilvl="1" w:tplc="B8506FD4">
      <w:start w:val="1"/>
      <w:numFmt w:val="lowerLetter"/>
      <w:lvlText w:val="%2."/>
      <w:lvlJc w:val="left"/>
      <w:pPr>
        <w:tabs>
          <w:tab w:val="num" w:pos="1080"/>
        </w:tabs>
        <w:ind w:left="1080" w:hanging="360"/>
      </w:pPr>
    </w:lvl>
    <w:lvl w:ilvl="2" w:tplc="957C2086">
      <w:start w:val="1"/>
      <w:numFmt w:val="lowerRoman"/>
      <w:lvlText w:val="%3."/>
      <w:lvlJc w:val="right"/>
      <w:pPr>
        <w:tabs>
          <w:tab w:val="num" w:pos="1800"/>
        </w:tabs>
        <w:ind w:left="1800" w:hanging="180"/>
      </w:pPr>
    </w:lvl>
    <w:lvl w:ilvl="3" w:tplc="21D2B8F8">
      <w:start w:val="1"/>
      <w:numFmt w:val="decimal"/>
      <w:lvlText w:val="%4."/>
      <w:lvlJc w:val="left"/>
      <w:pPr>
        <w:tabs>
          <w:tab w:val="num" w:pos="2520"/>
        </w:tabs>
        <w:ind w:left="2520" w:hanging="360"/>
      </w:pPr>
    </w:lvl>
    <w:lvl w:ilvl="4" w:tplc="B8541D7C">
      <w:start w:val="1"/>
      <w:numFmt w:val="lowerLetter"/>
      <w:lvlText w:val="%5."/>
      <w:lvlJc w:val="left"/>
      <w:pPr>
        <w:tabs>
          <w:tab w:val="num" w:pos="3240"/>
        </w:tabs>
        <w:ind w:left="3240" w:hanging="360"/>
      </w:pPr>
    </w:lvl>
    <w:lvl w:ilvl="5" w:tplc="81C4C5C6">
      <w:start w:val="1"/>
      <w:numFmt w:val="lowerRoman"/>
      <w:lvlText w:val="%6."/>
      <w:lvlJc w:val="right"/>
      <w:pPr>
        <w:tabs>
          <w:tab w:val="num" w:pos="3960"/>
        </w:tabs>
        <w:ind w:left="3960" w:hanging="180"/>
      </w:pPr>
    </w:lvl>
    <w:lvl w:ilvl="6" w:tplc="CB226B32">
      <w:start w:val="1"/>
      <w:numFmt w:val="decimal"/>
      <w:lvlText w:val="%7."/>
      <w:lvlJc w:val="left"/>
      <w:pPr>
        <w:tabs>
          <w:tab w:val="num" w:pos="4680"/>
        </w:tabs>
        <w:ind w:left="4680" w:hanging="360"/>
      </w:pPr>
    </w:lvl>
    <w:lvl w:ilvl="7" w:tplc="C9566F2C">
      <w:start w:val="1"/>
      <w:numFmt w:val="lowerLetter"/>
      <w:lvlText w:val="%8."/>
      <w:lvlJc w:val="left"/>
      <w:pPr>
        <w:tabs>
          <w:tab w:val="num" w:pos="5400"/>
        </w:tabs>
        <w:ind w:left="5400" w:hanging="360"/>
      </w:pPr>
    </w:lvl>
    <w:lvl w:ilvl="8" w:tplc="7BAE490A">
      <w:start w:val="1"/>
      <w:numFmt w:val="lowerRoman"/>
      <w:lvlText w:val="%9."/>
      <w:lvlJc w:val="right"/>
      <w:pPr>
        <w:tabs>
          <w:tab w:val="num" w:pos="6120"/>
        </w:tabs>
        <w:ind w:left="6120" w:hanging="180"/>
      </w:pPr>
    </w:lvl>
  </w:abstractNum>
  <w:abstractNum w:abstractNumId="5" w15:restartNumberingAfterBreak="0">
    <w:nsid w:val="1DB84472"/>
    <w:multiLevelType w:val="hybridMultilevel"/>
    <w:tmpl w:val="26307B84"/>
    <w:lvl w:ilvl="0" w:tplc="ECECA13A">
      <w:start w:val="1"/>
      <w:numFmt w:val="decimal"/>
      <w:lvlText w:val="%1."/>
      <w:lvlJc w:val="left"/>
      <w:pPr>
        <w:ind w:left="720" w:hanging="360"/>
      </w:pPr>
    </w:lvl>
    <w:lvl w:ilvl="1" w:tplc="D8CA3C00">
      <w:start w:val="1"/>
      <w:numFmt w:val="lowerLetter"/>
      <w:lvlText w:val="%2."/>
      <w:lvlJc w:val="left"/>
      <w:pPr>
        <w:ind w:left="1440" w:hanging="360"/>
      </w:pPr>
    </w:lvl>
    <w:lvl w:ilvl="2" w:tplc="2C401DDE">
      <w:start w:val="1"/>
      <w:numFmt w:val="lowerRoman"/>
      <w:lvlText w:val="%3."/>
      <w:lvlJc w:val="right"/>
      <w:pPr>
        <w:ind w:left="2160" w:hanging="180"/>
      </w:pPr>
    </w:lvl>
    <w:lvl w:ilvl="3" w:tplc="4DECC684">
      <w:start w:val="1"/>
      <w:numFmt w:val="decimal"/>
      <w:lvlText w:val="%4."/>
      <w:lvlJc w:val="left"/>
      <w:pPr>
        <w:ind w:left="2880" w:hanging="360"/>
      </w:pPr>
    </w:lvl>
    <w:lvl w:ilvl="4" w:tplc="5C80F1F6">
      <w:start w:val="1"/>
      <w:numFmt w:val="lowerLetter"/>
      <w:lvlText w:val="%5."/>
      <w:lvlJc w:val="left"/>
      <w:pPr>
        <w:ind w:left="3600" w:hanging="360"/>
      </w:pPr>
    </w:lvl>
    <w:lvl w:ilvl="5" w:tplc="F5C0886C">
      <w:start w:val="1"/>
      <w:numFmt w:val="lowerRoman"/>
      <w:lvlText w:val="%6."/>
      <w:lvlJc w:val="right"/>
      <w:pPr>
        <w:ind w:left="4320" w:hanging="180"/>
      </w:pPr>
    </w:lvl>
    <w:lvl w:ilvl="6" w:tplc="07882DD6">
      <w:start w:val="1"/>
      <w:numFmt w:val="decimal"/>
      <w:lvlText w:val="%7."/>
      <w:lvlJc w:val="left"/>
      <w:pPr>
        <w:ind w:left="5040" w:hanging="360"/>
      </w:pPr>
    </w:lvl>
    <w:lvl w:ilvl="7" w:tplc="D42669C0">
      <w:start w:val="1"/>
      <w:numFmt w:val="lowerLetter"/>
      <w:lvlText w:val="%8."/>
      <w:lvlJc w:val="left"/>
      <w:pPr>
        <w:ind w:left="5760" w:hanging="360"/>
      </w:pPr>
    </w:lvl>
    <w:lvl w:ilvl="8" w:tplc="7AA8F906">
      <w:start w:val="1"/>
      <w:numFmt w:val="lowerRoman"/>
      <w:lvlText w:val="%9."/>
      <w:lvlJc w:val="right"/>
      <w:pPr>
        <w:ind w:left="6480" w:hanging="180"/>
      </w:pPr>
    </w:lvl>
  </w:abstractNum>
  <w:abstractNum w:abstractNumId="6" w15:restartNumberingAfterBreak="0">
    <w:nsid w:val="245161C7"/>
    <w:multiLevelType w:val="hybridMultilevel"/>
    <w:tmpl w:val="0419001D"/>
    <w:styleLink w:val="11"/>
    <w:lvl w:ilvl="0" w:tplc="AE20A160">
      <w:start w:val="1"/>
      <w:numFmt w:val="decimal"/>
      <w:pStyle w:val="11"/>
      <w:lvlText w:val="%1)"/>
      <w:lvlJc w:val="left"/>
      <w:pPr>
        <w:tabs>
          <w:tab w:val="num" w:pos="360"/>
        </w:tabs>
        <w:ind w:left="360" w:hanging="360"/>
      </w:pPr>
    </w:lvl>
    <w:lvl w:ilvl="1" w:tplc="6F7C7B54">
      <w:start w:val="1"/>
      <w:numFmt w:val="lowerLetter"/>
      <w:lvlText w:val="%2)"/>
      <w:lvlJc w:val="left"/>
      <w:pPr>
        <w:tabs>
          <w:tab w:val="num" w:pos="720"/>
        </w:tabs>
        <w:ind w:left="720" w:hanging="360"/>
      </w:pPr>
    </w:lvl>
    <w:lvl w:ilvl="2" w:tplc="AE800F5E">
      <w:start w:val="1"/>
      <w:numFmt w:val="lowerRoman"/>
      <w:lvlText w:val="%3)"/>
      <w:lvlJc w:val="left"/>
      <w:pPr>
        <w:tabs>
          <w:tab w:val="num" w:pos="1080"/>
        </w:tabs>
        <w:ind w:left="1080" w:hanging="360"/>
      </w:pPr>
    </w:lvl>
    <w:lvl w:ilvl="3" w:tplc="CEDEB35C">
      <w:start w:val="1"/>
      <w:numFmt w:val="decimal"/>
      <w:lvlText w:val="(%4)"/>
      <w:lvlJc w:val="left"/>
      <w:pPr>
        <w:tabs>
          <w:tab w:val="num" w:pos="1440"/>
        </w:tabs>
        <w:ind w:left="1440" w:hanging="360"/>
      </w:pPr>
    </w:lvl>
    <w:lvl w:ilvl="4" w:tplc="79F8A222">
      <w:start w:val="1"/>
      <w:numFmt w:val="lowerLetter"/>
      <w:lvlText w:val="(%5)"/>
      <w:lvlJc w:val="left"/>
      <w:pPr>
        <w:tabs>
          <w:tab w:val="num" w:pos="1800"/>
        </w:tabs>
        <w:ind w:left="1800" w:hanging="360"/>
      </w:pPr>
    </w:lvl>
    <w:lvl w:ilvl="5" w:tplc="7332A7BA">
      <w:start w:val="1"/>
      <w:numFmt w:val="lowerRoman"/>
      <w:lvlText w:val="(%6)"/>
      <w:lvlJc w:val="left"/>
      <w:pPr>
        <w:tabs>
          <w:tab w:val="num" w:pos="2160"/>
        </w:tabs>
        <w:ind w:left="2160" w:hanging="360"/>
      </w:pPr>
    </w:lvl>
    <w:lvl w:ilvl="6" w:tplc="04FC8F26">
      <w:start w:val="1"/>
      <w:numFmt w:val="decimal"/>
      <w:lvlText w:val="%7."/>
      <w:lvlJc w:val="left"/>
      <w:pPr>
        <w:tabs>
          <w:tab w:val="num" w:pos="2520"/>
        </w:tabs>
        <w:ind w:left="2520" w:hanging="360"/>
      </w:pPr>
    </w:lvl>
    <w:lvl w:ilvl="7" w:tplc="44DC27F2">
      <w:start w:val="1"/>
      <w:numFmt w:val="lowerLetter"/>
      <w:lvlText w:val="%8."/>
      <w:lvlJc w:val="left"/>
      <w:pPr>
        <w:tabs>
          <w:tab w:val="num" w:pos="2880"/>
        </w:tabs>
        <w:ind w:left="2880" w:hanging="360"/>
      </w:pPr>
    </w:lvl>
    <w:lvl w:ilvl="8" w:tplc="CFB01EF2">
      <w:start w:val="1"/>
      <w:numFmt w:val="lowerRoman"/>
      <w:lvlText w:val="%9."/>
      <w:lvlJc w:val="left"/>
      <w:pPr>
        <w:tabs>
          <w:tab w:val="num" w:pos="3240"/>
        </w:tabs>
        <w:ind w:left="3240" w:hanging="360"/>
      </w:pPr>
    </w:lvl>
  </w:abstractNum>
  <w:abstractNum w:abstractNumId="7" w15:restartNumberingAfterBreak="0">
    <w:nsid w:val="28213DF6"/>
    <w:multiLevelType w:val="hybridMultilevel"/>
    <w:tmpl w:val="430EE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97A88"/>
    <w:multiLevelType w:val="multilevel"/>
    <w:tmpl w:val="1450B5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EE5D1A"/>
    <w:multiLevelType w:val="hybridMultilevel"/>
    <w:tmpl w:val="679A07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CC465E7"/>
    <w:multiLevelType w:val="hybridMultilevel"/>
    <w:tmpl w:val="50CE74B4"/>
    <w:lvl w:ilvl="0" w:tplc="A8AA1A6A">
      <w:start w:val="1"/>
      <w:numFmt w:val="decimal"/>
      <w:lvlText w:val="%1."/>
      <w:lvlJc w:val="left"/>
      <w:pPr>
        <w:ind w:left="720" w:hanging="360"/>
      </w:pPr>
    </w:lvl>
    <w:lvl w:ilvl="1" w:tplc="9B78F7CC">
      <w:start w:val="1"/>
      <w:numFmt w:val="lowerLetter"/>
      <w:lvlText w:val="%2."/>
      <w:lvlJc w:val="left"/>
      <w:pPr>
        <w:ind w:left="1440" w:hanging="360"/>
      </w:pPr>
    </w:lvl>
    <w:lvl w:ilvl="2" w:tplc="FEC4510C">
      <w:start w:val="1"/>
      <w:numFmt w:val="lowerRoman"/>
      <w:lvlText w:val="%3."/>
      <w:lvlJc w:val="right"/>
      <w:pPr>
        <w:ind w:left="2160" w:hanging="180"/>
      </w:pPr>
    </w:lvl>
    <w:lvl w:ilvl="3" w:tplc="93CEE134">
      <w:start w:val="1"/>
      <w:numFmt w:val="decimal"/>
      <w:lvlText w:val="%4."/>
      <w:lvlJc w:val="left"/>
      <w:pPr>
        <w:ind w:left="2880" w:hanging="360"/>
      </w:pPr>
    </w:lvl>
    <w:lvl w:ilvl="4" w:tplc="316A2238">
      <w:start w:val="1"/>
      <w:numFmt w:val="lowerLetter"/>
      <w:lvlText w:val="%5."/>
      <w:lvlJc w:val="left"/>
      <w:pPr>
        <w:ind w:left="3600" w:hanging="360"/>
      </w:pPr>
    </w:lvl>
    <w:lvl w:ilvl="5" w:tplc="25EA032A">
      <w:start w:val="1"/>
      <w:numFmt w:val="lowerRoman"/>
      <w:lvlText w:val="%6."/>
      <w:lvlJc w:val="right"/>
      <w:pPr>
        <w:ind w:left="4320" w:hanging="180"/>
      </w:pPr>
    </w:lvl>
    <w:lvl w:ilvl="6" w:tplc="AF26C4CA">
      <w:start w:val="1"/>
      <w:numFmt w:val="decimal"/>
      <w:lvlText w:val="%7."/>
      <w:lvlJc w:val="left"/>
      <w:pPr>
        <w:ind w:left="5040" w:hanging="360"/>
      </w:pPr>
    </w:lvl>
    <w:lvl w:ilvl="7" w:tplc="16DA2018">
      <w:start w:val="1"/>
      <w:numFmt w:val="lowerLetter"/>
      <w:lvlText w:val="%8."/>
      <w:lvlJc w:val="left"/>
      <w:pPr>
        <w:ind w:left="5760" w:hanging="360"/>
      </w:pPr>
    </w:lvl>
    <w:lvl w:ilvl="8" w:tplc="82DA7224">
      <w:start w:val="1"/>
      <w:numFmt w:val="lowerRoman"/>
      <w:lvlText w:val="%9."/>
      <w:lvlJc w:val="right"/>
      <w:pPr>
        <w:ind w:left="6480" w:hanging="180"/>
      </w:pPr>
    </w:lvl>
  </w:abstractNum>
  <w:abstractNum w:abstractNumId="11" w15:restartNumberingAfterBreak="0">
    <w:nsid w:val="3CCC1AAD"/>
    <w:multiLevelType w:val="hybridMultilevel"/>
    <w:tmpl w:val="392EE3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D69318F"/>
    <w:multiLevelType w:val="hybridMultilevel"/>
    <w:tmpl w:val="F4923428"/>
    <w:lvl w:ilvl="0" w:tplc="51CA07EE">
      <w:start w:val="1"/>
      <w:numFmt w:val="decimal"/>
      <w:lvlText w:val="%1."/>
      <w:lvlJc w:val="left"/>
      <w:pPr>
        <w:ind w:left="720" w:hanging="360"/>
      </w:pPr>
      <w:rPr>
        <w:rFonts w:hint="default"/>
      </w:rPr>
    </w:lvl>
    <w:lvl w:ilvl="1" w:tplc="A6EAE378">
      <w:start w:val="1"/>
      <w:numFmt w:val="lowerLetter"/>
      <w:lvlText w:val="%2."/>
      <w:lvlJc w:val="left"/>
      <w:pPr>
        <w:ind w:left="1440" w:hanging="360"/>
      </w:pPr>
    </w:lvl>
    <w:lvl w:ilvl="2" w:tplc="18FAB004">
      <w:start w:val="1"/>
      <w:numFmt w:val="lowerRoman"/>
      <w:lvlText w:val="%3."/>
      <w:lvlJc w:val="right"/>
      <w:pPr>
        <w:ind w:left="2160" w:hanging="180"/>
      </w:pPr>
    </w:lvl>
    <w:lvl w:ilvl="3" w:tplc="3F9A63EC">
      <w:start w:val="1"/>
      <w:numFmt w:val="decimal"/>
      <w:lvlText w:val="%4."/>
      <w:lvlJc w:val="left"/>
      <w:pPr>
        <w:ind w:left="2880" w:hanging="360"/>
      </w:pPr>
    </w:lvl>
    <w:lvl w:ilvl="4" w:tplc="E622360E">
      <w:start w:val="1"/>
      <w:numFmt w:val="lowerLetter"/>
      <w:lvlText w:val="%5."/>
      <w:lvlJc w:val="left"/>
      <w:pPr>
        <w:ind w:left="3600" w:hanging="360"/>
      </w:pPr>
    </w:lvl>
    <w:lvl w:ilvl="5" w:tplc="FFAAC67A">
      <w:start w:val="1"/>
      <w:numFmt w:val="lowerRoman"/>
      <w:lvlText w:val="%6."/>
      <w:lvlJc w:val="right"/>
      <w:pPr>
        <w:ind w:left="4320" w:hanging="180"/>
      </w:pPr>
    </w:lvl>
    <w:lvl w:ilvl="6" w:tplc="CED8CBEC">
      <w:start w:val="1"/>
      <w:numFmt w:val="decimal"/>
      <w:lvlText w:val="%7."/>
      <w:lvlJc w:val="left"/>
      <w:pPr>
        <w:ind w:left="5040" w:hanging="360"/>
      </w:pPr>
    </w:lvl>
    <w:lvl w:ilvl="7" w:tplc="B928CE00">
      <w:start w:val="1"/>
      <w:numFmt w:val="lowerLetter"/>
      <w:lvlText w:val="%8."/>
      <w:lvlJc w:val="left"/>
      <w:pPr>
        <w:ind w:left="5760" w:hanging="360"/>
      </w:pPr>
    </w:lvl>
    <w:lvl w:ilvl="8" w:tplc="91EA49B6">
      <w:start w:val="1"/>
      <w:numFmt w:val="lowerRoman"/>
      <w:lvlText w:val="%9."/>
      <w:lvlJc w:val="right"/>
      <w:pPr>
        <w:ind w:left="6480" w:hanging="180"/>
      </w:pPr>
    </w:lvl>
  </w:abstractNum>
  <w:abstractNum w:abstractNumId="13" w15:restartNumberingAfterBreak="0">
    <w:nsid w:val="40164283"/>
    <w:multiLevelType w:val="hybridMultilevel"/>
    <w:tmpl w:val="CBAE74E0"/>
    <w:lvl w:ilvl="0" w:tplc="490250EE">
      <w:start w:val="1"/>
      <w:numFmt w:val="decimal"/>
      <w:lvlText w:val="%1."/>
      <w:lvlJc w:val="left"/>
      <w:pPr>
        <w:ind w:left="1407" w:hanging="840"/>
      </w:pPr>
      <w:rPr>
        <w:rFonts w:cs="Times New Roman" w:hint="default"/>
        <w:color w:val="000000"/>
      </w:rPr>
    </w:lvl>
    <w:lvl w:ilvl="1" w:tplc="0B9A6EBE">
      <w:start w:val="1"/>
      <w:numFmt w:val="lowerLetter"/>
      <w:lvlText w:val="%2."/>
      <w:lvlJc w:val="left"/>
      <w:pPr>
        <w:ind w:left="1647" w:hanging="360"/>
      </w:pPr>
      <w:rPr>
        <w:rFonts w:cs="Times New Roman"/>
      </w:rPr>
    </w:lvl>
    <w:lvl w:ilvl="2" w:tplc="E5F225EE">
      <w:start w:val="1"/>
      <w:numFmt w:val="lowerRoman"/>
      <w:lvlText w:val="%3."/>
      <w:lvlJc w:val="right"/>
      <w:pPr>
        <w:ind w:left="2367" w:hanging="180"/>
      </w:pPr>
      <w:rPr>
        <w:rFonts w:cs="Times New Roman"/>
      </w:rPr>
    </w:lvl>
    <w:lvl w:ilvl="3" w:tplc="8C38DCD2">
      <w:start w:val="1"/>
      <w:numFmt w:val="decimal"/>
      <w:lvlText w:val="%4."/>
      <w:lvlJc w:val="left"/>
      <w:pPr>
        <w:ind w:left="3087" w:hanging="360"/>
      </w:pPr>
      <w:rPr>
        <w:rFonts w:cs="Times New Roman"/>
      </w:rPr>
    </w:lvl>
    <w:lvl w:ilvl="4" w:tplc="104EC160">
      <w:start w:val="1"/>
      <w:numFmt w:val="lowerLetter"/>
      <w:lvlText w:val="%5."/>
      <w:lvlJc w:val="left"/>
      <w:pPr>
        <w:ind w:left="3807" w:hanging="360"/>
      </w:pPr>
      <w:rPr>
        <w:rFonts w:cs="Times New Roman"/>
      </w:rPr>
    </w:lvl>
    <w:lvl w:ilvl="5" w:tplc="3612B3BC">
      <w:start w:val="1"/>
      <w:numFmt w:val="lowerRoman"/>
      <w:lvlText w:val="%6."/>
      <w:lvlJc w:val="right"/>
      <w:pPr>
        <w:ind w:left="4527" w:hanging="180"/>
      </w:pPr>
      <w:rPr>
        <w:rFonts w:cs="Times New Roman"/>
      </w:rPr>
    </w:lvl>
    <w:lvl w:ilvl="6" w:tplc="BA446044">
      <w:start w:val="1"/>
      <w:numFmt w:val="decimal"/>
      <w:lvlText w:val="%7."/>
      <w:lvlJc w:val="left"/>
      <w:pPr>
        <w:ind w:left="5247" w:hanging="360"/>
      </w:pPr>
      <w:rPr>
        <w:rFonts w:cs="Times New Roman"/>
      </w:rPr>
    </w:lvl>
    <w:lvl w:ilvl="7" w:tplc="9DB6D5E8">
      <w:start w:val="1"/>
      <w:numFmt w:val="lowerLetter"/>
      <w:lvlText w:val="%8."/>
      <w:lvlJc w:val="left"/>
      <w:pPr>
        <w:ind w:left="5967" w:hanging="360"/>
      </w:pPr>
      <w:rPr>
        <w:rFonts w:cs="Times New Roman"/>
      </w:rPr>
    </w:lvl>
    <w:lvl w:ilvl="8" w:tplc="B7802952">
      <w:start w:val="1"/>
      <w:numFmt w:val="lowerRoman"/>
      <w:lvlText w:val="%9."/>
      <w:lvlJc w:val="right"/>
      <w:pPr>
        <w:ind w:left="6687" w:hanging="180"/>
      </w:pPr>
      <w:rPr>
        <w:rFonts w:cs="Times New Roman"/>
      </w:rPr>
    </w:lvl>
  </w:abstractNum>
  <w:abstractNum w:abstractNumId="14" w15:restartNumberingAfterBreak="0">
    <w:nsid w:val="42CF3F9B"/>
    <w:multiLevelType w:val="hybridMultilevel"/>
    <w:tmpl w:val="A94A240C"/>
    <w:lvl w:ilvl="0" w:tplc="6BFC14AA">
      <w:start w:val="1"/>
      <w:numFmt w:val="decimal"/>
      <w:lvlText w:val="%1."/>
      <w:lvlJc w:val="left"/>
      <w:pPr>
        <w:tabs>
          <w:tab w:val="num" w:pos="360"/>
        </w:tabs>
        <w:ind w:left="360" w:hanging="360"/>
      </w:pPr>
    </w:lvl>
    <w:lvl w:ilvl="1" w:tplc="1D70D128">
      <w:start w:val="1"/>
      <w:numFmt w:val="lowerLetter"/>
      <w:lvlText w:val="%2."/>
      <w:lvlJc w:val="left"/>
      <w:pPr>
        <w:tabs>
          <w:tab w:val="num" w:pos="1080"/>
        </w:tabs>
        <w:ind w:left="1080" w:hanging="360"/>
      </w:pPr>
    </w:lvl>
    <w:lvl w:ilvl="2" w:tplc="A538D4C2">
      <w:start w:val="1"/>
      <w:numFmt w:val="lowerRoman"/>
      <w:lvlText w:val="%3."/>
      <w:lvlJc w:val="right"/>
      <w:pPr>
        <w:tabs>
          <w:tab w:val="num" w:pos="1800"/>
        </w:tabs>
        <w:ind w:left="1800" w:hanging="180"/>
      </w:pPr>
    </w:lvl>
    <w:lvl w:ilvl="3" w:tplc="AE5812DC">
      <w:start w:val="1"/>
      <w:numFmt w:val="decimal"/>
      <w:lvlText w:val="%4."/>
      <w:lvlJc w:val="left"/>
      <w:pPr>
        <w:tabs>
          <w:tab w:val="num" w:pos="2520"/>
        </w:tabs>
        <w:ind w:left="2520" w:hanging="360"/>
      </w:pPr>
    </w:lvl>
    <w:lvl w:ilvl="4" w:tplc="F818366E">
      <w:start w:val="1"/>
      <w:numFmt w:val="lowerLetter"/>
      <w:lvlText w:val="%5."/>
      <w:lvlJc w:val="left"/>
      <w:pPr>
        <w:tabs>
          <w:tab w:val="num" w:pos="3240"/>
        </w:tabs>
        <w:ind w:left="3240" w:hanging="360"/>
      </w:pPr>
    </w:lvl>
    <w:lvl w:ilvl="5" w:tplc="84900492">
      <w:start w:val="1"/>
      <w:numFmt w:val="lowerRoman"/>
      <w:lvlText w:val="%6."/>
      <w:lvlJc w:val="right"/>
      <w:pPr>
        <w:tabs>
          <w:tab w:val="num" w:pos="3960"/>
        </w:tabs>
        <w:ind w:left="3960" w:hanging="180"/>
      </w:pPr>
    </w:lvl>
    <w:lvl w:ilvl="6" w:tplc="CC0C5EE2">
      <w:start w:val="1"/>
      <w:numFmt w:val="decimal"/>
      <w:lvlText w:val="%7."/>
      <w:lvlJc w:val="left"/>
      <w:pPr>
        <w:tabs>
          <w:tab w:val="num" w:pos="4680"/>
        </w:tabs>
        <w:ind w:left="4680" w:hanging="360"/>
      </w:pPr>
    </w:lvl>
    <w:lvl w:ilvl="7" w:tplc="7AFEC38C">
      <w:start w:val="1"/>
      <w:numFmt w:val="lowerLetter"/>
      <w:lvlText w:val="%8."/>
      <w:lvlJc w:val="left"/>
      <w:pPr>
        <w:tabs>
          <w:tab w:val="num" w:pos="5400"/>
        </w:tabs>
        <w:ind w:left="5400" w:hanging="360"/>
      </w:pPr>
    </w:lvl>
    <w:lvl w:ilvl="8" w:tplc="81BEC770">
      <w:start w:val="1"/>
      <w:numFmt w:val="lowerRoman"/>
      <w:lvlText w:val="%9."/>
      <w:lvlJc w:val="right"/>
      <w:pPr>
        <w:tabs>
          <w:tab w:val="num" w:pos="6120"/>
        </w:tabs>
        <w:ind w:left="6120" w:hanging="180"/>
      </w:pPr>
    </w:lvl>
  </w:abstractNum>
  <w:abstractNum w:abstractNumId="15" w15:restartNumberingAfterBreak="0">
    <w:nsid w:val="44DE4D6B"/>
    <w:multiLevelType w:val="hybridMultilevel"/>
    <w:tmpl w:val="0419001D"/>
    <w:numStyleLink w:val="11"/>
  </w:abstractNum>
  <w:abstractNum w:abstractNumId="16" w15:restartNumberingAfterBreak="0">
    <w:nsid w:val="450F0E61"/>
    <w:multiLevelType w:val="hybridMultilevel"/>
    <w:tmpl w:val="8D5EC9C0"/>
    <w:lvl w:ilvl="0" w:tplc="69788EE2">
      <w:start w:val="1"/>
      <w:numFmt w:val="lowerLetter"/>
      <w:lvlText w:val="%1)"/>
      <w:lvlJc w:val="left"/>
      <w:pPr>
        <w:ind w:left="720" w:hanging="360"/>
      </w:pPr>
    </w:lvl>
    <w:lvl w:ilvl="1" w:tplc="0400F59E">
      <w:start w:val="1"/>
      <w:numFmt w:val="lowerLetter"/>
      <w:lvlText w:val="%2."/>
      <w:lvlJc w:val="left"/>
      <w:pPr>
        <w:ind w:left="1440" w:hanging="360"/>
      </w:pPr>
    </w:lvl>
    <w:lvl w:ilvl="2" w:tplc="66D43F9C">
      <w:start w:val="1"/>
      <w:numFmt w:val="lowerRoman"/>
      <w:lvlText w:val="%3."/>
      <w:lvlJc w:val="right"/>
      <w:pPr>
        <w:ind w:left="2160" w:hanging="180"/>
      </w:pPr>
    </w:lvl>
    <w:lvl w:ilvl="3" w:tplc="A3D4ACD0">
      <w:start w:val="1"/>
      <w:numFmt w:val="decimal"/>
      <w:lvlText w:val="%4."/>
      <w:lvlJc w:val="left"/>
      <w:pPr>
        <w:ind w:left="2880" w:hanging="360"/>
      </w:pPr>
    </w:lvl>
    <w:lvl w:ilvl="4" w:tplc="3956E4E8">
      <w:start w:val="1"/>
      <w:numFmt w:val="lowerLetter"/>
      <w:lvlText w:val="%5."/>
      <w:lvlJc w:val="left"/>
      <w:pPr>
        <w:ind w:left="3600" w:hanging="360"/>
      </w:pPr>
    </w:lvl>
    <w:lvl w:ilvl="5" w:tplc="39E0B790">
      <w:start w:val="1"/>
      <w:numFmt w:val="lowerRoman"/>
      <w:lvlText w:val="%6."/>
      <w:lvlJc w:val="right"/>
      <w:pPr>
        <w:ind w:left="4320" w:hanging="180"/>
      </w:pPr>
    </w:lvl>
    <w:lvl w:ilvl="6" w:tplc="A0A2DECA">
      <w:start w:val="1"/>
      <w:numFmt w:val="decimal"/>
      <w:lvlText w:val="%7."/>
      <w:lvlJc w:val="left"/>
      <w:pPr>
        <w:ind w:left="5040" w:hanging="360"/>
      </w:pPr>
    </w:lvl>
    <w:lvl w:ilvl="7" w:tplc="70EC72E2">
      <w:start w:val="1"/>
      <w:numFmt w:val="lowerLetter"/>
      <w:lvlText w:val="%8."/>
      <w:lvlJc w:val="left"/>
      <w:pPr>
        <w:ind w:left="5760" w:hanging="360"/>
      </w:pPr>
    </w:lvl>
    <w:lvl w:ilvl="8" w:tplc="CB9CC34C">
      <w:start w:val="1"/>
      <w:numFmt w:val="lowerRoman"/>
      <w:lvlText w:val="%9."/>
      <w:lvlJc w:val="right"/>
      <w:pPr>
        <w:ind w:left="6480" w:hanging="180"/>
      </w:pPr>
    </w:lvl>
  </w:abstractNum>
  <w:abstractNum w:abstractNumId="17" w15:restartNumberingAfterBreak="0">
    <w:nsid w:val="4C9B2ABF"/>
    <w:multiLevelType w:val="hybridMultilevel"/>
    <w:tmpl w:val="5980F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91F3F"/>
    <w:multiLevelType w:val="hybridMultilevel"/>
    <w:tmpl w:val="EFFC5A70"/>
    <w:lvl w:ilvl="0" w:tplc="DDDA77CE">
      <w:start w:val="1"/>
      <w:numFmt w:val="decimal"/>
      <w:lvlText w:val="%1)"/>
      <w:lvlJc w:val="left"/>
      <w:pPr>
        <w:ind w:left="720" w:hanging="360"/>
      </w:pPr>
    </w:lvl>
    <w:lvl w:ilvl="1" w:tplc="B5D42370">
      <w:start w:val="1"/>
      <w:numFmt w:val="lowerLetter"/>
      <w:lvlText w:val="%2."/>
      <w:lvlJc w:val="left"/>
      <w:pPr>
        <w:ind w:left="1440" w:hanging="360"/>
      </w:pPr>
    </w:lvl>
    <w:lvl w:ilvl="2" w:tplc="D13A140A">
      <w:start w:val="1"/>
      <w:numFmt w:val="lowerRoman"/>
      <w:lvlText w:val="%3."/>
      <w:lvlJc w:val="right"/>
      <w:pPr>
        <w:ind w:left="2160" w:hanging="180"/>
      </w:pPr>
    </w:lvl>
    <w:lvl w:ilvl="3" w:tplc="31C80C46">
      <w:start w:val="1"/>
      <w:numFmt w:val="decimal"/>
      <w:lvlText w:val="%4."/>
      <w:lvlJc w:val="left"/>
      <w:pPr>
        <w:ind w:left="2880" w:hanging="360"/>
      </w:pPr>
    </w:lvl>
    <w:lvl w:ilvl="4" w:tplc="587AB712">
      <w:start w:val="1"/>
      <w:numFmt w:val="lowerLetter"/>
      <w:lvlText w:val="%5."/>
      <w:lvlJc w:val="left"/>
      <w:pPr>
        <w:ind w:left="3600" w:hanging="360"/>
      </w:pPr>
    </w:lvl>
    <w:lvl w:ilvl="5" w:tplc="C69E29BA">
      <w:start w:val="1"/>
      <w:numFmt w:val="lowerRoman"/>
      <w:lvlText w:val="%6."/>
      <w:lvlJc w:val="right"/>
      <w:pPr>
        <w:ind w:left="4320" w:hanging="180"/>
      </w:pPr>
    </w:lvl>
    <w:lvl w:ilvl="6" w:tplc="20884878">
      <w:start w:val="1"/>
      <w:numFmt w:val="decimal"/>
      <w:lvlText w:val="%7."/>
      <w:lvlJc w:val="left"/>
      <w:pPr>
        <w:ind w:left="5040" w:hanging="360"/>
      </w:pPr>
    </w:lvl>
    <w:lvl w:ilvl="7" w:tplc="7152CBD4">
      <w:start w:val="1"/>
      <w:numFmt w:val="lowerLetter"/>
      <w:lvlText w:val="%8."/>
      <w:lvlJc w:val="left"/>
      <w:pPr>
        <w:ind w:left="5760" w:hanging="360"/>
      </w:pPr>
    </w:lvl>
    <w:lvl w:ilvl="8" w:tplc="43381A84">
      <w:start w:val="1"/>
      <w:numFmt w:val="lowerRoman"/>
      <w:lvlText w:val="%9."/>
      <w:lvlJc w:val="right"/>
      <w:pPr>
        <w:ind w:left="6480" w:hanging="180"/>
      </w:pPr>
    </w:lvl>
  </w:abstractNum>
  <w:abstractNum w:abstractNumId="19" w15:restartNumberingAfterBreak="0">
    <w:nsid w:val="556131DC"/>
    <w:multiLevelType w:val="hybridMultilevel"/>
    <w:tmpl w:val="E5520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5B48A4"/>
    <w:multiLevelType w:val="hybridMultilevel"/>
    <w:tmpl w:val="F8A4613A"/>
    <w:lvl w:ilvl="0" w:tplc="66822A6C">
      <w:start w:val="1"/>
      <w:numFmt w:val="bullet"/>
      <w:lvlText w:val=""/>
      <w:lvlJc w:val="left"/>
      <w:pPr>
        <w:tabs>
          <w:tab w:val="num" w:pos="360"/>
        </w:tabs>
        <w:ind w:left="360" w:hanging="360"/>
      </w:pPr>
      <w:rPr>
        <w:rFonts w:ascii="Symbol" w:hAnsi="Symbol" w:hint="default"/>
      </w:rPr>
    </w:lvl>
    <w:lvl w:ilvl="1" w:tplc="E2FA0FFC">
      <w:start w:val="1"/>
      <w:numFmt w:val="lowerLetter"/>
      <w:lvlText w:val="%2)"/>
      <w:lvlJc w:val="left"/>
      <w:pPr>
        <w:tabs>
          <w:tab w:val="num" w:pos="720"/>
        </w:tabs>
        <w:ind w:left="720" w:hanging="360"/>
      </w:pPr>
    </w:lvl>
    <w:lvl w:ilvl="2" w:tplc="90C8B1E8">
      <w:start w:val="1"/>
      <w:numFmt w:val="lowerRoman"/>
      <w:lvlText w:val="%3)"/>
      <w:lvlJc w:val="left"/>
      <w:pPr>
        <w:tabs>
          <w:tab w:val="num" w:pos="1080"/>
        </w:tabs>
        <w:ind w:left="1080" w:hanging="360"/>
      </w:pPr>
    </w:lvl>
    <w:lvl w:ilvl="3" w:tplc="A6082B68">
      <w:start w:val="1"/>
      <w:numFmt w:val="decimal"/>
      <w:lvlText w:val="(%4)"/>
      <w:lvlJc w:val="left"/>
      <w:pPr>
        <w:tabs>
          <w:tab w:val="num" w:pos="1440"/>
        </w:tabs>
        <w:ind w:left="1440" w:hanging="360"/>
      </w:pPr>
    </w:lvl>
    <w:lvl w:ilvl="4" w:tplc="A91AF262">
      <w:start w:val="1"/>
      <w:numFmt w:val="lowerLetter"/>
      <w:lvlText w:val="(%5)"/>
      <w:lvlJc w:val="left"/>
      <w:pPr>
        <w:tabs>
          <w:tab w:val="num" w:pos="1800"/>
        </w:tabs>
        <w:ind w:left="1800" w:hanging="360"/>
      </w:pPr>
    </w:lvl>
    <w:lvl w:ilvl="5" w:tplc="2DB4BA02">
      <w:start w:val="1"/>
      <w:numFmt w:val="lowerRoman"/>
      <w:lvlText w:val="(%6)"/>
      <w:lvlJc w:val="left"/>
      <w:pPr>
        <w:tabs>
          <w:tab w:val="num" w:pos="2160"/>
        </w:tabs>
        <w:ind w:left="2160" w:hanging="360"/>
      </w:pPr>
    </w:lvl>
    <w:lvl w:ilvl="6" w:tplc="6730048A">
      <w:start w:val="1"/>
      <w:numFmt w:val="decimal"/>
      <w:lvlText w:val="%7."/>
      <w:lvlJc w:val="left"/>
      <w:pPr>
        <w:tabs>
          <w:tab w:val="num" w:pos="2520"/>
        </w:tabs>
        <w:ind w:left="2520" w:hanging="360"/>
      </w:pPr>
    </w:lvl>
    <w:lvl w:ilvl="7" w:tplc="9ED82CC6">
      <w:start w:val="1"/>
      <w:numFmt w:val="lowerLetter"/>
      <w:lvlText w:val="%8."/>
      <w:lvlJc w:val="left"/>
      <w:pPr>
        <w:tabs>
          <w:tab w:val="num" w:pos="2880"/>
        </w:tabs>
        <w:ind w:left="2880" w:hanging="360"/>
      </w:pPr>
    </w:lvl>
    <w:lvl w:ilvl="8" w:tplc="0936A4C6">
      <w:start w:val="1"/>
      <w:numFmt w:val="lowerRoman"/>
      <w:lvlText w:val="%9."/>
      <w:lvlJc w:val="left"/>
      <w:pPr>
        <w:tabs>
          <w:tab w:val="num" w:pos="3240"/>
        </w:tabs>
        <w:ind w:left="3240" w:hanging="360"/>
      </w:pPr>
    </w:lvl>
  </w:abstractNum>
  <w:abstractNum w:abstractNumId="21" w15:restartNumberingAfterBreak="0">
    <w:nsid w:val="5E094062"/>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0626D4"/>
    <w:multiLevelType w:val="hybridMultilevel"/>
    <w:tmpl w:val="7690D7FC"/>
    <w:lvl w:ilvl="0" w:tplc="6AFE086E">
      <w:start w:val="1"/>
      <w:numFmt w:val="decimal"/>
      <w:lvlText w:val="%1."/>
      <w:lvlJc w:val="left"/>
      <w:pPr>
        <w:ind w:left="720" w:hanging="360"/>
      </w:pPr>
    </w:lvl>
    <w:lvl w:ilvl="1" w:tplc="DB026F22">
      <w:start w:val="1"/>
      <w:numFmt w:val="lowerLetter"/>
      <w:lvlText w:val="%2."/>
      <w:lvlJc w:val="left"/>
      <w:pPr>
        <w:ind w:left="1440" w:hanging="360"/>
      </w:pPr>
    </w:lvl>
    <w:lvl w:ilvl="2" w:tplc="C330B4D8">
      <w:start w:val="1"/>
      <w:numFmt w:val="lowerRoman"/>
      <w:lvlText w:val="%3."/>
      <w:lvlJc w:val="right"/>
      <w:pPr>
        <w:ind w:left="2160" w:hanging="180"/>
      </w:pPr>
    </w:lvl>
    <w:lvl w:ilvl="3" w:tplc="3A10E8C8">
      <w:start w:val="1"/>
      <w:numFmt w:val="decimal"/>
      <w:lvlText w:val="%4."/>
      <w:lvlJc w:val="left"/>
      <w:pPr>
        <w:ind w:left="2880" w:hanging="360"/>
      </w:pPr>
    </w:lvl>
    <w:lvl w:ilvl="4" w:tplc="FE86F532">
      <w:start w:val="1"/>
      <w:numFmt w:val="lowerLetter"/>
      <w:lvlText w:val="%5."/>
      <w:lvlJc w:val="left"/>
      <w:pPr>
        <w:ind w:left="3600" w:hanging="360"/>
      </w:pPr>
    </w:lvl>
    <w:lvl w:ilvl="5" w:tplc="15BE9AEC">
      <w:start w:val="1"/>
      <w:numFmt w:val="lowerRoman"/>
      <w:lvlText w:val="%6."/>
      <w:lvlJc w:val="right"/>
      <w:pPr>
        <w:ind w:left="4320" w:hanging="180"/>
      </w:pPr>
    </w:lvl>
    <w:lvl w:ilvl="6" w:tplc="C8249EA0">
      <w:start w:val="1"/>
      <w:numFmt w:val="decimal"/>
      <w:lvlText w:val="%7."/>
      <w:lvlJc w:val="left"/>
      <w:pPr>
        <w:ind w:left="5040" w:hanging="360"/>
      </w:pPr>
    </w:lvl>
    <w:lvl w:ilvl="7" w:tplc="0246B31C">
      <w:start w:val="1"/>
      <w:numFmt w:val="lowerLetter"/>
      <w:lvlText w:val="%8."/>
      <w:lvlJc w:val="left"/>
      <w:pPr>
        <w:ind w:left="5760" w:hanging="360"/>
      </w:pPr>
    </w:lvl>
    <w:lvl w:ilvl="8" w:tplc="EE6AF172">
      <w:start w:val="1"/>
      <w:numFmt w:val="lowerRoman"/>
      <w:lvlText w:val="%9."/>
      <w:lvlJc w:val="right"/>
      <w:pPr>
        <w:ind w:left="6480" w:hanging="180"/>
      </w:pPr>
    </w:lvl>
  </w:abstractNum>
  <w:abstractNum w:abstractNumId="23" w15:restartNumberingAfterBreak="0">
    <w:nsid w:val="672F3AE2"/>
    <w:multiLevelType w:val="multilevel"/>
    <w:tmpl w:val="0419001D"/>
    <w:numStyleLink w:val="1"/>
  </w:abstractNum>
  <w:abstractNum w:abstractNumId="24" w15:restartNumberingAfterBreak="0">
    <w:nsid w:val="75E46B53"/>
    <w:multiLevelType w:val="hybridMultilevel"/>
    <w:tmpl w:val="281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E36AD3"/>
    <w:multiLevelType w:val="hybridMultilevel"/>
    <w:tmpl w:val="218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8E16E3"/>
    <w:multiLevelType w:val="hybridMultilevel"/>
    <w:tmpl w:val="5482899A"/>
    <w:lvl w:ilvl="0" w:tplc="484C190C">
      <w:start w:val="1"/>
      <w:numFmt w:val="decimal"/>
      <w:lvlText w:val="%1)"/>
      <w:lvlJc w:val="left"/>
      <w:pPr>
        <w:ind w:left="1428" w:hanging="360"/>
      </w:pPr>
    </w:lvl>
    <w:lvl w:ilvl="1" w:tplc="552C0AFC">
      <w:start w:val="1"/>
      <w:numFmt w:val="lowerLetter"/>
      <w:lvlText w:val="%2."/>
      <w:lvlJc w:val="left"/>
      <w:pPr>
        <w:ind w:left="2148" w:hanging="360"/>
      </w:pPr>
    </w:lvl>
    <w:lvl w:ilvl="2" w:tplc="E1565F74">
      <w:start w:val="1"/>
      <w:numFmt w:val="lowerRoman"/>
      <w:lvlText w:val="%3."/>
      <w:lvlJc w:val="right"/>
      <w:pPr>
        <w:ind w:left="2868" w:hanging="180"/>
      </w:pPr>
    </w:lvl>
    <w:lvl w:ilvl="3" w:tplc="39F281D0">
      <w:start w:val="1"/>
      <w:numFmt w:val="decimal"/>
      <w:lvlText w:val="%4."/>
      <w:lvlJc w:val="left"/>
      <w:pPr>
        <w:ind w:left="3588" w:hanging="360"/>
      </w:pPr>
    </w:lvl>
    <w:lvl w:ilvl="4" w:tplc="922E5F2C">
      <w:start w:val="1"/>
      <w:numFmt w:val="lowerLetter"/>
      <w:lvlText w:val="%5."/>
      <w:lvlJc w:val="left"/>
      <w:pPr>
        <w:ind w:left="4308" w:hanging="360"/>
      </w:pPr>
    </w:lvl>
    <w:lvl w:ilvl="5" w:tplc="83B8B938">
      <w:start w:val="1"/>
      <w:numFmt w:val="lowerRoman"/>
      <w:lvlText w:val="%6."/>
      <w:lvlJc w:val="right"/>
      <w:pPr>
        <w:ind w:left="5028" w:hanging="180"/>
      </w:pPr>
    </w:lvl>
    <w:lvl w:ilvl="6" w:tplc="3D100416">
      <w:start w:val="1"/>
      <w:numFmt w:val="decimal"/>
      <w:lvlText w:val="%7."/>
      <w:lvlJc w:val="left"/>
      <w:pPr>
        <w:ind w:left="5748" w:hanging="360"/>
      </w:pPr>
    </w:lvl>
    <w:lvl w:ilvl="7" w:tplc="1C902DFA">
      <w:start w:val="1"/>
      <w:numFmt w:val="lowerLetter"/>
      <w:lvlText w:val="%8."/>
      <w:lvlJc w:val="left"/>
      <w:pPr>
        <w:ind w:left="6468" w:hanging="360"/>
      </w:pPr>
    </w:lvl>
    <w:lvl w:ilvl="8" w:tplc="57640462">
      <w:start w:val="1"/>
      <w:numFmt w:val="lowerRoman"/>
      <w:lvlText w:val="%9."/>
      <w:lvlJc w:val="right"/>
      <w:pPr>
        <w:ind w:left="7188" w:hanging="180"/>
      </w:pPr>
    </w:lvl>
  </w:abstractNum>
  <w:abstractNum w:abstractNumId="27" w15:restartNumberingAfterBreak="0">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2"/>
  </w:num>
  <w:num w:numId="4">
    <w:abstractNumId w:val="21"/>
  </w:num>
  <w:num w:numId="5">
    <w:abstractNumId w:val="23"/>
  </w:num>
  <w:num w:numId="6">
    <w:abstractNumId w:val="8"/>
  </w:num>
  <w:num w:numId="7">
    <w:abstractNumId w:val="9"/>
  </w:num>
  <w:num w:numId="8">
    <w:abstractNumId w:val="27"/>
  </w:num>
  <w:num w:numId="9">
    <w:abstractNumId w:val="17"/>
  </w:num>
  <w:num w:numId="10">
    <w:abstractNumId w:val="24"/>
  </w:num>
  <w:num w:numId="11">
    <w:abstractNumId w:val="7"/>
  </w:num>
  <w:num w:numId="12">
    <w:abstractNumId w:val="25"/>
  </w:num>
  <w:num w:numId="13">
    <w:abstractNumId w:val="19"/>
  </w:num>
  <w:num w:numId="14">
    <w:abstractNumId w:val="0"/>
  </w:num>
  <w:num w:numId="15">
    <w:abstractNumId w:val="13"/>
  </w:num>
  <w:num w:numId="16">
    <w:abstractNumId w:val="14"/>
  </w:num>
  <w:num w:numId="17">
    <w:abstractNumId w:val="4"/>
  </w:num>
  <w:num w:numId="18">
    <w:abstractNumId w:val="6"/>
  </w:num>
  <w:num w:numId="19">
    <w:abstractNumId w:val="15"/>
  </w:num>
  <w:num w:numId="20">
    <w:abstractNumId w:val="20"/>
  </w:num>
  <w:num w:numId="21">
    <w:abstractNumId w:val="26"/>
  </w:num>
  <w:num w:numId="22">
    <w:abstractNumId w:val="1"/>
  </w:num>
  <w:num w:numId="23">
    <w:abstractNumId w:val="16"/>
  </w:num>
  <w:num w:numId="24">
    <w:abstractNumId w:val="10"/>
  </w:num>
  <w:num w:numId="25">
    <w:abstractNumId w:val="18"/>
  </w:num>
  <w:num w:numId="26">
    <w:abstractNumId w:val="5"/>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0C"/>
    <w:rsid w:val="0001260C"/>
    <w:rsid w:val="00044177"/>
    <w:rsid w:val="00084AAD"/>
    <w:rsid w:val="0009433B"/>
    <w:rsid w:val="000B15CA"/>
    <w:rsid w:val="000D35C1"/>
    <w:rsid w:val="000F10D0"/>
    <w:rsid w:val="000F7078"/>
    <w:rsid w:val="001264C2"/>
    <w:rsid w:val="00142282"/>
    <w:rsid w:val="001D60D8"/>
    <w:rsid w:val="001F362D"/>
    <w:rsid w:val="00244793"/>
    <w:rsid w:val="002743BB"/>
    <w:rsid w:val="0028508E"/>
    <w:rsid w:val="00394E24"/>
    <w:rsid w:val="00421AD0"/>
    <w:rsid w:val="00432846"/>
    <w:rsid w:val="004667FA"/>
    <w:rsid w:val="004A315A"/>
    <w:rsid w:val="00504048"/>
    <w:rsid w:val="00521F6F"/>
    <w:rsid w:val="00552EFF"/>
    <w:rsid w:val="005907AF"/>
    <w:rsid w:val="00777946"/>
    <w:rsid w:val="007831FA"/>
    <w:rsid w:val="007B184F"/>
    <w:rsid w:val="00810FAB"/>
    <w:rsid w:val="00847381"/>
    <w:rsid w:val="00850358"/>
    <w:rsid w:val="00864770"/>
    <w:rsid w:val="00886BA4"/>
    <w:rsid w:val="00904DFE"/>
    <w:rsid w:val="009068FB"/>
    <w:rsid w:val="0099474C"/>
    <w:rsid w:val="009D022A"/>
    <w:rsid w:val="00A1059B"/>
    <w:rsid w:val="00A3413C"/>
    <w:rsid w:val="00A72242"/>
    <w:rsid w:val="00AA22E4"/>
    <w:rsid w:val="00AE47AB"/>
    <w:rsid w:val="00B07F61"/>
    <w:rsid w:val="00B30C07"/>
    <w:rsid w:val="00B31CDE"/>
    <w:rsid w:val="00B35F59"/>
    <w:rsid w:val="00B9618C"/>
    <w:rsid w:val="00C02C8F"/>
    <w:rsid w:val="00C4165A"/>
    <w:rsid w:val="00CC3046"/>
    <w:rsid w:val="00CC3F75"/>
    <w:rsid w:val="00D14624"/>
    <w:rsid w:val="00D23310"/>
    <w:rsid w:val="00D40D16"/>
    <w:rsid w:val="00D638BE"/>
    <w:rsid w:val="00D8263F"/>
    <w:rsid w:val="00DD3E40"/>
    <w:rsid w:val="00DE71F6"/>
    <w:rsid w:val="00DE7BCA"/>
    <w:rsid w:val="00DF4A7B"/>
    <w:rsid w:val="00DF5123"/>
    <w:rsid w:val="00E0357E"/>
    <w:rsid w:val="00E6170C"/>
    <w:rsid w:val="00E6244D"/>
    <w:rsid w:val="00E72182"/>
    <w:rsid w:val="00E75787"/>
    <w:rsid w:val="00ED3DF8"/>
    <w:rsid w:val="00EF1D47"/>
    <w:rsid w:val="00F02FC5"/>
    <w:rsid w:val="00F27235"/>
    <w:rsid w:val="00F9013A"/>
    <w:rsid w:val="00F93045"/>
    <w:rsid w:val="00FE5D62"/>
    <w:rsid w:val="00FF1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40F541"/>
  <w15:chartTrackingRefBased/>
  <w15:docId w15:val="{3F116611-D612-417F-831E-92EAC7D8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basedOn w:val="a"/>
    <w:next w:val="a"/>
    <w:link w:val="12"/>
    <w:uiPriority w:val="9"/>
    <w:qFormat/>
    <w:rsid w:val="00ED3DF8"/>
    <w:pPr>
      <w:keepNext/>
      <w:keepLines/>
      <w:autoSpaceDE/>
      <w:autoSpaceDN/>
      <w:adjustRightInd/>
      <w:spacing w:before="480" w:after="200"/>
      <w:outlineLvl w:val="0"/>
    </w:pPr>
    <w:rPr>
      <w:rFonts w:eastAsia="Arial"/>
      <w:sz w:val="40"/>
      <w:szCs w:val="40"/>
    </w:rPr>
  </w:style>
  <w:style w:type="paragraph" w:styleId="2">
    <w:name w:val="heading 2"/>
    <w:basedOn w:val="a"/>
    <w:next w:val="a"/>
    <w:link w:val="20"/>
    <w:uiPriority w:val="9"/>
    <w:unhideWhenUsed/>
    <w:qFormat/>
    <w:rsid w:val="00ED3DF8"/>
    <w:pPr>
      <w:keepNext/>
      <w:keepLines/>
      <w:autoSpaceDE/>
      <w:autoSpaceDN/>
      <w:adjustRightInd/>
      <w:spacing w:before="360" w:after="200"/>
      <w:outlineLvl w:val="1"/>
    </w:pPr>
    <w:rPr>
      <w:rFonts w:eastAsia="Arial"/>
      <w:sz w:val="34"/>
    </w:rPr>
  </w:style>
  <w:style w:type="paragraph" w:styleId="3">
    <w:name w:val="heading 3"/>
    <w:basedOn w:val="a"/>
    <w:next w:val="a"/>
    <w:link w:val="30"/>
    <w:uiPriority w:val="9"/>
    <w:unhideWhenUsed/>
    <w:qFormat/>
    <w:rsid w:val="00ED3DF8"/>
    <w:pPr>
      <w:keepNext/>
      <w:keepLines/>
      <w:autoSpaceDE/>
      <w:autoSpaceDN/>
      <w:adjustRightInd/>
      <w:spacing w:before="320" w:after="200"/>
      <w:outlineLvl w:val="2"/>
    </w:pPr>
    <w:rPr>
      <w:rFonts w:eastAsia="Arial"/>
      <w:sz w:val="30"/>
      <w:szCs w:val="30"/>
    </w:rPr>
  </w:style>
  <w:style w:type="paragraph" w:styleId="4">
    <w:name w:val="heading 4"/>
    <w:basedOn w:val="a"/>
    <w:next w:val="a"/>
    <w:link w:val="40"/>
    <w:uiPriority w:val="9"/>
    <w:unhideWhenUsed/>
    <w:qFormat/>
    <w:rsid w:val="00ED3DF8"/>
    <w:pPr>
      <w:keepNext/>
      <w:keepLines/>
      <w:autoSpaceDE/>
      <w:autoSpaceDN/>
      <w:adjustRightInd/>
      <w:spacing w:before="320" w:after="200"/>
      <w:outlineLvl w:val="3"/>
    </w:pPr>
    <w:rPr>
      <w:rFonts w:eastAsia="Arial"/>
      <w:b/>
      <w:bCs/>
      <w:sz w:val="26"/>
      <w:szCs w:val="26"/>
    </w:rPr>
  </w:style>
  <w:style w:type="paragraph" w:styleId="5">
    <w:name w:val="heading 5"/>
    <w:basedOn w:val="a"/>
    <w:next w:val="a"/>
    <w:link w:val="50"/>
    <w:uiPriority w:val="9"/>
    <w:unhideWhenUsed/>
    <w:qFormat/>
    <w:rsid w:val="00ED3DF8"/>
    <w:pPr>
      <w:keepNext/>
      <w:keepLines/>
      <w:autoSpaceDE/>
      <w:autoSpaceDN/>
      <w:adjustRightInd/>
      <w:spacing w:before="320" w:after="200"/>
      <w:outlineLvl w:val="4"/>
    </w:pPr>
    <w:rPr>
      <w:rFonts w:eastAsia="Arial"/>
      <w:b/>
      <w:bCs/>
      <w:sz w:val="24"/>
      <w:szCs w:val="24"/>
    </w:rPr>
  </w:style>
  <w:style w:type="paragraph" w:styleId="6">
    <w:name w:val="heading 6"/>
    <w:basedOn w:val="a"/>
    <w:next w:val="a"/>
    <w:link w:val="60"/>
    <w:uiPriority w:val="9"/>
    <w:unhideWhenUsed/>
    <w:qFormat/>
    <w:rsid w:val="00ED3DF8"/>
    <w:pPr>
      <w:keepNext/>
      <w:keepLines/>
      <w:autoSpaceDE/>
      <w:autoSpaceDN/>
      <w:adjustRightInd/>
      <w:spacing w:before="320" w:after="200"/>
      <w:outlineLvl w:val="5"/>
    </w:pPr>
    <w:rPr>
      <w:rFonts w:eastAsia="Arial"/>
      <w:b/>
      <w:bCs/>
      <w:sz w:val="22"/>
      <w:szCs w:val="22"/>
    </w:rPr>
  </w:style>
  <w:style w:type="paragraph" w:styleId="7">
    <w:name w:val="heading 7"/>
    <w:basedOn w:val="a"/>
    <w:next w:val="a"/>
    <w:link w:val="70"/>
    <w:uiPriority w:val="9"/>
    <w:unhideWhenUsed/>
    <w:qFormat/>
    <w:rsid w:val="00ED3DF8"/>
    <w:pPr>
      <w:keepNext/>
      <w:keepLines/>
      <w:autoSpaceDE/>
      <w:autoSpaceDN/>
      <w:adjustRightInd/>
      <w:spacing w:before="320" w:after="200"/>
      <w:outlineLvl w:val="6"/>
    </w:pPr>
    <w:rPr>
      <w:rFonts w:eastAsia="Arial"/>
      <w:b/>
      <w:bCs/>
      <w:i/>
      <w:iCs/>
      <w:sz w:val="22"/>
      <w:szCs w:val="22"/>
    </w:rPr>
  </w:style>
  <w:style w:type="paragraph" w:styleId="8">
    <w:name w:val="heading 8"/>
    <w:basedOn w:val="a"/>
    <w:next w:val="a"/>
    <w:link w:val="80"/>
    <w:uiPriority w:val="9"/>
    <w:unhideWhenUsed/>
    <w:qFormat/>
    <w:rsid w:val="00ED3DF8"/>
    <w:pPr>
      <w:keepNext/>
      <w:keepLines/>
      <w:autoSpaceDE/>
      <w:autoSpaceDN/>
      <w:adjustRightInd/>
      <w:spacing w:before="320" w:after="200"/>
      <w:outlineLvl w:val="7"/>
    </w:pPr>
    <w:rPr>
      <w:rFonts w:eastAsia="Arial"/>
      <w:i/>
      <w:iCs/>
      <w:sz w:val="22"/>
      <w:szCs w:val="22"/>
    </w:rPr>
  </w:style>
  <w:style w:type="paragraph" w:styleId="9">
    <w:name w:val="heading 9"/>
    <w:basedOn w:val="a"/>
    <w:next w:val="a"/>
    <w:link w:val="90"/>
    <w:uiPriority w:val="9"/>
    <w:unhideWhenUsed/>
    <w:qFormat/>
    <w:rsid w:val="00ED3DF8"/>
    <w:pPr>
      <w:keepNext/>
      <w:keepLines/>
      <w:autoSpaceDE/>
      <w:autoSpaceDN/>
      <w:adjustRightInd/>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60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01260C"/>
    <w:rPr>
      <w:color w:val="0563C1" w:themeColor="hyperlink"/>
      <w:u w:val="single"/>
    </w:rPr>
  </w:style>
  <w:style w:type="paragraph" w:styleId="a4">
    <w:name w:val="header"/>
    <w:basedOn w:val="a"/>
    <w:link w:val="a5"/>
    <w:unhideWhenUsed/>
    <w:rsid w:val="0001260C"/>
    <w:pPr>
      <w:tabs>
        <w:tab w:val="center" w:pos="4677"/>
        <w:tab w:val="right" w:pos="9355"/>
      </w:tabs>
    </w:pPr>
  </w:style>
  <w:style w:type="character" w:customStyle="1" w:styleId="a5">
    <w:name w:val="Верхний колонтитул Знак"/>
    <w:basedOn w:val="a0"/>
    <w:link w:val="a4"/>
    <w:rsid w:val="0001260C"/>
    <w:rPr>
      <w:rFonts w:ascii="Arial" w:eastAsia="Times New Roman" w:hAnsi="Arial" w:cs="Arial"/>
      <w:sz w:val="20"/>
      <w:szCs w:val="20"/>
      <w:lang w:eastAsia="ru-RU"/>
    </w:rPr>
  </w:style>
  <w:style w:type="paragraph" w:styleId="a6">
    <w:name w:val="footer"/>
    <w:basedOn w:val="a"/>
    <w:link w:val="a7"/>
    <w:unhideWhenUsed/>
    <w:rsid w:val="0001260C"/>
    <w:pPr>
      <w:tabs>
        <w:tab w:val="center" w:pos="4677"/>
        <w:tab w:val="right" w:pos="9355"/>
      </w:tabs>
    </w:pPr>
  </w:style>
  <w:style w:type="character" w:customStyle="1" w:styleId="a7">
    <w:name w:val="Нижний колонтитул Знак"/>
    <w:basedOn w:val="a0"/>
    <w:link w:val="a6"/>
    <w:rsid w:val="0001260C"/>
    <w:rPr>
      <w:rFonts w:ascii="Arial" w:eastAsia="Times New Roman" w:hAnsi="Arial" w:cs="Arial"/>
      <w:sz w:val="20"/>
      <w:szCs w:val="20"/>
      <w:lang w:eastAsia="ru-RU"/>
    </w:rPr>
  </w:style>
  <w:style w:type="paragraph" w:styleId="a8">
    <w:name w:val="Balloon Text"/>
    <w:basedOn w:val="a"/>
    <w:link w:val="a9"/>
    <w:unhideWhenUsed/>
    <w:rsid w:val="00552EFF"/>
    <w:pPr>
      <w:suppressAutoHyphens/>
      <w:overflowPunct w:val="0"/>
    </w:pPr>
    <w:rPr>
      <w:rFonts w:ascii="Segoe UI" w:hAnsi="Segoe UI" w:cs="Segoe UI"/>
      <w:sz w:val="18"/>
      <w:szCs w:val="18"/>
    </w:rPr>
  </w:style>
  <w:style w:type="character" w:customStyle="1" w:styleId="a9">
    <w:name w:val="Текст выноски Знак"/>
    <w:basedOn w:val="a0"/>
    <w:link w:val="a8"/>
    <w:rsid w:val="00552EFF"/>
    <w:rPr>
      <w:rFonts w:ascii="Segoe UI" w:eastAsia="Times New Roman" w:hAnsi="Segoe UI" w:cs="Segoe UI"/>
      <w:sz w:val="18"/>
      <w:szCs w:val="18"/>
      <w:lang w:eastAsia="ru-RU"/>
    </w:rPr>
  </w:style>
  <w:style w:type="paragraph" w:customStyle="1" w:styleId="13">
    <w:name w:val="Без интервала1"/>
    <w:rsid w:val="00552EFF"/>
    <w:pPr>
      <w:spacing w:after="0" w:line="240" w:lineRule="auto"/>
    </w:pPr>
    <w:rPr>
      <w:rFonts w:ascii="Calibri" w:eastAsia="Calibri" w:hAnsi="Calibri" w:cs="Times New Roman"/>
      <w:lang w:eastAsia="ru-RU"/>
    </w:rPr>
  </w:style>
  <w:style w:type="paragraph" w:customStyle="1" w:styleId="ConsPlusTitle">
    <w:name w:val="ConsPlusTitle"/>
    <w:rsid w:val="00552EF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rsid w:val="00552E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3">
    <w:name w:val="p3"/>
    <w:basedOn w:val="a"/>
    <w:rsid w:val="00552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2">
    <w:name w:val="s2"/>
    <w:basedOn w:val="a0"/>
    <w:rsid w:val="00552EFF"/>
  </w:style>
  <w:style w:type="paragraph" w:customStyle="1" w:styleId="p4">
    <w:name w:val="p4"/>
    <w:basedOn w:val="a"/>
    <w:rsid w:val="00552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5">
    <w:name w:val="p5"/>
    <w:basedOn w:val="a"/>
    <w:rsid w:val="00552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6">
    <w:name w:val="p6"/>
    <w:basedOn w:val="a"/>
    <w:rsid w:val="00552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Normal (Web)"/>
    <w:basedOn w:val="a"/>
    <w:rsid w:val="00552EF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b">
    <w:name w:val="Strong"/>
    <w:qFormat/>
    <w:rsid w:val="00552EFF"/>
    <w:rPr>
      <w:b/>
      <w:bCs/>
    </w:rPr>
  </w:style>
  <w:style w:type="numbering" w:customStyle="1" w:styleId="1">
    <w:name w:val="Стиль1"/>
    <w:rsid w:val="00552EFF"/>
    <w:pPr>
      <w:numPr>
        <w:numId w:val="4"/>
      </w:numPr>
    </w:pPr>
  </w:style>
  <w:style w:type="numbering" w:customStyle="1" w:styleId="14">
    <w:name w:val="Нет списка1"/>
    <w:next w:val="a2"/>
    <w:semiHidden/>
    <w:rsid w:val="00552EFF"/>
  </w:style>
  <w:style w:type="table" w:styleId="ac">
    <w:name w:val="Table Grid"/>
    <w:basedOn w:val="a1"/>
    <w:rsid w:val="00552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552EFF"/>
  </w:style>
  <w:style w:type="paragraph" w:customStyle="1" w:styleId="p7">
    <w:name w:val="p7"/>
    <w:basedOn w:val="a"/>
    <w:rsid w:val="00552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0"/>
    <w:rsid w:val="00552EFF"/>
  </w:style>
  <w:style w:type="paragraph" w:customStyle="1" w:styleId="15">
    <w:name w:val="Абзац списка1"/>
    <w:aliases w:val="Абзац списка11,ПАРАГРАФ,Абзац списка2"/>
    <w:basedOn w:val="a"/>
    <w:rsid w:val="00552EFF"/>
    <w:pPr>
      <w:shd w:val="clear" w:color="auto" w:fill="FFFFFF"/>
      <w:tabs>
        <w:tab w:val="left" w:pos="12616"/>
        <w:tab w:val="left" w:pos="12758"/>
      </w:tabs>
      <w:spacing w:after="200" w:line="276" w:lineRule="auto"/>
      <w:ind w:left="720" w:right="-71"/>
      <w:contextualSpacing/>
    </w:pPr>
    <w:rPr>
      <w:rFonts w:ascii="Calibri" w:hAnsi="Calibri" w:cs="Times New Roman"/>
      <w:color w:val="000000"/>
      <w:sz w:val="22"/>
      <w:szCs w:val="22"/>
      <w:lang w:eastAsia="en-US"/>
    </w:rPr>
  </w:style>
  <w:style w:type="character" w:customStyle="1" w:styleId="12">
    <w:name w:val="Заголовок 1 Знак"/>
    <w:basedOn w:val="a0"/>
    <w:link w:val="10"/>
    <w:uiPriority w:val="9"/>
    <w:rsid w:val="00ED3DF8"/>
    <w:rPr>
      <w:rFonts w:ascii="Arial" w:eastAsia="Arial" w:hAnsi="Arial" w:cs="Arial"/>
      <w:sz w:val="40"/>
      <w:szCs w:val="40"/>
      <w:lang w:eastAsia="ru-RU"/>
    </w:rPr>
  </w:style>
  <w:style w:type="character" w:customStyle="1" w:styleId="20">
    <w:name w:val="Заголовок 2 Знак"/>
    <w:basedOn w:val="a0"/>
    <w:link w:val="2"/>
    <w:uiPriority w:val="9"/>
    <w:rsid w:val="00ED3DF8"/>
    <w:rPr>
      <w:rFonts w:ascii="Arial" w:eastAsia="Arial" w:hAnsi="Arial" w:cs="Arial"/>
      <w:sz w:val="34"/>
      <w:szCs w:val="20"/>
      <w:lang w:eastAsia="ru-RU"/>
    </w:rPr>
  </w:style>
  <w:style w:type="character" w:customStyle="1" w:styleId="30">
    <w:name w:val="Заголовок 3 Знак"/>
    <w:basedOn w:val="a0"/>
    <w:link w:val="3"/>
    <w:uiPriority w:val="9"/>
    <w:rsid w:val="00ED3DF8"/>
    <w:rPr>
      <w:rFonts w:ascii="Arial" w:eastAsia="Arial" w:hAnsi="Arial" w:cs="Arial"/>
      <w:sz w:val="30"/>
      <w:szCs w:val="30"/>
      <w:lang w:eastAsia="ru-RU"/>
    </w:rPr>
  </w:style>
  <w:style w:type="character" w:customStyle="1" w:styleId="40">
    <w:name w:val="Заголовок 4 Знак"/>
    <w:basedOn w:val="a0"/>
    <w:link w:val="4"/>
    <w:uiPriority w:val="9"/>
    <w:rsid w:val="00ED3DF8"/>
    <w:rPr>
      <w:rFonts w:ascii="Arial" w:eastAsia="Arial" w:hAnsi="Arial" w:cs="Arial"/>
      <w:b/>
      <w:bCs/>
      <w:sz w:val="26"/>
      <w:szCs w:val="26"/>
      <w:lang w:eastAsia="ru-RU"/>
    </w:rPr>
  </w:style>
  <w:style w:type="character" w:customStyle="1" w:styleId="50">
    <w:name w:val="Заголовок 5 Знак"/>
    <w:basedOn w:val="a0"/>
    <w:link w:val="5"/>
    <w:uiPriority w:val="9"/>
    <w:rsid w:val="00ED3DF8"/>
    <w:rPr>
      <w:rFonts w:ascii="Arial" w:eastAsia="Arial" w:hAnsi="Arial" w:cs="Arial"/>
      <w:b/>
      <w:bCs/>
      <w:sz w:val="24"/>
      <w:szCs w:val="24"/>
      <w:lang w:eastAsia="ru-RU"/>
    </w:rPr>
  </w:style>
  <w:style w:type="character" w:customStyle="1" w:styleId="60">
    <w:name w:val="Заголовок 6 Знак"/>
    <w:basedOn w:val="a0"/>
    <w:link w:val="6"/>
    <w:uiPriority w:val="9"/>
    <w:rsid w:val="00ED3DF8"/>
    <w:rPr>
      <w:rFonts w:ascii="Arial" w:eastAsia="Arial" w:hAnsi="Arial" w:cs="Arial"/>
      <w:b/>
      <w:bCs/>
      <w:lang w:eastAsia="ru-RU"/>
    </w:rPr>
  </w:style>
  <w:style w:type="character" w:customStyle="1" w:styleId="70">
    <w:name w:val="Заголовок 7 Знак"/>
    <w:basedOn w:val="a0"/>
    <w:link w:val="7"/>
    <w:uiPriority w:val="9"/>
    <w:rsid w:val="00ED3DF8"/>
    <w:rPr>
      <w:rFonts w:ascii="Arial" w:eastAsia="Arial" w:hAnsi="Arial" w:cs="Arial"/>
      <w:b/>
      <w:bCs/>
      <w:i/>
      <w:iCs/>
      <w:lang w:eastAsia="ru-RU"/>
    </w:rPr>
  </w:style>
  <w:style w:type="character" w:customStyle="1" w:styleId="80">
    <w:name w:val="Заголовок 8 Знак"/>
    <w:basedOn w:val="a0"/>
    <w:link w:val="8"/>
    <w:uiPriority w:val="9"/>
    <w:rsid w:val="00ED3DF8"/>
    <w:rPr>
      <w:rFonts w:ascii="Arial" w:eastAsia="Arial" w:hAnsi="Arial" w:cs="Arial"/>
      <w:i/>
      <w:iCs/>
      <w:lang w:eastAsia="ru-RU"/>
    </w:rPr>
  </w:style>
  <w:style w:type="character" w:customStyle="1" w:styleId="90">
    <w:name w:val="Заголовок 9 Знак"/>
    <w:basedOn w:val="a0"/>
    <w:link w:val="9"/>
    <w:uiPriority w:val="9"/>
    <w:rsid w:val="00ED3DF8"/>
    <w:rPr>
      <w:rFonts w:ascii="Arial" w:eastAsia="Arial" w:hAnsi="Arial" w:cs="Arial"/>
      <w:i/>
      <w:iCs/>
      <w:sz w:val="21"/>
      <w:szCs w:val="21"/>
      <w:lang w:eastAsia="ru-RU"/>
    </w:rPr>
  </w:style>
  <w:style w:type="numbering" w:customStyle="1" w:styleId="21">
    <w:name w:val="Нет списка2"/>
    <w:next w:val="a2"/>
    <w:uiPriority w:val="99"/>
    <w:semiHidden/>
    <w:unhideWhenUsed/>
    <w:rsid w:val="00ED3DF8"/>
  </w:style>
  <w:style w:type="paragraph" w:styleId="ad">
    <w:name w:val="Title"/>
    <w:basedOn w:val="a"/>
    <w:next w:val="a"/>
    <w:link w:val="ae"/>
    <w:uiPriority w:val="10"/>
    <w:qFormat/>
    <w:rsid w:val="00ED3DF8"/>
    <w:pPr>
      <w:autoSpaceDE/>
      <w:autoSpaceDN/>
      <w:adjustRightInd/>
      <w:spacing w:before="300" w:after="200"/>
      <w:contextualSpacing/>
    </w:pPr>
    <w:rPr>
      <w:rFonts w:ascii="Times New Roman" w:hAnsi="Times New Roman" w:cs="Times New Roman"/>
      <w:sz w:val="48"/>
      <w:szCs w:val="48"/>
    </w:rPr>
  </w:style>
  <w:style w:type="character" w:customStyle="1" w:styleId="ae">
    <w:name w:val="Заголовок Знак"/>
    <w:basedOn w:val="a0"/>
    <w:link w:val="ad"/>
    <w:uiPriority w:val="10"/>
    <w:rsid w:val="00ED3DF8"/>
    <w:rPr>
      <w:rFonts w:ascii="Times New Roman" w:eastAsia="Times New Roman" w:hAnsi="Times New Roman" w:cs="Times New Roman"/>
      <w:sz w:val="48"/>
      <w:szCs w:val="48"/>
      <w:lang w:eastAsia="ru-RU"/>
    </w:rPr>
  </w:style>
  <w:style w:type="paragraph" w:styleId="af">
    <w:name w:val="Subtitle"/>
    <w:basedOn w:val="a"/>
    <w:next w:val="a"/>
    <w:link w:val="af0"/>
    <w:uiPriority w:val="11"/>
    <w:qFormat/>
    <w:rsid w:val="00ED3DF8"/>
    <w:pPr>
      <w:autoSpaceDE/>
      <w:autoSpaceDN/>
      <w:adjustRightInd/>
      <w:spacing w:before="200" w:after="200"/>
    </w:pPr>
    <w:rPr>
      <w:rFonts w:ascii="Times New Roman" w:hAnsi="Times New Roman" w:cs="Times New Roman"/>
      <w:sz w:val="24"/>
      <w:szCs w:val="24"/>
    </w:rPr>
  </w:style>
  <w:style w:type="character" w:customStyle="1" w:styleId="af0">
    <w:name w:val="Подзаголовок Знак"/>
    <w:basedOn w:val="a0"/>
    <w:link w:val="af"/>
    <w:uiPriority w:val="11"/>
    <w:rsid w:val="00ED3DF8"/>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ED3DF8"/>
    <w:pPr>
      <w:autoSpaceDE/>
      <w:autoSpaceDN/>
      <w:adjustRightInd/>
      <w:ind w:left="720" w:right="720"/>
    </w:pPr>
    <w:rPr>
      <w:rFonts w:ascii="Times New Roman" w:hAnsi="Times New Roman" w:cs="Times New Roman"/>
      <w:i/>
      <w:sz w:val="24"/>
    </w:rPr>
  </w:style>
  <w:style w:type="character" w:customStyle="1" w:styleId="23">
    <w:name w:val="Цитата 2 Знак"/>
    <w:basedOn w:val="a0"/>
    <w:link w:val="22"/>
    <w:uiPriority w:val="29"/>
    <w:rsid w:val="00ED3DF8"/>
    <w:rPr>
      <w:rFonts w:ascii="Times New Roman" w:eastAsia="Times New Roman" w:hAnsi="Times New Roman" w:cs="Times New Roman"/>
      <w:i/>
      <w:sz w:val="24"/>
      <w:szCs w:val="20"/>
      <w:lang w:eastAsia="ru-RU"/>
    </w:rPr>
  </w:style>
  <w:style w:type="paragraph" w:styleId="af1">
    <w:name w:val="Intense Quote"/>
    <w:basedOn w:val="a"/>
    <w:next w:val="a"/>
    <w:link w:val="af2"/>
    <w:uiPriority w:val="30"/>
    <w:qFormat/>
    <w:rsid w:val="00ED3DF8"/>
    <w:pPr>
      <w:pBdr>
        <w:top w:val="single" w:sz="4" w:space="5" w:color="FFFFFF"/>
        <w:left w:val="single" w:sz="4" w:space="10" w:color="FFFFFF"/>
        <w:bottom w:val="single" w:sz="4" w:space="5" w:color="FFFFFF"/>
        <w:right w:val="single" w:sz="4" w:space="10" w:color="FFFFFF"/>
      </w:pBdr>
      <w:shd w:val="clear" w:color="auto" w:fill="F2F2F2"/>
      <w:autoSpaceDE/>
      <w:autoSpaceDN/>
      <w:adjustRightInd/>
      <w:ind w:left="720" w:right="720"/>
    </w:pPr>
    <w:rPr>
      <w:rFonts w:ascii="Times New Roman" w:hAnsi="Times New Roman" w:cs="Times New Roman"/>
      <w:i/>
      <w:sz w:val="24"/>
    </w:rPr>
  </w:style>
  <w:style w:type="character" w:customStyle="1" w:styleId="af2">
    <w:name w:val="Выделенная цитата Знак"/>
    <w:basedOn w:val="a0"/>
    <w:link w:val="af1"/>
    <w:uiPriority w:val="30"/>
    <w:rsid w:val="00ED3DF8"/>
    <w:rPr>
      <w:rFonts w:ascii="Times New Roman" w:eastAsia="Times New Roman" w:hAnsi="Times New Roman" w:cs="Times New Roman"/>
      <w:i/>
      <w:sz w:val="24"/>
      <w:szCs w:val="20"/>
      <w:shd w:val="clear" w:color="auto" w:fill="F2F2F2"/>
      <w:lang w:eastAsia="ru-RU"/>
    </w:rPr>
  </w:style>
  <w:style w:type="character" w:customStyle="1" w:styleId="HeaderChar">
    <w:name w:val="Header Char"/>
    <w:basedOn w:val="a0"/>
    <w:uiPriority w:val="99"/>
    <w:rsid w:val="00ED3DF8"/>
  </w:style>
  <w:style w:type="character" w:customStyle="1" w:styleId="FooterChar">
    <w:name w:val="Footer Char"/>
    <w:basedOn w:val="a0"/>
    <w:uiPriority w:val="99"/>
    <w:rsid w:val="00ED3DF8"/>
  </w:style>
  <w:style w:type="paragraph" w:customStyle="1" w:styleId="16">
    <w:name w:val="Название объекта1"/>
    <w:basedOn w:val="a"/>
    <w:next w:val="a"/>
    <w:uiPriority w:val="35"/>
    <w:semiHidden/>
    <w:unhideWhenUsed/>
    <w:qFormat/>
    <w:rsid w:val="00ED3DF8"/>
    <w:pPr>
      <w:autoSpaceDE/>
      <w:autoSpaceDN/>
      <w:adjustRightInd/>
      <w:spacing w:line="276" w:lineRule="auto"/>
    </w:pPr>
    <w:rPr>
      <w:rFonts w:ascii="Times New Roman" w:hAnsi="Times New Roman" w:cs="Times New Roman"/>
      <w:b/>
      <w:bCs/>
      <w:color w:val="5B9BD5"/>
      <w:sz w:val="18"/>
      <w:szCs w:val="18"/>
    </w:rPr>
  </w:style>
  <w:style w:type="character" w:customStyle="1" w:styleId="CaptionChar">
    <w:name w:val="Caption Char"/>
    <w:uiPriority w:val="99"/>
    <w:rsid w:val="00ED3DF8"/>
  </w:style>
  <w:style w:type="table" w:customStyle="1" w:styleId="TableGridLight">
    <w:name w:val="Table Grid Light"/>
    <w:basedOn w:val="a1"/>
    <w:uiPriority w:val="59"/>
    <w:rsid w:val="00ED3DF8"/>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7"/>
    <w:uiPriority w:val="59"/>
    <w:rsid w:val="00ED3DF8"/>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next w:val="24"/>
    <w:uiPriority w:val="59"/>
    <w:rsid w:val="00ED3DF8"/>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ED3DF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
    <w:name w:val="Таблица простая 41"/>
    <w:basedOn w:val="a1"/>
    <w:next w:val="42"/>
    <w:uiPriority w:val="99"/>
    <w:rsid w:val="00ED3DF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
    <w:name w:val="Таблица простая 51"/>
    <w:basedOn w:val="a1"/>
    <w:next w:val="52"/>
    <w:uiPriority w:val="99"/>
    <w:rsid w:val="00ED3DF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basedOn w:val="a1"/>
    <w:next w:val="-1"/>
    <w:uiPriority w:val="99"/>
    <w:rsid w:val="00ED3DF8"/>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ED3DF8"/>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ED3DF8"/>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ED3DF8"/>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ED3DF8"/>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ED3DF8"/>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ED3DF8"/>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ED3DF8"/>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1"/>
    <w:uiPriority w:val="99"/>
    <w:rsid w:val="00ED3DF8"/>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1"/>
    <w:uiPriority w:val="99"/>
    <w:rsid w:val="00ED3DF8"/>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1"/>
    <w:uiPriority w:val="99"/>
    <w:rsid w:val="00ED3DF8"/>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1"/>
    <w:uiPriority w:val="99"/>
    <w:rsid w:val="00ED3DF8"/>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1"/>
    <w:uiPriority w:val="99"/>
    <w:rsid w:val="00ED3DF8"/>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1"/>
    <w:uiPriority w:val="99"/>
    <w:rsid w:val="00ED3DF8"/>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31">
    <w:name w:val="Таблица-сетка 31"/>
    <w:basedOn w:val="a1"/>
    <w:next w:val="-3"/>
    <w:uiPriority w:val="99"/>
    <w:rsid w:val="00ED3DF8"/>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1"/>
    <w:uiPriority w:val="99"/>
    <w:rsid w:val="00ED3DF8"/>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1"/>
    <w:uiPriority w:val="99"/>
    <w:rsid w:val="00ED3DF8"/>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1"/>
    <w:uiPriority w:val="99"/>
    <w:rsid w:val="00ED3DF8"/>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1"/>
    <w:uiPriority w:val="99"/>
    <w:rsid w:val="00ED3DF8"/>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1"/>
    <w:uiPriority w:val="99"/>
    <w:rsid w:val="00ED3DF8"/>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1"/>
    <w:uiPriority w:val="99"/>
    <w:rsid w:val="00ED3DF8"/>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41">
    <w:name w:val="Таблица-сетка 41"/>
    <w:basedOn w:val="a1"/>
    <w:next w:val="-4"/>
    <w:uiPriority w:val="59"/>
    <w:rsid w:val="00ED3DF8"/>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1"/>
    <w:uiPriority w:val="59"/>
    <w:rsid w:val="00ED3DF8"/>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1"/>
    <w:uiPriority w:val="59"/>
    <w:rsid w:val="00ED3DF8"/>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1"/>
    <w:uiPriority w:val="59"/>
    <w:rsid w:val="00ED3DF8"/>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1"/>
    <w:uiPriority w:val="59"/>
    <w:rsid w:val="00ED3DF8"/>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1"/>
    <w:uiPriority w:val="59"/>
    <w:rsid w:val="00ED3DF8"/>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1"/>
    <w:uiPriority w:val="59"/>
    <w:rsid w:val="00ED3DF8"/>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51">
    <w:name w:val="Таблица-сетка 5 темная1"/>
    <w:basedOn w:val="a1"/>
    <w:next w:val="-5"/>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ED3DF8"/>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а-сетка 6 цветная1"/>
    <w:basedOn w:val="a1"/>
    <w:next w:val="-6"/>
    <w:uiPriority w:val="99"/>
    <w:rsid w:val="00ED3DF8"/>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ED3DF8"/>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ED3DF8"/>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ED3DF8"/>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ED3DF8"/>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ED3DF8"/>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ED3DF8"/>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ED3DF8"/>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ED3DF8"/>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ED3DF8"/>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ED3DF8"/>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ED3DF8"/>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ED3DF8"/>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ED3DF8"/>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ED3DF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Список-таблица 21"/>
    <w:basedOn w:val="a1"/>
    <w:next w:val="-20"/>
    <w:uiPriority w:val="99"/>
    <w:rsid w:val="00ED3DF8"/>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1"/>
    <w:uiPriority w:val="99"/>
    <w:rsid w:val="00ED3DF8"/>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1"/>
    <w:uiPriority w:val="99"/>
    <w:rsid w:val="00ED3DF8"/>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1"/>
    <w:uiPriority w:val="99"/>
    <w:rsid w:val="00ED3DF8"/>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1"/>
    <w:uiPriority w:val="99"/>
    <w:rsid w:val="00ED3DF8"/>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1"/>
    <w:uiPriority w:val="99"/>
    <w:rsid w:val="00ED3DF8"/>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1"/>
    <w:uiPriority w:val="99"/>
    <w:rsid w:val="00ED3DF8"/>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310">
    <w:name w:val="Список-таблица 31"/>
    <w:basedOn w:val="a1"/>
    <w:next w:val="-30"/>
    <w:uiPriority w:val="99"/>
    <w:rsid w:val="00ED3DF8"/>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ED3DF8"/>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ED3DF8"/>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ED3DF8"/>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ED3DF8"/>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ED3DF8"/>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ED3DF8"/>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ED3DF8"/>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1"/>
    <w:uiPriority w:val="99"/>
    <w:rsid w:val="00ED3DF8"/>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1"/>
    <w:uiPriority w:val="99"/>
    <w:rsid w:val="00ED3DF8"/>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1"/>
    <w:uiPriority w:val="99"/>
    <w:rsid w:val="00ED3DF8"/>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1"/>
    <w:uiPriority w:val="99"/>
    <w:rsid w:val="00ED3DF8"/>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1"/>
    <w:uiPriority w:val="99"/>
    <w:rsid w:val="00ED3DF8"/>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1"/>
    <w:uiPriority w:val="99"/>
    <w:rsid w:val="00ED3DF8"/>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510">
    <w:name w:val="Список-таблица 5 темная1"/>
    <w:basedOn w:val="a1"/>
    <w:next w:val="-50"/>
    <w:uiPriority w:val="99"/>
    <w:rsid w:val="00ED3DF8"/>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1"/>
    <w:uiPriority w:val="99"/>
    <w:rsid w:val="00ED3DF8"/>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1"/>
    <w:uiPriority w:val="99"/>
    <w:rsid w:val="00ED3DF8"/>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1"/>
    <w:uiPriority w:val="99"/>
    <w:rsid w:val="00ED3DF8"/>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1"/>
    <w:uiPriority w:val="99"/>
    <w:rsid w:val="00ED3DF8"/>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1"/>
    <w:uiPriority w:val="99"/>
    <w:rsid w:val="00ED3DF8"/>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1"/>
    <w:uiPriority w:val="99"/>
    <w:rsid w:val="00ED3DF8"/>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610">
    <w:name w:val="Список-таблица 6 цветная1"/>
    <w:basedOn w:val="a1"/>
    <w:next w:val="-60"/>
    <w:uiPriority w:val="99"/>
    <w:rsid w:val="00ED3DF8"/>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ED3DF8"/>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ED3DF8"/>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ED3DF8"/>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ED3DF8"/>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ED3DF8"/>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ED3DF8"/>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ED3DF8"/>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ED3DF8"/>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ED3DF8"/>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ED3DF8"/>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ED3DF8"/>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ED3DF8"/>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ED3DF8"/>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1"/>
    <w:uiPriority w:val="99"/>
    <w:rsid w:val="00ED3DF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1"/>
    <w:uiPriority w:val="99"/>
    <w:rsid w:val="00ED3DF8"/>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1"/>
    <w:uiPriority w:val="99"/>
    <w:rsid w:val="00ED3DF8"/>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ED3DF8"/>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ED3DF8"/>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ED3DF8"/>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ED3DF8"/>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ED3DF8"/>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ED3DF8"/>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3">
    <w:name w:val="footnote text"/>
    <w:basedOn w:val="a"/>
    <w:link w:val="af4"/>
    <w:uiPriority w:val="99"/>
    <w:semiHidden/>
    <w:unhideWhenUsed/>
    <w:rsid w:val="00ED3DF8"/>
    <w:pPr>
      <w:autoSpaceDE/>
      <w:autoSpaceDN/>
      <w:adjustRightInd/>
      <w:spacing w:after="40"/>
    </w:pPr>
    <w:rPr>
      <w:rFonts w:ascii="Times New Roman" w:hAnsi="Times New Roman" w:cs="Times New Roman"/>
      <w:sz w:val="18"/>
    </w:rPr>
  </w:style>
  <w:style w:type="character" w:customStyle="1" w:styleId="af4">
    <w:name w:val="Текст сноски Знак"/>
    <w:basedOn w:val="a0"/>
    <w:link w:val="af3"/>
    <w:uiPriority w:val="99"/>
    <w:semiHidden/>
    <w:rsid w:val="00ED3DF8"/>
    <w:rPr>
      <w:rFonts w:ascii="Times New Roman" w:eastAsia="Times New Roman" w:hAnsi="Times New Roman" w:cs="Times New Roman"/>
      <w:sz w:val="18"/>
      <w:szCs w:val="20"/>
      <w:lang w:eastAsia="ru-RU"/>
    </w:rPr>
  </w:style>
  <w:style w:type="character" w:styleId="af5">
    <w:name w:val="footnote reference"/>
    <w:basedOn w:val="a0"/>
    <w:uiPriority w:val="99"/>
    <w:unhideWhenUsed/>
    <w:rsid w:val="00ED3DF8"/>
    <w:rPr>
      <w:vertAlign w:val="superscript"/>
    </w:rPr>
  </w:style>
  <w:style w:type="paragraph" w:styleId="af6">
    <w:name w:val="endnote text"/>
    <w:basedOn w:val="a"/>
    <w:link w:val="af7"/>
    <w:uiPriority w:val="99"/>
    <w:semiHidden/>
    <w:unhideWhenUsed/>
    <w:rsid w:val="00ED3DF8"/>
    <w:pPr>
      <w:autoSpaceDE/>
      <w:autoSpaceDN/>
      <w:adjustRightInd/>
    </w:pPr>
    <w:rPr>
      <w:rFonts w:ascii="Times New Roman" w:hAnsi="Times New Roman" w:cs="Times New Roman"/>
    </w:rPr>
  </w:style>
  <w:style w:type="character" w:customStyle="1" w:styleId="af7">
    <w:name w:val="Текст концевой сноски Знак"/>
    <w:basedOn w:val="a0"/>
    <w:link w:val="af6"/>
    <w:uiPriority w:val="99"/>
    <w:semiHidden/>
    <w:rsid w:val="00ED3DF8"/>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ED3DF8"/>
    <w:rPr>
      <w:vertAlign w:val="superscript"/>
    </w:rPr>
  </w:style>
  <w:style w:type="paragraph" w:styleId="18">
    <w:name w:val="toc 1"/>
    <w:basedOn w:val="a"/>
    <w:next w:val="a"/>
    <w:uiPriority w:val="39"/>
    <w:unhideWhenUsed/>
    <w:rsid w:val="00ED3DF8"/>
    <w:pPr>
      <w:autoSpaceDE/>
      <w:autoSpaceDN/>
      <w:adjustRightInd/>
      <w:spacing w:after="57"/>
    </w:pPr>
    <w:rPr>
      <w:rFonts w:ascii="Times New Roman" w:hAnsi="Times New Roman" w:cs="Times New Roman"/>
      <w:sz w:val="24"/>
    </w:rPr>
  </w:style>
  <w:style w:type="paragraph" w:styleId="25">
    <w:name w:val="toc 2"/>
    <w:basedOn w:val="a"/>
    <w:next w:val="a"/>
    <w:uiPriority w:val="39"/>
    <w:unhideWhenUsed/>
    <w:rsid w:val="00ED3DF8"/>
    <w:pPr>
      <w:autoSpaceDE/>
      <w:autoSpaceDN/>
      <w:adjustRightInd/>
      <w:spacing w:after="57"/>
      <w:ind w:left="283"/>
    </w:pPr>
    <w:rPr>
      <w:rFonts w:ascii="Times New Roman" w:hAnsi="Times New Roman" w:cs="Times New Roman"/>
      <w:sz w:val="24"/>
    </w:rPr>
  </w:style>
  <w:style w:type="paragraph" w:styleId="33">
    <w:name w:val="toc 3"/>
    <w:basedOn w:val="a"/>
    <w:next w:val="a"/>
    <w:uiPriority w:val="39"/>
    <w:unhideWhenUsed/>
    <w:rsid w:val="00ED3DF8"/>
    <w:pPr>
      <w:autoSpaceDE/>
      <w:autoSpaceDN/>
      <w:adjustRightInd/>
      <w:spacing w:after="57"/>
      <w:ind w:left="567"/>
    </w:pPr>
    <w:rPr>
      <w:rFonts w:ascii="Times New Roman" w:hAnsi="Times New Roman" w:cs="Times New Roman"/>
      <w:sz w:val="24"/>
    </w:rPr>
  </w:style>
  <w:style w:type="paragraph" w:styleId="43">
    <w:name w:val="toc 4"/>
    <w:basedOn w:val="a"/>
    <w:next w:val="a"/>
    <w:uiPriority w:val="39"/>
    <w:unhideWhenUsed/>
    <w:rsid w:val="00ED3DF8"/>
    <w:pPr>
      <w:autoSpaceDE/>
      <w:autoSpaceDN/>
      <w:adjustRightInd/>
      <w:spacing w:after="57"/>
      <w:ind w:left="850"/>
    </w:pPr>
    <w:rPr>
      <w:rFonts w:ascii="Times New Roman" w:hAnsi="Times New Roman" w:cs="Times New Roman"/>
      <w:sz w:val="24"/>
    </w:rPr>
  </w:style>
  <w:style w:type="paragraph" w:styleId="53">
    <w:name w:val="toc 5"/>
    <w:basedOn w:val="a"/>
    <w:next w:val="a"/>
    <w:uiPriority w:val="39"/>
    <w:unhideWhenUsed/>
    <w:rsid w:val="00ED3DF8"/>
    <w:pPr>
      <w:autoSpaceDE/>
      <w:autoSpaceDN/>
      <w:adjustRightInd/>
      <w:spacing w:after="57"/>
      <w:ind w:left="1134"/>
    </w:pPr>
    <w:rPr>
      <w:rFonts w:ascii="Times New Roman" w:hAnsi="Times New Roman" w:cs="Times New Roman"/>
      <w:sz w:val="24"/>
    </w:rPr>
  </w:style>
  <w:style w:type="paragraph" w:styleId="61">
    <w:name w:val="toc 6"/>
    <w:basedOn w:val="a"/>
    <w:next w:val="a"/>
    <w:uiPriority w:val="39"/>
    <w:unhideWhenUsed/>
    <w:rsid w:val="00ED3DF8"/>
    <w:pPr>
      <w:autoSpaceDE/>
      <w:autoSpaceDN/>
      <w:adjustRightInd/>
      <w:spacing w:after="57"/>
      <w:ind w:left="1417"/>
    </w:pPr>
    <w:rPr>
      <w:rFonts w:ascii="Times New Roman" w:hAnsi="Times New Roman" w:cs="Times New Roman"/>
      <w:sz w:val="24"/>
    </w:rPr>
  </w:style>
  <w:style w:type="paragraph" w:styleId="71">
    <w:name w:val="toc 7"/>
    <w:basedOn w:val="a"/>
    <w:next w:val="a"/>
    <w:uiPriority w:val="39"/>
    <w:unhideWhenUsed/>
    <w:rsid w:val="00ED3DF8"/>
    <w:pPr>
      <w:autoSpaceDE/>
      <w:autoSpaceDN/>
      <w:adjustRightInd/>
      <w:spacing w:after="57"/>
      <w:ind w:left="1701"/>
    </w:pPr>
    <w:rPr>
      <w:rFonts w:ascii="Times New Roman" w:hAnsi="Times New Roman" w:cs="Times New Roman"/>
      <w:sz w:val="24"/>
    </w:rPr>
  </w:style>
  <w:style w:type="paragraph" w:styleId="81">
    <w:name w:val="toc 8"/>
    <w:basedOn w:val="a"/>
    <w:next w:val="a"/>
    <w:uiPriority w:val="39"/>
    <w:unhideWhenUsed/>
    <w:rsid w:val="00ED3DF8"/>
    <w:pPr>
      <w:autoSpaceDE/>
      <w:autoSpaceDN/>
      <w:adjustRightInd/>
      <w:spacing w:after="57"/>
      <w:ind w:left="1984"/>
    </w:pPr>
    <w:rPr>
      <w:rFonts w:ascii="Times New Roman" w:hAnsi="Times New Roman" w:cs="Times New Roman"/>
      <w:sz w:val="24"/>
    </w:rPr>
  </w:style>
  <w:style w:type="paragraph" w:styleId="91">
    <w:name w:val="toc 9"/>
    <w:basedOn w:val="a"/>
    <w:next w:val="a"/>
    <w:uiPriority w:val="39"/>
    <w:unhideWhenUsed/>
    <w:rsid w:val="00ED3DF8"/>
    <w:pPr>
      <w:autoSpaceDE/>
      <w:autoSpaceDN/>
      <w:adjustRightInd/>
      <w:spacing w:after="57"/>
      <w:ind w:left="2268"/>
    </w:pPr>
    <w:rPr>
      <w:rFonts w:ascii="Times New Roman" w:hAnsi="Times New Roman" w:cs="Times New Roman"/>
      <w:sz w:val="24"/>
    </w:rPr>
  </w:style>
  <w:style w:type="paragraph" w:styleId="af9">
    <w:name w:val="TOC Heading"/>
    <w:uiPriority w:val="39"/>
    <w:unhideWhenUsed/>
    <w:rsid w:val="00ED3DF8"/>
  </w:style>
  <w:style w:type="paragraph" w:styleId="afa">
    <w:name w:val="table of figures"/>
    <w:basedOn w:val="a"/>
    <w:next w:val="a"/>
    <w:uiPriority w:val="99"/>
    <w:unhideWhenUsed/>
    <w:rsid w:val="00ED3DF8"/>
    <w:pPr>
      <w:autoSpaceDE/>
      <w:autoSpaceDN/>
      <w:adjustRightInd/>
    </w:pPr>
    <w:rPr>
      <w:rFonts w:ascii="Times New Roman" w:hAnsi="Times New Roman" w:cs="Times New Roman"/>
      <w:sz w:val="24"/>
    </w:rPr>
  </w:style>
  <w:style w:type="numbering" w:customStyle="1" w:styleId="11">
    <w:name w:val="Стиль11"/>
    <w:rsid w:val="00ED3DF8"/>
    <w:pPr>
      <w:numPr>
        <w:numId w:val="18"/>
      </w:numPr>
    </w:pPr>
  </w:style>
  <w:style w:type="numbering" w:customStyle="1" w:styleId="111">
    <w:name w:val="Нет списка11"/>
    <w:next w:val="a2"/>
    <w:semiHidden/>
    <w:rsid w:val="00ED3DF8"/>
  </w:style>
  <w:style w:type="table" w:customStyle="1" w:styleId="19">
    <w:name w:val="Сетка таблицы1"/>
    <w:basedOn w:val="a1"/>
    <w:next w:val="ac"/>
    <w:rsid w:val="00ED3DF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Без интервала2"/>
    <w:rsid w:val="00ED3DF8"/>
    <w:pPr>
      <w:spacing w:after="0" w:line="240" w:lineRule="auto"/>
    </w:pPr>
    <w:rPr>
      <w:rFonts w:ascii="Calibri" w:eastAsia="Calibri" w:hAnsi="Calibri" w:cs="Times New Roman"/>
      <w:lang w:eastAsia="ru-RU"/>
    </w:rPr>
  </w:style>
  <w:style w:type="table" w:styleId="17">
    <w:name w:val="Plain Table 1"/>
    <w:basedOn w:val="a1"/>
    <w:uiPriority w:val="41"/>
    <w:rsid w:val="00ED3D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4">
    <w:name w:val="Plain Table 2"/>
    <w:basedOn w:val="a1"/>
    <w:uiPriority w:val="42"/>
    <w:rsid w:val="00ED3D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ED3D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ED3D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ED3D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ED3D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ED3DF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ED3D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ED3D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ED3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ED3DF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ED3DF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ED3DF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ED3DF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ED3DF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ED3D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ED3DF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ED3DF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ED3DF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hyperlink" Target="http://mishelevka.ru/uchastie-naseleniya/obrashcheniya-grazhdan/" TargetMode="Externa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9553</Words>
  <Characters>54455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2022-04-01T05:21:00Z</cp:lastPrinted>
  <dcterms:created xsi:type="dcterms:W3CDTF">2022-04-01T06:37:00Z</dcterms:created>
  <dcterms:modified xsi:type="dcterms:W3CDTF">2022-04-01T06:37:00Z</dcterms:modified>
</cp:coreProperties>
</file>