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96098" w14:textId="77777777" w:rsidR="00774B43" w:rsidRPr="00774B43" w:rsidRDefault="00774B43" w:rsidP="0077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и аналитическая записка</w:t>
      </w:r>
    </w:p>
    <w:p w14:paraId="05AB74C6" w14:textId="5150723C" w:rsidR="00774B43" w:rsidRPr="00774B43" w:rsidRDefault="00774B43" w:rsidP="0077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ходе реализации муниципальной программы</w:t>
      </w:r>
    </w:p>
    <w:p w14:paraId="1DAB8355" w14:textId="77777777" w:rsidR="00774B43" w:rsidRPr="00774B43" w:rsidRDefault="00774B43" w:rsidP="00774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"Формирование комфортной городской среды Мишелевского муниципального образования» на 2018-2025 годы</w:t>
      </w:r>
    </w:p>
    <w:p w14:paraId="57DA1E95" w14:textId="571BC10C" w:rsidR="00774B43" w:rsidRPr="009A259C" w:rsidRDefault="009A259C" w:rsidP="009A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2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2022 год</w:t>
      </w:r>
    </w:p>
    <w:p w14:paraId="65D417A3" w14:textId="77777777" w:rsidR="00774B43" w:rsidRPr="00774B43" w:rsidRDefault="00774B43" w:rsidP="00774B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приоритетами политики Мишелевского муниципального образования в сфере благоустройства являются:</w:t>
      </w:r>
    </w:p>
    <w:p w14:paraId="149BBC6E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благоприятной, безопасной и комфортной среды для проживания и жизнедеятельности населения;</w:t>
      </w:r>
    </w:p>
    <w:p w14:paraId="3598973C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Вовлечение граждан и общественных организаций в процесс обсуждения проектов муниципальных программ, отбора дворовых территорий, общественных территорий для включения в муниципальные программы;</w:t>
      </w:r>
    </w:p>
    <w:p w14:paraId="39EEB961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Сохранение природных объектов, в том числе, объектов озеленения;</w:t>
      </w:r>
    </w:p>
    <w:p w14:paraId="477F6004" w14:textId="163B3B32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Поддержание высокого уровня санитарного и эстетического состояния территории.</w:t>
      </w:r>
    </w:p>
    <w:p w14:paraId="7C934308" w14:textId="77777777" w:rsidR="00774B43" w:rsidRPr="00774B43" w:rsidRDefault="00774B43" w:rsidP="00774B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муниципальной программы является повышение качества и комфорта городской среды на территории Мишелевского муниципального образования.</w:t>
      </w:r>
    </w:p>
    <w:p w14:paraId="387F71FC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поставленной цели осуществляется на основе решения следующих задач:</w:t>
      </w:r>
    </w:p>
    <w:p w14:paraId="0C448F91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Повышение уровня благоустройства дворовых территорий многоквартирных домов Мишелевского муниципального образования;</w:t>
      </w:r>
    </w:p>
    <w:p w14:paraId="3D4457F0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Повышение уровня благоустройства общественных территорий Мишелевского муниципального образования;  </w:t>
      </w:r>
    </w:p>
    <w:p w14:paraId="01EE56C0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вовлечения граждан, организаций в реализацию мероприятий по благоустройству территории Мишелевского муниципального образования.</w:t>
      </w:r>
    </w:p>
    <w:p w14:paraId="2F82BEF2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4106D" w14:textId="12215CD9" w:rsidR="00774B43" w:rsidRDefault="00774B43" w:rsidP="00774B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Наиболее значимые результаты реализации муниципальной программы, достигнутые за отчетный период</w:t>
      </w:r>
    </w:p>
    <w:p w14:paraId="24F3A416" w14:textId="77777777" w:rsidR="009A259C" w:rsidRPr="009A259C" w:rsidRDefault="009A259C" w:rsidP="00774B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56ED27" w14:textId="31EA9CC3" w:rsidR="00774B43" w:rsidRPr="00774B43" w:rsidRDefault="00774B43" w:rsidP="00774B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национального проекта «Формирование комфортной городской среды» в 2022 году благоустроены: дворовая территория по ул. Лесная</w:t>
      </w:r>
      <w:r w:rsidR="009A2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74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15 в р.п. Мишелевка на общую сумму </w:t>
      </w:r>
      <w:r w:rsidRPr="0077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2 319,978 тыс.руб</w:t>
      </w:r>
      <w:r w:rsidRPr="00774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(в том числе местный бюджет </w:t>
      </w:r>
      <w:r w:rsidRPr="0077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120,07</w:t>
      </w:r>
      <w:r w:rsidRPr="00774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тыс.руб.), общественная территория «Обустройство спортивно - игровой площадки" по адресу:                      р.п. Мишелевка, ул. Ф. Обыскаловой, напротив жилого дома 138 а  на сумму                   </w:t>
      </w:r>
      <w:r w:rsidRPr="0077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1398,456</w:t>
      </w:r>
      <w:r w:rsidRPr="00774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 (в том числе софинансирование из местного бюджета составило                         </w:t>
      </w:r>
      <w:r w:rsidRPr="0077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15,20</w:t>
      </w:r>
      <w:r w:rsidRPr="00774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рублей).</w:t>
      </w:r>
    </w:p>
    <w:p w14:paraId="76D4DCE9" w14:textId="108CA43B" w:rsidR="00774B43" w:rsidRPr="00774B43" w:rsidRDefault="00774B43" w:rsidP="00774B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2022 году % софинансирование мероприятий данного проекта из местного бюджета составило </w:t>
      </w:r>
      <w:r w:rsidRPr="0077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0,84%,</w:t>
      </w:r>
      <w:r w:rsidRPr="00774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2021 году – </w:t>
      </w:r>
      <w:r w:rsidRPr="0077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12,66%</w:t>
      </w:r>
      <w:r w:rsidRPr="00774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5F2BDE7D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D682F8" w14:textId="58B611D3" w:rsidR="00774B43" w:rsidRPr="009A259C" w:rsidRDefault="00774B43" w:rsidP="009A25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2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использования финансовых средств в 2022 году</w:t>
      </w:r>
    </w:p>
    <w:p w14:paraId="716B5469" w14:textId="77777777" w:rsidR="00774B43" w:rsidRPr="00774B43" w:rsidRDefault="00774B43" w:rsidP="00774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lk136603007"/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средств бюджета Мишелевского муниципального образования израсходовано</w:t>
      </w:r>
      <w:bookmarkEnd w:id="0"/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B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3 692 399,78 руб.</w:t>
      </w:r>
      <w:r w:rsidRPr="0077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(100 % от предусмотренной суммы на 2022 год).</w:t>
      </w:r>
    </w:p>
    <w:p w14:paraId="3D9224B3" w14:textId="77777777" w:rsidR="00774B43" w:rsidRPr="00774B43" w:rsidRDefault="00774B43" w:rsidP="00774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96B7E0" w14:textId="77777777" w:rsidR="00774B43" w:rsidRPr="009A259C" w:rsidRDefault="00774B43" w:rsidP="00774B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реализации муниципальной программы, достигнутые за 2022 год</w:t>
      </w:r>
    </w:p>
    <w:p w14:paraId="7318E5D6" w14:textId="77777777" w:rsidR="00774B43" w:rsidRPr="00774B43" w:rsidRDefault="00774B43" w:rsidP="00774B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рамках муниципальной программы в 2022 году запланировано к реализации 2 мероприятия, исходя из которых определено 7 целевых показателя. Все мероприятия выполнены в полном объеме. Фактические значения 7 целевых показателей, достигли установленных плановых значений.</w:t>
      </w:r>
    </w:p>
    <w:p w14:paraId="1D363E4D" w14:textId="77777777" w:rsidR="00774B43" w:rsidRPr="00774B43" w:rsidRDefault="00774B43" w:rsidP="00774B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целевых показателей муниципальной программы представлен в     приложении 2.</w:t>
      </w:r>
    </w:p>
    <w:p w14:paraId="4500D7AE" w14:textId="77777777" w:rsidR="00774B43" w:rsidRPr="00774B43" w:rsidRDefault="00774B43" w:rsidP="00774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объема финансирования муниципальной программы за 2022 год представлен в приложении 3.</w:t>
      </w:r>
    </w:p>
    <w:p w14:paraId="4C5F0188" w14:textId="57D6B616" w:rsidR="00774B43" w:rsidRPr="00774B43" w:rsidRDefault="00774B43" w:rsidP="00774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2022 год в муниципальную программу было внесено </w:t>
      </w:r>
      <w:r w:rsidR="009A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7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изменения, которые обусловлены </w:t>
      </w: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корректировкой финансирования мероприятий программы, значений целевых показателей, текстовой части.</w:t>
      </w:r>
    </w:p>
    <w:p w14:paraId="73CA97A5" w14:textId="77777777" w:rsidR="00774B43" w:rsidRPr="00774B43" w:rsidRDefault="00774B43" w:rsidP="00774B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Внесенные изменения не повлекли за собой искажение цели и задач программы.</w:t>
      </w:r>
    </w:p>
    <w:p w14:paraId="3E287B98" w14:textId="77777777" w:rsidR="00774B43" w:rsidRPr="00774B43" w:rsidRDefault="00774B43" w:rsidP="00774B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поставленных задач и достижение цели муниципальной программы в 2022 году выполнено.</w:t>
      </w:r>
    </w:p>
    <w:p w14:paraId="321A4A5D" w14:textId="77777777" w:rsidR="00774B43" w:rsidRPr="00774B43" w:rsidRDefault="00774B43" w:rsidP="00774B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36602838"/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признана эффективной.</w:t>
      </w:r>
    </w:p>
    <w:p w14:paraId="35A3AAF3" w14:textId="77777777" w:rsidR="00774B43" w:rsidRPr="00774B43" w:rsidRDefault="00774B43" w:rsidP="00774B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20BF5" w14:textId="77777777" w:rsidR="00774B43" w:rsidRPr="00774B43" w:rsidRDefault="00774B43" w:rsidP="00774B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F1B47C" w14:textId="77777777" w:rsidR="00774B43" w:rsidRPr="009A259C" w:rsidRDefault="00774B43" w:rsidP="00774B4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 по дальнейшей реализации муниципальной программы и их обоснование</w:t>
      </w:r>
    </w:p>
    <w:p w14:paraId="17A5C3E7" w14:textId="77777777" w:rsidR="00774B43" w:rsidRPr="00774B43" w:rsidRDefault="00774B43" w:rsidP="00774B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93A00" w14:textId="77777777" w:rsidR="00774B43" w:rsidRPr="00774B43" w:rsidRDefault="00774B43" w:rsidP="00774B43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реализацию муниципальной программы в 2023 году.</w:t>
      </w:r>
    </w:p>
    <w:p w14:paraId="7312FDF8" w14:textId="77777777" w:rsidR="00774B43" w:rsidRPr="00774B43" w:rsidRDefault="00774B43" w:rsidP="00774B43">
      <w:pPr>
        <w:tabs>
          <w:tab w:val="left" w:pos="1134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6097B" w14:textId="77777777" w:rsidR="00774B43" w:rsidRPr="00774B43" w:rsidRDefault="00774B43" w:rsidP="00774B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68D3A" w14:textId="77777777" w:rsidR="00774B43" w:rsidRPr="00774B43" w:rsidRDefault="00774B43" w:rsidP="00774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36603308"/>
      <w:bookmarkEnd w:id="1"/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</w:t>
      </w:r>
    </w:p>
    <w:p w14:paraId="72249FDE" w14:textId="5E8FC17F" w:rsidR="00774B43" w:rsidRPr="00774B43" w:rsidRDefault="00774B43" w:rsidP="00774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Мишелевского муниципального образования                     </w:t>
      </w:r>
      <w:r w:rsidR="009A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А.М. Кривель</w:t>
      </w:r>
    </w:p>
    <w:p w14:paraId="0215F187" w14:textId="77777777" w:rsidR="00774B43" w:rsidRPr="00774B43" w:rsidRDefault="00774B43" w:rsidP="00774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F6E7C" w14:textId="77777777" w:rsidR="00774B43" w:rsidRPr="00774B43" w:rsidRDefault="00774B43" w:rsidP="00774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C9E457D" w14:textId="77777777" w:rsidR="00774B43" w:rsidRPr="00774B43" w:rsidRDefault="00774B43" w:rsidP="00774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B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исп.: Дисс Ю.А. </w:t>
      </w:r>
    </w:p>
    <w:bookmarkEnd w:id="2"/>
    <w:p w14:paraId="5EDCD753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D825D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F0340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C8371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7B740C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FBCB6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976F7B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C819A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24A219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B78EB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0A8F0F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F1B6C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6BEA6E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D62E3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79201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90DCC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23385B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5CE9B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3D818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5C4A4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5C310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9148E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659F5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60C0F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B95F43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884F93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61AA1F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83A83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95F7F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175E9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53F43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8E275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45263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95611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79A33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37011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F1857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5851D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09C9F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57FF7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AF87A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14:paraId="43BB40AE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AD1D52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A788D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FA80B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Приложение 2</w:t>
      </w:r>
    </w:p>
    <w:p w14:paraId="32DE9147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к Порядку разработки, утверждения</w:t>
      </w:r>
    </w:p>
    <w:p w14:paraId="1F781E1F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и реализации муниципальных  программ</w:t>
      </w:r>
    </w:p>
    <w:p w14:paraId="5E28501F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(подпрограмм) Мишелевского              </w:t>
      </w:r>
    </w:p>
    <w:p w14:paraId="4B968C54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муниципального образования</w:t>
      </w:r>
    </w:p>
    <w:p w14:paraId="69924EE6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9CC56" w14:textId="77777777" w:rsidR="00774B43" w:rsidRPr="00774B43" w:rsidRDefault="00774B43" w:rsidP="0077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50BF9C" w14:textId="77777777" w:rsidR="00774B43" w:rsidRPr="00774B43" w:rsidRDefault="00774B43" w:rsidP="0077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D37845" w14:textId="77777777" w:rsidR="00774B43" w:rsidRPr="00774B43" w:rsidRDefault="00774B43" w:rsidP="0077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B9DC89" w14:textId="77777777" w:rsidR="00774B43" w:rsidRPr="00774B43" w:rsidRDefault="00774B43" w:rsidP="0077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4E5C12" w14:textId="77777777" w:rsidR="00774B43" w:rsidRPr="00774B43" w:rsidRDefault="00774B43" w:rsidP="0077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2EF262" w14:textId="77777777" w:rsidR="00774B43" w:rsidRPr="00774B43" w:rsidRDefault="00774B43" w:rsidP="0077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157D41" w14:textId="77777777" w:rsidR="00774B43" w:rsidRPr="00774B43" w:rsidRDefault="00774B43" w:rsidP="0077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7316C9" w14:textId="77777777" w:rsidR="00774B43" w:rsidRPr="00774B43" w:rsidRDefault="00774B43" w:rsidP="0077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3DCD46" w14:textId="77777777" w:rsidR="00774B43" w:rsidRPr="00774B43" w:rsidRDefault="00774B43" w:rsidP="0077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показателей результативности муниципальной</w:t>
      </w:r>
    </w:p>
    <w:p w14:paraId="1FF8CF5F" w14:textId="77777777" w:rsidR="00774B43" w:rsidRPr="00774B43" w:rsidRDefault="00774B43" w:rsidP="0077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программы, достигнутых за 2022 год</w:t>
      </w:r>
    </w:p>
    <w:tbl>
      <w:tblPr>
        <w:tblW w:w="97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387"/>
        <w:gridCol w:w="1015"/>
        <w:gridCol w:w="1132"/>
        <w:gridCol w:w="1278"/>
        <w:gridCol w:w="776"/>
        <w:gridCol w:w="789"/>
        <w:gridCol w:w="1820"/>
      </w:tblGrid>
      <w:tr w:rsidR="00774B43" w:rsidRPr="00774B43" w14:paraId="6C6272FD" w14:textId="77777777" w:rsidTr="00AF6286">
        <w:trPr>
          <w:trHeight w:val="65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383A4B" w14:textId="77777777" w:rsidR="00774B43" w:rsidRPr="00774B43" w:rsidRDefault="00774B43" w:rsidP="00774B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210D5D" w14:textId="77777777" w:rsidR="00774B43" w:rsidRPr="00774B43" w:rsidRDefault="00774B43" w:rsidP="00774B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0A7284" w14:textId="77777777" w:rsidR="00774B43" w:rsidRPr="00774B43" w:rsidRDefault="00774B43" w:rsidP="00774B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8019B" w14:textId="77777777" w:rsidR="00774B43" w:rsidRPr="00774B43" w:rsidRDefault="00774B43" w:rsidP="00774B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результативности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24E01" w14:textId="77777777" w:rsidR="00774B43" w:rsidRPr="00774B43" w:rsidRDefault="00774B43" w:rsidP="00774B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76D21" w14:textId="77777777" w:rsidR="00774B43" w:rsidRPr="00774B43" w:rsidRDefault="00774B43" w:rsidP="00774B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 по достигнутым значениям</w:t>
            </w:r>
          </w:p>
        </w:tc>
      </w:tr>
      <w:tr w:rsidR="00774B43" w:rsidRPr="00774B43" w14:paraId="727912F7" w14:textId="77777777" w:rsidTr="00AF6286">
        <w:trPr>
          <w:trHeight w:val="274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2323F" w14:textId="77777777" w:rsidR="00774B43" w:rsidRPr="00774B43" w:rsidRDefault="00774B43" w:rsidP="00774B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E68BC" w14:textId="77777777" w:rsidR="00774B43" w:rsidRPr="00774B43" w:rsidRDefault="00774B43" w:rsidP="00774B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4E9EF" w14:textId="77777777" w:rsidR="00774B43" w:rsidRPr="00774B43" w:rsidRDefault="00774B43" w:rsidP="00774B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F5668" w14:textId="77777777" w:rsidR="00774B43" w:rsidRPr="00774B43" w:rsidRDefault="00774B43" w:rsidP="00774B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2B2CA" w14:textId="77777777" w:rsidR="00774B43" w:rsidRPr="00774B43" w:rsidRDefault="00774B43" w:rsidP="00774B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1D582" w14:textId="77777777" w:rsidR="00774B43" w:rsidRPr="00774B43" w:rsidRDefault="00774B43" w:rsidP="00774B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-/+ 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8CC2C" w14:textId="77777777" w:rsidR="00774B43" w:rsidRPr="00774B43" w:rsidRDefault="00774B43" w:rsidP="00774B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D75B2" w14:textId="77777777" w:rsidR="00774B43" w:rsidRPr="00774B43" w:rsidRDefault="00774B43" w:rsidP="00774B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B43" w:rsidRPr="00774B43" w14:paraId="55693811" w14:textId="77777777" w:rsidTr="00AF6286">
        <w:trPr>
          <w:trHeight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97DC0" w14:textId="77777777" w:rsidR="00774B43" w:rsidRPr="00774B43" w:rsidRDefault="00774B43" w:rsidP="00774B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9F782" w14:textId="77777777" w:rsidR="00774B43" w:rsidRPr="00774B43" w:rsidRDefault="00774B43" w:rsidP="00774B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8F803" w14:textId="77777777" w:rsidR="00774B43" w:rsidRPr="00774B43" w:rsidRDefault="00774B43" w:rsidP="00774B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F775C" w14:textId="77777777" w:rsidR="00774B43" w:rsidRPr="00774B43" w:rsidRDefault="00774B43" w:rsidP="00774B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2F051" w14:textId="77777777" w:rsidR="00774B43" w:rsidRPr="00774B43" w:rsidRDefault="00774B43" w:rsidP="00774B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A42D7" w14:textId="77777777" w:rsidR="00774B43" w:rsidRPr="00774B43" w:rsidRDefault="00774B43" w:rsidP="00774B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33622" w14:textId="77777777" w:rsidR="00774B43" w:rsidRPr="00774B43" w:rsidRDefault="00774B43" w:rsidP="00774B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06BED" w14:textId="77777777" w:rsidR="00774B43" w:rsidRPr="00774B43" w:rsidRDefault="00774B43" w:rsidP="00774B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74B43" w:rsidRPr="00774B43" w14:paraId="0630AAF7" w14:textId="77777777" w:rsidTr="00AF6286">
        <w:tblPrEx>
          <w:jc w:val="left"/>
        </w:tblPrEx>
        <w:trPr>
          <w:trHeight w:val="10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8BD44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1B26B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Количество/площадь благоустроенных дворовых территорий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68F1B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шт./кв.м.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CEFA7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2A246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831A5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55518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E3E82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B43" w:rsidRPr="00774B43" w14:paraId="7DFC592F" w14:textId="77777777" w:rsidTr="00AF6286">
        <w:tblPrEx>
          <w:jc w:val="left"/>
        </w:tblPrEx>
        <w:trPr>
          <w:trHeight w:val="10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B7FE1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597E9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количества/площади дворовых территорий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1B6EB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3295D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6C660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538CC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0E7EA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DD4DF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B43" w:rsidRPr="00774B43" w14:paraId="3906097B" w14:textId="77777777" w:rsidTr="00AF6286">
        <w:tblPrEx>
          <w:jc w:val="left"/>
        </w:tblPrEx>
        <w:trPr>
          <w:trHeight w:val="10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648C0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1BE27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СМО.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88DD2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59F36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9A000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C017C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1B197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6A288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B43" w:rsidRPr="00774B43" w14:paraId="04DF95AC" w14:textId="77777777" w:rsidTr="00AF6286">
        <w:tblPrEx>
          <w:jc w:val="left"/>
        </w:tblPrEx>
        <w:trPr>
          <w:trHeight w:val="10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697DD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CCD82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4AE00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3EB33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2DC05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F7325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14FA6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95ADC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B43" w:rsidRPr="00774B43" w14:paraId="570C241C" w14:textId="77777777" w:rsidTr="00AF6286">
        <w:tblPrEx>
          <w:jc w:val="left"/>
        </w:tblPrEx>
        <w:trPr>
          <w:trHeight w:val="10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DA2C2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99397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FDAA7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4077E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049E9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04105" w14:textId="3072F279" w:rsidR="00774B43" w:rsidRPr="00774B43" w:rsidRDefault="009A259C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B1A55" w14:textId="44CCDC48" w:rsidR="00774B43" w:rsidRPr="00774B43" w:rsidRDefault="009A259C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E0D96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B43" w:rsidRPr="00774B43" w14:paraId="599B8998" w14:textId="77777777" w:rsidTr="00AF6286">
        <w:tblPrEx>
          <w:jc w:val="left"/>
        </w:tblPrEx>
        <w:trPr>
          <w:trHeight w:val="10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2203D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B8460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223E6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82445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42C40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29480" w14:textId="022B8536" w:rsidR="00774B43" w:rsidRPr="00774B43" w:rsidRDefault="009A259C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7D914" w14:textId="5AA20DEE" w:rsidR="00774B43" w:rsidRPr="00774B43" w:rsidRDefault="009A259C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FA14B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FF3D01" w14:textId="77777777" w:rsidR="00774B43" w:rsidRPr="00774B43" w:rsidRDefault="00774B43" w:rsidP="00774B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37D4041D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EA194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79A1D3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20D8B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E6AEF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919B6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C0826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17A04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2A79F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55321" w14:textId="4BFF1B13" w:rsid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BE7DFF" w14:textId="6AF46E29" w:rsidR="009A259C" w:rsidRDefault="009A259C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30285" w14:textId="45F48A3F" w:rsidR="009A259C" w:rsidRDefault="009A259C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87C3C" w14:textId="77777777" w:rsidR="009A259C" w:rsidRPr="00774B43" w:rsidRDefault="009A259C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C3070F" w14:textId="77777777" w:rsidR="00774B43" w:rsidRPr="00774B43" w:rsidRDefault="00774B43" w:rsidP="00774B43">
      <w:pPr>
        <w:spacing w:after="0" w:line="240" w:lineRule="auto"/>
        <w:jc w:val="right"/>
        <w:rPr>
          <w:rFonts w:ascii="Calibri" w:eastAsia="Calibri" w:hAnsi="Calibri" w:cs="Times New Roman"/>
          <w:spacing w:val="10"/>
          <w:sz w:val="24"/>
          <w:szCs w:val="24"/>
          <w:shd w:val="clear" w:color="auto" w:fill="FFFFFF"/>
        </w:rPr>
      </w:pPr>
    </w:p>
    <w:p w14:paraId="5BF29DC5" w14:textId="77777777" w:rsidR="00774B43" w:rsidRPr="00774B43" w:rsidRDefault="00774B43" w:rsidP="00774B43">
      <w:pPr>
        <w:keepNext/>
        <w:spacing w:after="0" w:line="240" w:lineRule="auto"/>
        <w:ind w:firstLine="4253"/>
        <w:outlineLvl w:val="0"/>
        <w:rPr>
          <w:rFonts w:ascii="Times New Roman" w:eastAsia="Times New Roman" w:hAnsi="Times New Roman" w:cs="Times New Roman"/>
          <w:sz w:val="24"/>
          <w:szCs w:val="28"/>
          <w:lang w:eastAsia="x-none"/>
        </w:rPr>
      </w:pPr>
      <w:r w:rsidRPr="00774B43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lastRenderedPageBreak/>
        <w:t xml:space="preserve">Приложение </w:t>
      </w:r>
      <w:r w:rsidRPr="00774B43">
        <w:rPr>
          <w:rFonts w:ascii="Times New Roman" w:eastAsia="Times New Roman" w:hAnsi="Times New Roman" w:cs="Times New Roman"/>
          <w:sz w:val="24"/>
          <w:szCs w:val="28"/>
          <w:lang w:eastAsia="x-none"/>
        </w:rPr>
        <w:t>3</w:t>
      </w:r>
    </w:p>
    <w:p w14:paraId="059B67CF" w14:textId="77777777" w:rsidR="00774B43" w:rsidRPr="00774B43" w:rsidRDefault="00774B43" w:rsidP="00774B43">
      <w:pPr>
        <w:spacing w:after="0" w:line="228" w:lineRule="auto"/>
        <w:ind w:right="45" w:firstLine="43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74B43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Порядку разработки, утверждения</w:t>
      </w:r>
    </w:p>
    <w:p w14:paraId="35EA307D" w14:textId="77777777" w:rsidR="00774B43" w:rsidRPr="00774B43" w:rsidRDefault="00774B43" w:rsidP="00774B43">
      <w:pPr>
        <w:spacing w:after="0" w:line="228" w:lineRule="auto"/>
        <w:ind w:right="45" w:firstLine="43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74B43">
        <w:rPr>
          <w:rFonts w:ascii="Times New Roman" w:eastAsia="Times New Roman" w:hAnsi="Times New Roman" w:cs="Times New Roman"/>
          <w:sz w:val="24"/>
          <w:szCs w:val="28"/>
          <w:lang w:eastAsia="ru-RU"/>
        </w:rPr>
        <w:t>и реализации муниципальных программ</w:t>
      </w:r>
    </w:p>
    <w:p w14:paraId="7452FF67" w14:textId="77777777" w:rsidR="00774B43" w:rsidRPr="00774B43" w:rsidRDefault="00774B43" w:rsidP="00774B43">
      <w:pPr>
        <w:spacing w:after="0" w:line="228" w:lineRule="auto"/>
        <w:ind w:left="4248" w:right="45" w:firstLine="7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74B43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(подпрограмм) Мишелевского муниципального</w:t>
      </w:r>
    </w:p>
    <w:p w14:paraId="2F1D0403" w14:textId="77777777" w:rsidR="00774B43" w:rsidRPr="00774B43" w:rsidRDefault="00774B43" w:rsidP="00774B43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74B43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образования</w:t>
      </w:r>
    </w:p>
    <w:p w14:paraId="072FA8A8" w14:textId="77777777" w:rsidR="00774B43" w:rsidRPr="009A259C" w:rsidRDefault="00774B43" w:rsidP="00774B43">
      <w:pPr>
        <w:spacing w:after="0" w:line="240" w:lineRule="auto"/>
        <w:jc w:val="right"/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</w:rPr>
      </w:pPr>
    </w:p>
    <w:p w14:paraId="4A65E609" w14:textId="77777777" w:rsidR="00774B43" w:rsidRPr="009A259C" w:rsidRDefault="00774B43" w:rsidP="00774B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9A259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Анализ объема финансирования муниципальной программы</w:t>
      </w:r>
    </w:p>
    <w:p w14:paraId="4236B92B" w14:textId="77777777" w:rsidR="00774B43" w:rsidRPr="009A259C" w:rsidRDefault="00774B43" w:rsidP="00774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"Формирование комфортной городской среды Мишелевского муниципального образования» на 2018-2025 годы</w:t>
      </w:r>
    </w:p>
    <w:p w14:paraId="486A6E8D" w14:textId="77777777" w:rsidR="00774B43" w:rsidRPr="009A259C" w:rsidRDefault="00774B43" w:rsidP="00774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59C">
        <w:rPr>
          <w:rFonts w:ascii="Times New Roman" w:eastAsia="Times New Roman" w:hAnsi="Times New Roman" w:cs="Times New Roman"/>
          <w:b/>
          <w:sz w:val="28"/>
          <w:szCs w:val="28"/>
        </w:rPr>
        <w:t>за 2022 год</w:t>
      </w:r>
      <w:r w:rsidRPr="009A2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1FFF73" w14:textId="77777777" w:rsidR="00774B43" w:rsidRPr="009A259C" w:rsidRDefault="00774B43" w:rsidP="00774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59C">
        <w:rPr>
          <w:rFonts w:ascii="Times New Roman" w:eastAsia="Times New Roman" w:hAnsi="Times New Roman" w:cs="Times New Roman"/>
          <w:sz w:val="24"/>
          <w:szCs w:val="24"/>
        </w:rPr>
        <w:t>(отчетный период)</w:t>
      </w:r>
    </w:p>
    <w:tbl>
      <w:tblPr>
        <w:tblpPr w:leftFromText="180" w:rightFromText="180" w:vertAnchor="text" w:horzAnchor="margin" w:tblpY="254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2462"/>
        <w:gridCol w:w="1344"/>
        <w:gridCol w:w="1070"/>
        <w:gridCol w:w="1210"/>
        <w:gridCol w:w="821"/>
        <w:gridCol w:w="806"/>
        <w:gridCol w:w="1603"/>
      </w:tblGrid>
      <w:tr w:rsidR="00774B43" w:rsidRPr="00774B43" w14:paraId="73B87320" w14:textId="77777777" w:rsidTr="00AF6286">
        <w:trPr>
          <w:trHeight w:val="701"/>
        </w:trPr>
        <w:tc>
          <w:tcPr>
            <w:tcW w:w="667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0497ABA8" w14:textId="77777777" w:rsidR="00774B43" w:rsidRPr="00774B43" w:rsidRDefault="00774B43" w:rsidP="00774B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hd w:val="clear" w:color="auto" w:fill="FFFFFF"/>
                <w:lang w:eastAsia="ru-RU"/>
              </w:rPr>
            </w:pPr>
            <w:r w:rsidRPr="00774B43">
              <w:rPr>
                <w:rFonts w:ascii="Times New Roman" w:eastAsia="Arial" w:hAnsi="Times New Roman" w:cs="Times New Roman"/>
                <w:shd w:val="clear" w:color="auto" w:fill="FFFFFF"/>
                <w:lang w:eastAsia="ru-RU"/>
              </w:rPr>
              <w:t>№</w:t>
            </w:r>
          </w:p>
          <w:p w14:paraId="49A10D72" w14:textId="77777777" w:rsidR="00774B43" w:rsidRPr="00774B43" w:rsidRDefault="00774B43" w:rsidP="00774B43">
            <w:pPr>
              <w:shd w:val="clear" w:color="auto" w:fill="FFFFFF"/>
              <w:spacing w:after="0" w:line="0" w:lineRule="atLeast"/>
              <w:ind w:hanging="1120"/>
              <w:jc w:val="center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462" w:type="dxa"/>
            <w:vMerge w:val="restart"/>
            <w:shd w:val="clear" w:color="auto" w:fill="FFFFFF"/>
          </w:tcPr>
          <w:p w14:paraId="428D97D8" w14:textId="77777777" w:rsidR="00774B43" w:rsidRPr="00774B43" w:rsidRDefault="00774B43" w:rsidP="0077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14:paraId="4D07139B" w14:textId="77777777" w:rsidR="00774B43" w:rsidRPr="00774B43" w:rsidRDefault="00774B43" w:rsidP="0077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Основных мероприятий</w:t>
            </w:r>
          </w:p>
          <w:p w14:paraId="23880EDB" w14:textId="77777777" w:rsidR="00774B43" w:rsidRPr="00774B43" w:rsidRDefault="00774B43" w:rsidP="00774B43">
            <w:pPr>
              <w:shd w:val="clear" w:color="auto" w:fill="FFFFFF"/>
              <w:spacing w:after="0" w:line="240" w:lineRule="auto"/>
              <w:ind w:hanging="1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vMerge w:val="restart"/>
            <w:shd w:val="clear" w:color="auto" w:fill="FFFFFF"/>
          </w:tcPr>
          <w:p w14:paraId="35AEB077" w14:textId="77777777" w:rsidR="00774B43" w:rsidRPr="00774B43" w:rsidRDefault="00774B43" w:rsidP="0077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Источники</w:t>
            </w:r>
          </w:p>
          <w:p w14:paraId="09B494F5" w14:textId="77777777" w:rsidR="00774B43" w:rsidRPr="00774B43" w:rsidRDefault="00774B43" w:rsidP="0077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финанси</w:t>
            </w:r>
            <w:r w:rsidRPr="00774B43">
              <w:rPr>
                <w:rFonts w:ascii="Times New Roman" w:eastAsia="Times New Roman" w:hAnsi="Times New Roman" w:cs="Times New Roman"/>
              </w:rPr>
              <w:softHyphen/>
              <w:t>рования</w:t>
            </w:r>
          </w:p>
          <w:p w14:paraId="6FC338AB" w14:textId="77777777" w:rsidR="00774B43" w:rsidRPr="00774B43" w:rsidRDefault="00774B43" w:rsidP="00774B43">
            <w:pPr>
              <w:shd w:val="clear" w:color="auto" w:fill="FFFFFF"/>
              <w:spacing w:after="0" w:line="240" w:lineRule="auto"/>
              <w:ind w:hanging="1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F61E4C5" w14:textId="77777777" w:rsidR="00774B43" w:rsidRPr="00774B43" w:rsidRDefault="00774B43" w:rsidP="0077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Объем</w:t>
            </w:r>
          </w:p>
          <w:p w14:paraId="59921BBA" w14:textId="77777777" w:rsidR="00774B43" w:rsidRPr="00774B43" w:rsidRDefault="00774B43" w:rsidP="0077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финансирования,</w:t>
            </w:r>
          </w:p>
          <w:p w14:paraId="553E9752" w14:textId="77777777" w:rsidR="00774B43" w:rsidRPr="00774B43" w:rsidRDefault="00774B43" w:rsidP="0077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тыс.руб.</w:t>
            </w:r>
          </w:p>
        </w:tc>
        <w:tc>
          <w:tcPr>
            <w:tcW w:w="16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D3FFC14" w14:textId="77777777" w:rsidR="00774B43" w:rsidRPr="00774B43" w:rsidRDefault="00774B43" w:rsidP="0077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Отклонение,</w:t>
            </w:r>
          </w:p>
        </w:tc>
        <w:tc>
          <w:tcPr>
            <w:tcW w:w="1603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7AB67C8E" w14:textId="77777777" w:rsidR="00774B43" w:rsidRPr="00774B43" w:rsidRDefault="00774B43" w:rsidP="0077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Пояснения по</w:t>
            </w:r>
          </w:p>
          <w:p w14:paraId="45D54600" w14:textId="77777777" w:rsidR="00774B43" w:rsidRPr="00774B43" w:rsidRDefault="00774B43" w:rsidP="0077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освоению</w:t>
            </w:r>
          </w:p>
          <w:p w14:paraId="21EB55ED" w14:textId="77777777" w:rsidR="00774B43" w:rsidRPr="00774B43" w:rsidRDefault="00774B43" w:rsidP="0077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объемов</w:t>
            </w:r>
          </w:p>
          <w:p w14:paraId="5C4C3C76" w14:textId="77777777" w:rsidR="00774B43" w:rsidRPr="00774B43" w:rsidRDefault="00774B43" w:rsidP="00774B43">
            <w:pPr>
              <w:shd w:val="clear" w:color="auto" w:fill="FFFFFF"/>
              <w:spacing w:after="0" w:line="240" w:lineRule="auto"/>
              <w:ind w:hanging="1120"/>
              <w:jc w:val="center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фина           финансиро</w:t>
            </w:r>
            <w:r w:rsidRPr="00774B43">
              <w:rPr>
                <w:rFonts w:ascii="Times New Roman" w:eastAsia="Times New Roman" w:hAnsi="Times New Roman" w:cs="Times New Roman"/>
              </w:rPr>
              <w:softHyphen/>
              <w:t>вания</w:t>
            </w:r>
          </w:p>
        </w:tc>
      </w:tr>
      <w:tr w:rsidR="00774B43" w:rsidRPr="00774B43" w14:paraId="78887211" w14:textId="77777777" w:rsidTr="00AF6286">
        <w:trPr>
          <w:trHeight w:val="620"/>
        </w:trPr>
        <w:tc>
          <w:tcPr>
            <w:tcW w:w="667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62580EC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2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7CF9F98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32A7D76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FFF"/>
          </w:tcPr>
          <w:p w14:paraId="301BD948" w14:textId="77777777" w:rsidR="00774B43" w:rsidRPr="00774B43" w:rsidRDefault="00774B43" w:rsidP="0077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план на год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FF"/>
          </w:tcPr>
          <w:p w14:paraId="376B6896" w14:textId="77777777" w:rsidR="00774B43" w:rsidRPr="00774B43" w:rsidRDefault="00774B43" w:rsidP="0077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FFFFF"/>
          </w:tcPr>
          <w:p w14:paraId="2E981CA2" w14:textId="77777777" w:rsidR="00774B43" w:rsidRPr="00774B43" w:rsidRDefault="00774B43" w:rsidP="00774B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hd w:val="clear" w:color="auto" w:fill="FFFFFF"/>
                <w:lang w:eastAsia="ru-RU"/>
              </w:rPr>
            </w:pPr>
            <w:r w:rsidRPr="00774B43">
              <w:rPr>
                <w:rFonts w:ascii="Times New Roman" w:eastAsia="Arial" w:hAnsi="Times New Roman" w:cs="Times New Roman"/>
                <w:shd w:val="clear" w:color="auto" w:fill="FFFFFF"/>
                <w:lang w:eastAsia="ru-RU"/>
              </w:rPr>
              <w:t>-/+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/>
          </w:tcPr>
          <w:p w14:paraId="1C8F3A09" w14:textId="77777777" w:rsidR="00774B43" w:rsidRPr="00774B43" w:rsidRDefault="00774B43" w:rsidP="00774B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hd w:val="clear" w:color="auto" w:fill="FFFFFF"/>
                <w:lang w:eastAsia="ru-RU"/>
              </w:rPr>
            </w:pPr>
            <w:r w:rsidRPr="00774B43">
              <w:rPr>
                <w:rFonts w:ascii="Times New Roman" w:eastAsia="Arial" w:hAnsi="Times New Roman" w:cs="Times New Roman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603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DB2342D" w14:textId="77777777" w:rsidR="00774B43" w:rsidRPr="00774B43" w:rsidRDefault="00774B43" w:rsidP="0077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4B43" w:rsidRPr="00774B43" w14:paraId="1EB650DC" w14:textId="77777777" w:rsidTr="00AF6286">
        <w:trPr>
          <w:trHeight w:val="379"/>
        </w:trPr>
        <w:tc>
          <w:tcPr>
            <w:tcW w:w="667" w:type="dxa"/>
            <w:shd w:val="clear" w:color="auto" w:fill="FFFFFF"/>
          </w:tcPr>
          <w:p w14:paraId="258D0092" w14:textId="77777777" w:rsidR="00774B43" w:rsidRPr="00774B43" w:rsidRDefault="00774B43" w:rsidP="0077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2" w:type="dxa"/>
            <w:shd w:val="clear" w:color="auto" w:fill="FFFFFF"/>
          </w:tcPr>
          <w:p w14:paraId="2D5BA766" w14:textId="77777777" w:rsidR="00774B43" w:rsidRPr="00774B43" w:rsidRDefault="00774B43" w:rsidP="0077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4" w:type="dxa"/>
            <w:shd w:val="clear" w:color="auto" w:fill="FFFFFF"/>
          </w:tcPr>
          <w:p w14:paraId="3031BD09" w14:textId="77777777" w:rsidR="00774B43" w:rsidRPr="00774B43" w:rsidRDefault="00774B43" w:rsidP="0077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0" w:type="dxa"/>
            <w:shd w:val="clear" w:color="auto" w:fill="FFFFFF"/>
          </w:tcPr>
          <w:p w14:paraId="7F2DD8F5" w14:textId="77777777" w:rsidR="00774B43" w:rsidRPr="00774B43" w:rsidRDefault="00774B43" w:rsidP="0077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10" w:type="dxa"/>
            <w:shd w:val="clear" w:color="auto" w:fill="FFFFFF"/>
          </w:tcPr>
          <w:p w14:paraId="1CE93547" w14:textId="77777777" w:rsidR="00774B43" w:rsidRPr="00774B43" w:rsidRDefault="00774B43" w:rsidP="0077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21" w:type="dxa"/>
            <w:shd w:val="clear" w:color="auto" w:fill="FFFFFF"/>
          </w:tcPr>
          <w:p w14:paraId="39ADAB73" w14:textId="77777777" w:rsidR="00774B43" w:rsidRPr="00774B43" w:rsidRDefault="00774B43" w:rsidP="0077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06" w:type="dxa"/>
            <w:shd w:val="clear" w:color="auto" w:fill="FFFFFF"/>
          </w:tcPr>
          <w:p w14:paraId="56973FA1" w14:textId="77777777" w:rsidR="00774B43" w:rsidRPr="00774B43" w:rsidRDefault="00774B43" w:rsidP="0077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03" w:type="dxa"/>
            <w:shd w:val="clear" w:color="auto" w:fill="FFFFFF"/>
          </w:tcPr>
          <w:p w14:paraId="0370F010" w14:textId="77777777" w:rsidR="00774B43" w:rsidRPr="00774B43" w:rsidRDefault="00774B43" w:rsidP="0077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74B43" w:rsidRPr="00774B43" w14:paraId="2609B9D4" w14:textId="77777777" w:rsidTr="00AF6286">
        <w:trPr>
          <w:trHeight w:val="80"/>
        </w:trPr>
        <w:tc>
          <w:tcPr>
            <w:tcW w:w="667" w:type="dxa"/>
            <w:shd w:val="clear" w:color="auto" w:fill="FFFFFF"/>
          </w:tcPr>
          <w:p w14:paraId="5348C07E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62" w:type="dxa"/>
            <w:shd w:val="clear" w:color="auto" w:fill="FFFFFF"/>
          </w:tcPr>
          <w:p w14:paraId="290D80EF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Благоустройство дворовых территорий</w:t>
            </w:r>
          </w:p>
        </w:tc>
        <w:tc>
          <w:tcPr>
            <w:tcW w:w="1344" w:type="dxa"/>
            <w:shd w:val="clear" w:color="auto" w:fill="FFFFFF"/>
          </w:tcPr>
          <w:p w14:paraId="06181E87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14:paraId="6657E261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79,3338</w:t>
            </w:r>
          </w:p>
        </w:tc>
        <w:tc>
          <w:tcPr>
            <w:tcW w:w="1210" w:type="dxa"/>
            <w:shd w:val="clear" w:color="auto" w:fill="auto"/>
          </w:tcPr>
          <w:p w14:paraId="54948C10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79,338</w:t>
            </w:r>
          </w:p>
        </w:tc>
        <w:tc>
          <w:tcPr>
            <w:tcW w:w="821" w:type="dxa"/>
            <w:shd w:val="clear" w:color="auto" w:fill="FFFFFF"/>
          </w:tcPr>
          <w:p w14:paraId="61CE2012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14:paraId="3BB13FB6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3" w:type="dxa"/>
            <w:shd w:val="clear" w:color="auto" w:fill="FFFFFF"/>
          </w:tcPr>
          <w:p w14:paraId="19E5F58C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4B43" w:rsidRPr="00774B43" w14:paraId="52FAAB98" w14:textId="77777777" w:rsidTr="00AF6286">
        <w:trPr>
          <w:trHeight w:val="346"/>
        </w:trPr>
        <w:tc>
          <w:tcPr>
            <w:tcW w:w="667" w:type="dxa"/>
            <w:shd w:val="clear" w:color="auto" w:fill="FFFFFF"/>
          </w:tcPr>
          <w:p w14:paraId="5E2AB5CF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62" w:type="dxa"/>
            <w:shd w:val="clear" w:color="auto" w:fill="FFFFFF"/>
          </w:tcPr>
          <w:p w14:paraId="278D9E18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Благоустройство дворовых территорий</w:t>
            </w:r>
          </w:p>
        </w:tc>
        <w:tc>
          <w:tcPr>
            <w:tcW w:w="1344" w:type="dxa"/>
            <w:shd w:val="clear" w:color="auto" w:fill="FFFFFF"/>
          </w:tcPr>
          <w:p w14:paraId="7EF6B4AA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70" w:type="dxa"/>
            <w:shd w:val="clear" w:color="auto" w:fill="FFFFFF"/>
          </w:tcPr>
          <w:p w14:paraId="597DD591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449,91</w:t>
            </w:r>
          </w:p>
        </w:tc>
        <w:tc>
          <w:tcPr>
            <w:tcW w:w="1210" w:type="dxa"/>
            <w:shd w:val="clear" w:color="auto" w:fill="FFFFFF"/>
          </w:tcPr>
          <w:p w14:paraId="4B770699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449,91</w:t>
            </w:r>
          </w:p>
        </w:tc>
        <w:tc>
          <w:tcPr>
            <w:tcW w:w="821" w:type="dxa"/>
            <w:shd w:val="clear" w:color="auto" w:fill="FFFFFF"/>
          </w:tcPr>
          <w:p w14:paraId="3044FD24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14:paraId="61B01495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3" w:type="dxa"/>
            <w:shd w:val="clear" w:color="auto" w:fill="FFFFFF"/>
          </w:tcPr>
          <w:p w14:paraId="3B129569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4B43" w:rsidRPr="00774B43" w14:paraId="6E3294A3" w14:textId="77777777" w:rsidTr="00AF6286">
        <w:trPr>
          <w:trHeight w:val="346"/>
        </w:trPr>
        <w:tc>
          <w:tcPr>
            <w:tcW w:w="667" w:type="dxa"/>
            <w:shd w:val="clear" w:color="auto" w:fill="FFFFFF"/>
          </w:tcPr>
          <w:p w14:paraId="7595C6E0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62" w:type="dxa"/>
            <w:shd w:val="clear" w:color="auto" w:fill="FFFFFF"/>
          </w:tcPr>
          <w:p w14:paraId="0DFB655B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Благоустройство дворовых территорий</w:t>
            </w:r>
          </w:p>
        </w:tc>
        <w:tc>
          <w:tcPr>
            <w:tcW w:w="1344" w:type="dxa"/>
            <w:shd w:val="clear" w:color="auto" w:fill="FFFFFF"/>
          </w:tcPr>
          <w:p w14:paraId="006C0FC8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070" w:type="dxa"/>
            <w:shd w:val="clear" w:color="auto" w:fill="FFFFFF"/>
          </w:tcPr>
          <w:p w14:paraId="4CA61637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1764,77</w:t>
            </w:r>
          </w:p>
        </w:tc>
        <w:tc>
          <w:tcPr>
            <w:tcW w:w="1210" w:type="dxa"/>
            <w:shd w:val="clear" w:color="auto" w:fill="FFFFFF"/>
          </w:tcPr>
          <w:p w14:paraId="1AAF1C6B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1764,77</w:t>
            </w:r>
          </w:p>
        </w:tc>
        <w:tc>
          <w:tcPr>
            <w:tcW w:w="821" w:type="dxa"/>
            <w:shd w:val="clear" w:color="auto" w:fill="FFFFFF"/>
          </w:tcPr>
          <w:p w14:paraId="4AE1EB0B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14:paraId="5802EB59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3" w:type="dxa"/>
            <w:shd w:val="clear" w:color="auto" w:fill="FFFFFF"/>
          </w:tcPr>
          <w:p w14:paraId="030B93D2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4B43" w:rsidRPr="00774B43" w14:paraId="17969CF9" w14:textId="77777777" w:rsidTr="00AF6286">
        <w:trPr>
          <w:trHeight w:val="288"/>
        </w:trPr>
        <w:tc>
          <w:tcPr>
            <w:tcW w:w="667" w:type="dxa"/>
            <w:shd w:val="clear" w:color="auto" w:fill="FFFFFF"/>
          </w:tcPr>
          <w:p w14:paraId="257D17A5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62" w:type="dxa"/>
            <w:shd w:val="clear" w:color="auto" w:fill="FFFFFF"/>
          </w:tcPr>
          <w:p w14:paraId="4B00EB09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1344" w:type="dxa"/>
            <w:shd w:val="clear" w:color="auto" w:fill="FFFFFF"/>
          </w:tcPr>
          <w:p w14:paraId="7D4586CA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14:paraId="6F51015F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55,94</w:t>
            </w:r>
          </w:p>
        </w:tc>
        <w:tc>
          <w:tcPr>
            <w:tcW w:w="1210" w:type="dxa"/>
            <w:shd w:val="clear" w:color="auto" w:fill="FFFFFF"/>
          </w:tcPr>
          <w:p w14:paraId="11AE7B72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55,94</w:t>
            </w:r>
          </w:p>
        </w:tc>
        <w:tc>
          <w:tcPr>
            <w:tcW w:w="821" w:type="dxa"/>
            <w:shd w:val="clear" w:color="auto" w:fill="FFFFFF"/>
          </w:tcPr>
          <w:p w14:paraId="6DC28779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14:paraId="5AD41C99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3" w:type="dxa"/>
            <w:shd w:val="clear" w:color="auto" w:fill="FFFFFF"/>
          </w:tcPr>
          <w:p w14:paraId="165A0C4D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4B43" w:rsidRPr="00774B43" w14:paraId="0990C2EA" w14:textId="77777777" w:rsidTr="00AF6286">
        <w:trPr>
          <w:trHeight w:val="288"/>
        </w:trPr>
        <w:tc>
          <w:tcPr>
            <w:tcW w:w="667" w:type="dxa"/>
            <w:shd w:val="clear" w:color="auto" w:fill="FFFFFF"/>
          </w:tcPr>
          <w:p w14:paraId="0810BC60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62" w:type="dxa"/>
            <w:shd w:val="clear" w:color="auto" w:fill="FFFFFF"/>
          </w:tcPr>
          <w:p w14:paraId="05176008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1344" w:type="dxa"/>
            <w:shd w:val="clear" w:color="auto" w:fill="FFFFFF"/>
          </w:tcPr>
          <w:p w14:paraId="6CCBCC60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70" w:type="dxa"/>
            <w:shd w:val="clear" w:color="auto" w:fill="FFFFFF"/>
          </w:tcPr>
          <w:p w14:paraId="616C64ED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272,72</w:t>
            </w:r>
          </w:p>
        </w:tc>
        <w:tc>
          <w:tcPr>
            <w:tcW w:w="1210" w:type="dxa"/>
            <w:shd w:val="clear" w:color="auto" w:fill="FFFFFF"/>
          </w:tcPr>
          <w:p w14:paraId="1668C13A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272,72</w:t>
            </w:r>
          </w:p>
        </w:tc>
        <w:tc>
          <w:tcPr>
            <w:tcW w:w="821" w:type="dxa"/>
            <w:shd w:val="clear" w:color="auto" w:fill="FFFFFF"/>
          </w:tcPr>
          <w:p w14:paraId="4BC97B7A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14:paraId="0B92D403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3" w:type="dxa"/>
            <w:shd w:val="clear" w:color="auto" w:fill="FFFFFF"/>
          </w:tcPr>
          <w:p w14:paraId="1ADC1EA8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4B43" w:rsidRPr="00774B43" w14:paraId="718C1B54" w14:textId="77777777" w:rsidTr="00AF6286">
        <w:trPr>
          <w:trHeight w:val="288"/>
        </w:trPr>
        <w:tc>
          <w:tcPr>
            <w:tcW w:w="667" w:type="dxa"/>
            <w:shd w:val="clear" w:color="auto" w:fill="FFFFFF"/>
          </w:tcPr>
          <w:p w14:paraId="1192411C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62" w:type="dxa"/>
            <w:shd w:val="clear" w:color="auto" w:fill="FFFFFF"/>
          </w:tcPr>
          <w:p w14:paraId="32D88832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1344" w:type="dxa"/>
            <w:shd w:val="clear" w:color="auto" w:fill="FFFFFF"/>
          </w:tcPr>
          <w:p w14:paraId="37EDA268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070" w:type="dxa"/>
            <w:shd w:val="clear" w:color="auto" w:fill="FFFFFF"/>
          </w:tcPr>
          <w:p w14:paraId="327C4B1F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1069,79</w:t>
            </w:r>
          </w:p>
        </w:tc>
        <w:tc>
          <w:tcPr>
            <w:tcW w:w="1210" w:type="dxa"/>
            <w:shd w:val="clear" w:color="auto" w:fill="FFFFFF"/>
          </w:tcPr>
          <w:p w14:paraId="655AA7D8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1069,79</w:t>
            </w:r>
          </w:p>
        </w:tc>
        <w:tc>
          <w:tcPr>
            <w:tcW w:w="821" w:type="dxa"/>
            <w:shd w:val="clear" w:color="auto" w:fill="FFFFFF"/>
          </w:tcPr>
          <w:p w14:paraId="61E60386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14:paraId="502227C3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3" w:type="dxa"/>
            <w:shd w:val="clear" w:color="auto" w:fill="FFFFFF"/>
          </w:tcPr>
          <w:p w14:paraId="495C35E3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4B43" w:rsidRPr="00774B43" w14:paraId="558E5138" w14:textId="77777777" w:rsidTr="00AF6286">
        <w:trPr>
          <w:trHeight w:val="379"/>
        </w:trPr>
        <w:tc>
          <w:tcPr>
            <w:tcW w:w="3129" w:type="dxa"/>
            <w:gridSpan w:val="2"/>
            <w:shd w:val="clear" w:color="auto" w:fill="FFFFFF"/>
          </w:tcPr>
          <w:p w14:paraId="27016BDD" w14:textId="1BF780AF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 xml:space="preserve">Итого по </w:t>
            </w:r>
            <w:bookmarkStart w:id="3" w:name="_GoBack"/>
            <w:bookmarkEnd w:id="3"/>
            <w:r w:rsidRPr="00774B43">
              <w:rPr>
                <w:rFonts w:ascii="Times New Roman" w:eastAsia="Times New Roman" w:hAnsi="Times New Roman" w:cs="Times New Roman"/>
              </w:rPr>
              <w:t>программе, в том числе:</w:t>
            </w:r>
          </w:p>
        </w:tc>
        <w:tc>
          <w:tcPr>
            <w:tcW w:w="1344" w:type="dxa"/>
            <w:shd w:val="clear" w:color="auto" w:fill="FFFFFF"/>
          </w:tcPr>
          <w:p w14:paraId="7C93CAFC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FFFFFF"/>
          </w:tcPr>
          <w:p w14:paraId="4CDF0D3F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3692,46</w:t>
            </w:r>
          </w:p>
        </w:tc>
        <w:tc>
          <w:tcPr>
            <w:tcW w:w="1210" w:type="dxa"/>
            <w:shd w:val="clear" w:color="auto" w:fill="FFFFFF"/>
          </w:tcPr>
          <w:p w14:paraId="240C12B7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3692,46</w:t>
            </w:r>
          </w:p>
        </w:tc>
        <w:tc>
          <w:tcPr>
            <w:tcW w:w="821" w:type="dxa"/>
            <w:shd w:val="clear" w:color="auto" w:fill="FFFFFF"/>
          </w:tcPr>
          <w:p w14:paraId="7E36AE60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14:paraId="12CC860C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3" w:type="dxa"/>
            <w:shd w:val="clear" w:color="auto" w:fill="FFFFFF"/>
          </w:tcPr>
          <w:p w14:paraId="4B3F46DC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4B43" w:rsidRPr="00774B43" w14:paraId="36A58CF5" w14:textId="77777777" w:rsidTr="00AF6286">
        <w:trPr>
          <w:trHeight w:val="374"/>
        </w:trPr>
        <w:tc>
          <w:tcPr>
            <w:tcW w:w="3129" w:type="dxa"/>
            <w:gridSpan w:val="2"/>
            <w:shd w:val="clear" w:color="auto" w:fill="FFFFFF"/>
          </w:tcPr>
          <w:p w14:paraId="4FCEAF61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44" w:type="dxa"/>
            <w:shd w:val="clear" w:color="auto" w:fill="FFFFFF"/>
          </w:tcPr>
          <w:p w14:paraId="472AF481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70" w:type="dxa"/>
            <w:shd w:val="clear" w:color="auto" w:fill="FFFFFF"/>
          </w:tcPr>
          <w:p w14:paraId="55F2D1A7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2834,56</w:t>
            </w:r>
          </w:p>
        </w:tc>
        <w:tc>
          <w:tcPr>
            <w:tcW w:w="1210" w:type="dxa"/>
            <w:shd w:val="clear" w:color="auto" w:fill="FFFFFF"/>
          </w:tcPr>
          <w:p w14:paraId="5F61D6DF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2834,56</w:t>
            </w:r>
          </w:p>
        </w:tc>
        <w:tc>
          <w:tcPr>
            <w:tcW w:w="821" w:type="dxa"/>
            <w:shd w:val="clear" w:color="auto" w:fill="FFFFFF"/>
          </w:tcPr>
          <w:p w14:paraId="477D15BC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14:paraId="24B79647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3" w:type="dxa"/>
            <w:shd w:val="clear" w:color="auto" w:fill="FFFFFF"/>
          </w:tcPr>
          <w:p w14:paraId="320CF87C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4B43" w:rsidRPr="00774B43" w14:paraId="769A01CC" w14:textId="77777777" w:rsidTr="00AF6286">
        <w:trPr>
          <w:trHeight w:val="374"/>
        </w:trPr>
        <w:tc>
          <w:tcPr>
            <w:tcW w:w="4473" w:type="dxa"/>
            <w:gridSpan w:val="3"/>
            <w:shd w:val="clear" w:color="auto" w:fill="FFFFFF"/>
          </w:tcPr>
          <w:p w14:paraId="081D59AA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бюджет Иркутской области</w:t>
            </w:r>
          </w:p>
        </w:tc>
        <w:tc>
          <w:tcPr>
            <w:tcW w:w="1070" w:type="dxa"/>
            <w:shd w:val="clear" w:color="auto" w:fill="FFFFFF"/>
          </w:tcPr>
          <w:p w14:paraId="69058D3F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722,63</w:t>
            </w:r>
          </w:p>
        </w:tc>
        <w:tc>
          <w:tcPr>
            <w:tcW w:w="1210" w:type="dxa"/>
            <w:shd w:val="clear" w:color="auto" w:fill="FFFFFF"/>
          </w:tcPr>
          <w:p w14:paraId="15089676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722,63</w:t>
            </w:r>
          </w:p>
        </w:tc>
        <w:tc>
          <w:tcPr>
            <w:tcW w:w="821" w:type="dxa"/>
            <w:shd w:val="clear" w:color="auto" w:fill="FFFFFF"/>
          </w:tcPr>
          <w:p w14:paraId="0580E7EA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14:paraId="3D4DB494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3" w:type="dxa"/>
            <w:shd w:val="clear" w:color="auto" w:fill="FFFFFF"/>
          </w:tcPr>
          <w:p w14:paraId="691570EC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4B43" w:rsidRPr="00774B43" w14:paraId="0D9354B3" w14:textId="77777777" w:rsidTr="00AF6286">
        <w:trPr>
          <w:trHeight w:val="379"/>
        </w:trPr>
        <w:tc>
          <w:tcPr>
            <w:tcW w:w="4473" w:type="dxa"/>
            <w:gridSpan w:val="3"/>
            <w:shd w:val="clear" w:color="auto" w:fill="FFFFFF"/>
          </w:tcPr>
          <w:p w14:paraId="0D43D6D0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 xml:space="preserve">бюджет муниципального района Усольского районного муниципального образования </w:t>
            </w:r>
          </w:p>
        </w:tc>
        <w:tc>
          <w:tcPr>
            <w:tcW w:w="1070" w:type="dxa"/>
            <w:shd w:val="clear" w:color="auto" w:fill="FFFFFF"/>
          </w:tcPr>
          <w:p w14:paraId="7E94AC05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10" w:type="dxa"/>
            <w:shd w:val="clear" w:color="auto" w:fill="FFFFFF"/>
          </w:tcPr>
          <w:p w14:paraId="28984071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shd w:val="clear" w:color="auto" w:fill="FFFFFF"/>
          </w:tcPr>
          <w:p w14:paraId="73ECF601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shd w:val="clear" w:color="auto" w:fill="FFFFFF"/>
          </w:tcPr>
          <w:p w14:paraId="64A68517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shd w:val="clear" w:color="auto" w:fill="FFFFFF"/>
          </w:tcPr>
          <w:p w14:paraId="634C9F97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4B43" w:rsidRPr="00774B43" w14:paraId="729D2CAB" w14:textId="77777777" w:rsidTr="00AF6286">
        <w:trPr>
          <w:trHeight w:val="379"/>
        </w:trPr>
        <w:tc>
          <w:tcPr>
            <w:tcW w:w="4473" w:type="dxa"/>
            <w:gridSpan w:val="3"/>
            <w:shd w:val="clear" w:color="auto" w:fill="FFFFFF"/>
          </w:tcPr>
          <w:p w14:paraId="68251FA1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бюджет Мишелевского муниципального образования</w:t>
            </w:r>
          </w:p>
        </w:tc>
        <w:tc>
          <w:tcPr>
            <w:tcW w:w="1070" w:type="dxa"/>
            <w:shd w:val="clear" w:color="auto" w:fill="FFFFFF"/>
          </w:tcPr>
          <w:p w14:paraId="733B6410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135,27</w:t>
            </w:r>
          </w:p>
        </w:tc>
        <w:tc>
          <w:tcPr>
            <w:tcW w:w="1210" w:type="dxa"/>
            <w:shd w:val="clear" w:color="auto" w:fill="FFFFFF"/>
          </w:tcPr>
          <w:p w14:paraId="487AAE53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135,27</w:t>
            </w:r>
          </w:p>
        </w:tc>
        <w:tc>
          <w:tcPr>
            <w:tcW w:w="821" w:type="dxa"/>
            <w:shd w:val="clear" w:color="auto" w:fill="FFFFFF"/>
          </w:tcPr>
          <w:p w14:paraId="257E9160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14:paraId="039BE6F2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EF787F1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shd w:val="clear" w:color="auto" w:fill="FFFFFF"/>
          </w:tcPr>
          <w:p w14:paraId="4926DA9A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4B43" w:rsidRPr="00774B43" w14:paraId="5277847B" w14:textId="77777777" w:rsidTr="00AF6286">
        <w:trPr>
          <w:trHeight w:val="80"/>
        </w:trPr>
        <w:tc>
          <w:tcPr>
            <w:tcW w:w="4473" w:type="dxa"/>
            <w:gridSpan w:val="3"/>
            <w:shd w:val="clear" w:color="auto" w:fill="FFFFFF"/>
          </w:tcPr>
          <w:p w14:paraId="12C79D73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070" w:type="dxa"/>
            <w:shd w:val="clear" w:color="auto" w:fill="FFFFFF"/>
          </w:tcPr>
          <w:p w14:paraId="0EF00C0A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14:paraId="2A0A8525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shd w:val="clear" w:color="auto" w:fill="FFFFFF"/>
          </w:tcPr>
          <w:p w14:paraId="70A2A80B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shd w:val="clear" w:color="auto" w:fill="FFFFFF"/>
          </w:tcPr>
          <w:p w14:paraId="2B159267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shd w:val="clear" w:color="auto" w:fill="FFFFFF"/>
          </w:tcPr>
          <w:p w14:paraId="759E3C2D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4B43" w:rsidRPr="00774B43" w14:paraId="1333D783" w14:textId="77777777" w:rsidTr="00AF6286">
        <w:trPr>
          <w:trHeight w:val="374"/>
        </w:trPr>
        <w:tc>
          <w:tcPr>
            <w:tcW w:w="4473" w:type="dxa"/>
            <w:gridSpan w:val="3"/>
            <w:shd w:val="clear" w:color="auto" w:fill="FFFFFF"/>
          </w:tcPr>
          <w:p w14:paraId="4E223F85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Справочно: капитальные расходы</w:t>
            </w:r>
          </w:p>
        </w:tc>
        <w:tc>
          <w:tcPr>
            <w:tcW w:w="1070" w:type="dxa"/>
            <w:shd w:val="clear" w:color="auto" w:fill="FFFFFF"/>
          </w:tcPr>
          <w:p w14:paraId="12EBAD2E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shd w:val="clear" w:color="auto" w:fill="FFFFFF"/>
          </w:tcPr>
          <w:p w14:paraId="765F8BB5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shd w:val="clear" w:color="auto" w:fill="FFFFFF"/>
          </w:tcPr>
          <w:p w14:paraId="4A7FA254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shd w:val="clear" w:color="auto" w:fill="FFFFFF"/>
          </w:tcPr>
          <w:p w14:paraId="1D8348DC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shd w:val="clear" w:color="auto" w:fill="FFFFFF"/>
          </w:tcPr>
          <w:p w14:paraId="508ED951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6DF8352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DCC9D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5F6520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B7380B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DD969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A5BB3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CB199" w14:textId="77777777" w:rsidR="00774B43" w:rsidRPr="00774B43" w:rsidRDefault="00774B43" w:rsidP="00774B43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3A16370A" w14:textId="77777777" w:rsidR="00774B43" w:rsidRPr="00774B43" w:rsidRDefault="00774B43" w:rsidP="00774B43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751F40FD" w14:textId="77777777" w:rsidR="007212E8" w:rsidRDefault="007212E8"/>
    <w:sectPr w:rsidR="007212E8" w:rsidSect="001D6EA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54"/>
    <w:rsid w:val="000C5254"/>
    <w:rsid w:val="007212E8"/>
    <w:rsid w:val="00774B43"/>
    <w:rsid w:val="009A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3A92"/>
  <w15:chartTrackingRefBased/>
  <w15:docId w15:val="{465B79E1-77F2-41CE-8B5A-000D45E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962</Words>
  <Characters>5485</Characters>
  <Application>Microsoft Office Word</Application>
  <DocSecurity>0</DocSecurity>
  <Lines>45</Lines>
  <Paragraphs>12</Paragraphs>
  <ScaleCrop>false</ScaleCrop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Бухгалтерия3</dc:creator>
  <cp:keywords/>
  <dc:description/>
  <cp:lastModifiedBy>Бухгалтерия3</cp:lastModifiedBy>
  <cp:revision>3</cp:revision>
  <dcterms:created xsi:type="dcterms:W3CDTF">2023-06-06T03:44:00Z</dcterms:created>
  <dcterms:modified xsi:type="dcterms:W3CDTF">2023-06-06T04:13:00Z</dcterms:modified>
</cp:coreProperties>
</file>