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9" w:rsidRDefault="00442C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234CC9" w:rsidRDefault="0044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34CC9" w:rsidRDefault="0044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Усольское районное муниципальное образование</w:t>
      </w:r>
    </w:p>
    <w:p w:rsidR="00234CC9" w:rsidRDefault="0044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234CC9" w:rsidRDefault="0044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234CC9" w:rsidRDefault="0044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Мишелевского муниципального образования</w:t>
      </w:r>
    </w:p>
    <w:p w:rsidR="00234CC9" w:rsidRDefault="00234CC9">
      <w:pPr>
        <w:jc w:val="center"/>
        <w:rPr>
          <w:b/>
          <w:sz w:val="28"/>
          <w:szCs w:val="28"/>
        </w:rPr>
      </w:pPr>
    </w:p>
    <w:p w:rsidR="00234CC9" w:rsidRDefault="00442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234CC9" w:rsidRDefault="00442CBA">
      <w:pPr>
        <w:pStyle w:val="af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рассмотрению и оценке предложений граждан, организаций о включении в муниципальную программу «Формирование современной городской среды городского поселения Мишелевского муниципального образования»</w:t>
      </w:r>
    </w:p>
    <w:p w:rsidR="00234CC9" w:rsidRDefault="00442CBA">
      <w:pPr>
        <w:jc w:val="center"/>
      </w:pPr>
      <w:r>
        <w:rPr>
          <w:b/>
          <w:sz w:val="28"/>
          <w:szCs w:val="28"/>
        </w:rPr>
        <w:t>на 2018 - 2024 годы</w:t>
      </w:r>
    </w:p>
    <w:p w:rsidR="00234CC9" w:rsidRDefault="00234CC9">
      <w:pPr>
        <w:jc w:val="center"/>
        <w:rPr>
          <w:b/>
          <w:sz w:val="28"/>
          <w:szCs w:val="28"/>
        </w:rPr>
      </w:pPr>
    </w:p>
    <w:p w:rsidR="00234CC9" w:rsidRDefault="00442C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30.</w:t>
      </w:r>
      <w:r w:rsidRPr="001A2F75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03</w:t>
      </w:r>
    </w:p>
    <w:p w:rsidR="00234CC9" w:rsidRDefault="00442CBA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Мишелевка</w:t>
      </w:r>
    </w:p>
    <w:p w:rsidR="00234CC9" w:rsidRDefault="00234CC9">
      <w:pPr>
        <w:jc w:val="center"/>
        <w:rPr>
          <w:sz w:val="28"/>
          <w:szCs w:val="28"/>
        </w:rPr>
      </w:pPr>
    </w:p>
    <w:p w:rsidR="00234CC9" w:rsidRDefault="00442C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заместитель главы городского поселения Мишелевского муниципального образования – А.М. Кривель;</w:t>
      </w:r>
    </w:p>
    <w:p w:rsidR="00234CC9" w:rsidRDefault="00442CBA">
      <w:pPr>
        <w:jc w:val="both"/>
      </w:pPr>
      <w:r>
        <w:rPr>
          <w:sz w:val="28"/>
          <w:szCs w:val="28"/>
        </w:rPr>
        <w:t>Секретарь: ведущий специалист по делопроизводству – Т</w:t>
      </w:r>
      <w:r>
        <w:rPr>
          <w:sz w:val="28"/>
          <w:szCs w:val="28"/>
        </w:rPr>
        <w:t>.О. Алферова;</w:t>
      </w:r>
    </w:p>
    <w:p w:rsidR="00234CC9" w:rsidRDefault="00442CB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ведущий специалист по муниципальному хозяйству – Ю.А.Дисс; ведущий специалист по землепользованию – Е.В. Сазонова; депутат Думы городского поселения Мишелевского муниципального образования – Е.В. Литовкина; депутат Думы городс</w:t>
      </w:r>
      <w:r>
        <w:rPr>
          <w:sz w:val="28"/>
          <w:szCs w:val="28"/>
        </w:rPr>
        <w:t>кого поселения Мишелевского муниципального образования – Р.В. Герасимов; Депутат Думы Усольского района – А.В. Очигава</w:t>
      </w:r>
    </w:p>
    <w:p w:rsidR="00234CC9" w:rsidRDefault="00442CB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членов комиссии: 7 человек.</w:t>
      </w:r>
    </w:p>
    <w:p w:rsidR="00234CC9" w:rsidRDefault="00234CC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234CC9" w:rsidRDefault="00442CBA">
      <w:pPr>
        <w:pStyle w:val="afb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 рассмотрение и оценка предложений, поступивших от граждан, организаций о внесен</w:t>
      </w:r>
      <w:r>
        <w:rPr>
          <w:rFonts w:ascii="Times New Roman" w:hAnsi="Times New Roman" w:cs="Times New Roman"/>
          <w:sz w:val="28"/>
          <w:szCs w:val="28"/>
        </w:rPr>
        <w:t>ии изменений в муниципальную программу городского поселения Мишелевского муниципального образования «Формирование современной городской среды городского поселения Мишелевского муниципального образования на 2018-2024 годы»</w:t>
      </w:r>
    </w:p>
    <w:p w:rsidR="00234CC9" w:rsidRDefault="00234CC9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234CC9" w:rsidRDefault="00442CB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Выступали:</w:t>
      </w:r>
    </w:p>
    <w:p w:rsidR="00234CC9" w:rsidRDefault="00442CBA">
      <w:pPr>
        <w:pStyle w:val="afb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муниципальному хозяйству – Ю.А.Дисс – «В рамках реализации приоритетного проекта «Формирование комфортной городской среды» на 2018 - 2024 годы,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№131-ФЗ от  06.10.2003г. «Об общих принципах организации 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Уставом Мишелевского муниципального образования в период с 01.06.2021 г. по 30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.06.2021 г. (включительно) было проведено публичное обсуждение проекта о внесении изменений в данную муниципальную программу. В ходе публичных обсуждений предложений по внесению изменений в проекта постановления не поступало».</w:t>
      </w:r>
    </w:p>
    <w:p w:rsidR="00234CC9" w:rsidRDefault="00234CC9">
      <w:pPr>
        <w:pStyle w:val="afb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34CC9" w:rsidRDefault="00442CBA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 рекомендов</w:t>
      </w:r>
      <w:r>
        <w:rPr>
          <w:rFonts w:ascii="Times New Roman" w:hAnsi="Times New Roman" w:cs="Times New Roman"/>
          <w:sz w:val="28"/>
          <w:szCs w:val="28"/>
        </w:rPr>
        <w:t>ать администрации городского поселения Мишелевского муниципального образования утвердить постановление о внесении изменений в муниципальную программу «Формирование комфортной городской среды городского поселения Мишелевского муниципального образования на 2</w:t>
      </w:r>
      <w:r>
        <w:rPr>
          <w:rFonts w:ascii="Times New Roman" w:hAnsi="Times New Roman" w:cs="Times New Roman"/>
          <w:sz w:val="28"/>
          <w:szCs w:val="28"/>
        </w:rPr>
        <w:t>018-2022 годы», утвержденной постановлением администрации городского поселения Мишелевского муниципального образования от 21.12.2017 № 433.</w:t>
      </w:r>
    </w:p>
    <w:p w:rsidR="00234CC9" w:rsidRDefault="00234CC9">
      <w:pPr>
        <w:widowControl/>
        <w:ind w:left="360"/>
        <w:rPr>
          <w:sz w:val="28"/>
          <w:szCs w:val="28"/>
        </w:rPr>
      </w:pPr>
    </w:p>
    <w:p w:rsidR="00234CC9" w:rsidRDefault="00234CC9">
      <w:pPr>
        <w:widowControl/>
        <w:ind w:left="360"/>
        <w:rPr>
          <w:sz w:val="28"/>
          <w:szCs w:val="28"/>
        </w:rPr>
      </w:pPr>
    </w:p>
    <w:p w:rsidR="00234CC9" w:rsidRDefault="00442CBA">
      <w:pPr>
        <w:widowControl/>
      </w:pPr>
      <w:r>
        <w:rPr>
          <w:sz w:val="28"/>
          <w:szCs w:val="28"/>
        </w:rPr>
        <w:t>Председатель комиссии                                                                  А.М. Кривель</w:t>
      </w:r>
    </w:p>
    <w:p w:rsidR="00234CC9" w:rsidRDefault="00234CC9">
      <w:pPr>
        <w:widowControl/>
        <w:rPr>
          <w:sz w:val="28"/>
          <w:szCs w:val="28"/>
        </w:rPr>
      </w:pPr>
    </w:p>
    <w:p w:rsidR="00234CC9" w:rsidRDefault="00442CBA">
      <w:pPr>
        <w:widowControl/>
      </w:pPr>
      <w:r>
        <w:rPr>
          <w:sz w:val="28"/>
          <w:szCs w:val="28"/>
        </w:rPr>
        <w:t>Протокол вел: секретарь комиссии                                               Т.О. Алферова</w:t>
      </w:r>
    </w:p>
    <w:sectPr w:rsidR="00234CC9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BA" w:rsidRDefault="00442CBA">
      <w:r>
        <w:separator/>
      </w:r>
    </w:p>
  </w:endnote>
  <w:endnote w:type="continuationSeparator" w:id="0">
    <w:p w:rsidR="00442CBA" w:rsidRDefault="004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BA" w:rsidRDefault="00442CBA">
      <w:r>
        <w:separator/>
      </w:r>
    </w:p>
  </w:footnote>
  <w:footnote w:type="continuationSeparator" w:id="0">
    <w:p w:rsidR="00442CBA" w:rsidRDefault="00442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C9"/>
    <w:rsid w:val="001A2F75"/>
    <w:rsid w:val="00234CC9"/>
    <w:rsid w:val="004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B3444-FBAF-4657-A6E5-925498D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a"/>
    <w:next w:val="af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</w:style>
  <w:style w:type="paragraph" w:styleId="af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</cp:revision>
  <dcterms:created xsi:type="dcterms:W3CDTF">2021-08-27T05:36:00Z</dcterms:created>
  <dcterms:modified xsi:type="dcterms:W3CDTF">2021-08-27T05:36:00Z</dcterms:modified>
  <dc:language>en-US</dc:language>
</cp:coreProperties>
</file>