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CF" w:rsidRDefault="001030CF" w:rsidP="001030C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99C16" wp14:editId="4355E89C">
            <wp:simplePos x="0" y="0"/>
            <wp:positionH relativeFrom="column">
              <wp:posOffset>2524125</wp:posOffset>
            </wp:positionH>
            <wp:positionV relativeFrom="paragraph">
              <wp:posOffset>-179070</wp:posOffset>
            </wp:positionV>
            <wp:extent cx="868680" cy="101346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Default="001030CF" w:rsidP="001030CF">
      <w:pPr>
        <w:jc w:val="center"/>
        <w:rPr>
          <w:b/>
          <w:bCs/>
        </w:rPr>
      </w:pP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:rsidR="001030CF" w:rsidRPr="00AE1C49" w:rsidRDefault="001030CF" w:rsidP="001030CF">
      <w:pPr>
        <w:jc w:val="center"/>
        <w:rPr>
          <w:b/>
          <w:bCs/>
        </w:rPr>
      </w:pPr>
    </w:p>
    <w:p w:rsidR="001030CF" w:rsidRPr="00AE1C49" w:rsidRDefault="001030CF" w:rsidP="001030CF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:rsidR="001030CF" w:rsidRPr="00AE1C49" w:rsidRDefault="001030CF" w:rsidP="001030CF">
      <w:r w:rsidRPr="00AE1C49">
        <w:t xml:space="preserve"> От </w:t>
      </w:r>
      <w:r w:rsidR="005F1A4A">
        <w:t>___________</w:t>
      </w:r>
      <w:r>
        <w:t xml:space="preserve">             </w:t>
      </w:r>
      <w:r w:rsidRPr="00AE1C49">
        <w:t xml:space="preserve">                                                                                № </w:t>
      </w:r>
      <w:r w:rsidR="005F1A4A">
        <w:t>________</w:t>
      </w:r>
    </w:p>
    <w:p w:rsidR="001030CF" w:rsidRPr="00AE1C49" w:rsidRDefault="001030CF" w:rsidP="001030CF">
      <w:pPr>
        <w:jc w:val="center"/>
      </w:pPr>
      <w:r w:rsidRPr="00AE1C49">
        <w:t>р.п. Мишелевка</w:t>
      </w:r>
    </w:p>
    <w:p w:rsidR="001030CF" w:rsidRPr="001030CF" w:rsidRDefault="001030CF" w:rsidP="001030CF">
      <w:pPr>
        <w:jc w:val="center"/>
        <w:rPr>
          <w:b/>
          <w:bCs/>
        </w:rPr>
      </w:pPr>
    </w:p>
    <w:p w:rsidR="00914A7B" w:rsidRPr="001030CF" w:rsidRDefault="005F1A4A" w:rsidP="001030CF">
      <w:pPr>
        <w:pStyle w:val="Standard"/>
        <w:contextualSpacing/>
        <w:jc w:val="center"/>
        <w:rPr>
          <w:rFonts w:cs="Times New Roman"/>
          <w:b/>
          <w:bCs/>
          <w:kern w:val="2"/>
          <w:lang w:val="ru-RU"/>
        </w:rPr>
      </w:pPr>
      <w:r>
        <w:rPr>
          <w:rFonts w:cs="Times New Roman"/>
          <w:b/>
          <w:kern w:val="2"/>
          <w:lang w:val="ru-RU"/>
        </w:rPr>
        <w:t xml:space="preserve">О внесении изменений в Положение о муниципальном </w:t>
      </w:r>
      <w:r w:rsidR="00EB7401">
        <w:rPr>
          <w:rFonts w:cs="Times New Roman"/>
          <w:b/>
          <w:kern w:val="2"/>
          <w:lang w:val="ru-RU"/>
        </w:rPr>
        <w:t>земельном</w:t>
      </w:r>
      <w:r>
        <w:rPr>
          <w:rFonts w:cs="Times New Roman"/>
          <w:b/>
          <w:kern w:val="2"/>
          <w:lang w:val="ru-RU"/>
        </w:rPr>
        <w:t xml:space="preserve"> контроле в Мишелевском муниципальном образовании, утвержденным решением Думы Мишелевского муниципального образования от 08.12.2021 № 16</w:t>
      </w:r>
      <w:r w:rsidR="00EB7401">
        <w:rPr>
          <w:rFonts w:cs="Times New Roman"/>
          <w:b/>
          <w:kern w:val="2"/>
          <w:lang w:val="ru-RU"/>
        </w:rPr>
        <w:t>7</w:t>
      </w:r>
    </w:p>
    <w:p w:rsidR="00914A7B" w:rsidRPr="001030CF" w:rsidRDefault="00914A7B" w:rsidP="00CA3DCD">
      <w:pPr>
        <w:pStyle w:val="af2"/>
        <w:suppressAutoHyphens/>
        <w:spacing w:before="0" w:beforeAutospacing="0" w:after="0" w:afterAutospacing="0"/>
        <w:contextualSpacing/>
        <w:jc w:val="center"/>
        <w:rPr>
          <w:rFonts w:cs="Times New Roman"/>
          <w:b/>
          <w:kern w:val="2"/>
        </w:rPr>
      </w:pPr>
      <w:r w:rsidRPr="001030CF">
        <w:rPr>
          <w:rFonts w:cs="Times New Roman"/>
          <w:b/>
          <w:bCs/>
          <w:kern w:val="2"/>
        </w:rPr>
        <w:t xml:space="preserve"> </w:t>
      </w:r>
    </w:p>
    <w:p w:rsidR="00EB7401" w:rsidRPr="00EB7401" w:rsidRDefault="00EB7401" w:rsidP="00EB74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EB7401">
        <w:rPr>
          <w:kern w:val="2"/>
          <w:szCs w:val="28"/>
        </w:rPr>
        <w:t xml:space="preserve">В соответствии с </w:t>
      </w:r>
      <w:r w:rsidRPr="00EB7401">
        <w:rPr>
          <w:bCs/>
          <w:kern w:val="2"/>
          <w:szCs w:val="28"/>
        </w:rPr>
        <w:t xml:space="preserve">Земельным кодексом Российской Федерации, </w:t>
      </w:r>
      <w:r w:rsidR="00F27324" w:rsidRPr="00C77FA3">
        <w:t>с пунктом 3 части 10 статьи 23</w:t>
      </w:r>
      <w:r w:rsidR="00F27324">
        <w:t xml:space="preserve"> </w:t>
      </w:r>
      <w:r w:rsidRPr="00EB7401">
        <w:rPr>
          <w:szCs w:val="28"/>
        </w:rPr>
        <w:t>Федеральн</w:t>
      </w:r>
      <w:r w:rsidR="00F27324">
        <w:rPr>
          <w:szCs w:val="28"/>
        </w:rPr>
        <w:t>ого</w:t>
      </w:r>
      <w:r w:rsidRPr="00EB7401">
        <w:rPr>
          <w:szCs w:val="28"/>
        </w:rPr>
        <w:t xml:space="preserve"> закон</w:t>
      </w:r>
      <w:r w:rsidR="00F27324">
        <w:rPr>
          <w:szCs w:val="28"/>
        </w:rPr>
        <w:t>а</w:t>
      </w:r>
      <w:r w:rsidRPr="00EB7401">
        <w:rPr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F27324">
        <w:rPr>
          <w:szCs w:val="28"/>
        </w:rPr>
        <w:t xml:space="preserve"> </w:t>
      </w:r>
      <w:r w:rsidRPr="00EB7401">
        <w:rPr>
          <w:kern w:val="2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B7401">
        <w:rPr>
          <w:bCs/>
          <w:kern w:val="2"/>
          <w:szCs w:val="28"/>
        </w:rPr>
        <w:t xml:space="preserve">руководствуясь статьями 31,47 Устава </w:t>
      </w:r>
      <w:r w:rsidRPr="00EB7401">
        <w:rPr>
          <w:kern w:val="2"/>
          <w:szCs w:val="28"/>
        </w:rPr>
        <w:t xml:space="preserve">Мишелевского муниципального образования Дума Мишелевского муниципального образования </w:t>
      </w:r>
    </w:p>
    <w:p w:rsidR="00914A7B" w:rsidRPr="005F1A4A" w:rsidRDefault="001030CF" w:rsidP="001030CF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</w:rPr>
      </w:pPr>
      <w:r w:rsidRPr="005F1A4A">
        <w:rPr>
          <w:kern w:val="2"/>
        </w:rPr>
        <w:t>РЕШИЛА:</w:t>
      </w:r>
    </w:p>
    <w:p w:rsidR="005F1A4A" w:rsidRPr="005F1A4A" w:rsidRDefault="00914A7B" w:rsidP="005F1A4A">
      <w:pPr>
        <w:pStyle w:val="Standard"/>
        <w:ind w:firstLine="708"/>
        <w:contextualSpacing/>
        <w:jc w:val="both"/>
        <w:rPr>
          <w:rFonts w:cs="Times New Roman"/>
          <w:kern w:val="2"/>
          <w:lang w:val="ru-RU"/>
        </w:rPr>
      </w:pPr>
      <w:r w:rsidRPr="005F1A4A">
        <w:rPr>
          <w:bCs/>
          <w:kern w:val="2"/>
          <w:lang w:val="ru-RU"/>
        </w:rPr>
        <w:t xml:space="preserve">1. </w:t>
      </w:r>
      <w:r w:rsidR="005F1A4A">
        <w:rPr>
          <w:bCs/>
          <w:kern w:val="2"/>
          <w:lang w:val="ru-RU"/>
        </w:rPr>
        <w:t>В</w:t>
      </w:r>
      <w:r w:rsidR="005F1A4A" w:rsidRPr="005F1A4A">
        <w:rPr>
          <w:rFonts w:cs="Times New Roman"/>
          <w:kern w:val="2"/>
          <w:lang w:val="ru-RU"/>
        </w:rPr>
        <w:t>нес</w:t>
      </w:r>
      <w:r w:rsidR="005F1A4A">
        <w:rPr>
          <w:rFonts w:cs="Times New Roman"/>
          <w:kern w:val="2"/>
          <w:lang w:val="ru-RU"/>
        </w:rPr>
        <w:t>ти</w:t>
      </w:r>
      <w:r w:rsidR="005F1A4A" w:rsidRPr="005F1A4A">
        <w:rPr>
          <w:rFonts w:cs="Times New Roman"/>
          <w:kern w:val="2"/>
          <w:lang w:val="ru-RU"/>
        </w:rPr>
        <w:t xml:space="preserve"> изменени</w:t>
      </w:r>
      <w:r w:rsidR="005F1A4A">
        <w:rPr>
          <w:rFonts w:cs="Times New Roman"/>
          <w:kern w:val="2"/>
          <w:lang w:val="ru-RU"/>
        </w:rPr>
        <w:t>я</w:t>
      </w:r>
      <w:r w:rsidR="005F1A4A" w:rsidRPr="005F1A4A">
        <w:rPr>
          <w:rFonts w:cs="Times New Roman"/>
          <w:kern w:val="2"/>
          <w:lang w:val="ru-RU"/>
        </w:rPr>
        <w:t xml:space="preserve"> в Положение о муниципальном </w:t>
      </w:r>
      <w:r w:rsidR="00EB7401">
        <w:rPr>
          <w:rFonts w:cs="Times New Roman"/>
          <w:kern w:val="2"/>
          <w:lang w:val="ru-RU"/>
        </w:rPr>
        <w:t>земельном</w:t>
      </w:r>
      <w:r w:rsidR="005F1A4A" w:rsidRPr="005F1A4A">
        <w:rPr>
          <w:rFonts w:cs="Times New Roman"/>
          <w:kern w:val="2"/>
          <w:lang w:val="ru-RU"/>
        </w:rPr>
        <w:t xml:space="preserve"> контроле в Мишелевском муниципальном образовании, утвержденным решением Думы Мишелевского муниципального образования от 08.12.2021 № 16</w:t>
      </w:r>
      <w:r w:rsidR="00EB7401">
        <w:rPr>
          <w:rFonts w:cs="Times New Roman"/>
          <w:kern w:val="2"/>
          <w:lang w:val="ru-RU"/>
        </w:rPr>
        <w:t>7</w:t>
      </w:r>
      <w:r w:rsidR="005F1A4A" w:rsidRPr="005F1A4A">
        <w:rPr>
          <w:rFonts w:cs="Times New Roman"/>
          <w:kern w:val="2"/>
          <w:lang w:val="ru-RU"/>
        </w:rPr>
        <w:t>:</w:t>
      </w:r>
    </w:p>
    <w:p w:rsidR="005F1A4A" w:rsidRPr="00EB7401" w:rsidRDefault="005F1A4A" w:rsidP="00F273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401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1.1. </w:t>
      </w:r>
      <w:r w:rsidRPr="00EB740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 w:rsidRPr="00EB7401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муниципальном </w:t>
      </w:r>
      <w:r w:rsidR="00EB7401" w:rsidRPr="00EB7401">
        <w:rPr>
          <w:rFonts w:ascii="Times New Roman" w:hAnsi="Times New Roman" w:cs="Times New Roman"/>
          <w:b w:val="0"/>
          <w:sz w:val="24"/>
          <w:szCs w:val="24"/>
        </w:rPr>
        <w:t>земельном</w:t>
      </w:r>
      <w:r w:rsidRPr="00EB7401">
        <w:rPr>
          <w:rFonts w:ascii="Times New Roman" w:hAnsi="Times New Roman" w:cs="Times New Roman"/>
          <w:b w:val="0"/>
          <w:sz w:val="24"/>
          <w:szCs w:val="24"/>
        </w:rPr>
        <w:t xml:space="preserve"> контроле в Мишелевском муниципальном образовании </w:t>
      </w:r>
      <w:r w:rsidR="00EB7401">
        <w:rPr>
          <w:rFonts w:ascii="Times New Roman" w:hAnsi="Times New Roman" w:cs="Times New Roman"/>
          <w:b w:val="0"/>
          <w:sz w:val="24"/>
          <w:szCs w:val="24"/>
        </w:rPr>
        <w:t>«</w:t>
      </w:r>
      <w:r w:rsidR="00EB7401" w:rsidRPr="00EB7401">
        <w:rPr>
          <w:rFonts w:ascii="Times New Roman" w:eastAsiaTheme="minorHAnsi" w:hAnsi="Times New Roman" w:cs="Times New Roman"/>
          <w:b w:val="0"/>
          <w:sz w:val="24"/>
          <w:szCs w:val="24"/>
        </w:rPr>
        <w:t>Индикаторы риска нарушения обязательных требований,</w:t>
      </w:r>
      <w:r w:rsidR="00F27324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EB7401" w:rsidRPr="00EB7401">
        <w:rPr>
          <w:rFonts w:ascii="Times New Roman" w:eastAsiaTheme="minorHAnsi" w:hAnsi="Times New Roman" w:cs="Times New Roman"/>
          <w:b w:val="0"/>
          <w:sz w:val="24"/>
          <w:szCs w:val="24"/>
        </w:rPr>
        <w:t>используемые для определения необходимости проведения</w:t>
      </w:r>
      <w:r w:rsidR="00EB7401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EB7401" w:rsidRPr="00EB7401">
        <w:rPr>
          <w:rFonts w:ascii="Times New Roman" w:eastAsiaTheme="minorHAnsi" w:hAnsi="Times New Roman" w:cs="Times New Roman"/>
          <w:b w:val="0"/>
          <w:sz w:val="24"/>
          <w:szCs w:val="24"/>
        </w:rPr>
        <w:t>внеплановых проверок при осуществлении муниципального</w:t>
      </w:r>
      <w:r w:rsidR="00EB7401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EB7401" w:rsidRPr="00EB7401">
        <w:rPr>
          <w:rFonts w:ascii="Times New Roman" w:eastAsiaTheme="minorHAnsi" w:hAnsi="Times New Roman" w:cs="Times New Roman"/>
          <w:b w:val="0"/>
          <w:sz w:val="24"/>
          <w:szCs w:val="24"/>
        </w:rPr>
        <w:t>земельного контроля</w:t>
      </w:r>
      <w:r w:rsidR="00EB7401">
        <w:rPr>
          <w:rFonts w:ascii="Times New Roman" w:eastAsiaTheme="minorHAnsi" w:hAnsi="Times New Roman" w:cs="Times New Roman"/>
          <w:b w:val="0"/>
          <w:sz w:val="24"/>
          <w:szCs w:val="24"/>
        </w:rPr>
        <w:t>»</w:t>
      </w:r>
      <w:r w:rsidR="00EB7401" w:rsidRPr="00EB74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7401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(прилагаются).</w:t>
      </w:r>
    </w:p>
    <w:p w:rsidR="00DB638B" w:rsidRPr="00162BFF" w:rsidRDefault="00DB638B" w:rsidP="00DB638B">
      <w:pPr>
        <w:shd w:val="clear" w:color="auto" w:fill="FFFFFF"/>
        <w:ind w:firstLine="709"/>
        <w:jc w:val="both"/>
      </w:pPr>
      <w:r w:rsidRPr="005F1A4A"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</w:t>
      </w:r>
      <w:r>
        <w:rPr>
          <w:color w:val="000000"/>
        </w:rPr>
        <w:t xml:space="preserve"> муниципального образования в информационно-телекоммуникационной сети «Интернет» (мишелевка.рф).</w:t>
      </w:r>
    </w:p>
    <w:p w:rsidR="00DF4B8B" w:rsidRPr="001030CF" w:rsidRDefault="00DB638B" w:rsidP="00CA3DCD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bCs/>
          <w:kern w:val="2"/>
        </w:rPr>
        <w:t>3</w:t>
      </w:r>
      <w:r w:rsidR="00914A7B" w:rsidRPr="001030CF">
        <w:rPr>
          <w:bCs/>
          <w:kern w:val="2"/>
        </w:rPr>
        <w:t xml:space="preserve">. Настоящее решение </w:t>
      </w:r>
      <w:r w:rsidR="00914A7B" w:rsidRPr="001030CF">
        <w:rPr>
          <w:kern w:val="2"/>
        </w:rPr>
        <w:t xml:space="preserve">вступает в силу после дня его </w:t>
      </w:r>
      <w:r w:rsidR="00087244">
        <w:rPr>
          <w:kern w:val="2"/>
        </w:rPr>
        <w:t xml:space="preserve">официального </w:t>
      </w:r>
      <w:r w:rsidR="00914A7B" w:rsidRPr="001030CF">
        <w:rPr>
          <w:kern w:val="2"/>
        </w:rPr>
        <w:t>опубликования</w:t>
      </w:r>
      <w:r w:rsidR="00087244">
        <w:rPr>
          <w:kern w:val="2"/>
        </w:rPr>
        <w:t>.</w:t>
      </w:r>
    </w:p>
    <w:p w:rsidR="00914A7B" w:rsidRPr="001030CF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:rsidR="00914A7B" w:rsidRDefault="00914A7B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bookmarkStart w:id="0" w:name="Par50"/>
      <w:bookmarkEnd w:id="0"/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Председатель Думы </w:t>
      </w: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Мишелевского муниципального образования     </w:t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  <w:t>Е.В.Евтеев</w:t>
      </w: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 xml:space="preserve">Глава Мишелевского  </w:t>
      </w:r>
    </w:p>
    <w:p w:rsidR="001030CF" w:rsidRPr="001030CF" w:rsidRDefault="001030CF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  <w:sectPr w:rsidR="001030CF" w:rsidRPr="001030CF" w:rsidSect="00914A7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lang w:eastAsia="en-US"/>
        </w:rPr>
        <w:t xml:space="preserve">муниципального образования </w:t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  <w:t>Н.А.Валянин</w:t>
      </w:r>
    </w:p>
    <w:p w:rsidR="00FA1CCB" w:rsidRPr="00162BFF" w:rsidRDefault="00FA1CCB" w:rsidP="00FA1CCB">
      <w:pPr>
        <w:suppressAutoHyphens/>
        <w:ind w:left="5954" w:firstLine="36"/>
        <w:rPr>
          <w:kern w:val="2"/>
          <w:lang w:eastAsia="en-US"/>
        </w:rPr>
      </w:pPr>
      <w:r w:rsidRPr="00162BFF">
        <w:rPr>
          <w:kern w:val="2"/>
        </w:rPr>
        <w:lastRenderedPageBreak/>
        <w:t>УТВЕРЖДЕНО</w:t>
      </w:r>
    </w:p>
    <w:p w:rsidR="00FA1CCB" w:rsidRPr="00162BFF" w:rsidRDefault="00FA1CCB" w:rsidP="00FA1CCB">
      <w:pPr>
        <w:suppressAutoHyphens/>
        <w:ind w:left="5954"/>
        <w:jc w:val="both"/>
        <w:rPr>
          <w:i/>
          <w:kern w:val="2"/>
        </w:rPr>
      </w:pPr>
      <w:r w:rsidRPr="00162BFF">
        <w:rPr>
          <w:kern w:val="2"/>
        </w:rPr>
        <w:t xml:space="preserve">решением </w:t>
      </w:r>
      <w:r>
        <w:rPr>
          <w:kern w:val="2"/>
        </w:rPr>
        <w:t>Думы Мишелевского муниципального образования</w:t>
      </w:r>
    </w:p>
    <w:p w:rsidR="00914A7B" w:rsidRPr="001030CF" w:rsidRDefault="00FA1CCB" w:rsidP="00FA1CCB">
      <w:pPr>
        <w:suppressAutoHyphens/>
        <w:autoSpaceDE w:val="0"/>
        <w:autoSpaceDN w:val="0"/>
        <w:adjustRightInd w:val="0"/>
        <w:ind w:left="5954"/>
        <w:rPr>
          <w:kern w:val="2"/>
          <w:lang w:eastAsia="en-US"/>
        </w:rPr>
      </w:pPr>
      <w:r w:rsidRPr="00162BFF">
        <w:rPr>
          <w:kern w:val="2"/>
        </w:rPr>
        <w:t xml:space="preserve">от </w:t>
      </w:r>
      <w:r>
        <w:rPr>
          <w:kern w:val="2"/>
        </w:rPr>
        <w:t>__________________</w:t>
      </w:r>
      <w:r w:rsidRPr="00162BFF">
        <w:rPr>
          <w:kern w:val="2"/>
        </w:rPr>
        <w:t xml:space="preserve"> № </w:t>
      </w:r>
      <w:r>
        <w:rPr>
          <w:kern w:val="2"/>
        </w:rPr>
        <w:t>_______</w:t>
      </w:r>
    </w:p>
    <w:p w:rsidR="00FA1CCB" w:rsidRDefault="00FA1CCB" w:rsidP="00CA3DC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414" w:rsidRPr="001030CF" w:rsidRDefault="00777414" w:rsidP="00CA3DC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D4582" w:rsidRPr="001030CF" w:rsidRDefault="00777414" w:rsidP="001D45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" w:name="Par381"/>
      <w:bookmarkEnd w:id="1"/>
      <w:r w:rsidR="001D4582" w:rsidRPr="001030CF">
        <w:rPr>
          <w:rFonts w:ascii="Times New Roman" w:hAnsi="Times New Roman" w:cs="Times New Roman"/>
          <w:sz w:val="24"/>
          <w:szCs w:val="24"/>
        </w:rPr>
        <w:t>Положени</w:t>
      </w:r>
      <w:r w:rsidR="00D66344" w:rsidRPr="001030CF">
        <w:rPr>
          <w:rFonts w:ascii="Times New Roman" w:hAnsi="Times New Roman" w:cs="Times New Roman"/>
          <w:sz w:val="24"/>
          <w:szCs w:val="24"/>
        </w:rPr>
        <w:t>ю</w:t>
      </w:r>
      <w:r w:rsidR="001D4582" w:rsidRPr="001030CF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r w:rsidR="00570E78">
        <w:rPr>
          <w:rFonts w:ascii="Times New Roman" w:hAnsi="Times New Roman" w:cs="Times New Roman"/>
          <w:sz w:val="24"/>
          <w:szCs w:val="24"/>
        </w:rPr>
        <w:t>земельном</w:t>
      </w:r>
      <w:r w:rsidR="001D4582" w:rsidRPr="001030CF"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777414" w:rsidRPr="001030CF" w:rsidRDefault="001D4582" w:rsidP="003F1FB7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 xml:space="preserve">в </w:t>
      </w:r>
      <w:r w:rsidR="003F1FB7">
        <w:rPr>
          <w:rFonts w:ascii="Times New Roman" w:hAnsi="Times New Roman" w:cs="Times New Roman"/>
          <w:sz w:val="24"/>
          <w:szCs w:val="24"/>
        </w:rPr>
        <w:t xml:space="preserve">Мишелевском </w:t>
      </w:r>
      <w:r w:rsidRPr="001030CF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1D4582" w:rsidRPr="001030CF" w:rsidRDefault="001D4582" w:rsidP="001D45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2685" w:rsidRPr="001030CF" w:rsidRDefault="00777414" w:rsidP="001D4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>Индикаторы риска нар</w:t>
      </w:r>
      <w:r w:rsidR="001D4582" w:rsidRPr="001030CF">
        <w:rPr>
          <w:rFonts w:ascii="Times New Roman" w:hAnsi="Times New Roman" w:cs="Times New Roman"/>
          <w:sz w:val="24"/>
          <w:szCs w:val="24"/>
        </w:rPr>
        <w:t>ушения обязательных</w:t>
      </w:r>
    </w:p>
    <w:p w:rsidR="00132685" w:rsidRPr="001030CF" w:rsidRDefault="001D4582" w:rsidP="001D4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>требований,</w:t>
      </w:r>
      <w:r w:rsidR="00132685" w:rsidRPr="001030CF">
        <w:rPr>
          <w:rFonts w:ascii="Times New Roman" w:hAnsi="Times New Roman" w:cs="Times New Roman"/>
          <w:sz w:val="24"/>
          <w:szCs w:val="24"/>
        </w:rPr>
        <w:t xml:space="preserve"> </w:t>
      </w:r>
      <w:r w:rsidRPr="001030CF">
        <w:rPr>
          <w:rFonts w:ascii="Times New Roman" w:hAnsi="Times New Roman" w:cs="Times New Roman"/>
          <w:sz w:val="24"/>
          <w:szCs w:val="24"/>
        </w:rPr>
        <w:t>и</w:t>
      </w:r>
      <w:r w:rsidR="00777414" w:rsidRPr="001030CF">
        <w:rPr>
          <w:rFonts w:ascii="Times New Roman" w:hAnsi="Times New Roman" w:cs="Times New Roman"/>
          <w:sz w:val="24"/>
          <w:szCs w:val="24"/>
        </w:rPr>
        <w:t>спользуемые для определения необходимости</w:t>
      </w:r>
    </w:p>
    <w:p w:rsidR="00777414" w:rsidRPr="001030CF" w:rsidRDefault="00777414" w:rsidP="001D45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30CF">
        <w:rPr>
          <w:rFonts w:ascii="Times New Roman" w:hAnsi="Times New Roman" w:cs="Times New Roman"/>
          <w:sz w:val="24"/>
          <w:szCs w:val="24"/>
        </w:rPr>
        <w:t>проведения</w:t>
      </w:r>
      <w:r w:rsidR="00132685" w:rsidRPr="001030CF">
        <w:rPr>
          <w:rFonts w:ascii="Times New Roman" w:hAnsi="Times New Roman" w:cs="Times New Roman"/>
          <w:sz w:val="24"/>
          <w:szCs w:val="24"/>
        </w:rPr>
        <w:t xml:space="preserve"> </w:t>
      </w:r>
      <w:r w:rsidRPr="001030CF">
        <w:rPr>
          <w:rFonts w:ascii="Times New Roman" w:hAnsi="Times New Roman" w:cs="Times New Roman"/>
          <w:sz w:val="24"/>
          <w:szCs w:val="24"/>
        </w:rPr>
        <w:t>внеплановых</w:t>
      </w:r>
      <w:r w:rsidR="001D4582" w:rsidRPr="001030CF">
        <w:rPr>
          <w:rFonts w:ascii="Times New Roman" w:hAnsi="Times New Roman" w:cs="Times New Roman"/>
          <w:sz w:val="24"/>
          <w:szCs w:val="24"/>
        </w:rPr>
        <w:t xml:space="preserve"> </w:t>
      </w:r>
      <w:r w:rsidRPr="001030CF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</w:p>
    <w:p w:rsidR="00777414" w:rsidRPr="001030CF" w:rsidRDefault="00777414" w:rsidP="001D4582">
      <w:pPr>
        <w:jc w:val="center"/>
      </w:pPr>
      <w:bookmarkStart w:id="2" w:name="_Hlk77689331"/>
      <w:r w:rsidRPr="001030CF">
        <w:rPr>
          <w:b/>
          <w:bCs/>
        </w:rPr>
        <w:t>муниципального</w:t>
      </w:r>
      <w:r w:rsidR="001D4582" w:rsidRPr="001030CF">
        <w:rPr>
          <w:b/>
          <w:bCs/>
        </w:rPr>
        <w:t xml:space="preserve"> </w:t>
      </w:r>
      <w:r w:rsidR="00570E78">
        <w:rPr>
          <w:b/>
          <w:bCs/>
        </w:rPr>
        <w:t xml:space="preserve">земельного </w:t>
      </w:r>
      <w:r w:rsidR="001D4582" w:rsidRPr="001030CF">
        <w:rPr>
          <w:b/>
          <w:bCs/>
        </w:rPr>
        <w:t>контроля</w:t>
      </w:r>
    </w:p>
    <w:bookmarkEnd w:id="2"/>
    <w:p w:rsidR="00777414" w:rsidRPr="001030CF" w:rsidRDefault="00777414" w:rsidP="00CA3D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>1. Увеличение за единицу времени (квартал, календарный</w:t>
      </w:r>
      <w:bookmarkStart w:id="3" w:name="_GoBack"/>
      <w:bookmarkEnd w:id="3"/>
      <w:r>
        <w:t xml:space="preserve"> год) в сравнении с предшествующим аналогичным периодом:</w:t>
      </w:r>
    </w:p>
    <w:p w:rsidR="0071462E" w:rsidRDefault="00A31542" w:rsidP="00A31542">
      <w:pPr>
        <w:pStyle w:val="af2"/>
        <w:spacing w:before="0" w:beforeAutospacing="0" w:after="0" w:afterAutospacing="0" w:line="276" w:lineRule="auto"/>
        <w:jc w:val="both"/>
      </w:pPr>
      <w:r>
        <w:t xml:space="preserve">1) </w:t>
      </w:r>
      <w:r w:rsidR="0071462E">
        <w:t xml:space="preserve"> количества обращений, поступивших в адрес органа муниципального земельного контроля от граждан (поступивших способом, позволяющим установить личность обратившегося гражданина) или организаций, объема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нарушения контролируемыми лицами обязательных требований, установленных земельным законодательством;</w:t>
      </w:r>
    </w:p>
    <w:p w:rsidR="0071462E" w:rsidRDefault="00A31542" w:rsidP="00A31542">
      <w:pPr>
        <w:pStyle w:val="af2"/>
        <w:spacing w:before="0" w:beforeAutospacing="0" w:after="0" w:afterAutospacing="0" w:line="276" w:lineRule="auto"/>
        <w:jc w:val="both"/>
      </w:pPr>
      <w:r>
        <w:t>2)</w:t>
      </w:r>
      <w:r w:rsidR="0071462E">
        <w:t xml:space="preserve"> количества выявленных правонарушений земельного законодательства по:</w:t>
      </w: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>- несоответствию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 (далее - ЕГРН);</w:t>
      </w: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>- наличию признаков незаконного использования земельных участков государственной и муниципальной собственности (проведение земляных и строительных работ, установка ограждений);</w:t>
      </w: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>- несоответствию фактического использования контролируемым лицом земельного участка целевому назначению и виду разрешенного использования земельного участка, сведения о котором содержатся в ЕГРН, правоустанавливающих документах на земельный участок;</w:t>
      </w: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 xml:space="preserve">- </w:t>
      </w:r>
      <w:proofErr w:type="spellStart"/>
      <w:r>
        <w:t>неосвоению</w:t>
      </w:r>
      <w:proofErr w:type="spellEnd"/>
      <w:r>
        <w:t xml:space="preserve"> земельного участка в сроки, установленные гражданским и земельным законодательством, характеризующими признаками которого являются отсутствие объекта строительства и иных признаков использования земельного участка;</w:t>
      </w: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>- наличию информации о неиспользовании по целевому назначению земельного участка сельскохозяйственного использования, свидетельствующей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1462E" w:rsidRDefault="0071462E" w:rsidP="00A31542">
      <w:pPr>
        <w:pStyle w:val="af2"/>
        <w:spacing w:before="0" w:beforeAutospacing="0" w:after="0" w:afterAutospacing="0" w:line="276" w:lineRule="auto"/>
        <w:jc w:val="both"/>
      </w:pPr>
      <w:r>
        <w:t>- наличию признаков, свидетельствующих о намерениях незаконного использования земельных участков государственной и муниципальной собственности (проведение земляных и строительных работ, установка ограждений).</w:t>
      </w:r>
    </w:p>
    <w:sectPr w:rsidR="0071462E" w:rsidSect="00C51C67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A9" w:rsidRDefault="001209A9" w:rsidP="00777414">
      <w:r>
        <w:separator/>
      </w:r>
    </w:p>
  </w:endnote>
  <w:endnote w:type="continuationSeparator" w:id="0">
    <w:p w:rsidR="001209A9" w:rsidRDefault="001209A9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C51C6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A9" w:rsidRDefault="001209A9" w:rsidP="00777414">
      <w:r>
        <w:separator/>
      </w:r>
    </w:p>
  </w:footnote>
  <w:footnote w:type="continuationSeparator" w:id="0">
    <w:p w:rsidR="001209A9" w:rsidRDefault="001209A9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>
    <w:pPr>
      <w:pStyle w:val="a7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5F1A4A">
      <w:rPr>
        <w:noProof/>
      </w:rPr>
      <w:t>2</w:t>
    </w:r>
    <w:r>
      <w:fldChar w:fldCharType="end"/>
    </w:r>
  </w:p>
  <w:p w:rsidR="00C51C67" w:rsidRDefault="00C51C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1C67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51C67" w:rsidRDefault="00C51C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1C67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31542">
      <w:rPr>
        <w:rStyle w:val="a9"/>
        <w:noProof/>
      </w:rPr>
      <w:t>3</w:t>
    </w:r>
    <w:r>
      <w:rPr>
        <w:rStyle w:val="a9"/>
      </w:rPr>
      <w:fldChar w:fldCharType="end"/>
    </w:r>
  </w:p>
  <w:p w:rsidR="00C51C67" w:rsidRDefault="00C51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54100"/>
    <w:multiLevelType w:val="hybridMultilevel"/>
    <w:tmpl w:val="AED0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60B3A"/>
    <w:rsid w:val="00084355"/>
    <w:rsid w:val="00087244"/>
    <w:rsid w:val="001030CF"/>
    <w:rsid w:val="001209A9"/>
    <w:rsid w:val="001263C2"/>
    <w:rsid w:val="00132685"/>
    <w:rsid w:val="0013674B"/>
    <w:rsid w:val="00142ACD"/>
    <w:rsid w:val="00147993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84244"/>
    <w:rsid w:val="002A006C"/>
    <w:rsid w:val="002A3248"/>
    <w:rsid w:val="002C4673"/>
    <w:rsid w:val="00333A8F"/>
    <w:rsid w:val="003E4C75"/>
    <w:rsid w:val="003F1FB7"/>
    <w:rsid w:val="003F5F85"/>
    <w:rsid w:val="00445ED2"/>
    <w:rsid w:val="0045072A"/>
    <w:rsid w:val="004864B4"/>
    <w:rsid w:val="004929F6"/>
    <w:rsid w:val="004A2E8F"/>
    <w:rsid w:val="004B0D5F"/>
    <w:rsid w:val="004C72AE"/>
    <w:rsid w:val="005458AC"/>
    <w:rsid w:val="00570E78"/>
    <w:rsid w:val="005D48CF"/>
    <w:rsid w:val="005F1A4A"/>
    <w:rsid w:val="00681401"/>
    <w:rsid w:val="0071462E"/>
    <w:rsid w:val="00717ABD"/>
    <w:rsid w:val="00731D92"/>
    <w:rsid w:val="00776E4E"/>
    <w:rsid w:val="00777414"/>
    <w:rsid w:val="0079093D"/>
    <w:rsid w:val="007B1AFE"/>
    <w:rsid w:val="008A37F3"/>
    <w:rsid w:val="008E32B0"/>
    <w:rsid w:val="008F20A6"/>
    <w:rsid w:val="00914A7B"/>
    <w:rsid w:val="00935631"/>
    <w:rsid w:val="00941085"/>
    <w:rsid w:val="009572C8"/>
    <w:rsid w:val="00962591"/>
    <w:rsid w:val="0099774F"/>
    <w:rsid w:val="009D07EB"/>
    <w:rsid w:val="009E4C30"/>
    <w:rsid w:val="00A31542"/>
    <w:rsid w:val="00A7472F"/>
    <w:rsid w:val="00B701B2"/>
    <w:rsid w:val="00B85D1B"/>
    <w:rsid w:val="00BB23FB"/>
    <w:rsid w:val="00BC5A5D"/>
    <w:rsid w:val="00C370BF"/>
    <w:rsid w:val="00C40723"/>
    <w:rsid w:val="00C4233C"/>
    <w:rsid w:val="00C51C67"/>
    <w:rsid w:val="00CA3DCD"/>
    <w:rsid w:val="00CB05CA"/>
    <w:rsid w:val="00CB5A87"/>
    <w:rsid w:val="00D21A7A"/>
    <w:rsid w:val="00D62D43"/>
    <w:rsid w:val="00D66344"/>
    <w:rsid w:val="00D92376"/>
    <w:rsid w:val="00DB638B"/>
    <w:rsid w:val="00DE7114"/>
    <w:rsid w:val="00DE7C12"/>
    <w:rsid w:val="00DF4B8B"/>
    <w:rsid w:val="00E16EED"/>
    <w:rsid w:val="00E27722"/>
    <w:rsid w:val="00E60847"/>
    <w:rsid w:val="00EA3112"/>
    <w:rsid w:val="00EA520C"/>
    <w:rsid w:val="00EB7401"/>
    <w:rsid w:val="00EF5B13"/>
    <w:rsid w:val="00F25D54"/>
    <w:rsid w:val="00F27324"/>
    <w:rsid w:val="00F55504"/>
    <w:rsid w:val="00F80B16"/>
    <w:rsid w:val="00F82AD5"/>
    <w:rsid w:val="00FA0D01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B7401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EB740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EB7401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EB74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10"/>
    <w:rsid w:val="00777414"/>
    <w:rPr>
      <w:sz w:val="20"/>
      <w:szCs w:val="20"/>
    </w:rPr>
  </w:style>
  <w:style w:type="character" w:customStyle="1" w:styleId="a6">
    <w:name w:val="Текст сноски Знак"/>
    <w:basedOn w:val="a1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1"/>
    <w:link w:val="a5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777414"/>
  </w:style>
  <w:style w:type="character" w:styleId="aa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77414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777414"/>
    <w:rPr>
      <w:vertAlign w:val="superscript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777414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3">
    <w:name w:val="footer"/>
    <w:basedOn w:val="a"/>
    <w:link w:val="af4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4">
    <w:name w:val="Нижний колонтитул Знак"/>
    <w:basedOn w:val="a1"/>
    <w:link w:val="af3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5">
    <w:name w:val="Table Grid"/>
    <w:basedOn w:val="a2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ntyped-name">
    <w:name w:val="doc__untyped-name"/>
    <w:basedOn w:val="a1"/>
    <w:rsid w:val="0071462E"/>
  </w:style>
  <w:style w:type="character" w:customStyle="1" w:styleId="30">
    <w:name w:val="Заголовок 3 Знак"/>
    <w:basedOn w:val="a1"/>
    <w:link w:val="3"/>
    <w:rsid w:val="00EB740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EB7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B74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B7401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f6"/>
    <w:uiPriority w:val="99"/>
    <w:semiHidden/>
    <w:unhideWhenUsed/>
    <w:rsid w:val="00EB740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EB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F27324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F27324"/>
  </w:style>
  <w:style w:type="paragraph" w:styleId="af7">
    <w:name w:val="List Paragraph"/>
    <w:basedOn w:val="a"/>
    <w:uiPriority w:val="34"/>
    <w:qFormat/>
    <w:rsid w:val="002C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9C37-F216-4C29-A90C-A99FB79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2021-12-09T00:45:00Z</cp:lastPrinted>
  <dcterms:created xsi:type="dcterms:W3CDTF">2023-09-15T06:46:00Z</dcterms:created>
  <dcterms:modified xsi:type="dcterms:W3CDTF">2023-09-15T06:46:00Z</dcterms:modified>
</cp:coreProperties>
</file>