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E6" w:rsidRDefault="006A5EE6" w:rsidP="006A5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E6" w:rsidRDefault="006A5EE6" w:rsidP="006A5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6A5EE6" w:rsidRDefault="006A5EE6" w:rsidP="006A5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6A5EE6" w:rsidRDefault="006A5EE6" w:rsidP="006A5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Усольское районное муниципальное образование</w:t>
      </w:r>
    </w:p>
    <w:p w:rsidR="006A5EE6" w:rsidRDefault="006A5EE6" w:rsidP="006A5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 Д М И Н И С Т Р А Ц И Я  </w:t>
      </w:r>
    </w:p>
    <w:p w:rsidR="006A5EE6" w:rsidRDefault="006A5EE6" w:rsidP="006A5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</w:p>
    <w:p w:rsidR="006A5EE6" w:rsidRDefault="006A5EE6" w:rsidP="006A5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Мишелевского муниципального образования</w:t>
      </w:r>
    </w:p>
    <w:p w:rsidR="006A5EE6" w:rsidRDefault="006A5EE6" w:rsidP="006A5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EE6" w:rsidRDefault="006A5EE6" w:rsidP="006A5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А С П О Р Я Ж Е Н И Е</w:t>
      </w:r>
    </w:p>
    <w:p w:rsidR="006A5EE6" w:rsidRDefault="006A5EE6" w:rsidP="006A5E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EE6" w:rsidRDefault="006A5EE6" w:rsidP="006A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7F2C0D" w:rsidRPr="00FA138B">
        <w:rPr>
          <w:rFonts w:ascii="Times New Roman" w:hAnsi="Times New Roman" w:cs="Times New Roman"/>
          <w:sz w:val="24"/>
          <w:szCs w:val="24"/>
        </w:rPr>
        <w:t xml:space="preserve"> </w:t>
      </w:r>
      <w:r w:rsidR="00014298">
        <w:rPr>
          <w:rFonts w:ascii="Times New Roman" w:hAnsi="Times New Roman" w:cs="Times New Roman"/>
          <w:sz w:val="24"/>
          <w:szCs w:val="24"/>
        </w:rPr>
        <w:t>18.03.2015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0142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14298">
        <w:rPr>
          <w:rFonts w:ascii="Times New Roman" w:hAnsi="Times New Roman" w:cs="Times New Roman"/>
          <w:sz w:val="24"/>
          <w:szCs w:val="24"/>
        </w:rPr>
        <w:t xml:space="preserve"> 75а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EE6" w:rsidRDefault="006A5EE6" w:rsidP="006A5E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6A5EE6" w:rsidRDefault="006A5EE6" w:rsidP="006A5E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EE6" w:rsidRDefault="006A5EE6" w:rsidP="006A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обсуждению </w:t>
      </w:r>
    </w:p>
    <w:p w:rsidR="006A5EE6" w:rsidRDefault="006A5EE6" w:rsidP="006A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 внесение изменений в правила землепользования и застройки</w:t>
      </w:r>
    </w:p>
    <w:p w:rsidR="006A5EE6" w:rsidRDefault="006A5EE6" w:rsidP="006A5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Мишелевского муниципального образования </w:t>
      </w:r>
    </w:p>
    <w:p w:rsidR="006A5EE6" w:rsidRDefault="006A5EE6" w:rsidP="006A5EE6">
      <w:pPr>
        <w:shd w:val="clear" w:color="auto" w:fill="FFFFFF"/>
        <w:jc w:val="both"/>
        <w:rPr>
          <w:sz w:val="24"/>
          <w:szCs w:val="24"/>
        </w:rPr>
      </w:pPr>
    </w:p>
    <w:p w:rsidR="006A5EE6" w:rsidRDefault="006A5EE6" w:rsidP="006A5E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связи с приведением нормативных правовых актов в соответствие с действующим законодательством на основании ст. 28 Федерального закона от 6 октября 2003 года  № 131-ФЗ  «Об общих принципах организации местного самоуправления в Российской Федерации», ст. 31 Градостроительного кодекса Российской Федерации, «Положением о публичных слушаниях в области архитектуры и градостроительной деятельности городского поселения Мишелевского муниципального образования», утвержденного решением Думы городского поселения  Мишелевского  муниципального образования от 27.03.2006 № 45, руководствуясь статьями 16,23,46 Устава городского поселения Мишелевского муниципального образования:</w:t>
      </w:r>
    </w:p>
    <w:p w:rsidR="006A5EE6" w:rsidRDefault="006A5EE6" w:rsidP="006A5E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Провести на территории городского поселения Мишелевского муниципального образования публичные слушания по обсуждению проекта внесения изменений в правила землепользования и застройки городского поселения Мишелевского муниципального о</w:t>
      </w:r>
      <w:r w:rsidR="007F2C0D">
        <w:rPr>
          <w:rFonts w:ascii="Times New Roman" w:hAnsi="Times New Roman" w:cs="Times New Roman"/>
          <w:sz w:val="24"/>
          <w:szCs w:val="24"/>
        </w:rPr>
        <w:t>бразования с 23.03.2015 по 23.0</w:t>
      </w:r>
      <w:r w:rsidR="007F2C0D" w:rsidRPr="007F2C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.2015.</w:t>
      </w:r>
    </w:p>
    <w:p w:rsidR="006A5EE6" w:rsidRDefault="006A5EE6" w:rsidP="006A5E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Утвердить график проведения публичных слушаний по рассмотрению проекта внесение изменений в правила землепользования и застройки городского поселения Мишелевского муниципального образования, согласно приложению.</w:t>
      </w:r>
    </w:p>
    <w:p w:rsidR="006A5EE6" w:rsidRDefault="003B1DCF" w:rsidP="006A5E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6A5EE6">
        <w:rPr>
          <w:rFonts w:ascii="Times New Roman" w:hAnsi="Times New Roman" w:cs="Times New Roman"/>
          <w:sz w:val="24"/>
          <w:szCs w:val="24"/>
        </w:rPr>
        <w:t>Для организации подготовки и проведения публичных слушаний создать комиссию в составе:</w:t>
      </w:r>
    </w:p>
    <w:p w:rsidR="006A5EE6" w:rsidRDefault="003B1DCF" w:rsidP="006A5E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  </w:t>
      </w:r>
      <w:r w:rsidR="006A5EE6">
        <w:rPr>
          <w:rFonts w:ascii="Times New Roman" w:hAnsi="Times New Roman" w:cs="Times New Roman"/>
          <w:sz w:val="24"/>
          <w:szCs w:val="24"/>
        </w:rPr>
        <w:t>Громов В.П. - заместитель главы городского поселения Мишелевского муниципального образования;</w:t>
      </w:r>
    </w:p>
    <w:p w:rsidR="006A5EE6" w:rsidRDefault="003B1DCF" w:rsidP="006A5E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 </w:t>
      </w:r>
      <w:r w:rsidR="006A5EE6">
        <w:rPr>
          <w:rFonts w:ascii="Times New Roman" w:hAnsi="Times New Roman" w:cs="Times New Roman"/>
          <w:sz w:val="24"/>
          <w:szCs w:val="24"/>
        </w:rPr>
        <w:t>Валянин Н.А. - ведущий специалист по муниципальному хозяйству администрации городского поселения Мишелевского муниципального образования;</w:t>
      </w:r>
    </w:p>
    <w:p w:rsidR="006A5EE6" w:rsidRDefault="006A5EE6" w:rsidP="006A5E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  Сазонова Е. В. - специалист по землепользованию администрации городского поселения Мишелевского муниципального образования.</w:t>
      </w:r>
    </w:p>
    <w:p w:rsidR="006A5EE6" w:rsidRDefault="006A5EE6" w:rsidP="006A5E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Опубликовать результаты</w:t>
      </w:r>
      <w:r w:rsidR="00FA138B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в газете «Новости» в течение 10 дней после окончания слушаний и разместить на официальном сайте администрации городского поселения Мишелевского муниципального образования.</w:t>
      </w:r>
    </w:p>
    <w:p w:rsidR="006A5EE6" w:rsidRDefault="003B1DCF" w:rsidP="006A5E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 </w:t>
      </w:r>
      <w:r w:rsidR="006A5EE6">
        <w:rPr>
          <w:rFonts w:ascii="Times New Roman" w:hAnsi="Times New Roman" w:cs="Times New Roman"/>
          <w:sz w:val="24"/>
          <w:szCs w:val="24"/>
        </w:rPr>
        <w:t>Опубликовать настоящее распоряжение в газете «Новости» и разместить на официальном сайте администрации городского поселения Мишелевского муниципального образования.</w:t>
      </w:r>
    </w:p>
    <w:p w:rsidR="006A5EE6" w:rsidRDefault="006A5EE6" w:rsidP="006A5E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  Контроль за исполнением данного распоряжения оставляю за собой. </w:t>
      </w:r>
    </w:p>
    <w:p w:rsidR="006A5EE6" w:rsidRDefault="006A5EE6" w:rsidP="006A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EE6" w:rsidRDefault="006A5EE6" w:rsidP="006A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EE6" w:rsidRDefault="006A5EE6" w:rsidP="006A5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EE6" w:rsidRDefault="006A5EE6" w:rsidP="006A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Вр. И.О. главы  городского  поселения </w:t>
      </w:r>
    </w:p>
    <w:p w:rsidR="006A5EE6" w:rsidRDefault="006A5EE6" w:rsidP="006A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Мишелевского  муниципального </w:t>
      </w:r>
    </w:p>
    <w:p w:rsidR="006D6C73" w:rsidRDefault="006A5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В.П. Громов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8A564D" w:rsidRPr="008A564D" w:rsidTr="003F3B66">
        <w:tc>
          <w:tcPr>
            <w:tcW w:w="2500" w:type="pct"/>
          </w:tcPr>
          <w:p w:rsidR="008A564D" w:rsidRPr="008A564D" w:rsidRDefault="008A564D" w:rsidP="003F3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hideMark/>
          </w:tcPr>
          <w:p w:rsidR="008A564D" w:rsidRPr="008A564D" w:rsidRDefault="008A564D" w:rsidP="003F3B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4D" w:rsidRPr="008A564D" w:rsidRDefault="008A564D" w:rsidP="003F3B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4D" w:rsidRPr="008A564D" w:rsidRDefault="008A564D" w:rsidP="003F3B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8A564D" w:rsidRPr="008A564D" w:rsidRDefault="008A564D" w:rsidP="003F3B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 городского поселения Мишелевского муниципального образования</w:t>
            </w:r>
          </w:p>
          <w:p w:rsidR="008A564D" w:rsidRPr="008A564D" w:rsidRDefault="008A564D" w:rsidP="008A564D">
            <w:pPr>
              <w:jc w:val="left"/>
              <w:rPr>
                <w:rFonts w:ascii="Times New Roman" w:hAnsi="Times New Roman" w:cs="Times New Roman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18.03.2015 </w:t>
            </w: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 xml:space="preserve">  №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а-р</w:t>
            </w: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8A564D" w:rsidRPr="008A564D" w:rsidRDefault="008A564D" w:rsidP="008A564D">
      <w:pPr>
        <w:jc w:val="center"/>
        <w:rPr>
          <w:rFonts w:ascii="Times New Roman" w:hAnsi="Times New Roman" w:cs="Times New Roman"/>
          <w:b/>
        </w:rPr>
      </w:pPr>
    </w:p>
    <w:p w:rsidR="008A564D" w:rsidRPr="008A564D" w:rsidRDefault="008A564D" w:rsidP="008A56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64D" w:rsidRPr="008A564D" w:rsidRDefault="008A564D" w:rsidP="008A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64D">
        <w:rPr>
          <w:rFonts w:ascii="Times New Roman" w:hAnsi="Times New Roman" w:cs="Times New Roman"/>
          <w:b/>
          <w:sz w:val="24"/>
          <w:szCs w:val="24"/>
        </w:rPr>
        <w:t>График проведения публичных слушаний</w:t>
      </w:r>
    </w:p>
    <w:p w:rsidR="008A564D" w:rsidRPr="008A564D" w:rsidRDefault="008A564D" w:rsidP="008A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64D">
        <w:rPr>
          <w:rFonts w:ascii="Times New Roman" w:hAnsi="Times New Roman" w:cs="Times New Roman"/>
          <w:b/>
          <w:sz w:val="24"/>
          <w:szCs w:val="24"/>
        </w:rPr>
        <w:t>по рассмотрению проекта внесение изменений в правила землепользования и застройки</w:t>
      </w:r>
    </w:p>
    <w:p w:rsidR="008A564D" w:rsidRPr="008A564D" w:rsidRDefault="008A564D" w:rsidP="008A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64D">
        <w:rPr>
          <w:rFonts w:ascii="Times New Roman" w:hAnsi="Times New Roman" w:cs="Times New Roman"/>
          <w:b/>
          <w:sz w:val="24"/>
          <w:szCs w:val="24"/>
        </w:rPr>
        <w:t>городского поселения Мишелевского муниципального образования</w:t>
      </w:r>
    </w:p>
    <w:p w:rsidR="008A564D" w:rsidRPr="008A564D" w:rsidRDefault="008A564D" w:rsidP="008A56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118"/>
        <w:gridCol w:w="2659"/>
      </w:tblGrid>
      <w:tr w:rsidR="008A564D" w:rsidRPr="008A564D" w:rsidTr="003F3B66">
        <w:trPr>
          <w:trHeight w:val="973"/>
        </w:trPr>
        <w:tc>
          <w:tcPr>
            <w:tcW w:w="959" w:type="dxa"/>
          </w:tcPr>
          <w:p w:rsidR="008A564D" w:rsidRPr="008A564D" w:rsidRDefault="008A564D" w:rsidP="003F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56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56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8A564D" w:rsidRPr="008A564D" w:rsidRDefault="008A564D" w:rsidP="003F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8A564D" w:rsidRPr="008A564D" w:rsidRDefault="008A564D" w:rsidP="003F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</w:tc>
        <w:tc>
          <w:tcPr>
            <w:tcW w:w="3118" w:type="dxa"/>
          </w:tcPr>
          <w:p w:rsidR="008A564D" w:rsidRPr="008A564D" w:rsidRDefault="008A564D" w:rsidP="003F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59" w:type="dxa"/>
          </w:tcPr>
          <w:p w:rsidR="008A564D" w:rsidRPr="008A564D" w:rsidRDefault="008A564D" w:rsidP="003F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8A564D" w:rsidRPr="008A564D" w:rsidRDefault="008A564D" w:rsidP="003F3B66">
            <w:pPr>
              <w:jc w:val="center"/>
              <w:rPr>
                <w:rFonts w:ascii="Times New Roman" w:hAnsi="Times New Roman" w:cs="Times New Roman"/>
              </w:rPr>
            </w:pPr>
            <w:r w:rsidRPr="008A564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публичных слушаний</w:t>
            </w:r>
          </w:p>
        </w:tc>
      </w:tr>
      <w:tr w:rsidR="008A564D" w:rsidRPr="008A564D" w:rsidTr="003F3B66">
        <w:trPr>
          <w:trHeight w:val="984"/>
        </w:trPr>
        <w:tc>
          <w:tcPr>
            <w:tcW w:w="959" w:type="dxa"/>
          </w:tcPr>
          <w:p w:rsidR="008A564D" w:rsidRPr="008A564D" w:rsidRDefault="008A564D" w:rsidP="003F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администрации городского поселения </w:t>
            </w:r>
          </w:p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Мишелевского муниципального</w:t>
            </w:r>
          </w:p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118" w:type="dxa"/>
          </w:tcPr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Усольский район,</w:t>
            </w:r>
          </w:p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. Мишелевка,</w:t>
            </w:r>
          </w:p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ул. Титова, 1а.</w:t>
            </w:r>
          </w:p>
        </w:tc>
        <w:tc>
          <w:tcPr>
            <w:tcW w:w="2659" w:type="dxa"/>
          </w:tcPr>
          <w:p w:rsidR="008A564D" w:rsidRPr="008A564D" w:rsidRDefault="008A564D" w:rsidP="003F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0.04.2015 в 16:00</w:t>
            </w:r>
          </w:p>
        </w:tc>
      </w:tr>
      <w:tr w:rsidR="008A564D" w:rsidRPr="008A564D" w:rsidTr="003F3B66">
        <w:trPr>
          <w:trHeight w:val="985"/>
        </w:trPr>
        <w:tc>
          <w:tcPr>
            <w:tcW w:w="959" w:type="dxa"/>
          </w:tcPr>
          <w:p w:rsidR="008A564D" w:rsidRPr="008A564D" w:rsidRDefault="008A564D" w:rsidP="003F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Клуб с. Хайта</w:t>
            </w:r>
          </w:p>
        </w:tc>
        <w:tc>
          <w:tcPr>
            <w:tcW w:w="3118" w:type="dxa"/>
          </w:tcPr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Усольский район,</w:t>
            </w:r>
          </w:p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с. Хайта,</w:t>
            </w:r>
          </w:p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ул. Центральная, 31а.</w:t>
            </w:r>
          </w:p>
        </w:tc>
        <w:tc>
          <w:tcPr>
            <w:tcW w:w="2659" w:type="dxa"/>
          </w:tcPr>
          <w:p w:rsidR="008A564D" w:rsidRPr="008A564D" w:rsidRDefault="008A564D" w:rsidP="003F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.04.2015 в 16:00</w:t>
            </w:r>
          </w:p>
        </w:tc>
      </w:tr>
      <w:tr w:rsidR="008A564D" w:rsidRPr="008A564D" w:rsidTr="003F3B66">
        <w:trPr>
          <w:trHeight w:val="964"/>
        </w:trPr>
        <w:tc>
          <w:tcPr>
            <w:tcW w:w="959" w:type="dxa"/>
          </w:tcPr>
          <w:p w:rsidR="008A564D" w:rsidRPr="008A564D" w:rsidRDefault="008A564D" w:rsidP="003F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Клуб п. Усолье-7</w:t>
            </w:r>
          </w:p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(д. Глубокий Лог)</w:t>
            </w:r>
          </w:p>
        </w:tc>
        <w:tc>
          <w:tcPr>
            <w:tcW w:w="3118" w:type="dxa"/>
          </w:tcPr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Усольский район,</w:t>
            </w:r>
          </w:p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п. Усолье-7,</w:t>
            </w:r>
          </w:p>
          <w:p w:rsidR="008A564D" w:rsidRPr="008A564D" w:rsidRDefault="008A564D" w:rsidP="003F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ул. Лесная.</w:t>
            </w:r>
          </w:p>
        </w:tc>
        <w:tc>
          <w:tcPr>
            <w:tcW w:w="2659" w:type="dxa"/>
          </w:tcPr>
          <w:p w:rsidR="008A564D" w:rsidRPr="008A564D" w:rsidRDefault="008A564D" w:rsidP="003F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A564D">
              <w:rPr>
                <w:rFonts w:ascii="Times New Roman" w:hAnsi="Times New Roman" w:cs="Times New Roman"/>
                <w:sz w:val="24"/>
                <w:szCs w:val="24"/>
              </w:rPr>
              <w:t>.04.2015 в 16:00</w:t>
            </w:r>
          </w:p>
        </w:tc>
      </w:tr>
    </w:tbl>
    <w:p w:rsidR="008A564D" w:rsidRPr="008A564D" w:rsidRDefault="008A564D">
      <w:pPr>
        <w:rPr>
          <w:rFonts w:ascii="Times New Roman" w:hAnsi="Times New Roman" w:cs="Times New Roman"/>
          <w:sz w:val="24"/>
          <w:szCs w:val="24"/>
        </w:rPr>
      </w:pPr>
    </w:p>
    <w:sectPr w:rsidR="008A564D" w:rsidRPr="008A564D" w:rsidSect="007F2C0D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E6"/>
    <w:rsid w:val="00014298"/>
    <w:rsid w:val="003B1DCF"/>
    <w:rsid w:val="006A5EE6"/>
    <w:rsid w:val="006D6C73"/>
    <w:rsid w:val="00700677"/>
    <w:rsid w:val="007F2C0D"/>
    <w:rsid w:val="008A564D"/>
    <w:rsid w:val="00F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4D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4D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2015-04-08T06:15:00Z</dcterms:created>
  <dcterms:modified xsi:type="dcterms:W3CDTF">2015-05-26T04:35:00Z</dcterms:modified>
</cp:coreProperties>
</file>