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4C" w:rsidRDefault="0069564C" w:rsidP="006956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69564C" w:rsidRDefault="0069564C" w:rsidP="000C3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3AD7" w:rsidRPr="000C3AD7" w:rsidRDefault="000C3AD7" w:rsidP="000C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0C3AD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ми,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внесенными </w:t>
      </w:r>
      <w:r w:rsidRPr="000C3AD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C3AD7">
        <w:rPr>
          <w:rFonts w:ascii="Times New Roman" w:hAnsi="Times New Roman"/>
          <w:sz w:val="28"/>
          <w:szCs w:val="28"/>
        </w:rPr>
        <w:t xml:space="preserve"> федеральный закон "О социальной защите инвалидов в Российской Федерации" вступившими в силу с 01.07.2020 года  оформить разрешение на бесплатную парковку для автомобиля, на котором перевозится инвалид или ребенок-инвалид, теперь можно онлайн.</w:t>
      </w:r>
    </w:p>
    <w:p w:rsidR="007E6870" w:rsidRDefault="000C3AD7" w:rsidP="000C3AD7">
      <w:pPr>
        <w:pStyle w:val="ConsPlusNormal"/>
        <w:ind w:firstLine="709"/>
        <w:jc w:val="both"/>
        <w:rPr>
          <w:sz w:val="28"/>
          <w:szCs w:val="28"/>
        </w:rPr>
      </w:pPr>
      <w:r w:rsidRPr="000C3AD7">
        <w:rPr>
          <w:sz w:val="28"/>
          <w:szCs w:val="28"/>
        </w:rPr>
        <w:t xml:space="preserve">Подать заявление, как и прежде, можно в личном кабинете на портале </w:t>
      </w:r>
      <w:proofErr w:type="spellStart"/>
      <w:r w:rsidRPr="000C3AD7">
        <w:rPr>
          <w:sz w:val="28"/>
          <w:szCs w:val="28"/>
        </w:rPr>
        <w:t>Госуслуг</w:t>
      </w:r>
      <w:proofErr w:type="spellEnd"/>
      <w:r w:rsidRPr="000C3AD7">
        <w:rPr>
          <w:sz w:val="28"/>
          <w:szCs w:val="28"/>
        </w:rPr>
        <w:t xml:space="preserve"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"Личном кабинете инвалида" на сайте ФРИ или непосредственно в МФЦ. </w:t>
      </w:r>
    </w:p>
    <w:p w:rsidR="000C3AD7" w:rsidRPr="000C3AD7" w:rsidRDefault="007E6870" w:rsidP="000C3AD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иметь ввиду, </w:t>
      </w:r>
      <w:proofErr w:type="gramStart"/>
      <w:r>
        <w:rPr>
          <w:sz w:val="28"/>
          <w:szCs w:val="28"/>
        </w:rPr>
        <w:t xml:space="preserve">такие </w:t>
      </w:r>
      <w:r w:rsidR="000C3AD7" w:rsidRPr="000C3AD7">
        <w:rPr>
          <w:sz w:val="28"/>
          <w:szCs w:val="28"/>
        </w:rPr>
        <w:t xml:space="preserve"> заявления</w:t>
      </w:r>
      <w:proofErr w:type="gramEnd"/>
      <w:r w:rsidR="000C3AD7" w:rsidRPr="000C3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="000C3AD7" w:rsidRPr="000C3AD7">
        <w:rPr>
          <w:sz w:val="28"/>
          <w:szCs w:val="28"/>
        </w:rPr>
        <w:t>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0C3AD7" w:rsidRPr="000C3AD7" w:rsidRDefault="000C3AD7" w:rsidP="000C3AD7">
      <w:pPr>
        <w:pStyle w:val="ConsPlusNormal"/>
        <w:ind w:firstLine="709"/>
        <w:jc w:val="both"/>
        <w:rPr>
          <w:sz w:val="28"/>
          <w:szCs w:val="28"/>
        </w:rPr>
      </w:pPr>
      <w:r w:rsidRPr="000C3AD7">
        <w:rPr>
          <w:sz w:val="28"/>
          <w:szCs w:val="28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0C3AD7" w:rsidRPr="000C3AD7" w:rsidRDefault="000C3AD7" w:rsidP="000C3AD7">
      <w:pPr>
        <w:pStyle w:val="ConsPlusNormal"/>
        <w:ind w:firstLine="709"/>
        <w:jc w:val="both"/>
        <w:rPr>
          <w:sz w:val="28"/>
          <w:szCs w:val="28"/>
        </w:rPr>
      </w:pPr>
      <w:r w:rsidRPr="000C3AD7">
        <w:rPr>
          <w:sz w:val="28"/>
          <w:szCs w:val="28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0C3AD7" w:rsidRPr="000C3AD7" w:rsidRDefault="000C3AD7" w:rsidP="000C3AD7">
      <w:pPr>
        <w:pStyle w:val="ConsPlusNormal"/>
        <w:ind w:firstLine="709"/>
        <w:jc w:val="both"/>
        <w:rPr>
          <w:sz w:val="28"/>
          <w:szCs w:val="28"/>
        </w:rPr>
      </w:pPr>
      <w:r w:rsidRPr="000C3AD7">
        <w:rPr>
          <w:sz w:val="28"/>
          <w:szCs w:val="28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0C3AD7" w:rsidRPr="000C3AD7" w:rsidRDefault="000C3AD7" w:rsidP="000C3AD7">
      <w:pPr>
        <w:pStyle w:val="ConsPlusNormal"/>
        <w:ind w:firstLine="709"/>
        <w:jc w:val="both"/>
        <w:rPr>
          <w:sz w:val="28"/>
          <w:szCs w:val="28"/>
        </w:rPr>
      </w:pPr>
      <w:r w:rsidRPr="000C3AD7">
        <w:rPr>
          <w:sz w:val="28"/>
          <w:szCs w:val="28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0C3AD7" w:rsidRPr="000C3AD7" w:rsidRDefault="000C3AD7" w:rsidP="000C3AD7">
      <w:pPr>
        <w:pStyle w:val="ConsPlusNormal"/>
        <w:ind w:firstLine="709"/>
        <w:jc w:val="both"/>
        <w:rPr>
          <w:sz w:val="28"/>
          <w:szCs w:val="28"/>
        </w:rPr>
      </w:pPr>
      <w:r w:rsidRPr="000C3AD7">
        <w:rPr>
          <w:sz w:val="28"/>
          <w:szCs w:val="28"/>
        </w:rPr>
        <w:t>Для граждан, оформивших знак "Инвалид"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7E6870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1432DA"/>
    <w:rsid w:val="001C1A1D"/>
    <w:rsid w:val="001D2EB8"/>
    <w:rsid w:val="001D638E"/>
    <w:rsid w:val="00206331"/>
    <w:rsid w:val="002661BA"/>
    <w:rsid w:val="003B725D"/>
    <w:rsid w:val="003F581A"/>
    <w:rsid w:val="004169BF"/>
    <w:rsid w:val="00446667"/>
    <w:rsid w:val="004E33C1"/>
    <w:rsid w:val="00530084"/>
    <w:rsid w:val="0053337A"/>
    <w:rsid w:val="005972E1"/>
    <w:rsid w:val="00677D32"/>
    <w:rsid w:val="0069564C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A1301"/>
    <w:rsid w:val="00D02764"/>
    <w:rsid w:val="00D43412"/>
    <w:rsid w:val="00DA76DD"/>
    <w:rsid w:val="00EE6464"/>
    <w:rsid w:val="00EF062D"/>
    <w:rsid w:val="00F9496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80F0"/>
  <w15:docId w15:val="{A3FEB18D-D03B-4590-8CDB-B87FA6F2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b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zapas</cp:lastModifiedBy>
  <cp:revision>6</cp:revision>
  <cp:lastPrinted>2020-04-01T12:08:00Z</cp:lastPrinted>
  <dcterms:created xsi:type="dcterms:W3CDTF">2020-09-28T04:51:00Z</dcterms:created>
  <dcterms:modified xsi:type="dcterms:W3CDTF">2020-09-29T03:16:00Z</dcterms:modified>
</cp:coreProperties>
</file>