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2E" w:rsidRDefault="0049412E" w:rsidP="00193D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6F0049" wp14:editId="536AB78D">
            <wp:simplePos x="0" y="0"/>
            <wp:positionH relativeFrom="column">
              <wp:posOffset>2698750</wp:posOffset>
            </wp:positionH>
            <wp:positionV relativeFrom="paragraph">
              <wp:posOffset>-483235</wp:posOffset>
            </wp:positionV>
            <wp:extent cx="546100" cy="63500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D1A" w:rsidRPr="00864BE8" w:rsidRDefault="00193D1A" w:rsidP="00193D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193D1A" w:rsidRPr="00864BE8" w:rsidRDefault="00193D1A" w:rsidP="00193D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193D1A" w:rsidRDefault="00193D1A" w:rsidP="00193D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</w:t>
      </w:r>
      <w:r>
        <w:rPr>
          <w:rFonts w:ascii="Times New Roman" w:hAnsi="Times New Roman"/>
          <w:b/>
          <w:bCs/>
          <w:sz w:val="28"/>
          <w:szCs w:val="26"/>
        </w:rPr>
        <w:t>ий муниципальный район</w:t>
      </w:r>
    </w:p>
    <w:p w:rsidR="00193D1A" w:rsidRPr="00864BE8" w:rsidRDefault="00193D1A" w:rsidP="00193D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Мишелевское городское поселение</w:t>
      </w:r>
    </w:p>
    <w:p w:rsidR="00193D1A" w:rsidRPr="00864BE8" w:rsidRDefault="00193D1A" w:rsidP="00193D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193D1A" w:rsidRPr="00864BE8" w:rsidRDefault="00193D1A" w:rsidP="00193D1A">
      <w:pPr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193D1A" w:rsidRPr="00864BE8" w:rsidRDefault="00193D1A" w:rsidP="00193D1A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193D1A" w:rsidRPr="00864BE8" w:rsidRDefault="00193D1A" w:rsidP="00193D1A">
      <w:pPr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28.09.2022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№ </w:t>
      </w:r>
      <w:r>
        <w:rPr>
          <w:rFonts w:ascii="Times New Roman" w:hAnsi="Times New Roman"/>
          <w:sz w:val="28"/>
          <w:szCs w:val="26"/>
        </w:rPr>
        <w:t>3</w:t>
      </w:r>
    </w:p>
    <w:p w:rsidR="00193D1A" w:rsidRPr="00864BE8" w:rsidRDefault="00193D1A" w:rsidP="00193D1A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193D1A" w:rsidRDefault="00193D1A" w:rsidP="00193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C50">
        <w:rPr>
          <w:rFonts w:ascii="Times New Roman" w:hAnsi="Times New Roman"/>
          <w:b/>
          <w:sz w:val="28"/>
          <w:szCs w:val="20"/>
        </w:rPr>
        <w:t xml:space="preserve">Об утверждении формы, текста и количества изготавливаемых бюллетеней для тайного голосования по выборам </w:t>
      </w:r>
      <w:r>
        <w:rPr>
          <w:rFonts w:ascii="Times New Roman" w:hAnsi="Times New Roman"/>
          <w:b/>
          <w:sz w:val="28"/>
          <w:szCs w:val="20"/>
        </w:rPr>
        <w:t xml:space="preserve">Председателя </w:t>
      </w:r>
      <w:r w:rsidRPr="004B1323">
        <w:rPr>
          <w:rFonts w:ascii="Times New Roman" w:hAnsi="Times New Roman"/>
          <w:b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</w:p>
    <w:p w:rsidR="00193D1A" w:rsidRPr="004B1323" w:rsidRDefault="00193D1A" w:rsidP="00193D1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193D1A" w:rsidRPr="007C1C50" w:rsidRDefault="00193D1A" w:rsidP="00193D1A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Дума Мишелевского городского поселения Усольского муниципального района Иркутской области</w:t>
      </w:r>
    </w:p>
    <w:p w:rsidR="00193D1A" w:rsidRPr="00DE3302" w:rsidRDefault="00193D1A" w:rsidP="00193D1A">
      <w:pPr>
        <w:spacing w:after="0"/>
        <w:rPr>
          <w:rFonts w:ascii="Times New Roman" w:hAnsi="Times New Roman"/>
          <w:sz w:val="28"/>
          <w:szCs w:val="20"/>
        </w:rPr>
      </w:pPr>
      <w:r w:rsidRPr="00DE3302">
        <w:rPr>
          <w:rFonts w:ascii="Times New Roman" w:hAnsi="Times New Roman"/>
          <w:sz w:val="28"/>
          <w:szCs w:val="20"/>
        </w:rPr>
        <w:t>Р Е Ш И Л А:</w:t>
      </w:r>
    </w:p>
    <w:p w:rsidR="00193D1A" w:rsidRPr="007C1C50" w:rsidRDefault="00193D1A" w:rsidP="00193D1A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1. Утвердить форму и текст бюллетеня для тайного голосования по выборам </w:t>
      </w:r>
      <w:r>
        <w:rPr>
          <w:rFonts w:ascii="Times New Roman" w:hAnsi="Times New Roman"/>
          <w:sz w:val="28"/>
          <w:szCs w:val="20"/>
        </w:rPr>
        <w:t xml:space="preserve">председателя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  <w:r w:rsidRPr="004B1323">
        <w:rPr>
          <w:rFonts w:ascii="Times New Roman" w:hAnsi="Times New Roman"/>
          <w:sz w:val="32"/>
          <w:szCs w:val="20"/>
        </w:rPr>
        <w:t xml:space="preserve"> </w:t>
      </w:r>
      <w:r w:rsidRPr="007C1C50">
        <w:rPr>
          <w:rFonts w:ascii="Times New Roman" w:hAnsi="Times New Roman"/>
          <w:sz w:val="28"/>
          <w:szCs w:val="20"/>
        </w:rPr>
        <w:t>(прилагается).</w:t>
      </w:r>
    </w:p>
    <w:p w:rsidR="00193D1A" w:rsidRPr="007C1C50" w:rsidRDefault="00193D1A" w:rsidP="00193D1A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2. Изготовить </w:t>
      </w:r>
      <w:r>
        <w:rPr>
          <w:rFonts w:ascii="Times New Roman" w:hAnsi="Times New Roman"/>
          <w:sz w:val="28"/>
          <w:szCs w:val="20"/>
        </w:rPr>
        <w:t>10</w:t>
      </w:r>
      <w:r w:rsidRPr="007C1C50">
        <w:rPr>
          <w:rFonts w:ascii="Times New Roman" w:hAnsi="Times New Roman"/>
          <w:sz w:val="28"/>
          <w:szCs w:val="20"/>
        </w:rPr>
        <w:t xml:space="preserve"> бюллетеней для тайного голосования по выборам </w:t>
      </w:r>
      <w:r>
        <w:rPr>
          <w:rFonts w:ascii="Times New Roman" w:hAnsi="Times New Roman"/>
          <w:sz w:val="28"/>
          <w:szCs w:val="20"/>
        </w:rPr>
        <w:t xml:space="preserve">председателя </w:t>
      </w:r>
      <w:r w:rsidRPr="004B1323">
        <w:rPr>
          <w:rFonts w:ascii="Times New Roman" w:hAnsi="Times New Roman"/>
          <w:sz w:val="28"/>
          <w:szCs w:val="28"/>
        </w:rPr>
        <w:t>Думы Мишелевского городского поселения Усольского муниципального района Иркутской области</w:t>
      </w:r>
      <w:r w:rsidRPr="007C1C50">
        <w:rPr>
          <w:rFonts w:ascii="Times New Roman" w:hAnsi="Times New Roman"/>
          <w:sz w:val="28"/>
          <w:szCs w:val="20"/>
        </w:rPr>
        <w:t xml:space="preserve">. </w:t>
      </w:r>
    </w:p>
    <w:p w:rsidR="00193D1A" w:rsidRPr="007C1C50" w:rsidRDefault="00193D1A" w:rsidP="00193D1A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193D1A" w:rsidRPr="007C1C50" w:rsidRDefault="00193D1A" w:rsidP="00193D1A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193D1A" w:rsidRDefault="00193D1A" w:rsidP="00193D1A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Председатель Думы Мишелевского </w:t>
      </w:r>
    </w:p>
    <w:p w:rsidR="00193D1A" w:rsidRDefault="00193D1A" w:rsidP="00193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193D1A" w:rsidRDefault="00193D1A" w:rsidP="00193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93D1A" w:rsidRPr="00DE3302" w:rsidRDefault="00193D1A" w:rsidP="00193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Е.В.Евтеев</w:t>
      </w:r>
    </w:p>
    <w:p w:rsidR="00193D1A" w:rsidRDefault="00193D1A" w:rsidP="00193D1A">
      <w:pPr>
        <w:spacing w:after="0"/>
        <w:rPr>
          <w:rFonts w:ascii="Times New Roman" w:hAnsi="Times New Roman"/>
          <w:sz w:val="28"/>
          <w:szCs w:val="28"/>
        </w:rPr>
      </w:pPr>
    </w:p>
    <w:p w:rsidR="00193D1A" w:rsidRDefault="00193D1A" w:rsidP="00193D1A">
      <w:pPr>
        <w:spacing w:after="0"/>
        <w:rPr>
          <w:rFonts w:ascii="Times New Roman" w:hAnsi="Times New Roman"/>
          <w:sz w:val="28"/>
          <w:szCs w:val="28"/>
        </w:rPr>
      </w:pPr>
      <w:r w:rsidRPr="00DE3302">
        <w:rPr>
          <w:rFonts w:ascii="Times New Roman" w:hAnsi="Times New Roman"/>
          <w:sz w:val="28"/>
          <w:szCs w:val="28"/>
        </w:rPr>
        <w:t xml:space="preserve">Глава Мишелевского </w:t>
      </w:r>
    </w:p>
    <w:p w:rsidR="00193D1A" w:rsidRDefault="00193D1A" w:rsidP="00193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Усольского </w:t>
      </w:r>
    </w:p>
    <w:p w:rsidR="00193D1A" w:rsidRDefault="00193D1A" w:rsidP="00193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93D1A" w:rsidRPr="00DE3302" w:rsidRDefault="00193D1A" w:rsidP="00193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3302">
        <w:rPr>
          <w:rFonts w:ascii="Times New Roman" w:hAnsi="Times New Roman"/>
          <w:sz w:val="28"/>
          <w:szCs w:val="28"/>
        </w:rPr>
        <w:t>Н.А.Валянин</w:t>
      </w:r>
    </w:p>
    <w:p w:rsidR="00193D1A" w:rsidRDefault="00193D1A" w:rsidP="00193D1A"/>
    <w:p w:rsidR="00193D1A" w:rsidRPr="00873A68" w:rsidRDefault="0049412E" w:rsidP="00193D1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bookmarkStart w:id="0" w:name="_GoBack"/>
      <w:bookmarkEnd w:id="0"/>
    </w:p>
    <w:sectPr w:rsidR="00193D1A" w:rsidRPr="0087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1A"/>
    <w:rsid w:val="00193D1A"/>
    <w:rsid w:val="0049412E"/>
    <w:rsid w:val="00B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B0DF-0447-4EE1-B3BF-2633522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2022-10-06T01:47:00Z</dcterms:created>
  <dcterms:modified xsi:type="dcterms:W3CDTF">2022-10-06T02:35:00Z</dcterms:modified>
</cp:coreProperties>
</file>