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 xml:space="preserve">От </w:t>
      </w:r>
      <w:r w:rsidR="00594E22">
        <w:rPr>
          <w:rFonts w:ascii="Times New Roman" w:hAnsi="Times New Roman" w:cs="Times New Roman"/>
          <w:sz w:val="26"/>
          <w:szCs w:val="26"/>
        </w:rPr>
        <w:t>27.01.2022</w:t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594E22">
        <w:rPr>
          <w:rFonts w:ascii="Times New Roman" w:hAnsi="Times New Roman" w:cs="Times New Roman"/>
          <w:sz w:val="26"/>
          <w:szCs w:val="26"/>
        </w:rPr>
        <w:t>31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A3278" w:rsidRPr="001B5BE7" w:rsidRDefault="001A3278" w:rsidP="001A32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9"/>
      <w:r w:rsidRPr="001B5BE7">
        <w:rPr>
          <w:rStyle w:val="a5"/>
          <w:rFonts w:ascii="Times New Roman" w:hAnsi="Times New Roman"/>
          <w:b/>
          <w:color w:val="auto"/>
          <w:sz w:val="26"/>
          <w:szCs w:val="26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Pr="001B5BE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контроля </w:t>
      </w:r>
    </w:p>
    <w:p w:rsidR="001A3278" w:rsidRPr="001B5BE7" w:rsidRDefault="001A3278" w:rsidP="001A32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5BE7">
        <w:rPr>
          <w:rFonts w:ascii="Times New Roman" w:hAnsi="Times New Roman" w:cs="Times New Roman"/>
          <w:b/>
          <w:bCs/>
          <w:sz w:val="26"/>
          <w:szCs w:val="26"/>
        </w:rPr>
        <w:t xml:space="preserve">в сфере благоустройства на территории Мишелевского </w:t>
      </w:r>
    </w:p>
    <w:p w:rsidR="005F09F7" w:rsidRPr="001B5BE7" w:rsidRDefault="001A3278" w:rsidP="001A3278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1B5BE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1A3278" w:rsidRPr="001A3278" w:rsidRDefault="001A3278" w:rsidP="001A3278"/>
    <w:p w:rsidR="005F09F7" w:rsidRPr="005F09F7" w:rsidRDefault="005F09F7" w:rsidP="005F09F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eastAsia="Arial" w:hAnsi="Times New Roman" w:cs="Times New Roman"/>
          <w:sz w:val="26"/>
          <w:szCs w:val="26"/>
        </w:rPr>
        <w:t xml:space="preserve">           </w:t>
      </w:r>
      <w:r w:rsidRPr="005F09F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 w:tooltip="consultantplus://offline/ref=F13E4EB4E8FB333649016A09F3CB889570406013FFFCEED588EA1A0FA62B880C917E7F13283AAD19209AC2669ES5p7E" w:history="1">
        <w:r w:rsidRPr="005F09F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5F09F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Times New Roman" w:hAnsi="Times New Roman" w:cs="Times New Roman"/>
          <w:sz w:val="26"/>
          <w:szCs w:val="26"/>
        </w:rPr>
        <w:t>руководствуясь статьями 23,46 Устава Мишелевского муниципального образования, администрация Мишелевского муниципального образования</w:t>
      </w:r>
      <w:r w:rsidRPr="005F09F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09F7" w:rsidRPr="005F09F7" w:rsidRDefault="005F09F7" w:rsidP="005F09F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F09F7" w:rsidRPr="001A3278" w:rsidRDefault="005F09F7" w:rsidP="001A327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 xml:space="preserve">1. </w:t>
      </w:r>
      <w:r w:rsidRPr="001A3278">
        <w:rPr>
          <w:rFonts w:ascii="Times New Roman" w:hAnsi="Times New Roman" w:cs="Times New Roman"/>
          <w:sz w:val="26"/>
          <w:szCs w:val="26"/>
        </w:rPr>
        <w:t xml:space="preserve">Утвердить форму проверочного листа (списка контрольных вопросов), используемого при осуществлении муниципального контроля </w:t>
      </w:r>
      <w:r w:rsidR="001A3278" w:rsidRPr="001A3278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Мишелевского муниципального образования</w:t>
      </w:r>
      <w:r w:rsidRPr="001A3278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5F09F7" w:rsidRPr="005F09F7" w:rsidRDefault="005F09F7" w:rsidP="001A32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278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</w:t>
      </w:r>
      <w:r w:rsidRPr="005F09F7">
        <w:rPr>
          <w:rFonts w:ascii="Times New Roman" w:hAnsi="Times New Roman" w:cs="Times New Roman"/>
          <w:sz w:val="26"/>
          <w:szCs w:val="26"/>
        </w:rPr>
        <w:t xml:space="preserve"> газете «</w:t>
      </w:r>
      <w:r>
        <w:rPr>
          <w:rFonts w:ascii="Times New Roman" w:hAnsi="Times New Roman" w:cs="Times New Roman"/>
          <w:sz w:val="26"/>
          <w:szCs w:val="26"/>
        </w:rPr>
        <w:t>Новости</w:t>
      </w:r>
      <w:r w:rsidRPr="005F09F7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Мишелевского муниципального образования в информационно-телекоммуникационной сети «Интернет» (мишелёвка.рф).</w:t>
      </w:r>
    </w:p>
    <w:p w:rsidR="005F09F7" w:rsidRPr="005F09F7" w:rsidRDefault="005F09F7" w:rsidP="005F0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F09F7">
        <w:rPr>
          <w:rFonts w:ascii="Times New Roman" w:hAnsi="Times New Roman" w:cs="Times New Roman"/>
          <w:sz w:val="26"/>
          <w:szCs w:val="26"/>
        </w:rPr>
        <w:t xml:space="preserve"> 01.03.2022.</w:t>
      </w:r>
    </w:p>
    <w:p w:rsidR="005F09F7" w:rsidRPr="005F09F7" w:rsidRDefault="005F09F7" w:rsidP="005F09F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6"/>
          <w:szCs w:val="26"/>
        </w:rPr>
        <w:t>главы Мишелевского муниципального образования Кривеля А.М.</w:t>
      </w:r>
    </w:p>
    <w:p w:rsidR="005F09F7" w:rsidRPr="005F09F7" w:rsidRDefault="005F09F7" w:rsidP="005F09F7">
      <w:pPr>
        <w:tabs>
          <w:tab w:val="left" w:pos="709"/>
          <w:tab w:val="left" w:pos="4395"/>
        </w:tabs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ab/>
      </w:r>
    </w:p>
    <w:p w:rsidR="005F09F7" w:rsidRDefault="005F09F7" w:rsidP="005F09F7">
      <w:pPr>
        <w:pStyle w:val="aa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Мишелевского </w:t>
      </w:r>
    </w:p>
    <w:p w:rsidR="005F09F7" w:rsidRPr="005F09F7" w:rsidRDefault="005F09F7" w:rsidP="005F09F7">
      <w:pPr>
        <w:pStyle w:val="aa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proofErr w:type="gramStart"/>
      <w:r>
        <w:rPr>
          <w:sz w:val="26"/>
          <w:szCs w:val="26"/>
        </w:rPr>
        <w:t xml:space="preserve">образования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Н.А.Валянин</w:t>
      </w:r>
    </w:p>
    <w:p w:rsidR="005F09F7" w:rsidRPr="005F09F7" w:rsidRDefault="005F09F7" w:rsidP="005F09F7">
      <w:pPr>
        <w:pStyle w:val="aa"/>
        <w:spacing w:after="0" w:line="240" w:lineRule="auto"/>
        <w:ind w:left="0"/>
        <w:rPr>
          <w:sz w:val="26"/>
          <w:szCs w:val="26"/>
        </w:rPr>
      </w:pPr>
    </w:p>
    <w:p w:rsidR="001A3278" w:rsidRDefault="005F09F7" w:rsidP="005F09F7">
      <w:pPr>
        <w:pStyle w:val="aa"/>
        <w:spacing w:after="0" w:line="240" w:lineRule="auto"/>
        <w:ind w:left="0"/>
        <w:jc w:val="right"/>
        <w:rPr>
          <w:rFonts w:eastAsia="Arial"/>
          <w:sz w:val="26"/>
          <w:szCs w:val="26"/>
        </w:rPr>
      </w:pPr>
      <w:r w:rsidRPr="005F09F7">
        <w:rPr>
          <w:rFonts w:eastAsia="Arial"/>
          <w:sz w:val="26"/>
          <w:szCs w:val="26"/>
        </w:rPr>
        <w:t xml:space="preserve">                        </w:t>
      </w:r>
    </w:p>
    <w:p w:rsidR="005F09F7" w:rsidRDefault="005F09F7" w:rsidP="005F09F7">
      <w:pPr>
        <w:pStyle w:val="aa"/>
        <w:spacing w:after="0" w:line="240" w:lineRule="auto"/>
        <w:ind w:left="0"/>
        <w:jc w:val="right"/>
        <w:rPr>
          <w:rFonts w:eastAsia="Courier New"/>
          <w:sz w:val="26"/>
          <w:szCs w:val="26"/>
        </w:rPr>
      </w:pPr>
      <w:r w:rsidRPr="005F09F7">
        <w:rPr>
          <w:rFonts w:eastAsia="Arial"/>
          <w:sz w:val="26"/>
          <w:szCs w:val="26"/>
        </w:rPr>
        <w:lastRenderedPageBreak/>
        <w:t xml:space="preserve"> </w:t>
      </w:r>
      <w:r w:rsidRPr="005F09F7">
        <w:rPr>
          <w:sz w:val="26"/>
          <w:szCs w:val="26"/>
        </w:rPr>
        <w:t xml:space="preserve">Приложение </w:t>
      </w:r>
      <w:r w:rsidRPr="005F09F7">
        <w:rPr>
          <w:rFonts w:eastAsia="Courier New"/>
          <w:sz w:val="26"/>
          <w:szCs w:val="26"/>
        </w:rPr>
        <w:t xml:space="preserve"> </w:t>
      </w:r>
    </w:p>
    <w:p w:rsidR="005F09F7" w:rsidRDefault="005F09F7" w:rsidP="005F09F7">
      <w:pPr>
        <w:pStyle w:val="aa"/>
        <w:spacing w:after="0" w:line="240" w:lineRule="auto"/>
        <w:ind w:left="0"/>
        <w:jc w:val="right"/>
        <w:rPr>
          <w:sz w:val="26"/>
          <w:szCs w:val="26"/>
        </w:rPr>
      </w:pPr>
      <w:r w:rsidRPr="005F09F7">
        <w:rPr>
          <w:sz w:val="26"/>
          <w:szCs w:val="26"/>
        </w:rPr>
        <w:t xml:space="preserve">к постановлению администрации </w:t>
      </w:r>
    </w:p>
    <w:p w:rsidR="005F09F7" w:rsidRPr="005F09F7" w:rsidRDefault="005F09F7" w:rsidP="005F09F7">
      <w:pPr>
        <w:pStyle w:val="aa"/>
        <w:spacing w:after="0"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Мишелевского муниципального образования  </w:t>
      </w:r>
    </w:p>
    <w:p w:rsidR="005F09F7" w:rsidRPr="005F09F7" w:rsidRDefault="005F09F7" w:rsidP="005F09F7">
      <w:pPr>
        <w:tabs>
          <w:tab w:val="left" w:pos="5245"/>
        </w:tabs>
        <w:ind w:left="5103" w:hanging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594E22">
        <w:rPr>
          <w:rFonts w:ascii="Times New Roman" w:hAnsi="Times New Roman" w:cs="Times New Roman"/>
          <w:sz w:val="26"/>
          <w:szCs w:val="26"/>
        </w:rPr>
        <w:t xml:space="preserve">27.01.2022  </w:t>
      </w:r>
      <w:bookmarkStart w:id="1" w:name="_GoBack"/>
      <w:bookmarkEnd w:id="1"/>
      <w:r w:rsidRPr="005F09F7">
        <w:rPr>
          <w:rFonts w:ascii="Times New Roman" w:hAnsi="Times New Roman" w:cs="Times New Roman"/>
          <w:sz w:val="26"/>
          <w:szCs w:val="26"/>
        </w:rPr>
        <w:t>№</w:t>
      </w:r>
      <w:r w:rsidR="00594E22">
        <w:rPr>
          <w:rFonts w:ascii="Times New Roman" w:hAnsi="Times New Roman" w:cs="Times New Roman"/>
          <w:sz w:val="26"/>
          <w:szCs w:val="26"/>
        </w:rPr>
        <w:t xml:space="preserve"> 31</w:t>
      </w:r>
    </w:p>
    <w:p w:rsidR="001A3278" w:rsidRDefault="001A3278" w:rsidP="001A3278">
      <w:pPr>
        <w:pStyle w:val="1"/>
        <w:spacing w:before="0" w:after="0"/>
        <w:rPr>
          <w:rStyle w:val="a5"/>
          <w:bCs w:val="0"/>
          <w:color w:val="auto"/>
        </w:rPr>
      </w:pPr>
      <w:bookmarkStart w:id="2" w:name="P31"/>
      <w:bookmarkEnd w:id="0"/>
      <w:bookmarkEnd w:id="2"/>
    </w:p>
    <w:p w:rsidR="001A3278" w:rsidRPr="005A00DE" w:rsidRDefault="001A3278" w:rsidP="001A3278">
      <w:pPr>
        <w:rPr>
          <w:rFonts w:ascii="Times New Roman" w:hAnsi="Times New Roman" w:cs="Times New Roman"/>
        </w:rPr>
      </w:pPr>
      <w:bookmarkStart w:id="3" w:name="sub_1"/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6"/>
        <w:gridCol w:w="4369"/>
      </w:tblGrid>
      <w:tr w:rsidR="001A3278" w:rsidRPr="005A00DE" w:rsidTr="00A87ABD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1A3278" w:rsidRPr="005A00DE" w:rsidRDefault="001A3278" w:rsidP="00A87ABD"/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1A3278" w:rsidRPr="00C01E43" w:rsidRDefault="001A3278" w:rsidP="00A87ABD">
            <w:pPr>
              <w:rPr>
                <w:color w:val="FF0000"/>
              </w:rPr>
            </w:pPr>
            <w:r w:rsidRPr="00C01E43">
              <w:rPr>
                <w:color w:val="FF0000"/>
              </w:rPr>
              <w:t>QR-код</w:t>
            </w:r>
          </w:p>
          <w:p w:rsidR="001A3278" w:rsidRPr="00C01E43" w:rsidRDefault="001A3278" w:rsidP="00A87ABD">
            <w:pPr>
              <w:rPr>
                <w:color w:val="FF0000"/>
              </w:rPr>
            </w:pPr>
            <w:r w:rsidRPr="00C01E43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1A3278" w:rsidRPr="005A00DE" w:rsidRDefault="001A3278" w:rsidP="00A87ABD">
            <w:r w:rsidRPr="00C01E43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A3278" w:rsidRPr="005A00DE" w:rsidRDefault="001A3278" w:rsidP="001A3278"/>
    <w:bookmarkEnd w:id="3"/>
    <w:p w:rsidR="001A3278" w:rsidRDefault="001A3278" w:rsidP="001A3278">
      <w:pPr>
        <w:pStyle w:val="1"/>
      </w:pPr>
      <w:r>
        <w:t>Форма</w:t>
      </w:r>
      <w: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Мишелевского муниципального образования</w:t>
      </w:r>
    </w:p>
    <w:p w:rsidR="001A3278" w:rsidRDefault="001A3278" w:rsidP="001A327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Муниципальный контроль в сфере благоустройства на территории Мишелевского муниципального образования</w:t>
            </w: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lastRenderedPageBreak/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N_____ от_______</w:t>
            </w: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N _________ от___________</w:t>
            </w:r>
          </w:p>
        </w:tc>
      </w:tr>
      <w:tr w:rsidR="001A3278" w:rsidTr="00A87AB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</w:tbl>
    <w:p w:rsidR="001A3278" w:rsidRDefault="001A3278" w:rsidP="001A3278"/>
    <w:p w:rsidR="001A3278" w:rsidRPr="008E23B3" w:rsidRDefault="001A3278" w:rsidP="001A3278">
      <w:pPr>
        <w:pStyle w:val="1"/>
        <w:rPr>
          <w:color w:val="auto"/>
        </w:rPr>
      </w:pPr>
      <w:bookmarkStart w:id="4" w:name="sub_1001"/>
      <w:r w:rsidRPr="008E23B3"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1A3278" w:rsidRDefault="001A3278" w:rsidP="001A3278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671"/>
        <w:gridCol w:w="567"/>
        <w:gridCol w:w="1260"/>
        <w:gridCol w:w="1008"/>
      </w:tblGrid>
      <w:tr w:rsidR="001A3278" w:rsidTr="001A327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1A3278" w:rsidTr="001A327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proofErr w:type="spellStart"/>
            <w:proofErr w:type="gramStart"/>
            <w:r>
              <w:t>неприме-нимо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278" w:rsidRDefault="001A3278" w:rsidP="00A87ABD">
            <w:pPr>
              <w:pStyle w:val="a6"/>
              <w:jc w:val="center"/>
            </w:pPr>
            <w:proofErr w:type="gramStart"/>
            <w:r>
              <w:t>приме-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Соблюдаются ли требования к содержанию некапитальных нестационарных сооружений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 xml:space="preserve">Статья 4.10. Правил благоустройства территории Мишелевского муниципального образования, </w:t>
            </w:r>
            <w:r w:rsidRPr="008E23B3">
              <w:t xml:space="preserve">утвержденных </w:t>
            </w:r>
            <w:r w:rsidRPr="008E23B3">
              <w:rPr>
                <w:rStyle w:val="a5"/>
                <w:color w:val="auto"/>
              </w:rPr>
              <w:t>решением</w:t>
            </w:r>
            <w:r>
              <w:t xml:space="preserve"> Думы от </w:t>
            </w:r>
            <w:proofErr w:type="gramStart"/>
            <w:r>
              <w:t>25.10.2017  №</w:t>
            </w:r>
            <w:proofErr w:type="gramEnd"/>
            <w:r>
              <w:t xml:space="preserve"> 12 (далее - Правила благоустройства)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Соответствует ли размещение домовых знаков на зданиях и сооружениях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Статья 9.2.</w:t>
            </w:r>
          </w:p>
          <w:p w:rsidR="001A3278" w:rsidRDefault="001A3278" w:rsidP="00A87ABD">
            <w:pPr>
              <w:pStyle w:val="a8"/>
            </w:pPr>
            <w:r>
              <w:t xml:space="preserve"> 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Обеспечивается ли доступ маломобильных групп населения к входным группам зданий жилого и общественного назначения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Статья 10.2.</w:t>
            </w:r>
          </w:p>
          <w:p w:rsidR="001A3278" w:rsidRDefault="001A3278" w:rsidP="00A87ABD">
            <w:pPr>
              <w:pStyle w:val="a8"/>
            </w:pPr>
            <w:r>
              <w:t xml:space="preserve"> 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lastRenderedPageBreak/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Соблюдаются ли общие требования к содержанию и уборке территорий Мишелевского МО в зимний, летний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Статья 10.</w:t>
            </w:r>
          </w:p>
          <w:p w:rsidR="001A3278" w:rsidRDefault="001A3278" w:rsidP="001A3278">
            <w:pPr>
              <w:pStyle w:val="a8"/>
            </w:pPr>
            <w:r>
              <w:t xml:space="preserve"> 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Осуществляется ли сбор отходов и содержание контейнерных площадок, сбор жидких отходов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Статья 10.5.</w:t>
            </w:r>
          </w:p>
          <w:p w:rsidR="001A3278" w:rsidRDefault="001A3278" w:rsidP="00A87ABD">
            <w:pPr>
              <w:pStyle w:val="a8"/>
            </w:pPr>
            <w:r>
              <w:t>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 xml:space="preserve">Статья 9.1. </w:t>
            </w:r>
          </w:p>
          <w:p w:rsidR="001A3278" w:rsidRDefault="001A3278" w:rsidP="00A87ABD">
            <w:pPr>
              <w:pStyle w:val="a8"/>
            </w:pPr>
            <w:r>
              <w:t>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Соблюдаются ли требования к обустройству и оформлению строительных объектов и площадок.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Статья 10.1.10.</w:t>
            </w:r>
          </w:p>
          <w:p w:rsidR="001A3278" w:rsidRDefault="001A3278" w:rsidP="00A87ABD">
            <w:pPr>
              <w:pStyle w:val="a8"/>
            </w:pPr>
            <w:r>
              <w:t>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 w:rsidRPr="00FB19F4">
              <w:t>Статья 10.5.3</w:t>
            </w:r>
            <w:r>
              <w:t>.</w:t>
            </w:r>
          </w:p>
          <w:p w:rsidR="001A3278" w:rsidRDefault="001A3278" w:rsidP="00A87ABD">
            <w:pPr>
              <w:pStyle w:val="a8"/>
            </w:pPr>
            <w:r w:rsidRPr="00742447">
              <w:t>Правил благоустройства</w:t>
            </w:r>
          </w:p>
          <w:p w:rsidR="001A3278" w:rsidRDefault="001A3278" w:rsidP="00A87ABD">
            <w:pPr>
              <w:pStyle w:val="a8"/>
            </w:pPr>
          </w:p>
          <w:p w:rsidR="001A3278" w:rsidRDefault="001A3278" w:rsidP="00A87ABD">
            <w:pPr>
              <w:pStyle w:val="a8"/>
            </w:pPr>
          </w:p>
          <w:p w:rsidR="001A3278" w:rsidRDefault="001A3278" w:rsidP="00A87ABD">
            <w:pPr>
              <w:pStyle w:val="a8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8"/>
            </w:pPr>
            <w: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8"/>
            </w:pPr>
            <w:r>
              <w:t>Статья 10.4.3.</w:t>
            </w:r>
          </w:p>
          <w:p w:rsidR="001A3278" w:rsidRDefault="001A3278" w:rsidP="00A87ABD">
            <w:pPr>
              <w:pStyle w:val="a8"/>
            </w:pPr>
            <w:r>
              <w:t>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  <w:tr w:rsidR="001A3278" w:rsidTr="001A32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1A3278">
            <w:pPr>
              <w:pStyle w:val="a6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5900E9">
            <w:pPr>
              <w:pStyle w:val="a8"/>
            </w:pPr>
            <w:r w:rsidRPr="00005276">
              <w:t xml:space="preserve">Соответствует ли </w:t>
            </w:r>
            <w:r>
              <w:t>со</w:t>
            </w:r>
            <w:r w:rsidRPr="00005276">
              <w:t xml:space="preserve">держание собак и иных домашних животных на территории </w:t>
            </w:r>
            <w:r w:rsidRPr="00005276">
              <w:lastRenderedPageBreak/>
              <w:t>Мишелевского муниципального образования требованиям Правил</w:t>
            </w:r>
            <w:r>
              <w:t xml:space="preserve">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E9" w:rsidRDefault="001A3278" w:rsidP="00A87ABD">
            <w:pPr>
              <w:pStyle w:val="a8"/>
            </w:pPr>
            <w:r>
              <w:lastRenderedPageBreak/>
              <w:t>Статья 10.1</w:t>
            </w:r>
            <w:r w:rsidR="005900E9">
              <w:t>.</w:t>
            </w:r>
          </w:p>
          <w:p w:rsidR="001A3278" w:rsidRDefault="001A3278" w:rsidP="00A87ABD">
            <w:pPr>
              <w:pStyle w:val="a8"/>
            </w:pPr>
            <w:r>
              <w:t>Правил благоустройства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78" w:rsidRDefault="001A3278" w:rsidP="00A87ABD">
            <w:pPr>
              <w:pStyle w:val="a6"/>
            </w:pPr>
          </w:p>
        </w:tc>
      </w:tr>
    </w:tbl>
    <w:p w:rsidR="001A3278" w:rsidRDefault="001A3278" w:rsidP="001A3278"/>
    <w:p w:rsidR="001A3278" w:rsidRPr="005900E9" w:rsidRDefault="001A3278" w:rsidP="001A3278">
      <w:pPr>
        <w:pStyle w:val="a7"/>
        <w:rPr>
          <w:rFonts w:ascii="Times New Roman" w:hAnsi="Times New Roman" w:cs="Times New Roman"/>
        </w:rPr>
      </w:pPr>
      <w:r w:rsidRPr="005900E9">
        <w:rPr>
          <w:rFonts w:ascii="Times New Roman" w:hAnsi="Times New Roman" w:cs="Times New Roman"/>
        </w:rPr>
        <w:t>"_____" ______________ 20__ г.</w:t>
      </w:r>
    </w:p>
    <w:p w:rsidR="001A3278" w:rsidRPr="005900E9" w:rsidRDefault="001A3278" w:rsidP="001A3278">
      <w:pPr>
        <w:pStyle w:val="a7"/>
        <w:rPr>
          <w:rFonts w:ascii="Times New Roman" w:hAnsi="Times New Roman" w:cs="Times New Roman"/>
          <w:sz w:val="20"/>
        </w:rPr>
      </w:pPr>
      <w:r w:rsidRPr="005900E9">
        <w:rPr>
          <w:rFonts w:ascii="Times New Roman" w:hAnsi="Times New Roman" w:cs="Times New Roman"/>
        </w:rPr>
        <w:t xml:space="preserve">       </w:t>
      </w:r>
      <w:r w:rsidRPr="005900E9">
        <w:rPr>
          <w:rFonts w:ascii="Times New Roman" w:hAnsi="Times New Roman" w:cs="Times New Roman"/>
          <w:sz w:val="20"/>
        </w:rPr>
        <w:t>(дата заполнения</w:t>
      </w:r>
    </w:p>
    <w:p w:rsidR="001A3278" w:rsidRPr="005900E9" w:rsidRDefault="001A3278" w:rsidP="001A3278">
      <w:pPr>
        <w:pStyle w:val="a7"/>
        <w:rPr>
          <w:rFonts w:ascii="Times New Roman" w:hAnsi="Times New Roman" w:cs="Times New Roman"/>
          <w:sz w:val="20"/>
        </w:rPr>
      </w:pPr>
      <w:r w:rsidRPr="005900E9">
        <w:rPr>
          <w:rFonts w:ascii="Times New Roman" w:hAnsi="Times New Roman" w:cs="Times New Roman"/>
          <w:sz w:val="20"/>
        </w:rPr>
        <w:t xml:space="preserve">      проверочного листа)</w:t>
      </w:r>
    </w:p>
    <w:p w:rsidR="001A3278" w:rsidRPr="005900E9" w:rsidRDefault="001A3278" w:rsidP="001A3278">
      <w:pPr>
        <w:rPr>
          <w:rFonts w:ascii="Times New Roman" w:hAnsi="Times New Roman" w:cs="Times New Roman"/>
          <w:sz w:val="24"/>
          <w:szCs w:val="24"/>
        </w:rPr>
      </w:pPr>
    </w:p>
    <w:p w:rsidR="001A3278" w:rsidRPr="005900E9" w:rsidRDefault="001A3278" w:rsidP="001A3278">
      <w:pPr>
        <w:pStyle w:val="a7"/>
        <w:rPr>
          <w:rFonts w:ascii="Times New Roman" w:hAnsi="Times New Roman" w:cs="Times New Roman"/>
        </w:rPr>
      </w:pPr>
      <w:r w:rsidRPr="005900E9">
        <w:rPr>
          <w:rFonts w:ascii="Times New Roman" w:hAnsi="Times New Roman" w:cs="Times New Roman"/>
        </w:rPr>
        <w:t>_____________________________</w:t>
      </w:r>
      <w:r w:rsidR="005900E9">
        <w:rPr>
          <w:rFonts w:ascii="Times New Roman" w:hAnsi="Times New Roman" w:cs="Times New Roman"/>
        </w:rPr>
        <w:t xml:space="preserve">   </w:t>
      </w:r>
      <w:r w:rsidRPr="005900E9">
        <w:rPr>
          <w:rFonts w:ascii="Times New Roman" w:hAnsi="Times New Roman" w:cs="Times New Roman"/>
        </w:rPr>
        <w:t xml:space="preserve"> _________ </w:t>
      </w:r>
      <w:r w:rsidR="005900E9">
        <w:rPr>
          <w:rFonts w:ascii="Times New Roman" w:hAnsi="Times New Roman" w:cs="Times New Roman"/>
        </w:rPr>
        <w:t xml:space="preserve">     </w:t>
      </w:r>
      <w:r w:rsidRPr="005900E9">
        <w:rPr>
          <w:rFonts w:ascii="Times New Roman" w:hAnsi="Times New Roman" w:cs="Times New Roman"/>
        </w:rPr>
        <w:t>____________________________</w:t>
      </w:r>
    </w:p>
    <w:p w:rsidR="001A3278" w:rsidRPr="005900E9" w:rsidRDefault="001A3278" w:rsidP="001A3278">
      <w:pPr>
        <w:pStyle w:val="a7"/>
        <w:rPr>
          <w:rFonts w:ascii="Times New Roman" w:hAnsi="Times New Roman" w:cs="Times New Roman"/>
          <w:sz w:val="20"/>
        </w:rPr>
      </w:pPr>
      <w:r w:rsidRPr="005900E9">
        <w:rPr>
          <w:rFonts w:ascii="Times New Roman" w:hAnsi="Times New Roman" w:cs="Times New Roman"/>
        </w:rPr>
        <w:t>(</w:t>
      </w:r>
      <w:r w:rsidRPr="005900E9">
        <w:rPr>
          <w:rFonts w:ascii="Times New Roman" w:hAnsi="Times New Roman" w:cs="Times New Roman"/>
          <w:sz w:val="20"/>
        </w:rPr>
        <w:t xml:space="preserve">должность лица, заполнившего </w:t>
      </w:r>
      <w:r w:rsidR="005900E9" w:rsidRPr="005900E9">
        <w:rPr>
          <w:rFonts w:ascii="Times New Roman" w:hAnsi="Times New Roman" w:cs="Times New Roman"/>
          <w:sz w:val="20"/>
        </w:rPr>
        <w:t xml:space="preserve">      </w:t>
      </w:r>
      <w:r w:rsidR="005900E9">
        <w:rPr>
          <w:rFonts w:ascii="Times New Roman" w:hAnsi="Times New Roman" w:cs="Times New Roman"/>
          <w:sz w:val="20"/>
        </w:rPr>
        <w:t xml:space="preserve">               </w:t>
      </w:r>
      <w:proofErr w:type="gramStart"/>
      <w:r w:rsidR="005900E9">
        <w:rPr>
          <w:rFonts w:ascii="Times New Roman" w:hAnsi="Times New Roman" w:cs="Times New Roman"/>
          <w:sz w:val="20"/>
        </w:rPr>
        <w:t xml:space="preserve">  </w:t>
      </w:r>
      <w:r w:rsidR="005900E9" w:rsidRPr="005900E9">
        <w:rPr>
          <w:rFonts w:ascii="Times New Roman" w:hAnsi="Times New Roman" w:cs="Times New Roman"/>
          <w:sz w:val="20"/>
        </w:rPr>
        <w:t xml:space="preserve"> </w:t>
      </w:r>
      <w:r w:rsidRPr="005900E9">
        <w:rPr>
          <w:rFonts w:ascii="Times New Roman" w:hAnsi="Times New Roman" w:cs="Times New Roman"/>
          <w:sz w:val="20"/>
        </w:rPr>
        <w:t>(</w:t>
      </w:r>
      <w:proofErr w:type="gramEnd"/>
      <w:r w:rsidRPr="005900E9">
        <w:rPr>
          <w:rFonts w:ascii="Times New Roman" w:hAnsi="Times New Roman" w:cs="Times New Roman"/>
          <w:sz w:val="20"/>
        </w:rPr>
        <w:t xml:space="preserve">подпись)   </w:t>
      </w:r>
      <w:r w:rsidR="005900E9">
        <w:rPr>
          <w:rFonts w:ascii="Times New Roman" w:hAnsi="Times New Roman" w:cs="Times New Roman"/>
          <w:sz w:val="20"/>
        </w:rPr>
        <w:t xml:space="preserve">              </w:t>
      </w:r>
      <w:r w:rsidRPr="005900E9">
        <w:rPr>
          <w:rFonts w:ascii="Times New Roman" w:hAnsi="Times New Roman" w:cs="Times New Roman"/>
          <w:sz w:val="20"/>
        </w:rPr>
        <w:t>(фамилия, имя, отчество</w:t>
      </w:r>
    </w:p>
    <w:p w:rsidR="001A3278" w:rsidRPr="005900E9" w:rsidRDefault="001A3278" w:rsidP="001A3278">
      <w:pPr>
        <w:pStyle w:val="a7"/>
        <w:rPr>
          <w:rFonts w:ascii="Times New Roman" w:hAnsi="Times New Roman" w:cs="Times New Roman"/>
          <w:sz w:val="20"/>
        </w:rPr>
      </w:pPr>
      <w:r w:rsidRPr="005900E9">
        <w:rPr>
          <w:rFonts w:ascii="Times New Roman" w:hAnsi="Times New Roman" w:cs="Times New Roman"/>
          <w:sz w:val="20"/>
        </w:rPr>
        <w:t xml:space="preserve">     проверочный </w:t>
      </w:r>
      <w:proofErr w:type="gramStart"/>
      <w:r w:rsidRPr="005900E9">
        <w:rPr>
          <w:rFonts w:ascii="Times New Roman" w:hAnsi="Times New Roman" w:cs="Times New Roman"/>
          <w:sz w:val="20"/>
        </w:rPr>
        <w:t xml:space="preserve">лист)   </w:t>
      </w:r>
      <w:proofErr w:type="gramEnd"/>
      <w:r w:rsidRPr="005900E9">
        <w:rPr>
          <w:rFonts w:ascii="Times New Roman" w:hAnsi="Times New Roman" w:cs="Times New Roman"/>
          <w:sz w:val="20"/>
        </w:rPr>
        <w:t xml:space="preserve">   </w:t>
      </w:r>
      <w:r w:rsidR="005900E9" w:rsidRPr="005900E9">
        <w:rPr>
          <w:rFonts w:ascii="Times New Roman" w:hAnsi="Times New Roman" w:cs="Times New Roman"/>
          <w:sz w:val="20"/>
        </w:rPr>
        <w:t xml:space="preserve">                                   </w:t>
      </w:r>
      <w:r w:rsidR="005900E9">
        <w:rPr>
          <w:rFonts w:ascii="Times New Roman" w:hAnsi="Times New Roman" w:cs="Times New Roman"/>
          <w:sz w:val="20"/>
        </w:rPr>
        <w:t xml:space="preserve">                         </w:t>
      </w:r>
      <w:r w:rsidR="005900E9" w:rsidRPr="005900E9">
        <w:rPr>
          <w:rFonts w:ascii="Times New Roman" w:hAnsi="Times New Roman" w:cs="Times New Roman"/>
          <w:sz w:val="20"/>
        </w:rPr>
        <w:t xml:space="preserve"> </w:t>
      </w:r>
      <w:r w:rsidRPr="005900E9">
        <w:rPr>
          <w:rFonts w:ascii="Times New Roman" w:hAnsi="Times New Roman" w:cs="Times New Roman"/>
          <w:sz w:val="20"/>
        </w:rPr>
        <w:t>(при наличии)    лица, заполнившего</w:t>
      </w:r>
    </w:p>
    <w:p w:rsidR="001A3278" w:rsidRPr="005900E9" w:rsidRDefault="001A3278" w:rsidP="001A3278">
      <w:pPr>
        <w:pStyle w:val="a7"/>
        <w:rPr>
          <w:rFonts w:ascii="Times New Roman" w:hAnsi="Times New Roman" w:cs="Times New Roman"/>
          <w:sz w:val="20"/>
        </w:rPr>
      </w:pPr>
      <w:r w:rsidRPr="005900E9">
        <w:rPr>
          <w:rFonts w:ascii="Times New Roman" w:hAnsi="Times New Roman" w:cs="Times New Roman"/>
          <w:sz w:val="20"/>
        </w:rPr>
        <w:t xml:space="preserve">                                              </w:t>
      </w:r>
      <w:r w:rsidR="005900E9" w:rsidRPr="005900E9">
        <w:rPr>
          <w:rFonts w:ascii="Times New Roman" w:hAnsi="Times New Roman" w:cs="Times New Roman"/>
          <w:sz w:val="20"/>
        </w:rPr>
        <w:t xml:space="preserve">                                   </w:t>
      </w:r>
      <w:r w:rsidR="005900E9">
        <w:rPr>
          <w:rFonts w:ascii="Times New Roman" w:hAnsi="Times New Roman" w:cs="Times New Roman"/>
          <w:sz w:val="20"/>
        </w:rPr>
        <w:t xml:space="preserve">                                        </w:t>
      </w:r>
      <w:r w:rsidR="005900E9" w:rsidRPr="005900E9">
        <w:rPr>
          <w:rFonts w:ascii="Times New Roman" w:hAnsi="Times New Roman" w:cs="Times New Roman"/>
          <w:sz w:val="20"/>
        </w:rPr>
        <w:t xml:space="preserve">   </w:t>
      </w:r>
      <w:r w:rsidRPr="005900E9">
        <w:rPr>
          <w:rFonts w:ascii="Times New Roman" w:hAnsi="Times New Roman" w:cs="Times New Roman"/>
          <w:sz w:val="20"/>
        </w:rPr>
        <w:t>проверочный лист)</w:t>
      </w:r>
    </w:p>
    <w:p w:rsidR="001A3278" w:rsidRPr="005900E9" w:rsidRDefault="001A3278" w:rsidP="001A3278">
      <w:pPr>
        <w:rPr>
          <w:rFonts w:ascii="Times New Roman" w:hAnsi="Times New Roman" w:cs="Times New Roman"/>
          <w:szCs w:val="24"/>
        </w:rPr>
      </w:pPr>
    </w:p>
    <w:p w:rsidR="005F09F7" w:rsidRDefault="005F09F7" w:rsidP="001A327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F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A3278"/>
    <w:rsid w:val="001B5BE7"/>
    <w:rsid w:val="001E482C"/>
    <w:rsid w:val="0025166E"/>
    <w:rsid w:val="00485F1B"/>
    <w:rsid w:val="005900E9"/>
    <w:rsid w:val="00594E22"/>
    <w:rsid w:val="005F09F7"/>
    <w:rsid w:val="0080602C"/>
    <w:rsid w:val="008878B3"/>
    <w:rsid w:val="008D7437"/>
    <w:rsid w:val="00A002F9"/>
    <w:rsid w:val="00A56352"/>
    <w:rsid w:val="00BF577E"/>
    <w:rsid w:val="00C976A8"/>
    <w:rsid w:val="00D509AB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E4EB4E8FB333649016A09F3CB889570406013FFFCEED588EA1A0FA62B880C917E7F13283AAD19209AC2669ES5p7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2022-01-26T07:17:00Z</dcterms:created>
  <dcterms:modified xsi:type="dcterms:W3CDTF">2022-02-01T03:57:00Z</dcterms:modified>
</cp:coreProperties>
</file>