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4A0AC6" w:rsidRDefault="004A0AC6" w:rsidP="0040751F">
            <w:pPr>
              <w:ind w:firstLine="0"/>
              <w:rPr>
                <w:rFonts w:ascii="Times New Roman" w:hAnsi="Times New Roman"/>
                <w:szCs w:val="28"/>
              </w:rPr>
            </w:pPr>
            <w:r>
              <w:rPr>
                <w:rFonts w:ascii="Times New Roman" w:hAnsi="Times New Roman"/>
                <w:szCs w:val="28"/>
              </w:rPr>
              <w:t>УТВЕРЖДЕН</w:t>
            </w:r>
          </w:p>
          <w:p w:rsidR="00E545F3" w:rsidRPr="00943352" w:rsidRDefault="003A4DE0" w:rsidP="0088159D">
            <w:pPr>
              <w:ind w:firstLine="0"/>
              <w:rPr>
                <w:rFonts w:ascii="Times New Roman" w:hAnsi="Times New Roman"/>
                <w:szCs w:val="28"/>
              </w:rPr>
            </w:pPr>
            <w:r>
              <w:rPr>
                <w:rFonts w:ascii="Times New Roman" w:hAnsi="Times New Roman"/>
                <w:szCs w:val="28"/>
              </w:rPr>
              <w:t xml:space="preserve">постановлением администрации </w:t>
            </w:r>
            <w:r w:rsidR="0040751F">
              <w:rPr>
                <w:rFonts w:ascii="Times New Roman" w:hAnsi="Times New Roman"/>
                <w:szCs w:val="28"/>
              </w:rPr>
              <w:t xml:space="preserve">городского поселения Мишелевского муниципального образования                                   </w:t>
            </w:r>
            <w:r w:rsidR="0080633F" w:rsidRPr="00943352">
              <w:rPr>
                <w:rFonts w:ascii="Times New Roman" w:hAnsi="Times New Roman"/>
                <w:szCs w:val="28"/>
              </w:rPr>
              <w:t xml:space="preserve">от </w:t>
            </w:r>
            <w:r w:rsidR="0088159D">
              <w:rPr>
                <w:rFonts w:ascii="Times New Roman" w:hAnsi="Times New Roman"/>
                <w:szCs w:val="28"/>
              </w:rPr>
              <w:t xml:space="preserve">27.05.2016 </w:t>
            </w:r>
            <w:r w:rsidR="0040751F">
              <w:rPr>
                <w:rFonts w:ascii="Times New Roman" w:hAnsi="Times New Roman"/>
                <w:szCs w:val="28"/>
              </w:rPr>
              <w:t>№</w:t>
            </w:r>
            <w:r w:rsidR="0088159D">
              <w:rPr>
                <w:rFonts w:ascii="Times New Roman" w:hAnsi="Times New Roman"/>
                <w:szCs w:val="28"/>
              </w:rPr>
              <w:t xml:space="preserve"> 173</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294963" w:rsidRDefault="0051570B" w:rsidP="008A3A26">
      <w:pPr>
        <w:ind w:firstLine="0"/>
        <w:jc w:val="center"/>
        <w:rPr>
          <w:rFonts w:ascii="Times New Roman" w:hAnsi="Times New Roman"/>
          <w:b/>
          <w:sz w:val="24"/>
          <w:szCs w:val="24"/>
        </w:rPr>
      </w:pPr>
      <w:r w:rsidRPr="00294963">
        <w:rPr>
          <w:rFonts w:ascii="Times New Roman" w:hAnsi="Times New Roman"/>
          <w:b/>
          <w:sz w:val="24"/>
          <w:szCs w:val="24"/>
        </w:rPr>
        <w:t xml:space="preserve">АДМИНИСТРАТИВНЫЙ РЕГЛАМЕНТ ПРЕДОСТАВЛЕНИЯ </w:t>
      </w:r>
      <w:r w:rsidR="00B50BF2" w:rsidRPr="00294963">
        <w:rPr>
          <w:rFonts w:ascii="Times New Roman" w:hAnsi="Times New Roman"/>
          <w:b/>
          <w:sz w:val="24"/>
          <w:szCs w:val="24"/>
        </w:rPr>
        <w:t>МУНИЦИПАЛЬНОЙ</w:t>
      </w:r>
      <w:r w:rsidRPr="00294963">
        <w:rPr>
          <w:rFonts w:ascii="Times New Roman" w:hAnsi="Times New Roman"/>
          <w:b/>
          <w:sz w:val="24"/>
          <w:szCs w:val="24"/>
        </w:rPr>
        <w:t xml:space="preserve"> УСЛУГИ «</w:t>
      </w:r>
      <w:r w:rsidR="007519B4" w:rsidRPr="00294963">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94963">
        <w:rPr>
          <w:rFonts w:ascii="Times New Roman" w:hAnsi="Times New Roman"/>
          <w:b/>
          <w:sz w:val="24"/>
          <w:szCs w:val="24"/>
        </w:rPr>
        <w:t>»</w:t>
      </w:r>
    </w:p>
    <w:p w:rsidR="0011097B" w:rsidRPr="00294963" w:rsidRDefault="0011097B" w:rsidP="00E545F3">
      <w:pPr>
        <w:widowControl w:val="0"/>
        <w:autoSpaceDE w:val="0"/>
        <w:autoSpaceDN w:val="0"/>
        <w:adjustRightInd w:val="0"/>
        <w:jc w:val="center"/>
        <w:outlineLvl w:val="1"/>
        <w:rPr>
          <w:rFonts w:ascii="Times New Roman" w:hAnsi="Times New Roman"/>
          <w:sz w:val="24"/>
          <w:szCs w:val="24"/>
        </w:rPr>
      </w:pPr>
    </w:p>
    <w:p w:rsidR="00E545F3" w:rsidRPr="00CF54CE" w:rsidRDefault="00E545F3" w:rsidP="0040751F">
      <w:pPr>
        <w:widowControl w:val="0"/>
        <w:autoSpaceDE w:val="0"/>
        <w:autoSpaceDN w:val="0"/>
        <w:adjustRightInd w:val="0"/>
        <w:ind w:firstLine="0"/>
        <w:jc w:val="center"/>
        <w:outlineLvl w:val="1"/>
        <w:rPr>
          <w:rFonts w:ascii="Times New Roman" w:hAnsi="Times New Roman"/>
          <w:b/>
          <w:sz w:val="22"/>
          <w:szCs w:val="24"/>
        </w:rPr>
      </w:pPr>
      <w:r w:rsidRPr="00CF54CE">
        <w:rPr>
          <w:rFonts w:ascii="Times New Roman" w:hAnsi="Times New Roman"/>
          <w:b/>
          <w:sz w:val="22"/>
          <w:szCs w:val="24"/>
        </w:rPr>
        <w:t>Раздел I. ОБЩИЕ ПОЛОЖЕНИЯ</w:t>
      </w:r>
    </w:p>
    <w:p w:rsidR="00E545F3" w:rsidRPr="00CF54CE" w:rsidRDefault="00E545F3" w:rsidP="0040751F">
      <w:pPr>
        <w:widowControl w:val="0"/>
        <w:autoSpaceDE w:val="0"/>
        <w:autoSpaceDN w:val="0"/>
        <w:adjustRightInd w:val="0"/>
        <w:ind w:firstLine="0"/>
        <w:jc w:val="center"/>
        <w:rPr>
          <w:rFonts w:ascii="Times New Roman" w:hAnsi="Times New Roman"/>
          <w:b/>
          <w:sz w:val="22"/>
          <w:szCs w:val="24"/>
        </w:rPr>
      </w:pPr>
    </w:p>
    <w:p w:rsidR="00E545F3" w:rsidRPr="00CF54CE" w:rsidRDefault="00E545F3" w:rsidP="0040751F">
      <w:pPr>
        <w:widowControl w:val="0"/>
        <w:autoSpaceDE w:val="0"/>
        <w:autoSpaceDN w:val="0"/>
        <w:adjustRightInd w:val="0"/>
        <w:ind w:firstLine="0"/>
        <w:jc w:val="center"/>
        <w:outlineLvl w:val="2"/>
        <w:rPr>
          <w:rFonts w:ascii="Times New Roman" w:hAnsi="Times New Roman"/>
          <w:b/>
          <w:sz w:val="22"/>
          <w:szCs w:val="24"/>
        </w:rPr>
      </w:pPr>
      <w:bookmarkStart w:id="0" w:name="Par43"/>
      <w:bookmarkEnd w:id="0"/>
      <w:r w:rsidRPr="00CF54CE">
        <w:rPr>
          <w:rFonts w:ascii="Times New Roman" w:hAnsi="Times New Roman"/>
          <w:b/>
          <w:sz w:val="22"/>
          <w:szCs w:val="24"/>
        </w:rPr>
        <w:t>Глава 1. ПРЕДМЕТ РЕГУЛИРОВАНИЯ АДМИНИСТРАТИВНОГО РЕГЛАМЕНТА</w:t>
      </w:r>
    </w:p>
    <w:p w:rsidR="00E545F3" w:rsidRPr="00EE6F4B" w:rsidRDefault="00E545F3" w:rsidP="00E545F3">
      <w:pPr>
        <w:widowControl w:val="0"/>
        <w:autoSpaceDE w:val="0"/>
        <w:autoSpaceDN w:val="0"/>
        <w:adjustRightInd w:val="0"/>
        <w:rPr>
          <w:rFonts w:ascii="Times New Roman" w:hAnsi="Times New Roman"/>
          <w:sz w:val="12"/>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w:t>
      </w:r>
      <w:r w:rsidR="00F57D22">
        <w:rPr>
          <w:rFonts w:ascii="Times New Roman" w:hAnsi="Times New Roman"/>
          <w:szCs w:val="28"/>
        </w:rPr>
        <w:t>-</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751F" w:rsidRPr="0040751F">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CF54CE" w:rsidRDefault="00E545F3" w:rsidP="0040751F">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CF54CE">
        <w:rPr>
          <w:rFonts w:ascii="Times New Roman" w:hAnsi="Times New Roman"/>
          <w:b/>
          <w:sz w:val="22"/>
          <w:szCs w:val="28"/>
        </w:rPr>
        <w:t>Глава 2. КРУГ ЗАЯВИТЕЛЕЙ</w:t>
      </w:r>
    </w:p>
    <w:p w:rsidR="00E545F3" w:rsidRPr="00EE6F4B" w:rsidRDefault="00E545F3" w:rsidP="00B02177">
      <w:pPr>
        <w:widowControl w:val="0"/>
        <w:autoSpaceDE w:val="0"/>
        <w:autoSpaceDN w:val="0"/>
        <w:adjustRightInd w:val="0"/>
        <w:rPr>
          <w:rFonts w:ascii="Times New Roman" w:hAnsi="Times New Roman"/>
          <w:sz w:val="12"/>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lastRenderedPageBreak/>
        <w:t>При обращении за получением муниципальной услуги от им</w:t>
      </w:r>
      <w:r w:rsidR="0040751F">
        <w:rPr>
          <w:rFonts w:ascii="Times New Roman" w:hAnsi="Times New Roman"/>
          <w:szCs w:val="28"/>
        </w:rPr>
        <w:t xml:space="preserve">ени заявителей </w:t>
      </w:r>
      <w:r w:rsidR="00294963">
        <w:rPr>
          <w:rFonts w:ascii="Times New Roman" w:hAnsi="Times New Roman"/>
          <w:szCs w:val="28"/>
        </w:rPr>
        <w:t>взаимодействие с</w:t>
      </w:r>
      <w:r w:rsidR="0040751F">
        <w:rPr>
          <w:rFonts w:ascii="Times New Roman" w:hAnsi="Times New Roman"/>
          <w:szCs w:val="28"/>
        </w:rPr>
        <w:t xml:space="preserve"> </w:t>
      </w:r>
      <w:r w:rsidRPr="00596200">
        <w:rPr>
          <w:rFonts w:ascii="Times New Roman" w:hAnsi="Times New Roman"/>
          <w:szCs w:val="28"/>
        </w:rPr>
        <w:t>администраци</w:t>
      </w:r>
      <w:r w:rsidR="0040751F">
        <w:rPr>
          <w:rFonts w:ascii="Times New Roman" w:hAnsi="Times New Roman"/>
          <w:szCs w:val="28"/>
        </w:rPr>
        <w:t>ей Мишелевского муниципального образования</w:t>
      </w:r>
      <w:r w:rsidR="004A0AC6">
        <w:rPr>
          <w:rFonts w:ascii="Times New Roman" w:hAnsi="Times New Roman"/>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CF54CE" w:rsidRDefault="00E545F3" w:rsidP="0040751F">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CF54CE">
        <w:rPr>
          <w:rFonts w:ascii="Times New Roman" w:hAnsi="Times New Roman"/>
          <w:b/>
          <w:sz w:val="22"/>
          <w:szCs w:val="28"/>
        </w:rPr>
        <w:t>Глава 3. ТРЕБОВАНИЯ К ПОРЯДКУ ИНФОРМИРОВАНИЯ</w:t>
      </w:r>
    </w:p>
    <w:p w:rsidR="00E545F3" w:rsidRPr="00CF54CE" w:rsidRDefault="00E545F3" w:rsidP="0040751F">
      <w:pPr>
        <w:widowControl w:val="0"/>
        <w:autoSpaceDE w:val="0"/>
        <w:autoSpaceDN w:val="0"/>
        <w:adjustRightInd w:val="0"/>
        <w:ind w:firstLine="0"/>
        <w:jc w:val="center"/>
        <w:rPr>
          <w:rFonts w:ascii="Times New Roman" w:hAnsi="Times New Roman"/>
          <w:b/>
          <w:sz w:val="22"/>
          <w:szCs w:val="28"/>
        </w:rPr>
      </w:pPr>
      <w:r w:rsidRPr="00CF54CE">
        <w:rPr>
          <w:rFonts w:ascii="Times New Roman" w:hAnsi="Times New Roman"/>
          <w:b/>
          <w:sz w:val="22"/>
          <w:szCs w:val="28"/>
        </w:rPr>
        <w:t>О ПРЕДОСТАВЛЕНИИ</w:t>
      </w:r>
      <w:r w:rsidR="00CF54CE" w:rsidRPr="00CF54CE">
        <w:rPr>
          <w:rFonts w:ascii="Times New Roman" w:hAnsi="Times New Roman"/>
          <w:b/>
          <w:sz w:val="22"/>
          <w:szCs w:val="28"/>
        </w:rPr>
        <w:t xml:space="preserve"> </w:t>
      </w:r>
      <w:r w:rsidR="005D4F0E"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p>
    <w:p w:rsidR="009F559F" w:rsidRPr="00EE6F4B" w:rsidRDefault="009F559F" w:rsidP="0040751F">
      <w:pPr>
        <w:widowControl w:val="0"/>
        <w:autoSpaceDE w:val="0"/>
        <w:autoSpaceDN w:val="0"/>
        <w:adjustRightInd w:val="0"/>
        <w:ind w:firstLine="0"/>
        <w:jc w:val="center"/>
        <w:rPr>
          <w:rFonts w:ascii="Times New Roman" w:hAnsi="Times New Roman"/>
          <w:sz w:val="12"/>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40751F" w:rsidRPr="0040751F">
        <w:rPr>
          <w:rFonts w:ascii="Times New Roman" w:hAnsi="Times New Roman" w:cs="Times New Roman"/>
          <w:sz w:val="28"/>
          <w:szCs w:val="28"/>
        </w:rPr>
        <w:t>администрацию Мишелевского муниципального образования</w:t>
      </w:r>
      <w:r w:rsidR="00E545F3" w:rsidRPr="0040751F">
        <w:rPr>
          <w:rFonts w:ascii="Times New Roman" w:hAnsi="Times New Roman" w:cs="Times New Roman"/>
          <w:sz w:val="28"/>
          <w:szCs w:val="28"/>
        </w:rPr>
        <w:t xml:space="preserve"> (далее </w:t>
      </w:r>
      <w:r w:rsidR="00C3110D" w:rsidRPr="0040751F">
        <w:rPr>
          <w:rFonts w:ascii="Times New Roman" w:hAnsi="Times New Roman" w:cs="Times New Roman"/>
          <w:sz w:val="28"/>
          <w:szCs w:val="28"/>
        </w:rPr>
        <w:t>–</w:t>
      </w:r>
      <w:r w:rsidR="00542EC5" w:rsidRPr="0040751F">
        <w:rPr>
          <w:rFonts w:ascii="Times New Roman" w:hAnsi="Times New Roman" w:cs="Times New Roman"/>
          <w:sz w:val="28"/>
          <w:szCs w:val="28"/>
        </w:rPr>
        <w:t>уполном</w:t>
      </w:r>
      <w:r w:rsidR="00542EC5" w:rsidRPr="00943352">
        <w:rPr>
          <w:rFonts w:ascii="Times New Roman" w:hAnsi="Times New Roman" w:cs="Times New Roman"/>
          <w:sz w:val="28"/>
          <w:szCs w:val="28"/>
        </w:rPr>
        <w:t>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w:t>
      </w:r>
      <w:r w:rsidR="004A0AC6">
        <w:rPr>
          <w:rFonts w:ascii="Times New Roman" w:hAnsi="Times New Roman" w:cs="Times New Roman"/>
          <w:sz w:val="28"/>
          <w:szCs w:val="28"/>
        </w:rPr>
        <w:t xml:space="preserve"> </w:t>
      </w:r>
      <w:r w:rsidR="00AE774E" w:rsidRPr="00943352">
        <w:rPr>
          <w:rFonts w:ascii="Times New Roman" w:hAnsi="Times New Roman" w:cs="Times New Roman"/>
          <w:sz w:val="28"/>
          <w:szCs w:val="28"/>
        </w:rPr>
        <w:t>сети</w:t>
      </w:r>
      <w:r w:rsidR="00F57D22">
        <w:rPr>
          <w:rFonts w:ascii="Times New Roman" w:hAnsi="Times New Roman" w:cs="Times New Roman"/>
          <w:sz w:val="28"/>
          <w:szCs w:val="28"/>
        </w:rPr>
        <w:t xml:space="preserve"> </w:t>
      </w:r>
      <w:r w:rsidR="00D92BE2" w:rsidRPr="00943352">
        <w:rPr>
          <w:rFonts w:ascii="Times New Roman" w:hAnsi="Times New Roman" w:cs="Times New Roman"/>
          <w:sz w:val="28"/>
          <w:szCs w:val="28"/>
        </w:rPr>
        <w:t>«</w:t>
      </w:r>
      <w:proofErr w:type="gramStart"/>
      <w:r w:rsidR="00AE774E" w:rsidRPr="00943352">
        <w:rPr>
          <w:rFonts w:ascii="Times New Roman" w:hAnsi="Times New Roman" w:cs="Times New Roman"/>
          <w:sz w:val="28"/>
          <w:szCs w:val="28"/>
        </w:rPr>
        <w:t>Интернет</w:t>
      </w:r>
      <w:r w:rsidR="0040751F">
        <w:rPr>
          <w:rFonts w:ascii="Times New Roman" w:hAnsi="Times New Roman" w:cs="Times New Roman"/>
          <w:sz w:val="28"/>
          <w:szCs w:val="28"/>
        </w:rPr>
        <w:t>»-</w:t>
      </w:r>
      <w:proofErr w:type="spellStart"/>
      <w:proofErr w:type="gramEnd"/>
      <w:r w:rsidR="0040751F">
        <w:rPr>
          <w:rFonts w:ascii="Times New Roman" w:hAnsi="Times New Roman"/>
          <w:sz w:val="28"/>
          <w:szCs w:val="28"/>
          <w:lang w:val="en-US"/>
        </w:rPr>
        <w:t>m</w:t>
      </w:r>
      <w:r w:rsidR="0040751F" w:rsidRPr="00DD4BED">
        <w:rPr>
          <w:rFonts w:ascii="Times New Roman" w:hAnsi="Times New Roman"/>
          <w:sz w:val="28"/>
          <w:szCs w:val="28"/>
          <w:lang w:val="en-US"/>
        </w:rPr>
        <w:t>ishelevka</w:t>
      </w:r>
      <w:proofErr w:type="spellEnd"/>
      <w:r w:rsidR="0040751F" w:rsidRPr="00DD4BED">
        <w:rPr>
          <w:rFonts w:ascii="Times New Roman" w:hAnsi="Times New Roman"/>
          <w:sz w:val="28"/>
          <w:szCs w:val="28"/>
        </w:rPr>
        <w:t>.</w:t>
      </w:r>
      <w:r w:rsidR="0040751F" w:rsidRPr="00DD4BED">
        <w:rPr>
          <w:rFonts w:ascii="Times New Roman" w:hAnsi="Times New Roman"/>
          <w:sz w:val="28"/>
          <w:szCs w:val="28"/>
          <w:lang w:val="en-US"/>
        </w:rPr>
        <w:t>mo</w:t>
      </w:r>
      <w:r w:rsidR="0040751F" w:rsidRPr="00DD4BED">
        <w:rPr>
          <w:rFonts w:ascii="Times New Roman" w:hAnsi="Times New Roman"/>
          <w:sz w:val="28"/>
          <w:szCs w:val="28"/>
        </w:rPr>
        <w:t>38.</w:t>
      </w:r>
      <w:proofErr w:type="spellStart"/>
      <w:r w:rsidR="0040751F" w:rsidRPr="00DD4BED">
        <w:rPr>
          <w:rFonts w:ascii="Times New Roman" w:hAnsi="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4A0AC6">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4A0AC6">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40751F"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4A0AC6">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40751F">
        <w:rPr>
          <w:rFonts w:ascii="Times New Roman" w:hAnsi="Times New Roman"/>
          <w:szCs w:val="28"/>
          <w:lang w:eastAsia="en-US"/>
        </w:rPr>
        <w:t>8(39543)27-250.</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4A0AC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proofErr w:type="gramStart"/>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proofErr w:type="spellStart"/>
      <w:proofErr w:type="gramEnd"/>
      <w:r w:rsidR="0040751F" w:rsidRPr="00DD4BED">
        <w:rPr>
          <w:rFonts w:ascii="Times New Roman" w:hAnsi="Times New Roman"/>
          <w:szCs w:val="28"/>
          <w:lang w:val="en-US"/>
        </w:rPr>
        <w:t>mishelevka</w:t>
      </w:r>
      <w:proofErr w:type="spellEnd"/>
      <w:r w:rsidR="0040751F" w:rsidRPr="00DD4BED">
        <w:rPr>
          <w:rFonts w:ascii="Times New Roman" w:hAnsi="Times New Roman"/>
          <w:szCs w:val="28"/>
        </w:rPr>
        <w:t>.</w:t>
      </w:r>
      <w:r w:rsidR="0040751F" w:rsidRPr="00DD4BED">
        <w:rPr>
          <w:rFonts w:ascii="Times New Roman" w:hAnsi="Times New Roman"/>
          <w:szCs w:val="28"/>
          <w:lang w:val="en-US"/>
        </w:rPr>
        <w:t>mo</w:t>
      </w:r>
      <w:r w:rsidR="0040751F" w:rsidRPr="00DD4BED">
        <w:rPr>
          <w:rFonts w:ascii="Times New Roman" w:hAnsi="Times New Roman"/>
          <w:szCs w:val="28"/>
        </w:rPr>
        <w:t>38.</w:t>
      </w:r>
      <w:proofErr w:type="spellStart"/>
      <w:r w:rsidR="0040751F" w:rsidRPr="00DD4BED">
        <w:rPr>
          <w:rFonts w:ascii="Times New Roman" w:hAnsi="Times New Roman"/>
          <w:szCs w:val="28"/>
          <w:lang w:val="en-US"/>
        </w:rPr>
        <w:t>ru</w:t>
      </w:r>
      <w:proofErr w:type="spellEnd"/>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w:t>
      </w:r>
      <w:r w:rsidR="001A7685" w:rsidRPr="00943352">
        <w:rPr>
          <w:rFonts w:ascii="Times New Roman" w:hAnsi="Times New Roman"/>
          <w:szCs w:val="28"/>
        </w:rPr>
        <w:lastRenderedPageBreak/>
        <w:t>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4A0AC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4A0AC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40751F" w:rsidRPr="001E61DF">
        <w:rPr>
          <w:rFonts w:ascii="Times New Roman" w:hAnsi="Times New Roman"/>
          <w:szCs w:val="28"/>
        </w:rPr>
        <w:t>665474, Иркутская область, Усольский район, пос.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40751F">
        <w:rPr>
          <w:rFonts w:ascii="Times New Roman" w:hAnsi="Times New Roman"/>
          <w:szCs w:val="28"/>
        </w:rPr>
        <w:t>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направления документов и обращений:</w:t>
      </w:r>
      <w:r w:rsidR="0040751F" w:rsidRPr="001E61DF">
        <w:rPr>
          <w:rFonts w:ascii="Times New Roman" w:hAnsi="Times New Roman"/>
          <w:szCs w:val="28"/>
        </w:rPr>
        <w:t>665474, Иркутская область, Усольский район, пос.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40751F" w:rsidRPr="00DD4BED">
        <w:rPr>
          <w:rFonts w:ascii="Times New Roman" w:hAnsi="Times New Roman"/>
          <w:szCs w:val="28"/>
          <w:lang w:val="en-US"/>
        </w:rPr>
        <w:t>mishelevka</w:t>
      </w:r>
      <w:proofErr w:type="spellEnd"/>
      <w:r w:rsidR="0040751F" w:rsidRPr="00DD4BED">
        <w:rPr>
          <w:rFonts w:ascii="Times New Roman" w:hAnsi="Times New Roman"/>
          <w:szCs w:val="28"/>
        </w:rPr>
        <w:t>.</w:t>
      </w:r>
      <w:r w:rsidR="0040751F" w:rsidRPr="00DD4BED">
        <w:rPr>
          <w:rFonts w:ascii="Times New Roman" w:hAnsi="Times New Roman"/>
          <w:szCs w:val="28"/>
          <w:lang w:val="en-US"/>
        </w:rPr>
        <w:t>mo</w:t>
      </w:r>
      <w:r w:rsidR="0040751F" w:rsidRPr="00DD4BED">
        <w:rPr>
          <w:rFonts w:ascii="Times New Roman" w:hAnsi="Times New Roman"/>
          <w:szCs w:val="28"/>
        </w:rPr>
        <w:t>38.</w:t>
      </w:r>
      <w:proofErr w:type="spellStart"/>
      <w:r w:rsidR="0040751F" w:rsidRPr="00DD4BED">
        <w:rPr>
          <w:rFonts w:ascii="Times New Roman" w:hAnsi="Times New Roman"/>
          <w:szCs w:val="28"/>
          <w:lang w:val="en-US"/>
        </w:rPr>
        <w:t>ru</w:t>
      </w:r>
      <w:proofErr w:type="spellEnd"/>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8" w:history="1">
        <w:r w:rsidR="0040751F" w:rsidRPr="00346F06">
          <w:rPr>
            <w:rStyle w:val="a4"/>
            <w:rFonts w:ascii="Times New Roman" w:hAnsi="Times New Roman"/>
            <w:szCs w:val="28"/>
            <w:lang w:val="en-US"/>
          </w:rPr>
          <w:t>mishelevka</w:t>
        </w:r>
        <w:r w:rsidR="0040751F" w:rsidRPr="00346F06">
          <w:rPr>
            <w:rStyle w:val="a4"/>
            <w:rFonts w:ascii="Times New Roman" w:hAnsi="Times New Roman"/>
            <w:szCs w:val="28"/>
          </w:rPr>
          <w:t>@</w:t>
        </w:r>
        <w:r w:rsidR="0040751F" w:rsidRPr="00346F06">
          <w:rPr>
            <w:rStyle w:val="a4"/>
            <w:rFonts w:ascii="Times New Roman" w:hAnsi="Times New Roman"/>
            <w:szCs w:val="28"/>
            <w:lang w:val="en-US"/>
          </w:rPr>
          <w:t>yandex</w:t>
        </w:r>
        <w:r w:rsidR="0040751F" w:rsidRPr="00346F06">
          <w:rPr>
            <w:rStyle w:val="a4"/>
            <w:rFonts w:ascii="Times New Roman" w:hAnsi="Times New Roman"/>
            <w:szCs w:val="28"/>
          </w:rPr>
          <w:t>.</w:t>
        </w:r>
        <w:proofErr w:type="spellStart"/>
        <w:r w:rsidR="0040751F" w:rsidRPr="00346F06">
          <w:rPr>
            <w:rStyle w:val="a4"/>
            <w:rFonts w:ascii="Times New Roman" w:hAnsi="Times New Roman"/>
            <w:szCs w:val="28"/>
            <w:lang w:val="en-US"/>
          </w:rPr>
          <w:t>ru</w:t>
        </w:r>
        <w:proofErr w:type="spellEnd"/>
      </w:hyperlink>
      <w:r w:rsidR="0040751F">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40751F">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077"/>
      </w:tblGrid>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0751F">
        <w:tc>
          <w:tcPr>
            <w:tcW w:w="9747"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4A0AC6">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CF54CE" w:rsidRDefault="00E545F3" w:rsidP="0040751F">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CF54CE">
        <w:rPr>
          <w:rFonts w:ascii="Times New Roman" w:hAnsi="Times New Roman"/>
          <w:b/>
          <w:sz w:val="22"/>
          <w:szCs w:val="28"/>
        </w:rPr>
        <w:t xml:space="preserve">Раздел II. СТАНДАРТ ПРЕДОСТАВЛЕНИЯ </w:t>
      </w:r>
      <w:r w:rsidR="00570DD2"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p>
    <w:p w:rsidR="00E545F3" w:rsidRPr="00CF54CE" w:rsidRDefault="00E545F3" w:rsidP="0040751F">
      <w:pPr>
        <w:widowControl w:val="0"/>
        <w:autoSpaceDE w:val="0"/>
        <w:autoSpaceDN w:val="0"/>
        <w:adjustRightInd w:val="0"/>
        <w:ind w:firstLine="0"/>
        <w:jc w:val="center"/>
        <w:rPr>
          <w:rFonts w:ascii="Times New Roman" w:hAnsi="Times New Roman"/>
          <w:b/>
          <w:sz w:val="22"/>
          <w:szCs w:val="28"/>
        </w:rPr>
      </w:pPr>
    </w:p>
    <w:p w:rsidR="00E545F3" w:rsidRPr="00CF54CE" w:rsidRDefault="00E545F3" w:rsidP="0040751F">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CF54CE">
        <w:rPr>
          <w:rFonts w:ascii="Times New Roman" w:hAnsi="Times New Roman"/>
          <w:b/>
          <w:sz w:val="22"/>
          <w:szCs w:val="28"/>
        </w:rPr>
        <w:lastRenderedPageBreak/>
        <w:t xml:space="preserve">Глава 4. НАИМЕНОВАНИЕ </w:t>
      </w:r>
      <w:r w:rsidR="00570DD2"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p>
    <w:p w:rsidR="00E545F3" w:rsidRPr="00EE6F4B" w:rsidRDefault="00E545F3" w:rsidP="00CC7865">
      <w:pPr>
        <w:widowControl w:val="0"/>
        <w:autoSpaceDE w:val="0"/>
        <w:autoSpaceDN w:val="0"/>
        <w:adjustRightInd w:val="0"/>
        <w:ind w:firstLine="709"/>
        <w:rPr>
          <w:rFonts w:ascii="Times New Roman" w:hAnsi="Times New Roman"/>
          <w:sz w:val="12"/>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40751F" w:rsidRPr="0040751F">
        <w:rPr>
          <w:rFonts w:ascii="Times New Roman" w:hAnsi="Times New Roman"/>
          <w:szCs w:val="28"/>
        </w:rPr>
        <w:t xml:space="preserve">администрацией Мишелевского муниципального образования </w:t>
      </w:r>
      <w:r w:rsidRPr="0040751F">
        <w:rPr>
          <w:rFonts w:ascii="Times New Roman" w:hAnsi="Times New Roman"/>
          <w:szCs w:val="28"/>
        </w:rPr>
        <w:t>Иркутской област</w:t>
      </w:r>
      <w:r w:rsidRPr="00812600">
        <w:rPr>
          <w:rFonts w:ascii="Times New Roman" w:hAnsi="Times New Roman"/>
          <w:szCs w:val="28"/>
        </w:rPr>
        <w:t>и</w:t>
      </w:r>
      <w:r w:rsidR="004A0AC6">
        <w:rPr>
          <w:rFonts w:ascii="Times New Roman" w:hAnsi="Times New Roman"/>
          <w:szCs w:val="28"/>
        </w:rPr>
        <w:t xml:space="preserve">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9"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10"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w:t>
      </w:r>
      <w:r w:rsidRPr="00E32DD0">
        <w:rPr>
          <w:rFonts w:ascii="Times New Roman" w:hAnsi="Times New Roman"/>
          <w:szCs w:val="28"/>
        </w:rPr>
        <w:lastRenderedPageBreak/>
        <w:t>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470BBD">
          <w:rPr>
            <w:rStyle w:val="a4"/>
            <w:rFonts w:ascii="Times New Roman" w:hAnsi="Times New Roman"/>
            <w:szCs w:val="28"/>
          </w:rPr>
          <w:t>частью 12</w:t>
        </w:r>
      </w:hyperlink>
      <w:r w:rsidR="00F57D22">
        <w:rPr>
          <w:rStyle w:val="a4"/>
          <w:rFonts w:ascii="Times New Roman" w:hAnsi="Times New Roman"/>
          <w:szCs w:val="28"/>
        </w:rPr>
        <w:t xml:space="preserve"> </w:t>
      </w:r>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w:t>
      </w:r>
      <w:r w:rsidR="00812600">
        <w:rPr>
          <w:rFonts w:ascii="Times New Roman" w:hAnsi="Times New Roman"/>
          <w:szCs w:val="28"/>
        </w:rPr>
        <w:t>под услуги</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CF54CE">
        <w:rPr>
          <w:rFonts w:ascii="Times New Roman" w:hAnsi="Times New Roman"/>
          <w:b/>
          <w:sz w:val="22"/>
          <w:szCs w:val="28"/>
        </w:rPr>
        <w:t xml:space="preserve">Глава 5. НАИМЕНОВАНИЕ </w:t>
      </w:r>
      <w:r w:rsidR="00570DD2" w:rsidRPr="00CF54CE">
        <w:rPr>
          <w:rFonts w:ascii="Times New Roman" w:hAnsi="Times New Roman"/>
          <w:b/>
          <w:sz w:val="22"/>
          <w:szCs w:val="28"/>
        </w:rPr>
        <w:t>ОРГАНА МЕСТНОГО САМОУПРАВЛЕНИЯ</w:t>
      </w:r>
      <w:r w:rsidRPr="00CF54CE">
        <w:rPr>
          <w:rFonts w:ascii="Times New Roman" w:hAnsi="Times New Roman"/>
          <w:b/>
          <w:sz w:val="22"/>
          <w:szCs w:val="28"/>
        </w:rPr>
        <w:t>,</w:t>
      </w:r>
    </w:p>
    <w:p w:rsidR="00E545F3" w:rsidRPr="00CF54CE" w:rsidRDefault="00E545F3" w:rsidP="00812600">
      <w:pPr>
        <w:widowControl w:val="0"/>
        <w:autoSpaceDE w:val="0"/>
        <w:autoSpaceDN w:val="0"/>
        <w:adjustRightInd w:val="0"/>
        <w:ind w:firstLine="0"/>
        <w:jc w:val="center"/>
        <w:rPr>
          <w:rFonts w:ascii="Times New Roman" w:hAnsi="Times New Roman"/>
          <w:b/>
          <w:sz w:val="22"/>
          <w:szCs w:val="28"/>
        </w:rPr>
      </w:pPr>
      <w:r w:rsidRPr="00CF54CE">
        <w:rPr>
          <w:rFonts w:ascii="Times New Roman" w:hAnsi="Times New Roman"/>
          <w:b/>
          <w:sz w:val="22"/>
          <w:szCs w:val="28"/>
        </w:rPr>
        <w:t>ПРЕДОСТАВЛЯЮЩЕГО</w:t>
      </w:r>
      <w:r w:rsidR="00570DD2" w:rsidRPr="00CF54CE">
        <w:rPr>
          <w:rFonts w:ascii="Times New Roman" w:hAnsi="Times New Roman"/>
          <w:b/>
          <w:sz w:val="22"/>
          <w:szCs w:val="28"/>
        </w:rPr>
        <w:t>МУНИЦИПАЛЬНУЮ</w:t>
      </w:r>
      <w:r w:rsidRPr="00CF54CE">
        <w:rPr>
          <w:rFonts w:ascii="Times New Roman" w:hAnsi="Times New Roman"/>
          <w:b/>
          <w:sz w:val="22"/>
          <w:szCs w:val="28"/>
        </w:rPr>
        <w:t xml:space="preserve"> УСЛУГУ</w:t>
      </w:r>
    </w:p>
    <w:p w:rsidR="00E545F3" w:rsidRPr="00EE6F4B" w:rsidRDefault="00E545F3" w:rsidP="00F844CE">
      <w:pPr>
        <w:widowControl w:val="0"/>
        <w:autoSpaceDE w:val="0"/>
        <w:autoSpaceDN w:val="0"/>
        <w:adjustRightInd w:val="0"/>
        <w:ind w:firstLine="709"/>
        <w:rPr>
          <w:rFonts w:ascii="Times New Roman" w:hAnsi="Times New Roman"/>
          <w:sz w:val="12"/>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812600"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812600">
        <w:rPr>
          <w:rFonts w:ascii="Times New Roman" w:hAnsi="Times New Roman"/>
          <w:i/>
          <w:szCs w:val="28"/>
        </w:rPr>
        <w:t xml:space="preserve">– </w:t>
      </w:r>
      <w:r w:rsidR="00812600" w:rsidRPr="00812600">
        <w:rPr>
          <w:rFonts w:ascii="Times New Roman" w:hAnsi="Times New Roman"/>
          <w:szCs w:val="28"/>
        </w:rPr>
        <w:t>Думой городского поселения Мишелевского муниципального образования.</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lastRenderedPageBreak/>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rPr>
          <w:rFonts w:ascii="Times New Roman" w:hAnsi="Times New Roman"/>
          <w:b/>
          <w:sz w:val="22"/>
          <w:szCs w:val="28"/>
        </w:rPr>
      </w:pPr>
      <w:bookmarkStart w:id="7" w:name="Par159"/>
      <w:bookmarkEnd w:id="7"/>
      <w:r w:rsidRPr="00CF54CE">
        <w:rPr>
          <w:rFonts w:ascii="Times New Roman" w:hAnsi="Times New Roman"/>
          <w:b/>
          <w:sz w:val="22"/>
          <w:szCs w:val="28"/>
        </w:rPr>
        <w:t>Глава 6. ОПИСАНИЕ РЕЗУЛЬТАТА</w:t>
      </w: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r w:rsidRPr="00CF54CE">
        <w:rPr>
          <w:rFonts w:ascii="Times New Roman" w:hAnsi="Times New Roman"/>
          <w:b/>
          <w:sz w:val="22"/>
          <w:szCs w:val="28"/>
        </w:rPr>
        <w:t xml:space="preserve">ПРЕДОСТАВЛЕНИЯ </w:t>
      </w:r>
      <w:r w:rsidR="00570DD2"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p>
    <w:p w:rsidR="00E545F3" w:rsidRPr="00EE6F4B" w:rsidRDefault="00E545F3" w:rsidP="006563E1">
      <w:pPr>
        <w:widowControl w:val="0"/>
        <w:autoSpaceDE w:val="0"/>
        <w:autoSpaceDN w:val="0"/>
        <w:adjustRightInd w:val="0"/>
        <w:ind w:firstLine="709"/>
        <w:rPr>
          <w:rFonts w:ascii="Times New Roman" w:hAnsi="Times New Roman"/>
          <w:sz w:val="12"/>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2"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r w:rsidRPr="00CF54CE">
        <w:rPr>
          <w:rFonts w:ascii="Times New Roman" w:hAnsi="Times New Roman"/>
          <w:b/>
          <w:sz w:val="22"/>
          <w:szCs w:val="28"/>
        </w:rPr>
        <w:t xml:space="preserve">Глава 7. СРОК ПРЕДОСТАВЛЕНИЯ </w:t>
      </w:r>
      <w:r w:rsidR="00C70A40"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В ТОМ</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ЧИСЛЕ С УЧЕТОМ НЕОБХОДИМОСТИ ОБРАЩЕНИЯ В </w:t>
      </w:r>
      <w:r w:rsidR="00F57D22" w:rsidRPr="00CF54CE">
        <w:rPr>
          <w:rFonts w:ascii="Times New Roman" w:hAnsi="Times New Roman"/>
          <w:b/>
          <w:sz w:val="22"/>
          <w:szCs w:val="28"/>
        </w:rPr>
        <w:t>ОРГАНИЗАЦИИ, УЧАСТВУЮЩИЕ</w:t>
      </w:r>
      <w:r w:rsidRPr="00CF54CE">
        <w:rPr>
          <w:rFonts w:ascii="Times New Roman" w:hAnsi="Times New Roman"/>
          <w:b/>
          <w:sz w:val="22"/>
          <w:szCs w:val="28"/>
        </w:rPr>
        <w:t xml:space="preserve"> В ПРЕДОСТАВЛЕНИИ </w:t>
      </w:r>
      <w:r w:rsidR="00C70A40"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СРОК</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ПРИОСТАНОВЛЕНИЯ ПРЕДОСТАВЛЕНИЯ </w:t>
      </w:r>
      <w:r w:rsidR="00C70A40"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СРОК</w:t>
      </w:r>
      <w:r w:rsidR="00CF54CE" w:rsidRPr="00CF54CE">
        <w:rPr>
          <w:rFonts w:ascii="Times New Roman" w:hAnsi="Times New Roman"/>
          <w:b/>
          <w:sz w:val="22"/>
          <w:szCs w:val="28"/>
        </w:rPr>
        <w:t xml:space="preserve"> </w:t>
      </w:r>
      <w:r w:rsidRPr="00CF54CE">
        <w:rPr>
          <w:rFonts w:ascii="Times New Roman" w:hAnsi="Times New Roman"/>
          <w:b/>
          <w:sz w:val="22"/>
          <w:szCs w:val="28"/>
        </w:rPr>
        <w:t>ВЫДАЧИ ДОКУМЕНТОВ, ЯВЛЯЮЩИХСЯ РЕЗУЛЬТАТОМ ПРЕДОСТАВЛЕНИЯ</w:t>
      </w:r>
      <w:r w:rsidR="00C70A40"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w:t>
      </w:r>
    </w:p>
    <w:p w:rsidR="00E545F3" w:rsidRPr="00EE6F4B" w:rsidRDefault="00E545F3" w:rsidP="00C24455">
      <w:pPr>
        <w:widowControl w:val="0"/>
        <w:autoSpaceDE w:val="0"/>
        <w:autoSpaceDN w:val="0"/>
        <w:adjustRightInd w:val="0"/>
        <w:ind w:firstLine="709"/>
        <w:rPr>
          <w:rFonts w:ascii="Times New Roman" w:hAnsi="Times New Roman"/>
          <w:b/>
          <w:sz w:val="12"/>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 xml:space="preserve">дней со дня </w:t>
      </w:r>
      <w:r w:rsidRPr="00470BBD">
        <w:rPr>
          <w:rFonts w:ascii="Times New Roman" w:hAnsi="Times New Roman"/>
          <w:szCs w:val="28"/>
        </w:rPr>
        <w:lastRenderedPageBreak/>
        <w:t>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rPr>
          <w:rFonts w:ascii="Times New Roman" w:hAnsi="Times New Roman"/>
          <w:b/>
          <w:sz w:val="22"/>
          <w:szCs w:val="28"/>
        </w:rPr>
      </w:pPr>
      <w:bookmarkStart w:id="10" w:name="Par179"/>
      <w:bookmarkEnd w:id="10"/>
      <w:r w:rsidRPr="00CF54CE">
        <w:rPr>
          <w:rFonts w:ascii="Times New Roman" w:hAnsi="Times New Roman"/>
          <w:b/>
          <w:sz w:val="22"/>
          <w:szCs w:val="28"/>
        </w:rPr>
        <w:t>Глава 8. ПЕРЕЧЕНЬ НОРМАТИВНЫХ ПРАВОВЫХ АКТОВ, РЕГУЛИРУЮЩИХ</w:t>
      </w:r>
      <w:r w:rsidR="00CF54CE" w:rsidRPr="00CF54CE">
        <w:rPr>
          <w:rFonts w:ascii="Times New Roman" w:hAnsi="Times New Roman"/>
          <w:b/>
          <w:sz w:val="22"/>
          <w:szCs w:val="28"/>
        </w:rPr>
        <w:t xml:space="preserve"> </w:t>
      </w:r>
      <w:r w:rsidRPr="00CF54CE">
        <w:rPr>
          <w:rFonts w:ascii="Times New Roman" w:hAnsi="Times New Roman"/>
          <w:b/>
          <w:sz w:val="22"/>
          <w:szCs w:val="28"/>
        </w:rPr>
        <w:t>ОТНОШЕНИЯ, ВОЗНИКАЮЩИЕ В СВЯЗИ С ПРЕДОСТАВЛЕНИЕМ</w:t>
      </w:r>
      <w:r w:rsidR="00FD37CB"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w:t>
      </w:r>
    </w:p>
    <w:p w:rsidR="00E545F3" w:rsidRPr="00EE6F4B" w:rsidRDefault="00E545F3" w:rsidP="00FC1713">
      <w:pPr>
        <w:widowControl w:val="0"/>
        <w:autoSpaceDE w:val="0"/>
        <w:autoSpaceDN w:val="0"/>
        <w:adjustRightInd w:val="0"/>
        <w:rPr>
          <w:rFonts w:ascii="Times New Roman" w:hAnsi="Times New Roman"/>
          <w:sz w:val="12"/>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3"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4"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5"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Default="008F7D68" w:rsidP="008126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47A2E">
        <w:rPr>
          <w:rFonts w:ascii="Times New Roman" w:hAnsi="Times New Roman"/>
          <w:szCs w:val="28"/>
          <w:lang w:eastAsia="en-US"/>
        </w:rPr>
        <w:t xml:space="preserve">) </w:t>
      </w:r>
      <w:r w:rsidR="00812600" w:rsidRPr="00812600">
        <w:rPr>
          <w:rFonts w:ascii="Times New Roman" w:hAnsi="Times New Roman"/>
          <w:szCs w:val="28"/>
          <w:lang w:eastAsia="en-US"/>
        </w:rPr>
        <w:t>Устав Мишелевского муниципального образования;</w:t>
      </w:r>
    </w:p>
    <w:p w:rsidR="00812600" w:rsidRPr="00647A2E" w:rsidRDefault="00812600" w:rsidP="008126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CF54CE"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CF54CE">
        <w:rPr>
          <w:rFonts w:ascii="Times New Roman" w:hAnsi="Times New Roman"/>
          <w:b/>
          <w:sz w:val="22"/>
          <w:szCs w:val="28"/>
          <w:lang w:eastAsia="en-US"/>
        </w:rPr>
        <w:t xml:space="preserve">Глава 9. </w:t>
      </w:r>
      <w:r w:rsidR="00EE3CE4" w:rsidRPr="00CF54CE">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F54CE">
        <w:rPr>
          <w:rFonts w:ascii="Times New Roman" w:hAnsi="Times New Roman"/>
          <w:b/>
          <w:sz w:val="22"/>
          <w:szCs w:val="28"/>
          <w:lang w:eastAsia="en-US"/>
        </w:rPr>
        <w:t>МУНИЦИПАЛЬНОЙ</w:t>
      </w:r>
      <w:r w:rsidR="00EE3CE4" w:rsidRPr="00CF54CE">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CF54CE">
        <w:rPr>
          <w:rFonts w:ascii="Times New Roman" w:hAnsi="Times New Roman"/>
          <w:b/>
          <w:sz w:val="22"/>
          <w:szCs w:val="28"/>
          <w:lang w:eastAsia="en-US"/>
        </w:rPr>
        <w:t>МУНИЦИПАЛЬНОЙ</w:t>
      </w:r>
      <w:r w:rsidR="00EE3CE4" w:rsidRPr="00CF54CE">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EE6F4B" w:rsidRDefault="00E545F3" w:rsidP="00B816CA">
      <w:pPr>
        <w:widowControl w:val="0"/>
        <w:autoSpaceDE w:val="0"/>
        <w:autoSpaceDN w:val="0"/>
        <w:adjustRightInd w:val="0"/>
        <w:rPr>
          <w:rFonts w:ascii="Times New Roman" w:hAnsi="Times New Roman"/>
          <w:sz w:val="12"/>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4A0AC6">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4A0AC6">
        <w:rPr>
          <w:rFonts w:ascii="Times New Roman" w:hAnsi="Times New Roman"/>
          <w:szCs w:val="28"/>
        </w:rPr>
        <w:t xml:space="preserve"> </w:t>
      </w:r>
      <w:hyperlink r:id="rId16"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7"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lastRenderedPageBreak/>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DA45F3" w:rsidRPr="00DA1569">
          <w:t>частью 3.4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lastRenderedPageBreak/>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4A0AC6">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t>частями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w:t>
      </w:r>
      <w:r w:rsidRPr="00FC7B19">
        <w:rPr>
          <w:rFonts w:ascii="Times New Roman" w:hAnsi="Times New Roman"/>
          <w:szCs w:val="28"/>
        </w:rPr>
        <w:lastRenderedPageBreak/>
        <w:t xml:space="preserve">согласно </w:t>
      </w:r>
      <w:hyperlink r:id="rId30"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w:t>
      </w:r>
      <w:r w:rsidR="00E033B1">
        <w:rPr>
          <w:rFonts w:ascii="Times New Roman" w:hAnsi="Times New Roman"/>
          <w:szCs w:val="28"/>
        </w:rPr>
        <w:lastRenderedPageBreak/>
        <w:t>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4A0AC6">
        <w:rPr>
          <w:rFonts w:ascii="Times New Roman" w:hAnsi="Times New Roman"/>
          <w:szCs w:val="28"/>
        </w:rPr>
        <w:t xml:space="preserve"> </w:t>
      </w:r>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4"/>
          <w:szCs w:val="28"/>
        </w:rPr>
      </w:pPr>
      <w:bookmarkStart w:id="14" w:name="Par224"/>
      <w:bookmarkEnd w:id="14"/>
      <w:r w:rsidRPr="00CF54CE">
        <w:rPr>
          <w:rFonts w:ascii="Times New Roman" w:hAnsi="Times New Roman"/>
          <w:b/>
          <w:sz w:val="22"/>
          <w:szCs w:val="28"/>
        </w:rPr>
        <w:t>Глава 10. ПЕРЕЧЕНЬ ДОКУМЕНТОВ, НЕОБХОДИМЫХ В СООТВЕТСТВИИ</w:t>
      </w:r>
      <w:r w:rsidR="00CF54CE" w:rsidRPr="00CF54CE">
        <w:rPr>
          <w:rFonts w:ascii="Times New Roman" w:hAnsi="Times New Roman"/>
          <w:b/>
          <w:sz w:val="22"/>
          <w:szCs w:val="28"/>
        </w:rPr>
        <w:t xml:space="preserve"> </w:t>
      </w:r>
      <w:r w:rsidRPr="00CF54CE">
        <w:rPr>
          <w:rFonts w:ascii="Times New Roman" w:hAnsi="Times New Roman"/>
          <w:b/>
          <w:sz w:val="22"/>
          <w:szCs w:val="28"/>
        </w:rPr>
        <w:t>С НОРМАТИВНЫМИ ПРАВОВЫМИ АКТАМИ ДЛЯ ПРЕДОСТАВЛЕНИЯ</w:t>
      </w:r>
      <w:r w:rsidR="005E72C0"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 КОТОРЫЕ НАХОДЯТСЯ В РАСПОРЯЖЕНИИ</w:t>
      </w:r>
      <w:r w:rsidR="00CF54CE" w:rsidRPr="00CF54CE">
        <w:rPr>
          <w:rFonts w:ascii="Times New Roman" w:hAnsi="Times New Roman"/>
          <w:b/>
          <w:sz w:val="22"/>
          <w:szCs w:val="28"/>
        </w:rPr>
        <w:t xml:space="preserve"> </w:t>
      </w:r>
      <w:r w:rsidRPr="00CF54CE">
        <w:rPr>
          <w:rFonts w:ascii="Times New Roman" w:hAnsi="Times New Roman"/>
          <w:b/>
          <w:sz w:val="22"/>
          <w:szCs w:val="28"/>
        </w:rPr>
        <w:t>ГОСУДАРСТВЕННЫХ ОРГАНОВ, ОРГАНОВ МЕСТНОГО САМОУПРАВЛЕНИЯ</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МУНИЦИПАЛЬНЫХ ОБРАЗОВАНИЙ ИРКУТСКОЙ ОБЛАСТИ И ИНЫХ </w:t>
      </w:r>
      <w:r w:rsidR="00294963" w:rsidRPr="00CF54CE">
        <w:rPr>
          <w:rFonts w:ascii="Times New Roman" w:hAnsi="Times New Roman"/>
          <w:b/>
          <w:sz w:val="22"/>
          <w:szCs w:val="28"/>
        </w:rPr>
        <w:t>ОРГАНОВ, УЧАСТВУЮЩИХ</w:t>
      </w:r>
      <w:r w:rsidRPr="00CF54CE">
        <w:rPr>
          <w:rFonts w:ascii="Times New Roman" w:hAnsi="Times New Roman"/>
          <w:b/>
          <w:sz w:val="22"/>
          <w:szCs w:val="28"/>
        </w:rPr>
        <w:t xml:space="preserve"> В ПРЕДОСТАВЛЕНИИ ГОСУДАРСТВЕННЫХ ИЛИ</w:t>
      </w:r>
      <w:r w:rsidR="00CF54CE" w:rsidRPr="00CF54CE">
        <w:rPr>
          <w:rFonts w:ascii="Times New Roman" w:hAnsi="Times New Roman"/>
          <w:b/>
          <w:sz w:val="22"/>
          <w:szCs w:val="28"/>
        </w:rPr>
        <w:t xml:space="preserve"> </w:t>
      </w:r>
      <w:r w:rsidRPr="00CF54CE">
        <w:rPr>
          <w:rFonts w:ascii="Times New Roman" w:hAnsi="Times New Roman"/>
          <w:b/>
          <w:sz w:val="22"/>
          <w:szCs w:val="28"/>
        </w:rPr>
        <w:t>МУНИЦИПАЛЬНЫХ УСЛУГ, И КОТОРЫЕ ЗАЯВИТЕЛЬ ВПРАВЕ ПРЕДСТАВИТЬ</w:t>
      </w:r>
    </w:p>
    <w:p w:rsidR="00E545F3" w:rsidRPr="00EE6F4B" w:rsidRDefault="00E545F3" w:rsidP="000C021B">
      <w:pPr>
        <w:widowControl w:val="0"/>
        <w:autoSpaceDE w:val="0"/>
        <w:autoSpaceDN w:val="0"/>
        <w:adjustRightInd w:val="0"/>
        <w:rPr>
          <w:rFonts w:ascii="Times New Roman" w:hAnsi="Times New Roman"/>
          <w:b/>
          <w:sz w:val="12"/>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4A0AC6">
        <w:rPr>
          <w:rFonts w:ascii="Times New Roman" w:hAnsi="Times New Roman"/>
          <w:szCs w:val="28"/>
        </w:rPr>
        <w:t xml:space="preserve"> </w:t>
      </w:r>
      <w:r w:rsidR="00E545F3" w:rsidRPr="003E5D72">
        <w:rPr>
          <w:rFonts w:ascii="Times New Roman" w:hAnsi="Times New Roman"/>
          <w:szCs w:val="28"/>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по </w:t>
      </w:r>
      <w:proofErr w:type="spellStart"/>
      <w:proofErr w:type="gramStart"/>
      <w:r>
        <w:rPr>
          <w:rFonts w:ascii="Times New Roman" w:hAnsi="Times New Roman"/>
          <w:szCs w:val="28"/>
          <w:lang w:eastAsia="en-US"/>
        </w:rPr>
        <w:t>подуслуге</w:t>
      </w:r>
      <w:proofErr w:type="spellEnd"/>
      <w:r>
        <w:rPr>
          <w:rFonts w:ascii="Times New Roman" w:hAnsi="Times New Roman"/>
          <w:szCs w:val="28"/>
          <w:lang w:eastAsia="en-US"/>
        </w:rPr>
        <w:t xml:space="preserve">  -</w:t>
      </w:r>
      <w:proofErr w:type="gramEnd"/>
      <w:r>
        <w:rPr>
          <w:rFonts w:ascii="Times New Roman" w:hAnsi="Times New Roman"/>
          <w:szCs w:val="28"/>
          <w:lang w:eastAsia="en-US"/>
        </w:rPr>
        <w:t xml:space="preserve">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lang w:eastAsia="en-US"/>
          </w:rPr>
          <w:t>частями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lang w:eastAsia="en-US"/>
          </w:rPr>
          <w:t>частью 21.7</w:t>
        </w:r>
      </w:hyperlink>
      <w:r w:rsidR="00812600" w:rsidRPr="00FB70D5">
        <w:rPr>
          <w:rFonts w:ascii="Times New Roman" w:hAnsi="Times New Roman"/>
          <w:szCs w:val="28"/>
          <w:lang w:eastAsia="en-US"/>
        </w:rPr>
        <w:t>статьи 51</w:t>
      </w:r>
      <w:r w:rsidRPr="00FB70D5">
        <w:rPr>
          <w:rFonts w:ascii="Times New Roman" w:hAnsi="Times New Roman"/>
          <w:szCs w:val="28"/>
          <w:lang w:eastAsia="en-US"/>
        </w:rPr>
        <w:t xml:space="preserve">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4A0AC6">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w:t>
      </w:r>
      <w:r w:rsidR="00E545F3" w:rsidRPr="00C923E6">
        <w:rPr>
          <w:rFonts w:ascii="Times New Roman" w:hAnsi="Times New Roman"/>
          <w:szCs w:val="28"/>
        </w:rPr>
        <w:lastRenderedPageBreak/>
        <w:t xml:space="preserve">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CF54CE" w:rsidRDefault="00E545F3" w:rsidP="002A331D">
      <w:pPr>
        <w:ind w:firstLine="0"/>
        <w:jc w:val="center"/>
        <w:rPr>
          <w:b/>
          <w:sz w:val="22"/>
        </w:rPr>
      </w:pPr>
      <w:bookmarkStart w:id="16" w:name="Par239"/>
      <w:bookmarkEnd w:id="16"/>
      <w:r w:rsidRPr="00CF54CE">
        <w:rPr>
          <w:b/>
          <w:sz w:val="22"/>
        </w:rPr>
        <w:t>Глава 11. ПЕРЕЧЕНЬ ОСНОВАНИЙ ДЛЯ ОТКАЗА В ПРИЕМЕ ЗАЯВЛЕНИЯ И</w:t>
      </w:r>
      <w:r w:rsidR="00CF54CE" w:rsidRPr="00CF54CE">
        <w:rPr>
          <w:rFonts w:asciiTheme="minorHAnsi" w:hAnsiTheme="minorHAnsi"/>
          <w:b/>
          <w:sz w:val="22"/>
        </w:rPr>
        <w:t xml:space="preserve"> </w:t>
      </w:r>
      <w:r w:rsidRPr="00CF54CE">
        <w:rPr>
          <w:b/>
          <w:sz w:val="22"/>
        </w:rPr>
        <w:t xml:space="preserve">ДОКУМЕНТОВ, НЕОБХОДИМЫХ ДЛЯ ПРЕДОСТАВЛЕНИЯ </w:t>
      </w:r>
      <w:r w:rsidR="00B75F8B" w:rsidRPr="00CF54CE">
        <w:rPr>
          <w:b/>
          <w:sz w:val="22"/>
        </w:rPr>
        <w:t xml:space="preserve">МУНИЦИПАЛЬНОЙ </w:t>
      </w:r>
      <w:r w:rsidRPr="00CF54CE">
        <w:rPr>
          <w:b/>
          <w:sz w:val="22"/>
        </w:rPr>
        <w:t>УСЛУГИ</w:t>
      </w:r>
    </w:p>
    <w:p w:rsidR="00912C1C" w:rsidRPr="00EE6F4B" w:rsidRDefault="00912C1C" w:rsidP="002A331D">
      <w:pPr>
        <w:ind w:firstLine="0"/>
        <w:jc w:val="center"/>
        <w:rPr>
          <w:sz w:val="12"/>
        </w:rP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4A0AC6">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CF54CE">
        <w:rPr>
          <w:rFonts w:ascii="Times New Roman" w:hAnsi="Times New Roman"/>
          <w:b/>
          <w:sz w:val="22"/>
          <w:szCs w:val="28"/>
        </w:rPr>
        <w:t>Глава 12. ПЕРЕЧЕНЬ ОСНОВАНИЙ ДЛЯ ПРИОСТАНОВЛЕНИЯ</w:t>
      </w:r>
    </w:p>
    <w:p w:rsidR="00E545F3" w:rsidRPr="00CF54CE" w:rsidRDefault="00E545F3" w:rsidP="00812600">
      <w:pPr>
        <w:widowControl w:val="0"/>
        <w:autoSpaceDE w:val="0"/>
        <w:autoSpaceDN w:val="0"/>
        <w:adjustRightInd w:val="0"/>
        <w:ind w:firstLine="0"/>
        <w:jc w:val="center"/>
        <w:rPr>
          <w:rFonts w:ascii="Times New Roman" w:hAnsi="Times New Roman"/>
          <w:b/>
          <w:sz w:val="22"/>
          <w:szCs w:val="28"/>
        </w:rPr>
      </w:pPr>
      <w:r w:rsidRPr="00CF54CE">
        <w:rPr>
          <w:rFonts w:ascii="Times New Roman" w:hAnsi="Times New Roman"/>
          <w:b/>
          <w:sz w:val="22"/>
          <w:szCs w:val="28"/>
        </w:rPr>
        <w:t>ИЛИ ОТКАЗА В ПРЕДОСТАВЛЕНИИ</w:t>
      </w:r>
      <w:r w:rsidR="00CF54CE" w:rsidRPr="00CF54CE">
        <w:rPr>
          <w:rFonts w:ascii="Times New Roman" w:hAnsi="Times New Roman"/>
          <w:b/>
          <w:sz w:val="22"/>
          <w:szCs w:val="28"/>
        </w:rPr>
        <w:t xml:space="preserve"> </w:t>
      </w:r>
      <w:r w:rsidR="00B75F8B"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p>
    <w:p w:rsidR="00E545F3" w:rsidRPr="00EE6F4B" w:rsidRDefault="00E545F3" w:rsidP="006D39D1">
      <w:pPr>
        <w:widowControl w:val="0"/>
        <w:autoSpaceDE w:val="0"/>
        <w:autoSpaceDN w:val="0"/>
        <w:adjustRightInd w:val="0"/>
        <w:rPr>
          <w:rFonts w:ascii="Times New Roman" w:hAnsi="Times New Roman"/>
          <w:b/>
          <w:sz w:val="12"/>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lastRenderedPageBreak/>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3"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4"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xml:space="preserve">, требованиям, установленным в </w:t>
      </w:r>
      <w:r w:rsidRPr="008978E0">
        <w:rPr>
          <w:rFonts w:ascii="Times New Roman" w:hAnsi="Times New Roman"/>
          <w:szCs w:val="28"/>
        </w:rPr>
        <w:lastRenderedPageBreak/>
        <w:t>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CF54CE">
        <w:rPr>
          <w:rFonts w:ascii="Times New Roman" w:hAnsi="Times New Roman"/>
          <w:b/>
          <w:sz w:val="22"/>
          <w:szCs w:val="28"/>
        </w:rPr>
        <w:t>Глава 13. ПЕРЕЧЕНЬ УСЛУГ, КОТОРЫЕ ЯВЛЯЮТСЯ НЕОБХОДИМЫМИ И</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ОБЯЗАТЕЛЬНЫМИ ДЛЯ ПРЕДОСТАВЛЕНИЯ </w:t>
      </w:r>
      <w:r w:rsidR="000372DD"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В</w:t>
      </w:r>
      <w:r w:rsidR="00CF54CE" w:rsidRPr="00CF54CE">
        <w:rPr>
          <w:rFonts w:ascii="Times New Roman" w:hAnsi="Times New Roman"/>
          <w:b/>
          <w:sz w:val="22"/>
          <w:szCs w:val="28"/>
        </w:rPr>
        <w:t xml:space="preserve"> </w:t>
      </w:r>
      <w:r w:rsidRPr="00CF54CE">
        <w:rPr>
          <w:rFonts w:ascii="Times New Roman" w:hAnsi="Times New Roman"/>
          <w:b/>
          <w:sz w:val="22"/>
          <w:szCs w:val="28"/>
        </w:rPr>
        <w:t>ТОМ ЧИСЛЕ СВЕДЕНИЯ О ДОКУМЕНТЕ (ДОКУМЕНТАХ), ВЫДАВАЕМОМ(ВЫДАВАЕМЫХ) ОРГАНИЗАЦИЯМИ, УЧАСТВУЮЩИМИ В ПРЕДОСТАВЛЕНИИ</w:t>
      </w:r>
      <w:r w:rsidR="000372DD"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w:t>
      </w:r>
    </w:p>
    <w:p w:rsidR="00E545F3" w:rsidRPr="00EE6F4B" w:rsidRDefault="00E545F3" w:rsidP="003278DA">
      <w:pPr>
        <w:widowControl w:val="0"/>
        <w:autoSpaceDE w:val="0"/>
        <w:autoSpaceDN w:val="0"/>
        <w:adjustRightInd w:val="0"/>
        <w:rPr>
          <w:rFonts w:ascii="Times New Roman" w:hAnsi="Times New Roman"/>
          <w:sz w:val="12"/>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5"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19" w:name="Par270"/>
      <w:bookmarkEnd w:id="19"/>
      <w:r w:rsidRPr="00CF54CE">
        <w:rPr>
          <w:rFonts w:ascii="Times New Roman" w:hAnsi="Times New Roman"/>
          <w:b/>
          <w:sz w:val="22"/>
          <w:szCs w:val="28"/>
        </w:rPr>
        <w:lastRenderedPageBreak/>
        <w:t>Глава 14. ПОРЯДОК, РАЗМЕР И ОСНОВАНИЯ ВЗИМАНИЯ</w:t>
      </w:r>
      <w:r w:rsidR="00CF54CE" w:rsidRPr="00CF54CE">
        <w:rPr>
          <w:rFonts w:ascii="Times New Roman" w:hAnsi="Times New Roman"/>
          <w:b/>
          <w:sz w:val="22"/>
          <w:szCs w:val="28"/>
        </w:rPr>
        <w:t xml:space="preserve"> </w:t>
      </w:r>
      <w:r w:rsidRPr="00CF54CE">
        <w:rPr>
          <w:rFonts w:ascii="Times New Roman" w:hAnsi="Times New Roman"/>
          <w:b/>
          <w:sz w:val="22"/>
          <w:szCs w:val="28"/>
        </w:rPr>
        <w:t>ГОСУДАРСТВЕННОЙ ПОШЛИНЫ ИЛИ ИНОЙ ПЛАТЫ, ВЗИМАЕМОЙ</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ЗА ПРЕДОСТАВЛЕНИЕ </w:t>
      </w:r>
      <w:r w:rsidR="005E3707" w:rsidRPr="00CF54CE">
        <w:rPr>
          <w:rFonts w:ascii="Times New Roman" w:hAnsi="Times New Roman"/>
          <w:b/>
          <w:sz w:val="22"/>
          <w:szCs w:val="28"/>
        </w:rPr>
        <w:t>МУНИЦИПАЛЬНОЙ</w:t>
      </w:r>
      <w:r w:rsidR="00CF54CE" w:rsidRPr="00CF54CE">
        <w:rPr>
          <w:rFonts w:ascii="Times New Roman" w:hAnsi="Times New Roman"/>
          <w:b/>
          <w:sz w:val="22"/>
          <w:szCs w:val="28"/>
        </w:rPr>
        <w:t xml:space="preserve"> </w:t>
      </w:r>
      <w:r w:rsidR="00CE0FBE" w:rsidRPr="00CF54CE">
        <w:rPr>
          <w:rFonts w:ascii="Times New Roman" w:hAnsi="Times New Roman"/>
          <w:b/>
          <w:sz w:val="22"/>
          <w:szCs w:val="28"/>
        </w:rPr>
        <w:t>УСЛУГИ, В ТОМ ЧИСЛЕ В ЭЛЕКТРОННОЙ ФОРМЕ</w:t>
      </w:r>
    </w:p>
    <w:p w:rsidR="00E545F3" w:rsidRPr="00EE6F4B" w:rsidRDefault="00E545F3" w:rsidP="00374FBA">
      <w:pPr>
        <w:widowControl w:val="0"/>
        <w:autoSpaceDE w:val="0"/>
        <w:autoSpaceDN w:val="0"/>
        <w:adjustRightInd w:val="0"/>
        <w:rPr>
          <w:rFonts w:ascii="Times New Roman" w:hAnsi="Times New Roman"/>
          <w:b/>
          <w:sz w:val="12"/>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CF54CE" w:rsidRDefault="00E545F3" w:rsidP="005D45ED">
      <w:pPr>
        <w:ind w:firstLine="0"/>
        <w:jc w:val="center"/>
        <w:rPr>
          <w:rFonts w:ascii="Times New Roman" w:hAnsi="Times New Roman"/>
          <w:b/>
          <w:sz w:val="22"/>
        </w:rPr>
      </w:pPr>
      <w:bookmarkStart w:id="20" w:name="Par277"/>
      <w:bookmarkEnd w:id="20"/>
      <w:r w:rsidRPr="00CF54CE">
        <w:rPr>
          <w:rFonts w:ascii="Times New Roman" w:hAnsi="Times New Roman"/>
          <w:b/>
          <w:sz w:val="22"/>
        </w:rPr>
        <w:t>Глава 15. ПОРЯДОК, РАЗМЕР И ОСНОВАНИЯ ВЗИМАНИЯ ПЛАТЫ ЗА</w:t>
      </w:r>
      <w:r w:rsidR="00CF54CE" w:rsidRPr="00CF54CE">
        <w:rPr>
          <w:rFonts w:ascii="Times New Roman" w:hAnsi="Times New Roman"/>
          <w:b/>
          <w:sz w:val="22"/>
        </w:rPr>
        <w:t xml:space="preserve"> </w:t>
      </w:r>
      <w:r w:rsidRPr="00CF54CE">
        <w:rPr>
          <w:rFonts w:ascii="Times New Roman" w:hAnsi="Times New Roman"/>
          <w:b/>
          <w:sz w:val="22"/>
        </w:rPr>
        <w:t>ПРЕДОСТАВЛЕНИЕ УСЛУГ, КОТОРЫЕ ЯВЛЯЮТСЯ НЕОБХОДИМЫМИ И</w:t>
      </w:r>
      <w:r w:rsidR="00CF54CE" w:rsidRPr="00CF54CE">
        <w:rPr>
          <w:rFonts w:ascii="Times New Roman" w:hAnsi="Times New Roman"/>
          <w:b/>
          <w:sz w:val="22"/>
        </w:rPr>
        <w:t xml:space="preserve"> </w:t>
      </w:r>
      <w:r w:rsidRPr="00CF54CE">
        <w:rPr>
          <w:rFonts w:ascii="Times New Roman" w:hAnsi="Times New Roman"/>
          <w:b/>
          <w:sz w:val="22"/>
        </w:rPr>
        <w:t xml:space="preserve">ОБЯЗАТЕЛЬНЫМИ ДЛЯ ПРЕДОСТАВЛЕНИЯ </w:t>
      </w:r>
      <w:r w:rsidR="005E3707" w:rsidRPr="00CF54CE">
        <w:rPr>
          <w:rFonts w:ascii="Times New Roman" w:hAnsi="Times New Roman"/>
          <w:b/>
          <w:sz w:val="22"/>
        </w:rPr>
        <w:t>МУНИЦИПАЛЬНОЙ</w:t>
      </w:r>
      <w:r w:rsidRPr="00CF54CE">
        <w:rPr>
          <w:rFonts w:ascii="Times New Roman" w:hAnsi="Times New Roman"/>
          <w:b/>
          <w:sz w:val="22"/>
        </w:rPr>
        <w:t xml:space="preserve"> </w:t>
      </w:r>
      <w:r w:rsidR="00294963" w:rsidRPr="00CF54CE">
        <w:rPr>
          <w:rFonts w:ascii="Times New Roman" w:hAnsi="Times New Roman"/>
          <w:b/>
          <w:sz w:val="22"/>
        </w:rPr>
        <w:t>УСЛУГИ, ВКЛЮЧА</w:t>
      </w:r>
      <w:r w:rsidR="00CF54CE" w:rsidRPr="00CF54CE">
        <w:rPr>
          <w:rFonts w:ascii="Times New Roman" w:hAnsi="Times New Roman"/>
          <w:b/>
          <w:sz w:val="22"/>
        </w:rPr>
        <w:t>Я</w:t>
      </w:r>
      <w:r w:rsidRPr="00CF54CE">
        <w:rPr>
          <w:rFonts w:ascii="Times New Roman" w:hAnsi="Times New Roman"/>
          <w:b/>
          <w:sz w:val="22"/>
        </w:rPr>
        <w:t xml:space="preserve"> ИНФОРМАЦИЮ О МЕТОДИКЕ РАСЧЕТА РАЗМЕРА ТАКОЙ ПЛАТЫ</w:t>
      </w:r>
    </w:p>
    <w:p w:rsidR="00E545F3" w:rsidRPr="00EE6F4B" w:rsidRDefault="00E545F3" w:rsidP="005D45ED">
      <w:pPr>
        <w:rPr>
          <w:rFonts w:ascii="Times New Roman" w:hAnsi="Times New Roman"/>
          <w:b/>
          <w:sz w:val="12"/>
        </w:rPr>
      </w:pPr>
    </w:p>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CF54CE" w:rsidRDefault="00E545F3" w:rsidP="005D45ED">
      <w:pPr>
        <w:ind w:firstLine="0"/>
        <w:jc w:val="center"/>
        <w:rPr>
          <w:rFonts w:ascii="Times New Roman" w:hAnsi="Times New Roman"/>
          <w:b/>
          <w:sz w:val="22"/>
        </w:rPr>
      </w:pPr>
      <w:bookmarkStart w:id="21" w:name="Par285"/>
      <w:bookmarkEnd w:id="21"/>
      <w:r w:rsidRPr="00CF54CE">
        <w:rPr>
          <w:rFonts w:ascii="Times New Roman" w:hAnsi="Times New Roman"/>
          <w:b/>
          <w:sz w:val="22"/>
        </w:rPr>
        <w:t>Глава 16. МАКСИМАЛЬНЫЙ СРОК ОЖИДАНИЯ В ОЧЕРЕДИ ПРИ ПОДАЧЕ</w:t>
      </w:r>
      <w:r w:rsidR="00CF54CE" w:rsidRPr="00CF54CE">
        <w:rPr>
          <w:rFonts w:ascii="Times New Roman" w:hAnsi="Times New Roman"/>
          <w:b/>
          <w:sz w:val="22"/>
        </w:rPr>
        <w:t xml:space="preserve"> </w:t>
      </w:r>
      <w:r w:rsidRPr="00CF54CE">
        <w:rPr>
          <w:rFonts w:ascii="Times New Roman" w:hAnsi="Times New Roman"/>
          <w:b/>
          <w:sz w:val="22"/>
        </w:rPr>
        <w:t xml:space="preserve">ЗАЯВЛЕНИЯ О ПРЕДОСТАВЛЕНИИ </w:t>
      </w:r>
      <w:r w:rsidR="007C6C4C" w:rsidRPr="00CF54CE">
        <w:rPr>
          <w:rFonts w:ascii="Times New Roman" w:hAnsi="Times New Roman"/>
          <w:b/>
          <w:sz w:val="22"/>
        </w:rPr>
        <w:t>МУНИЦИПАЛЬНОЙ</w:t>
      </w:r>
      <w:r w:rsidRPr="00CF54CE">
        <w:rPr>
          <w:rFonts w:ascii="Times New Roman" w:hAnsi="Times New Roman"/>
          <w:b/>
          <w:sz w:val="22"/>
        </w:rPr>
        <w:t xml:space="preserve"> УСЛУГИ И ПРИ</w:t>
      </w:r>
      <w:r w:rsidR="00CF54CE" w:rsidRPr="00CF54CE">
        <w:rPr>
          <w:rFonts w:ascii="Times New Roman" w:hAnsi="Times New Roman"/>
          <w:b/>
          <w:sz w:val="22"/>
        </w:rPr>
        <w:t xml:space="preserve"> </w:t>
      </w:r>
      <w:r w:rsidRPr="00CF54CE">
        <w:rPr>
          <w:rFonts w:ascii="Times New Roman" w:hAnsi="Times New Roman"/>
          <w:b/>
          <w:sz w:val="22"/>
        </w:rPr>
        <w:t>ПОЛУЧЕНИИ РЕЗУЛЬТАТА ПРЕДОСТАВЛЕНИЯ ТАКОЙ УСЛУГИ</w:t>
      </w:r>
    </w:p>
    <w:p w:rsidR="00E545F3" w:rsidRPr="00EE6F4B" w:rsidRDefault="00E545F3" w:rsidP="00EF35C2">
      <w:pPr>
        <w:rPr>
          <w:rFonts w:ascii="Times New Roman" w:hAnsi="Times New Roman"/>
          <w:sz w:val="12"/>
        </w:rPr>
      </w:pPr>
    </w:p>
    <w:p w:rsidR="00E545F3" w:rsidRPr="007C6C4C" w:rsidRDefault="007F27F7" w:rsidP="00EF35C2">
      <w:pPr>
        <w:rPr>
          <w:rFonts w:ascii="Times New Roman" w:hAnsi="Times New Roman"/>
        </w:rPr>
      </w:pPr>
      <w:bookmarkStart w:id="22" w:name="Par289"/>
      <w:bookmarkEnd w:id="22"/>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CF54CE" w:rsidRDefault="00E545F3" w:rsidP="009251CB">
      <w:pPr>
        <w:ind w:firstLine="0"/>
        <w:jc w:val="center"/>
        <w:rPr>
          <w:rFonts w:ascii="Times New Roman" w:hAnsi="Times New Roman"/>
          <w:b/>
          <w:sz w:val="22"/>
        </w:rPr>
      </w:pPr>
      <w:bookmarkStart w:id="23" w:name="Par293"/>
      <w:bookmarkEnd w:id="23"/>
      <w:r w:rsidRPr="00CF54CE">
        <w:rPr>
          <w:rFonts w:ascii="Times New Roman" w:hAnsi="Times New Roman"/>
          <w:b/>
          <w:sz w:val="22"/>
        </w:rPr>
        <w:t>Глава 17. СРОК И ПОРЯДОК РЕГИСТРАЦИИ ЗАЯВЛЕНИЯ</w:t>
      </w:r>
    </w:p>
    <w:p w:rsidR="00E545F3" w:rsidRPr="00CF54CE" w:rsidRDefault="00E545F3" w:rsidP="009251CB">
      <w:pPr>
        <w:ind w:firstLine="0"/>
        <w:jc w:val="center"/>
        <w:rPr>
          <w:rFonts w:ascii="Times New Roman" w:hAnsi="Times New Roman"/>
          <w:b/>
          <w:sz w:val="22"/>
        </w:rPr>
      </w:pPr>
      <w:r w:rsidRPr="00CF54CE">
        <w:rPr>
          <w:rFonts w:ascii="Times New Roman" w:hAnsi="Times New Roman"/>
          <w:b/>
          <w:sz w:val="22"/>
        </w:rPr>
        <w:t>ЗАЯВИТЕЛЯ О ПРЕДОСТАВЛЕНИИ</w:t>
      </w:r>
      <w:r w:rsidR="00CF54CE">
        <w:rPr>
          <w:rFonts w:ascii="Times New Roman" w:hAnsi="Times New Roman"/>
          <w:b/>
          <w:sz w:val="22"/>
        </w:rPr>
        <w:t xml:space="preserve"> </w:t>
      </w:r>
      <w:r w:rsidR="007C6C4C" w:rsidRPr="00CF54CE">
        <w:rPr>
          <w:rFonts w:ascii="Times New Roman" w:hAnsi="Times New Roman"/>
          <w:b/>
          <w:sz w:val="22"/>
        </w:rPr>
        <w:t>МУНИЦИПАЛЬНОЙ</w:t>
      </w:r>
      <w:r w:rsidRPr="00CF54CE">
        <w:rPr>
          <w:rFonts w:ascii="Times New Roman" w:hAnsi="Times New Roman"/>
          <w:b/>
          <w:sz w:val="22"/>
        </w:rPr>
        <w:t xml:space="preserve"> УСЛУГИ</w:t>
      </w:r>
      <w:r w:rsidR="005938D1" w:rsidRPr="00CF54CE">
        <w:rPr>
          <w:rFonts w:ascii="Times New Roman" w:hAnsi="Times New Roman"/>
          <w:b/>
          <w:sz w:val="22"/>
        </w:rPr>
        <w:t xml:space="preserve">, В ТОМ ЧИСЛЕ </w:t>
      </w:r>
      <w:r w:rsidR="00E01C1B" w:rsidRPr="00CF54CE">
        <w:rPr>
          <w:rFonts w:ascii="Times New Roman" w:hAnsi="Times New Roman"/>
          <w:b/>
          <w:sz w:val="22"/>
        </w:rPr>
        <w:t>В</w:t>
      </w:r>
      <w:r w:rsidR="005938D1" w:rsidRPr="00CF54CE">
        <w:rPr>
          <w:rFonts w:ascii="Times New Roman" w:hAnsi="Times New Roman"/>
          <w:b/>
          <w:sz w:val="22"/>
        </w:rPr>
        <w:t xml:space="preserve"> ЭЛЕКТРОННОЙ ФОРМЕ</w:t>
      </w:r>
    </w:p>
    <w:p w:rsidR="00E545F3" w:rsidRPr="00EE6F4B" w:rsidRDefault="00E545F3" w:rsidP="009251CB">
      <w:pPr>
        <w:ind w:firstLine="0"/>
        <w:jc w:val="center"/>
        <w:rPr>
          <w:rFonts w:ascii="Times New Roman" w:hAnsi="Times New Roman"/>
          <w:sz w:val="12"/>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294963">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24" w:name="Par300"/>
      <w:bookmarkEnd w:id="24"/>
      <w:r w:rsidRPr="00CF54CE">
        <w:rPr>
          <w:rFonts w:ascii="Times New Roman" w:hAnsi="Times New Roman"/>
          <w:b/>
          <w:sz w:val="22"/>
          <w:szCs w:val="28"/>
        </w:rPr>
        <w:t>Глава 18. ТРЕБОВАНИЯ К ПОМЕЩЕНИЯМ,</w:t>
      </w:r>
    </w:p>
    <w:p w:rsidR="00E545F3" w:rsidRPr="00CF54CE" w:rsidRDefault="00E545F3" w:rsidP="00812600">
      <w:pPr>
        <w:widowControl w:val="0"/>
        <w:autoSpaceDE w:val="0"/>
        <w:autoSpaceDN w:val="0"/>
        <w:adjustRightInd w:val="0"/>
        <w:ind w:firstLine="0"/>
        <w:jc w:val="center"/>
        <w:rPr>
          <w:rFonts w:ascii="Times New Roman" w:hAnsi="Times New Roman"/>
          <w:b/>
          <w:sz w:val="22"/>
          <w:szCs w:val="28"/>
        </w:rPr>
      </w:pPr>
      <w:r w:rsidRPr="00CF54CE">
        <w:rPr>
          <w:rFonts w:ascii="Times New Roman" w:hAnsi="Times New Roman"/>
          <w:b/>
          <w:sz w:val="22"/>
          <w:szCs w:val="28"/>
        </w:rPr>
        <w:t xml:space="preserve">В КОТОРЫХ ПРЕДОСТАВЛЯЕТСЯ </w:t>
      </w:r>
      <w:r w:rsidR="007C6C4C" w:rsidRPr="00CF54CE">
        <w:rPr>
          <w:rFonts w:ascii="Times New Roman" w:hAnsi="Times New Roman"/>
          <w:b/>
          <w:sz w:val="22"/>
          <w:szCs w:val="28"/>
        </w:rPr>
        <w:t>МУНИЦИПАЛЬНАЯ</w:t>
      </w:r>
      <w:r w:rsidRPr="00CF54CE">
        <w:rPr>
          <w:rFonts w:ascii="Times New Roman" w:hAnsi="Times New Roman"/>
          <w:b/>
          <w:sz w:val="22"/>
          <w:szCs w:val="28"/>
        </w:rPr>
        <w:t xml:space="preserve"> УСЛУГА</w:t>
      </w:r>
    </w:p>
    <w:p w:rsidR="00E545F3" w:rsidRPr="00EE6F4B" w:rsidRDefault="00E545F3" w:rsidP="00F534A9">
      <w:pPr>
        <w:widowControl w:val="0"/>
        <w:autoSpaceDE w:val="0"/>
        <w:autoSpaceDN w:val="0"/>
        <w:adjustRightInd w:val="0"/>
        <w:ind w:firstLine="709"/>
        <w:rPr>
          <w:rFonts w:ascii="Times New Roman" w:hAnsi="Times New Roman"/>
          <w:b/>
          <w:sz w:val="12"/>
          <w:szCs w:val="28"/>
        </w:rPr>
      </w:pPr>
    </w:p>
    <w:p w:rsidR="00E545F3"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E340AE" w:rsidRDefault="00E340AE" w:rsidP="00E340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w:t>
      </w:r>
      <w:r>
        <w:rPr>
          <w:rFonts w:ascii="Times New Roman" w:hAnsi="Times New Roman"/>
          <w:szCs w:val="28"/>
        </w:rPr>
        <w:lastRenderedPageBreak/>
        <w:t>услуге.</w:t>
      </w:r>
    </w:p>
    <w:p w:rsidR="00E340AE" w:rsidRDefault="00E340AE" w:rsidP="00E340AE">
      <w:pPr>
        <w:widowControl w:val="0"/>
        <w:autoSpaceDE w:val="0"/>
        <w:autoSpaceDN w:val="0"/>
        <w:adjustRightInd w:val="0"/>
        <w:ind w:firstLine="709"/>
        <w:rPr>
          <w:rFonts w:ascii="Times New Roman" w:hAnsi="Times New Roman"/>
          <w:szCs w:val="28"/>
        </w:rPr>
      </w:pPr>
      <w:r>
        <w:rPr>
          <w:rFonts w:ascii="Times New Roman" w:hAnsi="Times New Roman"/>
          <w:szCs w:val="28"/>
        </w:rPr>
        <w:t>76.1.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4A0AC6">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CF54CE" w:rsidRDefault="00E545F3" w:rsidP="00812600">
      <w:pPr>
        <w:widowControl w:val="0"/>
        <w:autoSpaceDE w:val="0"/>
        <w:autoSpaceDN w:val="0"/>
        <w:adjustRightInd w:val="0"/>
        <w:ind w:firstLine="0"/>
        <w:jc w:val="center"/>
        <w:outlineLvl w:val="2"/>
        <w:rPr>
          <w:rFonts w:ascii="Times New Roman" w:hAnsi="Times New Roman"/>
          <w:b/>
          <w:sz w:val="22"/>
          <w:szCs w:val="28"/>
        </w:rPr>
      </w:pPr>
      <w:bookmarkStart w:id="25" w:name="Par313"/>
      <w:bookmarkEnd w:id="25"/>
      <w:r w:rsidRPr="00CF54CE">
        <w:rPr>
          <w:rFonts w:ascii="Times New Roman" w:hAnsi="Times New Roman"/>
          <w:b/>
          <w:sz w:val="22"/>
          <w:szCs w:val="28"/>
        </w:rPr>
        <w:t>Глава 19. ПОКАЗАТЕЛИ ДОСТУПНОСТИ</w:t>
      </w:r>
      <w:r w:rsidR="00CF54CE">
        <w:rPr>
          <w:rFonts w:ascii="Times New Roman" w:hAnsi="Times New Roman"/>
          <w:b/>
          <w:sz w:val="22"/>
          <w:szCs w:val="28"/>
        </w:rPr>
        <w:t xml:space="preserve"> </w:t>
      </w:r>
      <w:r w:rsidRPr="00CF54CE">
        <w:rPr>
          <w:rFonts w:ascii="Times New Roman" w:hAnsi="Times New Roman"/>
          <w:b/>
          <w:sz w:val="22"/>
          <w:szCs w:val="28"/>
        </w:rPr>
        <w:t xml:space="preserve">И КАЧЕСТВА </w:t>
      </w:r>
      <w:r w:rsidR="00D342D7"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w:t>
      </w:r>
      <w:r w:rsidR="0075685E" w:rsidRPr="00CF54CE">
        <w:rPr>
          <w:rFonts w:ascii="Times New Roman" w:hAnsi="Times New Roman"/>
          <w:b/>
          <w:sz w:val="22"/>
          <w:szCs w:val="28"/>
        </w:rPr>
        <w:t xml:space="preserve">, В ТОМ ЧИСЛЕ КОЛИЧЕСТВО ВЗАИМОДЕЙСТВИЙ ЗАЯВИТЕЛЯ С ДОЛЖНОСТНЫМИ ЛИЦАМИ ПРИ ПРЕДОСТАВЛЕНИИ </w:t>
      </w:r>
      <w:r w:rsidR="00D342D7" w:rsidRPr="00CF54CE">
        <w:rPr>
          <w:rFonts w:ascii="Times New Roman" w:hAnsi="Times New Roman"/>
          <w:b/>
          <w:sz w:val="22"/>
          <w:szCs w:val="28"/>
        </w:rPr>
        <w:t>МУНИЦИПАЛЬНОЙ</w:t>
      </w:r>
      <w:r w:rsidR="0075685E" w:rsidRPr="00CF54CE">
        <w:rPr>
          <w:rFonts w:ascii="Times New Roman" w:hAnsi="Times New Roman"/>
          <w:b/>
          <w:sz w:val="22"/>
          <w:szCs w:val="28"/>
        </w:rPr>
        <w:t xml:space="preserve"> УСЛУГИ И ИХ ПРОДОЛЖИТЕЛЬНОСТЬ, ВОЗМОЖНОСТЬ ПОЛУЧЕНИЯ </w:t>
      </w:r>
      <w:r w:rsidR="00D342D7" w:rsidRPr="00CF54CE">
        <w:rPr>
          <w:rFonts w:ascii="Times New Roman" w:hAnsi="Times New Roman"/>
          <w:b/>
          <w:sz w:val="22"/>
          <w:szCs w:val="28"/>
        </w:rPr>
        <w:t>МУНИЦИПАЛЬНОЙ</w:t>
      </w:r>
      <w:r w:rsidR="0075685E" w:rsidRPr="00CF54CE">
        <w:rPr>
          <w:rFonts w:ascii="Times New Roman" w:hAnsi="Times New Roman"/>
          <w:b/>
          <w:sz w:val="22"/>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F54CE">
        <w:rPr>
          <w:rFonts w:ascii="Times New Roman" w:hAnsi="Times New Roman"/>
          <w:b/>
          <w:sz w:val="22"/>
          <w:szCs w:val="28"/>
        </w:rPr>
        <w:t>МУНИЦИПАЛЬНОЙ</w:t>
      </w:r>
      <w:r w:rsidR="0075685E" w:rsidRPr="00CF54CE">
        <w:rPr>
          <w:rFonts w:ascii="Times New Roman" w:hAnsi="Times New Roman"/>
          <w:b/>
          <w:sz w:val="22"/>
          <w:szCs w:val="28"/>
        </w:rPr>
        <w:t xml:space="preserve"> УСЛУГИ, В ТОМ ЧИСЛЕ С ИСПОЛЬЗОВАНИЕМ ИНФОРМАЦИОННО-КОММУНИКАЦИОННЫХ ТЕХНОЛОГИЙ</w:t>
      </w:r>
    </w:p>
    <w:p w:rsidR="00E545F3" w:rsidRPr="00EE6F4B" w:rsidRDefault="00E545F3" w:rsidP="00033E0A">
      <w:pPr>
        <w:widowControl w:val="0"/>
        <w:autoSpaceDE w:val="0"/>
        <w:autoSpaceDN w:val="0"/>
        <w:adjustRightInd w:val="0"/>
        <w:rPr>
          <w:rFonts w:ascii="Times New Roman" w:hAnsi="Times New Roman"/>
          <w:sz w:val="12"/>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w:t>
      </w:r>
      <w:r w:rsidRPr="007C6C4C">
        <w:rPr>
          <w:rFonts w:ascii="Times New Roman" w:hAnsi="Times New Roman"/>
          <w:szCs w:val="28"/>
        </w:rPr>
        <w:lastRenderedPageBreak/>
        <w:t xml:space="preserve">(бездействия)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0C1CBD">
        <w:rPr>
          <w:rFonts w:ascii="Times New Roman" w:hAnsi="Times New Roman"/>
          <w:szCs w:val="28"/>
        </w:rPr>
        <w:t xml:space="preserve">муниципальной </w:t>
      </w:r>
      <w:r w:rsidR="000C1CBD"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26" w:name="Par328"/>
      <w:bookmarkEnd w:id="26"/>
      <w:r w:rsidRPr="00CF54CE">
        <w:rPr>
          <w:rFonts w:ascii="Times New Roman" w:hAnsi="Times New Roman"/>
          <w:b/>
          <w:sz w:val="22"/>
          <w:szCs w:val="28"/>
        </w:rPr>
        <w:t>Глава 20. ИНЫЕ ТРЕБОВАНИЯ, В ТОМ ЧИСЛЕ УЧИТЫВАЮЩИЕ</w:t>
      </w:r>
      <w:r w:rsidR="00CF54CE" w:rsidRPr="00CF54CE">
        <w:rPr>
          <w:rFonts w:ascii="Times New Roman" w:hAnsi="Times New Roman"/>
          <w:b/>
          <w:sz w:val="22"/>
          <w:szCs w:val="28"/>
        </w:rPr>
        <w:t xml:space="preserve"> </w:t>
      </w:r>
      <w:r w:rsidRPr="00CF54CE">
        <w:rPr>
          <w:rFonts w:ascii="Times New Roman" w:hAnsi="Times New Roman"/>
          <w:b/>
          <w:sz w:val="22"/>
          <w:szCs w:val="28"/>
        </w:rPr>
        <w:t xml:space="preserve">ОСОБЕННОСТИ ПРЕДОСТАВЛЕНИЯ </w:t>
      </w:r>
      <w:r w:rsidR="0012696F"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В</w:t>
      </w:r>
      <w:r w:rsidR="00CF54CE" w:rsidRPr="00CF54CE">
        <w:rPr>
          <w:rFonts w:ascii="Times New Roman" w:hAnsi="Times New Roman"/>
          <w:b/>
          <w:sz w:val="22"/>
          <w:szCs w:val="28"/>
        </w:rPr>
        <w:t xml:space="preserve"> </w:t>
      </w:r>
      <w:r w:rsidRPr="00CF54CE">
        <w:rPr>
          <w:rFonts w:ascii="Times New Roman" w:hAnsi="Times New Roman"/>
          <w:b/>
          <w:sz w:val="22"/>
          <w:szCs w:val="28"/>
        </w:rPr>
        <w:t>МНОГОФУНКЦИОНАЛЬНЫХ ЦЕНТРАХ ПРЕДОСТАВЛЕНИЯ ГОСУДАРСТВЕННЫХ И</w:t>
      </w:r>
      <w:r w:rsidR="00CF54CE" w:rsidRPr="00CF54CE">
        <w:rPr>
          <w:rFonts w:ascii="Times New Roman" w:hAnsi="Times New Roman"/>
          <w:b/>
          <w:sz w:val="22"/>
          <w:szCs w:val="28"/>
        </w:rPr>
        <w:t xml:space="preserve"> </w:t>
      </w:r>
      <w:r w:rsidRPr="00CF54CE">
        <w:rPr>
          <w:rFonts w:ascii="Times New Roman" w:hAnsi="Times New Roman"/>
          <w:b/>
          <w:sz w:val="22"/>
          <w:szCs w:val="28"/>
        </w:rPr>
        <w:t>МУНИЦИПАЛЬНЫХ УСЛУГ И ОСОБЕННОСТИ ПРЕДОСТАВЛЕНИЯ</w:t>
      </w:r>
      <w:r w:rsidR="0012696F"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proofErr w:type="gramStart"/>
      <w:r w:rsidRPr="001908C0">
        <w:rPr>
          <w:rFonts w:ascii="Times New Roman" w:hAnsi="Times New Roman"/>
          <w:szCs w:val="28"/>
        </w:rPr>
        <w:t>3)направления</w:t>
      </w:r>
      <w:proofErr w:type="gramEnd"/>
      <w:r w:rsidRPr="001908C0">
        <w:rPr>
          <w:rFonts w:ascii="Times New Roman" w:hAnsi="Times New Roman"/>
          <w:szCs w:val="28"/>
        </w:rPr>
        <w:t xml:space="preserve">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1908C0">
          <w:rPr>
            <w:rFonts w:ascii="Times New Roman" w:hAnsi="Times New Roman"/>
            <w:szCs w:val="28"/>
          </w:rPr>
          <w:t>закона</w:t>
        </w:r>
      </w:hyperlink>
      <w:r w:rsidR="00294963">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EE6F4B">
        <w:rPr>
          <w:rFonts w:ascii="Times New Roman" w:hAnsi="Times New Roman"/>
          <w:szCs w:val="28"/>
        </w:rPr>
        <w:t xml:space="preserve">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lastRenderedPageBreak/>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4A0AC6">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CF54CE" w:rsidRDefault="00E545F3" w:rsidP="000C1CBD">
      <w:pPr>
        <w:widowControl w:val="0"/>
        <w:autoSpaceDE w:val="0"/>
        <w:autoSpaceDN w:val="0"/>
        <w:adjustRightInd w:val="0"/>
        <w:ind w:firstLine="0"/>
        <w:jc w:val="center"/>
        <w:rPr>
          <w:rFonts w:ascii="Times New Roman" w:hAnsi="Times New Roman"/>
          <w:b/>
          <w:sz w:val="22"/>
          <w:szCs w:val="28"/>
        </w:rPr>
      </w:pPr>
      <w:bookmarkStart w:id="27" w:name="Par339"/>
      <w:bookmarkEnd w:id="27"/>
      <w:r w:rsidRPr="00CF54CE">
        <w:rPr>
          <w:rFonts w:ascii="Times New Roman" w:hAnsi="Times New Roman"/>
          <w:b/>
          <w:sz w:val="22"/>
          <w:szCs w:val="28"/>
        </w:rPr>
        <w:t>Раздел III. СОСТАВ, ПОСЛЕДОВАТЕЛЬНОСТЬ И СРОКИ</w:t>
      </w:r>
      <w:r w:rsidR="00CF54CE" w:rsidRPr="00CF54CE">
        <w:rPr>
          <w:rFonts w:ascii="Times New Roman" w:hAnsi="Times New Roman"/>
          <w:b/>
          <w:sz w:val="22"/>
          <w:szCs w:val="28"/>
        </w:rPr>
        <w:t xml:space="preserve"> </w:t>
      </w:r>
      <w:r w:rsidRPr="00CF54CE">
        <w:rPr>
          <w:rFonts w:ascii="Times New Roman" w:hAnsi="Times New Roman"/>
          <w:b/>
          <w:sz w:val="22"/>
          <w:szCs w:val="28"/>
        </w:rPr>
        <w:t>ВЫПОЛНЕНИЯ АДМИНИСТРАТИВНЫХ ПРОЦЕДУР, ТРЕБОВАНИЯ</w:t>
      </w:r>
      <w:r w:rsidR="00CF54CE" w:rsidRPr="00CF54CE">
        <w:rPr>
          <w:rFonts w:ascii="Times New Roman" w:hAnsi="Times New Roman"/>
          <w:b/>
          <w:sz w:val="22"/>
          <w:szCs w:val="28"/>
        </w:rPr>
        <w:t xml:space="preserve"> </w:t>
      </w:r>
      <w:r w:rsidRPr="00CF54CE">
        <w:rPr>
          <w:rFonts w:ascii="Times New Roman" w:hAnsi="Times New Roman"/>
          <w:b/>
          <w:sz w:val="22"/>
          <w:szCs w:val="28"/>
        </w:rPr>
        <w:t>К ПОРЯДКУ ИХ ВЫПОЛНЕНИЯ</w:t>
      </w:r>
      <w:r w:rsidR="007037BA" w:rsidRPr="00CF54CE">
        <w:rPr>
          <w:rFonts w:ascii="Times New Roman" w:hAnsi="Times New Roman"/>
          <w:b/>
          <w:sz w:val="22"/>
          <w:szCs w:val="28"/>
        </w:rPr>
        <w:t xml:space="preserve">, В ТОМ ЧИСЛЕ ОСОБЕННОСТИ ВЫПОЛНЕНИЯ </w:t>
      </w:r>
      <w:r w:rsidR="00181C7B" w:rsidRPr="00CF54CE">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F54CE" w:rsidRDefault="00E545F3" w:rsidP="000C1CBD">
      <w:pPr>
        <w:widowControl w:val="0"/>
        <w:autoSpaceDE w:val="0"/>
        <w:autoSpaceDN w:val="0"/>
        <w:adjustRightInd w:val="0"/>
        <w:ind w:firstLine="0"/>
        <w:rPr>
          <w:rFonts w:ascii="Times New Roman" w:hAnsi="Times New Roman"/>
          <w:b/>
          <w:sz w:val="22"/>
          <w:szCs w:val="28"/>
        </w:rPr>
      </w:pPr>
    </w:p>
    <w:p w:rsidR="00E545F3" w:rsidRPr="00CF54CE" w:rsidRDefault="00E545F3" w:rsidP="000C1CBD">
      <w:pPr>
        <w:widowControl w:val="0"/>
        <w:autoSpaceDE w:val="0"/>
        <w:autoSpaceDN w:val="0"/>
        <w:adjustRightInd w:val="0"/>
        <w:ind w:firstLine="0"/>
        <w:jc w:val="center"/>
        <w:rPr>
          <w:rFonts w:ascii="Times New Roman" w:hAnsi="Times New Roman"/>
          <w:b/>
          <w:sz w:val="24"/>
          <w:szCs w:val="28"/>
        </w:rPr>
      </w:pPr>
      <w:bookmarkStart w:id="28" w:name="Par343"/>
      <w:bookmarkEnd w:id="28"/>
      <w:r w:rsidRPr="00CF54CE">
        <w:rPr>
          <w:rFonts w:ascii="Times New Roman" w:hAnsi="Times New Roman"/>
          <w:b/>
          <w:sz w:val="22"/>
          <w:szCs w:val="28"/>
        </w:rPr>
        <w:t>Глава 21. СОСТАВ И ПОСЛЕДОВАТЕЛЬНОСТЬ</w:t>
      </w:r>
      <w:r w:rsidR="00CF54CE">
        <w:rPr>
          <w:rFonts w:ascii="Times New Roman" w:hAnsi="Times New Roman"/>
          <w:b/>
          <w:sz w:val="22"/>
          <w:szCs w:val="28"/>
        </w:rPr>
        <w:t xml:space="preserve"> </w:t>
      </w:r>
      <w:r w:rsidRPr="00CF54CE">
        <w:rPr>
          <w:rFonts w:ascii="Times New Roman" w:hAnsi="Times New Roman"/>
          <w:b/>
          <w:sz w:val="22"/>
          <w:szCs w:val="28"/>
        </w:rPr>
        <w:t>АДМИНИСТРАТИВНЫХ ПРОЦЕДУР</w:t>
      </w:r>
    </w:p>
    <w:p w:rsidR="00E545F3" w:rsidRPr="00EE6F4B" w:rsidRDefault="00E545F3" w:rsidP="00235C0D">
      <w:pPr>
        <w:widowControl w:val="0"/>
        <w:autoSpaceDE w:val="0"/>
        <w:autoSpaceDN w:val="0"/>
        <w:adjustRightInd w:val="0"/>
        <w:ind w:firstLine="709"/>
        <w:rPr>
          <w:rFonts w:ascii="Times New Roman" w:hAnsi="Times New Roman"/>
          <w:sz w:val="12"/>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4A0AC6">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4A0AC6">
        <w:rPr>
          <w:rFonts w:ascii="Times New Roman" w:hAnsi="Times New Roman"/>
          <w:szCs w:val="28"/>
        </w:rPr>
        <w:t xml:space="preserve"> </w:t>
      </w:r>
      <w:r w:rsidR="00AB7355">
        <w:rPr>
          <w:rFonts w:ascii="Times New Roman" w:hAnsi="Times New Roman"/>
          <w:szCs w:val="28"/>
        </w:rPr>
        <w:t xml:space="preserve">результата предоставления муниципальной услуги </w:t>
      </w:r>
      <w:r w:rsidR="000C1CBD">
        <w:rPr>
          <w:rFonts w:ascii="Times New Roman" w:hAnsi="Times New Roman"/>
          <w:szCs w:val="28"/>
        </w:rPr>
        <w:t>или отказа</w:t>
      </w:r>
      <w:r w:rsidR="00A23FEC">
        <w:rPr>
          <w:rFonts w:ascii="Times New Roman" w:hAnsi="Times New Roman"/>
          <w:szCs w:val="28"/>
        </w:rPr>
        <w:t xml:space="preserve"> в предоставлении</w:t>
      </w:r>
      <w:r w:rsidR="004A0AC6">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CF54CE" w:rsidRDefault="00E545F3" w:rsidP="000C1CBD">
      <w:pPr>
        <w:widowControl w:val="0"/>
        <w:autoSpaceDE w:val="0"/>
        <w:autoSpaceDN w:val="0"/>
        <w:adjustRightInd w:val="0"/>
        <w:ind w:firstLine="0"/>
        <w:jc w:val="center"/>
        <w:rPr>
          <w:rFonts w:ascii="Times New Roman" w:hAnsi="Times New Roman"/>
          <w:b/>
          <w:sz w:val="22"/>
          <w:szCs w:val="28"/>
        </w:rPr>
      </w:pPr>
      <w:bookmarkStart w:id="29" w:name="Par353"/>
      <w:bookmarkEnd w:id="29"/>
      <w:r w:rsidRPr="00CF54CE">
        <w:rPr>
          <w:rFonts w:ascii="Times New Roman" w:hAnsi="Times New Roman"/>
          <w:b/>
          <w:sz w:val="22"/>
          <w:szCs w:val="28"/>
        </w:rPr>
        <w:t xml:space="preserve">Глава 22. </w:t>
      </w:r>
      <w:r w:rsidR="00C932E9" w:rsidRPr="00CF54CE">
        <w:rPr>
          <w:rFonts w:ascii="Times New Roman" w:hAnsi="Times New Roman"/>
          <w:b/>
          <w:sz w:val="22"/>
          <w:szCs w:val="28"/>
        </w:rPr>
        <w:t>ПРИЕМ, РЕГИСТРАЦИЯ ЗАЯВЛЕНИЯ И ДОКУМЕНТОВ</w:t>
      </w:r>
    </w:p>
    <w:p w:rsidR="0090014E" w:rsidRPr="00EE6F4B" w:rsidRDefault="0090014E" w:rsidP="0090014E">
      <w:pPr>
        <w:autoSpaceDE w:val="0"/>
        <w:autoSpaceDN w:val="0"/>
        <w:adjustRightInd w:val="0"/>
        <w:ind w:firstLine="0"/>
        <w:rPr>
          <w:rFonts w:ascii="Times New Roman" w:hAnsi="Times New Roman"/>
          <w:b/>
          <w:sz w:val="12"/>
          <w:szCs w:val="28"/>
          <w:lang w:eastAsia="en-US"/>
        </w:rPr>
      </w:pPr>
      <w:bookmarkStart w:id="30" w:name="Par355"/>
      <w:bookmarkEnd w:id="30"/>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0C1CBD">
        <w:rPr>
          <w:rFonts w:ascii="Times New Roman" w:hAnsi="Times New Roman"/>
          <w:szCs w:val="28"/>
          <w:lang w:eastAsia="en-US"/>
        </w:rPr>
        <w:t>по форме,</w:t>
      </w:r>
      <w:r w:rsidR="00C932E9">
        <w:rPr>
          <w:rFonts w:ascii="Times New Roman" w:hAnsi="Times New Roman"/>
          <w:szCs w:val="28"/>
          <w:lang w:eastAsia="en-US"/>
        </w:rPr>
        <w:t xml:space="preserve">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4A0AC6">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0C1CBD">
        <w:rPr>
          <w:rFonts w:ascii="Times New Roman" w:hAnsi="Times New Roman"/>
          <w:szCs w:val="28"/>
          <w:lang w:eastAsia="en-US"/>
        </w:rPr>
        <w:t>.</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4A0AC6">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A0AC6">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A0AC6">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4A0AC6">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1"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4A0AC6">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 xml:space="preserve">должностному лицу уполномоченного органа, </w:t>
      </w:r>
      <w:r w:rsidR="00AB7355">
        <w:rPr>
          <w:rFonts w:ascii="Times New Roman" w:hAnsi="Times New Roman"/>
          <w:szCs w:val="28"/>
          <w:lang w:eastAsia="en-US"/>
        </w:rPr>
        <w:lastRenderedPageBreak/>
        <w:t>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CF54CE" w:rsidRDefault="00E545F3" w:rsidP="000C1CBD">
      <w:pPr>
        <w:widowControl w:val="0"/>
        <w:autoSpaceDE w:val="0"/>
        <w:autoSpaceDN w:val="0"/>
        <w:adjustRightInd w:val="0"/>
        <w:ind w:firstLine="0"/>
        <w:jc w:val="center"/>
        <w:rPr>
          <w:rFonts w:ascii="Times New Roman" w:hAnsi="Times New Roman"/>
          <w:b/>
          <w:sz w:val="22"/>
          <w:szCs w:val="28"/>
          <w:lang w:eastAsia="en-US"/>
        </w:rPr>
      </w:pPr>
      <w:bookmarkStart w:id="31" w:name="Par376"/>
      <w:bookmarkEnd w:id="31"/>
      <w:r w:rsidRPr="00CF54CE">
        <w:rPr>
          <w:rFonts w:ascii="Times New Roman" w:hAnsi="Times New Roman"/>
          <w:b/>
          <w:sz w:val="22"/>
          <w:szCs w:val="28"/>
        </w:rPr>
        <w:t xml:space="preserve">Глава 23. </w:t>
      </w:r>
      <w:r w:rsidR="00B067E1" w:rsidRPr="00CF54CE">
        <w:rPr>
          <w:rFonts w:ascii="Times New Roman" w:hAnsi="Times New Roman"/>
          <w:b/>
          <w:sz w:val="22"/>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EE6F4B" w:rsidRDefault="00B067E1" w:rsidP="00B067E1">
      <w:pPr>
        <w:autoSpaceDE w:val="0"/>
        <w:autoSpaceDN w:val="0"/>
        <w:adjustRightInd w:val="0"/>
        <w:ind w:firstLine="709"/>
        <w:rPr>
          <w:rFonts w:ascii="Times New Roman" w:hAnsi="Times New Roman"/>
          <w:b/>
          <w:sz w:val="12"/>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xml:space="preserve">, предоставляются </w:t>
      </w:r>
      <w:r w:rsidRPr="005B7305">
        <w:rPr>
          <w:rFonts w:ascii="Times New Roman" w:hAnsi="Times New Roman"/>
          <w:szCs w:val="28"/>
          <w:lang w:eastAsia="en-US"/>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C1CBD">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CF54CE" w:rsidRDefault="009F7E0C" w:rsidP="000C1CBD">
      <w:pPr>
        <w:autoSpaceDE w:val="0"/>
        <w:autoSpaceDN w:val="0"/>
        <w:adjustRightInd w:val="0"/>
        <w:ind w:firstLine="0"/>
        <w:jc w:val="center"/>
        <w:rPr>
          <w:rFonts w:ascii="Times New Roman" w:hAnsi="Times New Roman"/>
          <w:b/>
          <w:sz w:val="22"/>
          <w:szCs w:val="28"/>
          <w:lang w:eastAsia="en-US"/>
        </w:rPr>
      </w:pPr>
      <w:r w:rsidRPr="00CF54CE">
        <w:rPr>
          <w:rFonts w:ascii="Times New Roman" w:hAnsi="Times New Roman"/>
          <w:b/>
          <w:sz w:val="22"/>
          <w:szCs w:val="28"/>
          <w:lang w:eastAsia="en-US"/>
        </w:rPr>
        <w:t xml:space="preserve">Глава 24. </w:t>
      </w:r>
      <w:r w:rsidR="008707F2" w:rsidRPr="00CF54CE">
        <w:rPr>
          <w:rFonts w:ascii="Times New Roman" w:hAnsi="Times New Roman"/>
          <w:b/>
          <w:sz w:val="22"/>
          <w:szCs w:val="28"/>
          <w:lang w:eastAsia="en-US"/>
        </w:rPr>
        <w:t>РАССМОТРЕНИЕ ЗАЯВЛЕНИЯ И ПРЕДСТАВЛЕННЫХ ДОКУМЕНТОВ ПО СУЩЕСТВУ</w:t>
      </w:r>
    </w:p>
    <w:p w:rsidR="00B067E1" w:rsidRPr="00EE6F4B" w:rsidRDefault="00B067E1" w:rsidP="000C1CBD">
      <w:pPr>
        <w:autoSpaceDE w:val="0"/>
        <w:autoSpaceDN w:val="0"/>
        <w:adjustRightInd w:val="0"/>
        <w:ind w:firstLine="0"/>
        <w:rPr>
          <w:rFonts w:ascii="Times New Roman" w:hAnsi="Times New Roman"/>
          <w:sz w:val="12"/>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 п</w:t>
      </w:r>
      <w:r w:rsidRPr="00BB46D7">
        <w:rPr>
          <w:rFonts w:ascii="Times New Roman" w:hAnsi="Times New Roman"/>
          <w:szCs w:val="28"/>
          <w:lang w:eastAsia="en-US"/>
        </w:rPr>
        <w:t xml:space="preserve">одготавливает </w:t>
      </w:r>
      <w:hyperlink r:id="rId53"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0C1CBD"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0C1CBD" w:rsidRPr="000C1CBD">
        <w:rPr>
          <w:rFonts w:ascii="Times New Roman" w:hAnsi="Times New Roman"/>
          <w:szCs w:val="28"/>
          <w:lang w:eastAsia="en-US"/>
        </w:rPr>
        <w:t>главы городского поселения Мишелевского муниципального образования.</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0C1CBD">
        <w:rPr>
          <w:rFonts w:ascii="Times New Roman" w:hAnsi="Times New Roman"/>
          <w:szCs w:val="28"/>
        </w:rPr>
        <w:t>журнале регистрации обращений граждан.</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CF54CE" w:rsidRDefault="00F45A53" w:rsidP="000C1CBD">
      <w:pPr>
        <w:autoSpaceDE w:val="0"/>
        <w:autoSpaceDN w:val="0"/>
        <w:adjustRightInd w:val="0"/>
        <w:ind w:firstLine="0"/>
        <w:jc w:val="center"/>
        <w:rPr>
          <w:rFonts w:ascii="Times New Roman" w:eastAsia="Times New Roman" w:hAnsi="Times New Roman"/>
          <w:b/>
          <w:sz w:val="22"/>
          <w:szCs w:val="28"/>
        </w:rPr>
      </w:pPr>
      <w:r w:rsidRPr="00CF54CE">
        <w:rPr>
          <w:rFonts w:ascii="Times New Roman" w:eastAsia="Times New Roman" w:hAnsi="Times New Roman"/>
          <w:b/>
          <w:sz w:val="22"/>
          <w:szCs w:val="28"/>
        </w:rPr>
        <w:t>Глава 25. ВЫДАЧА</w:t>
      </w:r>
      <w:r w:rsidR="0089520A" w:rsidRPr="00CF54CE">
        <w:rPr>
          <w:rFonts w:ascii="Times New Roman" w:eastAsia="Times New Roman" w:hAnsi="Times New Roman"/>
          <w:b/>
          <w:sz w:val="22"/>
          <w:szCs w:val="28"/>
        </w:rPr>
        <w:t xml:space="preserve"> (НАПРАВЛЕНИЕ)</w:t>
      </w:r>
      <w:r w:rsidRPr="00CF54CE">
        <w:rPr>
          <w:rFonts w:ascii="Times New Roman" w:eastAsia="Times New Roman" w:hAnsi="Times New Roman"/>
          <w:b/>
          <w:sz w:val="22"/>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EE6F4B" w:rsidRDefault="00F45A53" w:rsidP="00F45A53">
      <w:pPr>
        <w:autoSpaceDE w:val="0"/>
        <w:autoSpaceDN w:val="0"/>
        <w:adjustRightInd w:val="0"/>
        <w:ind w:firstLine="709"/>
        <w:rPr>
          <w:rFonts w:ascii="Times New Roman" w:eastAsia="Times New Roman" w:hAnsi="Times New Roman"/>
          <w:sz w:val="12"/>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4A0AC6">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w:t>
      </w:r>
      <w:r w:rsidR="002507E4" w:rsidRPr="002507E4">
        <w:rPr>
          <w:rFonts w:ascii="Times New Roman" w:eastAsia="Times New Roman" w:hAnsi="Times New Roman"/>
          <w:szCs w:val="28"/>
        </w:rPr>
        <w:lastRenderedPageBreak/>
        <w:t xml:space="preserve">строительство объектов капитального строительства, указанных в </w:t>
      </w:r>
      <w:hyperlink r:id="rId54"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t>пунктами 2,</w:t>
        </w:r>
      </w:hyperlink>
      <w:hyperlink r:id="rId56" w:history="1">
        <w:r w:rsidRPr="002507E4">
          <w:t>8</w:t>
        </w:r>
      </w:hyperlink>
      <w:r w:rsidRPr="002507E4">
        <w:rPr>
          <w:rFonts w:ascii="Times New Roman" w:eastAsia="Times New Roman" w:hAnsi="Times New Roman"/>
          <w:szCs w:val="28"/>
        </w:rPr>
        <w:t xml:space="preserve"> - </w:t>
      </w:r>
      <w:hyperlink r:id="rId57" w:history="1">
        <w:r w:rsidRPr="002507E4">
          <w:t>10</w:t>
        </w:r>
      </w:hyperlink>
      <w:r w:rsidRPr="002507E4">
        <w:rPr>
          <w:rFonts w:ascii="Times New Roman" w:eastAsia="Times New Roman" w:hAnsi="Times New Roman"/>
          <w:szCs w:val="28"/>
        </w:rPr>
        <w:t xml:space="preserve"> и </w:t>
      </w:r>
      <w:hyperlink r:id="rId58" w:history="1">
        <w:r w:rsidRPr="002507E4">
          <w:t>11.1 части 12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lastRenderedPageBreak/>
        <w:t>1</w:t>
      </w:r>
      <w:r w:rsidR="005247EC">
        <w:rPr>
          <w:rFonts w:ascii="Times New Roman" w:eastAsia="Times New Roman" w:hAnsi="Times New Roman"/>
          <w:szCs w:val="28"/>
        </w:rPr>
        <w:t>31</w:t>
      </w:r>
      <w:r w:rsidRPr="008025C1">
        <w:rPr>
          <w:rFonts w:ascii="Times New Roman" w:eastAsia="Times New Roman" w:hAnsi="Times New Roman"/>
          <w:szCs w:val="28"/>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8025C1">
        <w:rPr>
          <w:rFonts w:ascii="Times New Roman" w:eastAsia="Times New Roman" w:hAnsi="Times New Roman"/>
          <w:szCs w:val="28"/>
        </w:rPr>
        <w:t>и</w:t>
      </w:r>
      <w:proofErr w:type="gramEnd"/>
      <w:r w:rsidRPr="008025C1">
        <w:rPr>
          <w:rFonts w:ascii="Times New Roman" w:eastAsia="Times New Roman" w:hAnsi="Times New Roman"/>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w:t>
      </w:r>
      <w:r w:rsidR="000C1CBD">
        <w:rPr>
          <w:rFonts w:ascii="Times New Roman" w:eastAsia="Times New Roman" w:hAnsi="Times New Roman"/>
          <w:szCs w:val="28"/>
        </w:rPr>
        <w:t xml:space="preserve">орган </w:t>
      </w:r>
      <w:r w:rsidR="000C1CBD" w:rsidRPr="005247EC">
        <w:rPr>
          <w:rFonts w:ascii="Times New Roman" w:eastAsia="Times New Roman" w:hAnsi="Times New Roman"/>
          <w:szCs w:val="28"/>
        </w:rPr>
        <w:t>уведомляет</w:t>
      </w:r>
      <w:r w:rsidRPr="005247EC">
        <w:rPr>
          <w:rFonts w:ascii="Times New Roman" w:eastAsia="Times New Roman" w:hAnsi="Times New Roman"/>
          <w:szCs w:val="28"/>
        </w:rPr>
        <w:t xml:space="preserve">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294963" w:rsidRPr="005247EC">
        <w:rPr>
          <w:rFonts w:ascii="Times New Roman" w:eastAsia="Times New Roman" w:hAnsi="Times New Roman"/>
          <w:szCs w:val="28"/>
        </w:rPr>
        <w:t>в разрешение,</w:t>
      </w:r>
      <w:r w:rsidRPr="005247EC">
        <w:rPr>
          <w:rFonts w:ascii="Times New Roman" w:eastAsia="Times New Roman" w:hAnsi="Times New Roman"/>
          <w:szCs w:val="28"/>
        </w:rPr>
        <w:t xml:space="preserve">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0C1CBD" w:rsidRPr="005247EC">
        <w:rPr>
          <w:rFonts w:ascii="Times New Roman" w:eastAsia="Times New Roman" w:hAnsi="Times New Roman"/>
          <w:szCs w:val="28"/>
        </w:rPr>
        <w:t>на строительство,</w:t>
      </w:r>
      <w:r w:rsidRPr="005247EC">
        <w:rPr>
          <w:rFonts w:ascii="Times New Roman" w:eastAsia="Times New Roman" w:hAnsi="Times New Roman"/>
          <w:szCs w:val="28"/>
        </w:rPr>
        <w:t xml:space="preserve">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0"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1"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2" w:name="Par410"/>
      <w:bookmarkEnd w:id="32"/>
      <w:r w:rsidRPr="00CF54CE">
        <w:rPr>
          <w:rFonts w:ascii="Times New Roman" w:hAnsi="Times New Roman"/>
          <w:b/>
          <w:sz w:val="22"/>
          <w:szCs w:val="28"/>
        </w:rPr>
        <w:t>Раздел IV. ФОРМЫ КОНТРОЛЯ ЗА ПРЕДОСТАВЛЕНИЕМ</w:t>
      </w:r>
      <w:r w:rsidR="00003702"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w:t>
      </w: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3" w:name="Par413"/>
      <w:bookmarkEnd w:id="33"/>
      <w:r w:rsidRPr="00CF54CE">
        <w:rPr>
          <w:rFonts w:ascii="Times New Roman" w:hAnsi="Times New Roman"/>
          <w:b/>
          <w:sz w:val="22"/>
          <w:szCs w:val="28"/>
        </w:rPr>
        <w:t>Глава 2</w:t>
      </w:r>
      <w:r w:rsidR="003F1FBA" w:rsidRPr="00CF54CE">
        <w:rPr>
          <w:rFonts w:ascii="Times New Roman" w:hAnsi="Times New Roman"/>
          <w:b/>
          <w:sz w:val="22"/>
          <w:szCs w:val="28"/>
        </w:rPr>
        <w:t>6</w:t>
      </w:r>
      <w:r w:rsidRPr="00CF54CE">
        <w:rPr>
          <w:rFonts w:ascii="Times New Roman" w:hAnsi="Times New Roman"/>
          <w:b/>
          <w:sz w:val="22"/>
          <w:szCs w:val="28"/>
        </w:rPr>
        <w:t>. ПОРЯДОК ОСУЩЕСТВЛЕНИЯ ТЕКУЩЕГО КОНТРОЛЯ ЗА</w:t>
      </w:r>
      <w:r w:rsidR="00CF54CE">
        <w:rPr>
          <w:rFonts w:ascii="Times New Roman" w:hAnsi="Times New Roman"/>
          <w:b/>
          <w:sz w:val="22"/>
          <w:szCs w:val="28"/>
        </w:rPr>
        <w:t xml:space="preserve"> </w:t>
      </w:r>
      <w:r w:rsidRPr="00CF54CE">
        <w:rPr>
          <w:rFonts w:ascii="Times New Roman" w:hAnsi="Times New Roman"/>
          <w:b/>
          <w:sz w:val="22"/>
          <w:szCs w:val="28"/>
        </w:rPr>
        <w:t>СОБЛЮДЕНИЕМ И ИСПОЛНЕНИЕМ ОТВЕТСТВЕННЫМИ ДОЛЖНОСТНЫМИ ЛИЦАМИ</w:t>
      </w:r>
      <w:r w:rsidR="00CF54CE">
        <w:rPr>
          <w:rFonts w:ascii="Times New Roman" w:hAnsi="Times New Roman"/>
          <w:b/>
          <w:sz w:val="22"/>
          <w:szCs w:val="28"/>
        </w:rPr>
        <w:t xml:space="preserve"> </w:t>
      </w:r>
      <w:r w:rsidRPr="00CF54CE">
        <w:rPr>
          <w:rFonts w:ascii="Times New Roman" w:hAnsi="Times New Roman"/>
          <w:b/>
          <w:sz w:val="22"/>
          <w:szCs w:val="28"/>
        </w:rPr>
        <w:t>ПОЛОЖЕНИЙ АДМИНИСТРАТИВНОГО РЕГЛАМЕНТА И ИНЫХ НОРМАТИВНЫХ</w:t>
      </w:r>
      <w:r w:rsidR="00CF54CE">
        <w:rPr>
          <w:rFonts w:ascii="Times New Roman" w:hAnsi="Times New Roman"/>
          <w:b/>
          <w:sz w:val="22"/>
          <w:szCs w:val="28"/>
        </w:rPr>
        <w:t xml:space="preserve"> </w:t>
      </w:r>
      <w:r w:rsidRPr="00CF54CE">
        <w:rPr>
          <w:rFonts w:ascii="Times New Roman" w:hAnsi="Times New Roman"/>
          <w:b/>
          <w:sz w:val="22"/>
          <w:szCs w:val="28"/>
        </w:rPr>
        <w:t>ПРАВОВЫХ АКТОВ, УСТАНАВЛИВАЮЩИХ ТРЕБОВАНИЯ К ПРЕДОСТАВЛЕНИЮ</w:t>
      </w:r>
      <w:r w:rsidR="00E478CC"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 А ТАКЖЕ ПРИНЯТИЕМ ИМИ РЕШЕНИЙ</w:t>
      </w:r>
    </w:p>
    <w:p w:rsidR="00E545F3" w:rsidRPr="00EE6F4B" w:rsidRDefault="00E545F3" w:rsidP="00275D87">
      <w:pPr>
        <w:widowControl w:val="0"/>
        <w:autoSpaceDE w:val="0"/>
        <w:autoSpaceDN w:val="0"/>
        <w:adjustRightInd w:val="0"/>
        <w:jc w:val="center"/>
        <w:outlineLvl w:val="2"/>
        <w:rPr>
          <w:rFonts w:ascii="Times New Roman" w:hAnsi="Times New Roman"/>
          <w:sz w:val="12"/>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4A0AC6">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proofErr w:type="gramStart"/>
      <w:r w:rsidR="007E0FBD">
        <w:rPr>
          <w:rFonts w:ascii="Times New Roman" w:hAnsi="Times New Roman"/>
          <w:szCs w:val="28"/>
          <w:lang w:eastAsia="ko-KR"/>
        </w:rPr>
        <w:t xml:space="preserve">полномочиями, </w:t>
      </w:r>
      <w:r w:rsidR="00F85AFF" w:rsidRPr="00943352">
        <w:rPr>
          <w:rFonts w:ascii="Times New Roman" w:hAnsi="Times New Roman"/>
          <w:szCs w:val="28"/>
          <w:lang w:eastAsia="ko-KR"/>
        </w:rPr>
        <w:t xml:space="preserve"> путем</w:t>
      </w:r>
      <w:proofErr w:type="gramEnd"/>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lastRenderedPageBreak/>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4" w:name="Par427"/>
      <w:bookmarkEnd w:id="34"/>
      <w:r w:rsidRPr="00CF54CE">
        <w:rPr>
          <w:rFonts w:ascii="Times New Roman" w:hAnsi="Times New Roman"/>
          <w:b/>
          <w:sz w:val="22"/>
          <w:szCs w:val="28"/>
        </w:rPr>
        <w:t xml:space="preserve">Глава </w:t>
      </w:r>
      <w:r w:rsidR="00003702" w:rsidRPr="00CF54CE">
        <w:rPr>
          <w:rFonts w:ascii="Times New Roman" w:hAnsi="Times New Roman"/>
          <w:b/>
          <w:sz w:val="22"/>
          <w:szCs w:val="28"/>
        </w:rPr>
        <w:t>2</w:t>
      </w:r>
      <w:r w:rsidR="003F1FBA" w:rsidRPr="00CF54CE">
        <w:rPr>
          <w:rFonts w:ascii="Times New Roman" w:hAnsi="Times New Roman"/>
          <w:b/>
          <w:sz w:val="22"/>
          <w:szCs w:val="28"/>
        </w:rPr>
        <w:t>7</w:t>
      </w:r>
      <w:r w:rsidRPr="00CF54CE">
        <w:rPr>
          <w:rFonts w:ascii="Times New Roman" w:hAnsi="Times New Roman"/>
          <w:b/>
          <w:sz w:val="22"/>
          <w:szCs w:val="28"/>
        </w:rPr>
        <w:t>. ПОРЯДОК И ПЕРИОДИЧНОСТЬ ОСУЩЕСТВЛЕНИЯ ПЛАНОВЫХ И</w:t>
      </w:r>
      <w:r w:rsidR="00CF54CE">
        <w:rPr>
          <w:rFonts w:ascii="Times New Roman" w:hAnsi="Times New Roman"/>
          <w:b/>
          <w:sz w:val="22"/>
          <w:szCs w:val="28"/>
        </w:rPr>
        <w:t xml:space="preserve"> </w:t>
      </w:r>
      <w:r w:rsidRPr="00CF54CE">
        <w:rPr>
          <w:rFonts w:ascii="Times New Roman" w:hAnsi="Times New Roman"/>
          <w:b/>
          <w:sz w:val="22"/>
          <w:szCs w:val="28"/>
        </w:rPr>
        <w:t>ВНЕПЛАНОВЫХ ПРОВЕРОК ПОЛНОТЫ И КАЧЕСТВА ПРЕДОСТАВЛЕНИЯ</w:t>
      </w:r>
      <w:r w:rsidR="00C33FE7" w:rsidRPr="00CF54CE">
        <w:rPr>
          <w:rFonts w:ascii="Times New Roman" w:hAnsi="Times New Roman"/>
          <w:b/>
          <w:sz w:val="22"/>
          <w:szCs w:val="28"/>
        </w:rPr>
        <w:t xml:space="preserve"> МУНИЦИПАЛЬНОЙ</w:t>
      </w:r>
      <w:r w:rsidRPr="00CF54CE">
        <w:rPr>
          <w:rFonts w:ascii="Times New Roman" w:hAnsi="Times New Roman"/>
          <w:b/>
          <w:sz w:val="22"/>
          <w:szCs w:val="28"/>
        </w:rPr>
        <w:t xml:space="preserve"> УСЛУГИ, В </w:t>
      </w:r>
      <w:r w:rsidR="005B581E" w:rsidRPr="00CF54CE">
        <w:rPr>
          <w:rFonts w:ascii="Times New Roman" w:hAnsi="Times New Roman"/>
          <w:b/>
          <w:sz w:val="22"/>
          <w:szCs w:val="28"/>
        </w:rPr>
        <w:t>Т</w:t>
      </w:r>
      <w:r w:rsidRPr="00CF54CE">
        <w:rPr>
          <w:rFonts w:ascii="Times New Roman" w:hAnsi="Times New Roman"/>
          <w:b/>
          <w:sz w:val="22"/>
          <w:szCs w:val="28"/>
        </w:rPr>
        <w:t>ОМ ЧИСЛЕ ПОРЯДОК И ФОРМЫ КОНТРОЛЯ</w:t>
      </w:r>
      <w:r w:rsidR="00CF54CE">
        <w:rPr>
          <w:rFonts w:ascii="Times New Roman" w:hAnsi="Times New Roman"/>
          <w:b/>
          <w:sz w:val="22"/>
          <w:szCs w:val="28"/>
        </w:rPr>
        <w:t xml:space="preserve"> </w:t>
      </w:r>
      <w:r w:rsidRPr="00CF54CE">
        <w:rPr>
          <w:rFonts w:ascii="Times New Roman" w:hAnsi="Times New Roman"/>
          <w:b/>
          <w:sz w:val="22"/>
          <w:szCs w:val="28"/>
        </w:rPr>
        <w:t xml:space="preserve">ЗА ПОЛНОТОЙ И КАЧЕСТВОМ ПРЕДОСТАВЛЕНИЯ </w:t>
      </w:r>
      <w:r w:rsidR="00C33FE7" w:rsidRPr="00CF54CE">
        <w:rPr>
          <w:rFonts w:ascii="Times New Roman" w:hAnsi="Times New Roman"/>
          <w:b/>
          <w:sz w:val="22"/>
          <w:szCs w:val="28"/>
        </w:rPr>
        <w:t xml:space="preserve">МУНИЦИПАЛЬНОЙ </w:t>
      </w:r>
      <w:r w:rsidRPr="00CF54CE">
        <w:rPr>
          <w:rFonts w:ascii="Times New Roman" w:hAnsi="Times New Roman"/>
          <w:b/>
          <w:sz w:val="22"/>
          <w:szCs w:val="28"/>
        </w:rPr>
        <w:t>УСЛУГИ</w:t>
      </w:r>
    </w:p>
    <w:p w:rsidR="00E545F3" w:rsidRPr="00EE6F4B" w:rsidRDefault="00E545F3" w:rsidP="00275D87">
      <w:pPr>
        <w:widowControl w:val="0"/>
        <w:autoSpaceDE w:val="0"/>
        <w:autoSpaceDN w:val="0"/>
        <w:adjustRightInd w:val="0"/>
        <w:jc w:val="center"/>
        <w:outlineLvl w:val="2"/>
        <w:rPr>
          <w:rFonts w:ascii="Times New Roman" w:hAnsi="Times New Roman"/>
          <w:b/>
          <w:sz w:val="12"/>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87956" w:rsidRPr="00D87956">
        <w:rPr>
          <w:rFonts w:ascii="Times New Roman" w:hAnsi="Times New Roman"/>
          <w:color w:val="000000"/>
          <w:szCs w:val="28"/>
        </w:rPr>
        <w:t>администрации Мишелевского муниципального образования</w:t>
      </w:r>
      <w:r w:rsidR="00C33FE7" w:rsidRPr="00D87956">
        <w:rPr>
          <w:rFonts w:ascii="Times New Roman" w:hAnsi="Times New Roman"/>
          <w:color w:val="000000"/>
          <w:szCs w:val="28"/>
        </w:rPr>
        <w:t>.</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w:t>
      </w:r>
      <w:r w:rsidRPr="00523864">
        <w:rPr>
          <w:rFonts w:ascii="Times New Roman" w:hAnsi="Times New Roman"/>
          <w:szCs w:val="28"/>
          <w:lang w:eastAsia="ko-KR"/>
        </w:rPr>
        <w:lastRenderedPageBreak/>
        <w:t>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r w:rsidRPr="00CF54CE">
        <w:rPr>
          <w:rFonts w:ascii="Times New Roman" w:hAnsi="Times New Roman"/>
          <w:b/>
          <w:sz w:val="22"/>
          <w:szCs w:val="28"/>
        </w:rPr>
        <w:t xml:space="preserve">Глава </w:t>
      </w:r>
      <w:r w:rsidR="003F1FBA" w:rsidRPr="00CF54CE">
        <w:rPr>
          <w:rFonts w:ascii="Times New Roman" w:hAnsi="Times New Roman"/>
          <w:b/>
          <w:sz w:val="22"/>
          <w:szCs w:val="28"/>
        </w:rPr>
        <w:t>28</w:t>
      </w:r>
      <w:r w:rsidRPr="00CF54CE">
        <w:rPr>
          <w:rFonts w:ascii="Times New Roman" w:hAnsi="Times New Roman"/>
          <w:b/>
          <w:sz w:val="22"/>
          <w:szCs w:val="28"/>
        </w:rPr>
        <w:t xml:space="preserve">. ОТВЕТСТВЕННОСТЬ ДОЛЖНОСТНЫХ ЛИЦ </w:t>
      </w:r>
      <w:r w:rsidR="00C33FE7" w:rsidRPr="00CF54CE">
        <w:rPr>
          <w:rFonts w:ascii="Times New Roman" w:hAnsi="Times New Roman"/>
          <w:b/>
          <w:sz w:val="22"/>
          <w:szCs w:val="28"/>
        </w:rPr>
        <w:t>ОРГАНА МЕСТНОГО САМОУПРАВЛЕНИЯ</w:t>
      </w:r>
      <w:r w:rsidRPr="00CF54CE">
        <w:rPr>
          <w:rFonts w:ascii="Times New Roman" w:hAnsi="Times New Roman"/>
          <w:b/>
          <w:sz w:val="22"/>
          <w:szCs w:val="28"/>
        </w:rPr>
        <w:t xml:space="preserve"> ЗА РЕШЕНИЯ И ДЕЙСТВИЯ (БЕЗДЕЙСТВИЕ), ПРИНИМАЕМЫЕ(ОСУЩЕСТВЛЯЕМЫЕ) ИМИ В ХОДЕ ПРЕДОСТАВЛЕНИЯ </w:t>
      </w:r>
      <w:r w:rsidR="00C33FE7" w:rsidRPr="00CF54CE">
        <w:rPr>
          <w:rFonts w:ascii="Times New Roman" w:hAnsi="Times New Roman"/>
          <w:b/>
          <w:sz w:val="22"/>
          <w:szCs w:val="28"/>
        </w:rPr>
        <w:t xml:space="preserve">МУНИЦИПАЛЬНОЙ </w:t>
      </w:r>
      <w:r w:rsidRPr="00CF54CE">
        <w:rPr>
          <w:rFonts w:ascii="Times New Roman" w:hAnsi="Times New Roman"/>
          <w:b/>
          <w:sz w:val="22"/>
          <w:szCs w:val="28"/>
        </w:rPr>
        <w:t>УСЛУГИ</w:t>
      </w:r>
    </w:p>
    <w:p w:rsidR="00E545F3" w:rsidRPr="00EE6F4B" w:rsidRDefault="00E545F3" w:rsidP="001A4E6C">
      <w:pPr>
        <w:widowControl w:val="0"/>
        <w:autoSpaceDE w:val="0"/>
        <w:autoSpaceDN w:val="0"/>
        <w:adjustRightInd w:val="0"/>
        <w:jc w:val="center"/>
        <w:outlineLvl w:val="2"/>
        <w:rPr>
          <w:rFonts w:ascii="Times New Roman" w:hAnsi="Times New Roman"/>
          <w:sz w:val="12"/>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4A0AC6">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6" w:name="Par447"/>
      <w:bookmarkEnd w:id="36"/>
      <w:r w:rsidRPr="00CF54CE">
        <w:rPr>
          <w:rFonts w:ascii="Times New Roman" w:hAnsi="Times New Roman"/>
          <w:b/>
          <w:sz w:val="22"/>
          <w:szCs w:val="28"/>
        </w:rPr>
        <w:t xml:space="preserve">Глава </w:t>
      </w:r>
      <w:r w:rsidR="003F1FBA" w:rsidRPr="00CF54CE">
        <w:rPr>
          <w:rFonts w:ascii="Times New Roman" w:hAnsi="Times New Roman"/>
          <w:b/>
          <w:sz w:val="22"/>
          <w:szCs w:val="28"/>
        </w:rPr>
        <w:t>29</w:t>
      </w:r>
      <w:r w:rsidRPr="00CF54CE">
        <w:rPr>
          <w:rFonts w:ascii="Times New Roman" w:hAnsi="Times New Roman"/>
          <w:b/>
          <w:sz w:val="22"/>
          <w:szCs w:val="28"/>
        </w:rPr>
        <w:t>. ПОЛОЖЕНИЯ, ХАРАКТЕРИЗУЮЩИЕ ТРЕБОВАНИЯ К ПОРЯДКУ И</w:t>
      </w:r>
      <w:r w:rsidR="00CF54CE">
        <w:rPr>
          <w:rFonts w:ascii="Times New Roman" w:hAnsi="Times New Roman"/>
          <w:b/>
          <w:sz w:val="22"/>
          <w:szCs w:val="28"/>
        </w:rPr>
        <w:t xml:space="preserve"> </w:t>
      </w:r>
      <w:r w:rsidRPr="00CF54CE">
        <w:rPr>
          <w:rFonts w:ascii="Times New Roman" w:hAnsi="Times New Roman"/>
          <w:b/>
          <w:sz w:val="22"/>
          <w:szCs w:val="28"/>
        </w:rPr>
        <w:t xml:space="preserve">ФОРМАМ КОНТРОЛЯ ЗА ПРЕДОСТАВЛЕНИЕМ </w:t>
      </w:r>
      <w:r w:rsidR="0084228E" w:rsidRPr="00CF54CE">
        <w:rPr>
          <w:rFonts w:ascii="Times New Roman" w:hAnsi="Times New Roman"/>
          <w:b/>
          <w:sz w:val="22"/>
          <w:szCs w:val="28"/>
        </w:rPr>
        <w:t>МУНИЦИПАЛЬНОЙ</w:t>
      </w:r>
      <w:r w:rsidRPr="00CF54CE">
        <w:rPr>
          <w:rFonts w:ascii="Times New Roman" w:hAnsi="Times New Roman"/>
          <w:b/>
          <w:sz w:val="22"/>
          <w:szCs w:val="28"/>
        </w:rPr>
        <w:t xml:space="preserve"> УСЛУГИ, В</w:t>
      </w:r>
      <w:r w:rsidR="00CF54CE">
        <w:rPr>
          <w:rFonts w:ascii="Times New Roman" w:hAnsi="Times New Roman"/>
          <w:b/>
          <w:sz w:val="22"/>
          <w:szCs w:val="28"/>
        </w:rPr>
        <w:t xml:space="preserve"> </w:t>
      </w:r>
      <w:r w:rsidRPr="00CF54CE">
        <w:rPr>
          <w:rFonts w:ascii="Times New Roman" w:hAnsi="Times New Roman"/>
          <w:b/>
          <w:sz w:val="22"/>
          <w:szCs w:val="28"/>
        </w:rPr>
        <w:t xml:space="preserve">ТОМ ЧИСЛЕ СО СТОРОНЫ </w:t>
      </w:r>
      <w:r w:rsidR="00C55E29" w:rsidRPr="00CF54CE">
        <w:rPr>
          <w:rFonts w:ascii="Times New Roman" w:hAnsi="Times New Roman"/>
          <w:b/>
          <w:sz w:val="22"/>
          <w:szCs w:val="28"/>
        </w:rPr>
        <w:t>ЗАЯВИТЕЛЕЙ, ИХ</w:t>
      </w:r>
      <w:r w:rsidRPr="00CF54CE">
        <w:rPr>
          <w:rFonts w:ascii="Times New Roman" w:hAnsi="Times New Roman"/>
          <w:b/>
          <w:sz w:val="22"/>
          <w:szCs w:val="28"/>
        </w:rPr>
        <w:t xml:space="preserve"> ОБЪЕДИНЕНИЙ </w:t>
      </w:r>
      <w:r w:rsidR="00A45F78" w:rsidRPr="00CF54CE">
        <w:rPr>
          <w:rFonts w:ascii="Times New Roman" w:hAnsi="Times New Roman"/>
          <w:b/>
          <w:sz w:val="22"/>
          <w:szCs w:val="28"/>
        </w:rPr>
        <w:t>И ОРГАНИЗАЦИЕЙ</w:t>
      </w:r>
    </w:p>
    <w:p w:rsidR="00D0598F" w:rsidRPr="00EE6F4B" w:rsidRDefault="00D0598F" w:rsidP="00A84D3B">
      <w:pPr>
        <w:widowControl w:val="0"/>
        <w:autoSpaceDE w:val="0"/>
        <w:autoSpaceDN w:val="0"/>
        <w:adjustRightInd w:val="0"/>
        <w:jc w:val="center"/>
        <w:outlineLvl w:val="2"/>
        <w:rPr>
          <w:rFonts w:ascii="Times New Roman" w:hAnsi="Times New Roman"/>
          <w:b/>
          <w:sz w:val="12"/>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Default="00BD60F8" w:rsidP="00BD60F8">
      <w:pPr>
        <w:pStyle w:val="ConsPlusNormal"/>
        <w:ind w:firstLine="709"/>
        <w:jc w:val="both"/>
        <w:rPr>
          <w:rFonts w:ascii="Times New Roman" w:hAnsi="Times New Roman" w:cs="Times New Roman"/>
          <w:sz w:val="28"/>
          <w:szCs w:val="28"/>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EE6F4B" w:rsidRPr="00BD60F8" w:rsidRDefault="00EE6F4B" w:rsidP="00BD60F8">
      <w:pPr>
        <w:pStyle w:val="ConsPlusNormal"/>
        <w:ind w:firstLine="709"/>
        <w:jc w:val="both"/>
        <w:rPr>
          <w:rFonts w:ascii="Times New Roman" w:hAnsi="Times New Roman" w:cs="Times New Roman"/>
          <w:sz w:val="28"/>
          <w:szCs w:val="28"/>
          <w:lang w:eastAsia="ko-KR"/>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7" w:name="Par454"/>
      <w:bookmarkEnd w:id="37"/>
      <w:r w:rsidRPr="00CF54CE">
        <w:rPr>
          <w:rFonts w:ascii="Times New Roman" w:hAnsi="Times New Roman"/>
          <w:b/>
          <w:sz w:val="22"/>
          <w:szCs w:val="28"/>
        </w:rPr>
        <w:lastRenderedPageBreak/>
        <w:t>Раздел V. ДОСУДЕБНЫЙ (ВНЕСУДЕБНЫЙ) ПОРЯДОК ОБЖАЛОВАНИЯ</w:t>
      </w:r>
      <w:r w:rsidR="00CF54CE">
        <w:rPr>
          <w:rFonts w:ascii="Times New Roman" w:hAnsi="Times New Roman"/>
          <w:b/>
          <w:sz w:val="22"/>
          <w:szCs w:val="28"/>
        </w:rPr>
        <w:t xml:space="preserve"> </w:t>
      </w:r>
      <w:r w:rsidRPr="00CF54CE">
        <w:rPr>
          <w:rFonts w:ascii="Times New Roman" w:hAnsi="Times New Roman"/>
          <w:b/>
          <w:sz w:val="22"/>
          <w:szCs w:val="28"/>
        </w:rPr>
        <w:t>РЕШЕНИЙ И ДЕЙСТВИЙ (БЕЗДЕЙСТВИЯ) ОРГАНА, ПРЕДОСТАВЛЯЮЩЕГО</w:t>
      </w:r>
      <w:r w:rsidR="00836B2A" w:rsidRPr="00CF54CE">
        <w:rPr>
          <w:rFonts w:ascii="Times New Roman" w:hAnsi="Times New Roman"/>
          <w:b/>
          <w:sz w:val="22"/>
          <w:szCs w:val="28"/>
        </w:rPr>
        <w:t xml:space="preserve"> МУНИЦИПАЛЬНУЮ </w:t>
      </w:r>
      <w:r w:rsidRPr="00CF54CE">
        <w:rPr>
          <w:rFonts w:ascii="Times New Roman" w:hAnsi="Times New Roman"/>
          <w:b/>
          <w:sz w:val="22"/>
          <w:szCs w:val="28"/>
        </w:rPr>
        <w:t>УСЛУГУ, А ТАКЖЕ ДОЛЖНОСТНЫХ ЛИЦ,</w:t>
      </w:r>
      <w:r w:rsidR="00836B2A" w:rsidRPr="00CF54CE">
        <w:rPr>
          <w:rFonts w:ascii="Times New Roman" w:hAnsi="Times New Roman"/>
          <w:b/>
          <w:sz w:val="22"/>
          <w:szCs w:val="28"/>
        </w:rPr>
        <w:t xml:space="preserve"> МУНИЦИПАЛЬНЫХ</w:t>
      </w:r>
      <w:r w:rsidRPr="00CF54CE">
        <w:rPr>
          <w:rFonts w:ascii="Times New Roman" w:hAnsi="Times New Roman"/>
          <w:b/>
          <w:sz w:val="22"/>
          <w:szCs w:val="28"/>
        </w:rPr>
        <w:t xml:space="preserve"> СЛУЖАЩИХ</w:t>
      </w: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p>
    <w:p w:rsidR="00E545F3" w:rsidRPr="00CF54CE" w:rsidRDefault="00E545F3" w:rsidP="000C1CBD">
      <w:pPr>
        <w:widowControl w:val="0"/>
        <w:autoSpaceDE w:val="0"/>
        <w:autoSpaceDN w:val="0"/>
        <w:adjustRightInd w:val="0"/>
        <w:ind w:firstLine="0"/>
        <w:jc w:val="center"/>
        <w:outlineLvl w:val="2"/>
        <w:rPr>
          <w:rFonts w:ascii="Times New Roman" w:hAnsi="Times New Roman"/>
          <w:b/>
          <w:sz w:val="22"/>
          <w:szCs w:val="28"/>
        </w:rPr>
      </w:pPr>
      <w:bookmarkStart w:id="38" w:name="Par459"/>
      <w:bookmarkEnd w:id="38"/>
      <w:r w:rsidRPr="00CF54CE">
        <w:rPr>
          <w:rFonts w:ascii="Times New Roman" w:hAnsi="Times New Roman"/>
          <w:b/>
          <w:sz w:val="22"/>
          <w:szCs w:val="28"/>
        </w:rPr>
        <w:t>Глава 3</w:t>
      </w:r>
      <w:r w:rsidR="003F1FBA" w:rsidRPr="00CF54CE">
        <w:rPr>
          <w:rFonts w:ascii="Times New Roman" w:hAnsi="Times New Roman"/>
          <w:b/>
          <w:sz w:val="22"/>
          <w:szCs w:val="28"/>
        </w:rPr>
        <w:t>0</w:t>
      </w:r>
      <w:r w:rsidRPr="00CF54CE">
        <w:rPr>
          <w:rFonts w:ascii="Times New Roman" w:hAnsi="Times New Roman"/>
          <w:b/>
          <w:sz w:val="22"/>
          <w:szCs w:val="28"/>
        </w:rPr>
        <w:t>. ОБЖАЛОВАНИЕ РЕШЕНИЙ И ДЕЙСТВИЙ (БЕЗДЕЙСТВИЯ)</w:t>
      </w:r>
      <w:r w:rsidR="00700B86" w:rsidRPr="00CF54CE">
        <w:rPr>
          <w:rFonts w:ascii="Times New Roman" w:hAnsi="Times New Roman"/>
          <w:b/>
          <w:sz w:val="22"/>
          <w:szCs w:val="28"/>
        </w:rPr>
        <w:t>УПОЛНОМОЧЕННОГО ОРГАНА</w:t>
      </w:r>
      <w:r w:rsidRPr="00CF54CE">
        <w:rPr>
          <w:rFonts w:ascii="Times New Roman" w:hAnsi="Times New Roman"/>
          <w:b/>
          <w:sz w:val="22"/>
          <w:szCs w:val="28"/>
        </w:rPr>
        <w:t>, А ТАКЖЕ ДОЛЖНОСТНЫХ ЛИЦ</w:t>
      </w:r>
      <w:r w:rsidR="00CF54CE">
        <w:rPr>
          <w:rFonts w:ascii="Times New Roman" w:hAnsi="Times New Roman"/>
          <w:b/>
          <w:sz w:val="22"/>
          <w:szCs w:val="28"/>
        </w:rPr>
        <w:t xml:space="preserve"> </w:t>
      </w:r>
      <w:r w:rsidR="00700B86" w:rsidRPr="00CF54CE">
        <w:rPr>
          <w:rFonts w:ascii="Times New Roman" w:hAnsi="Times New Roman"/>
          <w:b/>
          <w:sz w:val="22"/>
          <w:szCs w:val="28"/>
        </w:rPr>
        <w:t>УПОЛНОМОЧЕННОГО ОРГАНА</w:t>
      </w:r>
    </w:p>
    <w:p w:rsidR="00E545F3" w:rsidRPr="00EE6F4B" w:rsidRDefault="00E545F3" w:rsidP="000C1CBD">
      <w:pPr>
        <w:widowControl w:val="0"/>
        <w:autoSpaceDE w:val="0"/>
        <w:autoSpaceDN w:val="0"/>
        <w:adjustRightInd w:val="0"/>
        <w:ind w:firstLine="0"/>
        <w:jc w:val="center"/>
        <w:outlineLvl w:val="2"/>
        <w:rPr>
          <w:rFonts w:ascii="Times New Roman" w:hAnsi="Times New Roman"/>
          <w:sz w:val="12"/>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4A0AC6" w:rsidRPr="00DD4BED">
        <w:rPr>
          <w:rFonts w:ascii="Times New Roman" w:hAnsi="Times New Roman"/>
          <w:sz w:val="28"/>
          <w:szCs w:val="28"/>
          <w:lang w:val="en-US"/>
        </w:rPr>
        <w:t>mishelevka</w:t>
      </w:r>
      <w:proofErr w:type="spellEnd"/>
      <w:r w:rsidR="004A0AC6" w:rsidRPr="00DD4BED">
        <w:rPr>
          <w:rFonts w:ascii="Times New Roman" w:hAnsi="Times New Roman"/>
          <w:sz w:val="28"/>
          <w:szCs w:val="28"/>
        </w:rPr>
        <w:t>.</w:t>
      </w:r>
      <w:r w:rsidR="004A0AC6" w:rsidRPr="00DD4BED">
        <w:rPr>
          <w:rFonts w:ascii="Times New Roman" w:hAnsi="Times New Roman"/>
          <w:sz w:val="28"/>
          <w:szCs w:val="28"/>
          <w:lang w:val="en-US"/>
        </w:rPr>
        <w:t>mo</w:t>
      </w:r>
      <w:r w:rsidR="004A0AC6" w:rsidRPr="00DD4BED">
        <w:rPr>
          <w:rFonts w:ascii="Times New Roman" w:hAnsi="Times New Roman"/>
          <w:sz w:val="28"/>
          <w:szCs w:val="28"/>
        </w:rPr>
        <w:t>38.</w:t>
      </w:r>
      <w:proofErr w:type="spellStart"/>
      <w:r w:rsidR="004A0AC6" w:rsidRPr="00DD4BED">
        <w:rPr>
          <w:rFonts w:ascii="Times New Roman" w:hAnsi="Times New Roman"/>
          <w:sz w:val="28"/>
          <w:szCs w:val="28"/>
          <w:lang w:val="en-US"/>
        </w:rPr>
        <w:t>ru</w:t>
      </w:r>
      <w:proofErr w:type="spellEnd"/>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4A0AC6">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w:t>
      </w:r>
      <w:r w:rsidR="00237317" w:rsidRPr="000E35C8">
        <w:rPr>
          <w:rFonts w:ascii="Times New Roman" w:hAnsi="Times New Roman" w:cs="Times New Roman"/>
          <w:sz w:val="28"/>
          <w:szCs w:val="28"/>
          <w:lang w:eastAsia="ko-KR"/>
        </w:rPr>
        <w:lastRenderedPageBreak/>
        <w:t>настоящим административным регламентом;</w:t>
      </w:r>
    </w:p>
    <w:p w:rsidR="004A0AC6"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0C1CBD">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C1CBD" w:rsidRPr="00D37C52">
        <w:rPr>
          <w:rFonts w:ascii="Times New Roman" w:hAnsi="Times New Roman" w:cs="Times New Roman"/>
          <w:sz w:val="28"/>
          <w:szCs w:val="28"/>
          <w:lang w:eastAsia="ko-KR"/>
        </w:rPr>
        <w:t>Иркутская область, Усольский район, пос. Мишелевка</w:t>
      </w:r>
      <w:r w:rsidR="00D37C52" w:rsidRPr="00D37C52">
        <w:rPr>
          <w:rFonts w:ascii="Times New Roman" w:hAnsi="Times New Roman" w:cs="Times New Roman"/>
          <w:sz w:val="28"/>
          <w:szCs w:val="28"/>
          <w:lang w:eastAsia="ko-KR"/>
        </w:rPr>
        <w:t>, ул. Титова, 1а</w:t>
      </w:r>
      <w:r w:rsidRPr="00D37C5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 </w:t>
      </w:r>
      <w:r w:rsidR="00D37C5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xml:space="preserve"> факс:</w:t>
      </w:r>
      <w:r w:rsidR="00D37C5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63" w:history="1">
        <w:r w:rsidR="00D37C52" w:rsidRPr="00D37C52">
          <w:rPr>
            <w:rStyle w:val="a4"/>
            <w:rFonts w:ascii="Times New Roman" w:hAnsi="Times New Roman"/>
            <w:sz w:val="28"/>
            <w:szCs w:val="28"/>
            <w:lang w:val="en-US"/>
          </w:rPr>
          <w:t>mishelevka</w:t>
        </w:r>
        <w:r w:rsidR="00D37C52" w:rsidRPr="00D37C52">
          <w:rPr>
            <w:rStyle w:val="a4"/>
            <w:rFonts w:ascii="Times New Roman" w:hAnsi="Times New Roman"/>
            <w:sz w:val="28"/>
            <w:szCs w:val="28"/>
          </w:rPr>
          <w:t>@</w:t>
        </w:r>
        <w:r w:rsidR="00D37C52" w:rsidRPr="00D37C52">
          <w:rPr>
            <w:rStyle w:val="a4"/>
            <w:rFonts w:ascii="Times New Roman" w:hAnsi="Times New Roman"/>
            <w:sz w:val="28"/>
            <w:szCs w:val="28"/>
            <w:lang w:val="en-US"/>
          </w:rPr>
          <w:t>yandex</w:t>
        </w:r>
        <w:r w:rsidR="00D37C52" w:rsidRPr="00D37C52">
          <w:rPr>
            <w:rStyle w:val="a4"/>
            <w:rFonts w:ascii="Times New Roman" w:hAnsi="Times New Roman"/>
            <w:sz w:val="28"/>
            <w:szCs w:val="28"/>
          </w:rPr>
          <w:t>.</w:t>
        </w:r>
        <w:proofErr w:type="spellStart"/>
        <w:r w:rsidR="00D37C52" w:rsidRPr="00D37C52">
          <w:rPr>
            <w:rStyle w:val="a4"/>
            <w:rFonts w:ascii="Times New Roman" w:hAnsi="Times New Roman"/>
            <w:sz w:val="28"/>
            <w:szCs w:val="28"/>
            <w:lang w:val="en-US"/>
          </w:rPr>
          <w:t>ru</w:t>
        </w:r>
        <w:proofErr w:type="spellEnd"/>
      </w:hyperlink>
      <w:r w:rsidR="00D37C52" w:rsidRPr="00D37C52">
        <w:rPr>
          <w:rFonts w:ascii="Times New Roman" w:hAnsi="Times New Roman"/>
          <w:sz w:val="28"/>
          <w:szCs w:val="28"/>
        </w:rPr>
        <w:t>.</w:t>
      </w:r>
    </w:p>
    <w:p w:rsidR="00D37C52" w:rsidRPr="00943352" w:rsidRDefault="00237317" w:rsidP="00D37C52">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официальный сайт </w:t>
      </w:r>
      <w:r w:rsidR="00700B86">
        <w:rPr>
          <w:rFonts w:ascii="Times New Roman" w:hAnsi="Times New Roman"/>
          <w:szCs w:val="28"/>
          <w:lang w:eastAsia="ko-KR"/>
        </w:rPr>
        <w:t>уполномоченного органа</w:t>
      </w:r>
      <w:r w:rsidR="00B83089" w:rsidRPr="00822BE6">
        <w:rPr>
          <w:rFonts w:ascii="Times New Roman" w:hAnsi="Times New Roman"/>
          <w:szCs w:val="28"/>
          <w:lang w:eastAsia="ko-KR"/>
        </w:rPr>
        <w:t xml:space="preserve">: </w:t>
      </w:r>
      <w:proofErr w:type="spellStart"/>
      <w:r w:rsidR="00D37C52" w:rsidRPr="00E765B3">
        <w:rPr>
          <w:rFonts w:ascii="Times New Roman" w:hAnsi="Times New Roman"/>
          <w:szCs w:val="28"/>
          <w:lang w:val="en-US"/>
        </w:rPr>
        <w:t>mishelevka</w:t>
      </w:r>
      <w:proofErr w:type="spellEnd"/>
      <w:r w:rsidR="00D37C52" w:rsidRPr="00E765B3">
        <w:rPr>
          <w:rFonts w:ascii="Times New Roman" w:hAnsi="Times New Roman"/>
          <w:szCs w:val="28"/>
        </w:rPr>
        <w:t>.</w:t>
      </w:r>
      <w:r w:rsidR="00D37C52" w:rsidRPr="00E765B3">
        <w:rPr>
          <w:rFonts w:ascii="Times New Roman" w:hAnsi="Times New Roman"/>
          <w:szCs w:val="28"/>
          <w:lang w:val="en-US"/>
        </w:rPr>
        <w:t>mo</w:t>
      </w:r>
      <w:r w:rsidR="00D37C52" w:rsidRPr="00E765B3">
        <w:rPr>
          <w:rFonts w:ascii="Times New Roman" w:hAnsi="Times New Roman"/>
          <w:szCs w:val="28"/>
        </w:rPr>
        <w:t>38.</w:t>
      </w:r>
      <w:proofErr w:type="spellStart"/>
      <w:r w:rsidR="00D37C52" w:rsidRPr="00E765B3">
        <w:rPr>
          <w:rFonts w:ascii="Times New Roman" w:hAnsi="Times New Roman"/>
          <w:szCs w:val="28"/>
          <w:lang w:val="en-US"/>
        </w:rPr>
        <w:t>ru</w:t>
      </w:r>
      <w:proofErr w:type="spellEnd"/>
      <w:r w:rsidR="00D37C52">
        <w:rPr>
          <w:rFonts w:ascii="Times New Roman" w:hAnsi="Times New Roman"/>
          <w:szCs w:val="28"/>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4A0AC6">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D37C52">
        <w:rPr>
          <w:rFonts w:ascii="Times New Roman" w:hAnsi="Times New Roman" w:cs="Times New Roman"/>
          <w:sz w:val="28"/>
          <w:szCs w:val="28"/>
          <w:lang w:eastAsia="ko-KR"/>
        </w:rPr>
        <w:t>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D37C52">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D37C52" w:rsidRPr="00D37C52">
        <w:rPr>
          <w:rFonts w:ascii="Times New Roman" w:hAnsi="Times New Roman" w:cs="Times New Roman"/>
          <w:sz w:val="28"/>
          <w:szCs w:val="28"/>
          <w:lang w:eastAsia="ko-KR"/>
        </w:rPr>
        <w:t>главой городского поселения Мишелевского муниципального образования</w:t>
      </w:r>
      <w:r w:rsidR="004A0AC6">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D37C52">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 xml:space="preserve">б) фамилию, имя, отчество (если имеется), сведения о заинтересованном </w:t>
      </w:r>
      <w:r w:rsidRPr="00923AC0">
        <w:rPr>
          <w:rFonts w:ascii="Times New Roman" w:hAnsi="Times New Roman" w:cs="Times New Roman"/>
          <w:sz w:val="28"/>
          <w:szCs w:val="28"/>
          <w:lang w:eastAsia="ko-KR"/>
        </w:rPr>
        <w:lastRenderedPageBreak/>
        <w:t>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4A0AC6">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4A0AC6">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7D51C2">
        <w:rPr>
          <w:rFonts w:ascii="Times New Roman" w:hAnsi="Times New Roman" w:cs="Times New Roman"/>
          <w:sz w:val="28"/>
          <w:szCs w:val="28"/>
          <w:lang w:eastAsia="ko-KR"/>
        </w:rPr>
        <w:lastRenderedPageBreak/>
        <w:t>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4A0AC6">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D37C5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D37C52" w:rsidRPr="00D37C52">
        <w:rPr>
          <w:rFonts w:ascii="Times New Roman" w:hAnsi="Times New Roman" w:cs="Times New Roman"/>
          <w:sz w:val="28"/>
          <w:szCs w:val="28"/>
          <w:lang w:eastAsia="ko-KR"/>
        </w:rPr>
        <w:t>нормативными правовыми актами городского поселения Мишелевского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lastRenderedPageBreak/>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pPr w:leftFromText="180" w:rightFromText="180"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37C52" w:rsidRPr="00D37C52" w:rsidTr="00D37C52">
        <w:tc>
          <w:tcPr>
            <w:tcW w:w="4672" w:type="dxa"/>
          </w:tcPr>
          <w:p w:rsidR="00D37C52" w:rsidRPr="00D37C52" w:rsidRDefault="00D37C52" w:rsidP="00D37C52">
            <w:pPr>
              <w:widowControl w:val="0"/>
              <w:autoSpaceDE w:val="0"/>
              <w:autoSpaceDN w:val="0"/>
              <w:adjustRightInd w:val="0"/>
              <w:spacing w:line="240" w:lineRule="exact"/>
              <w:ind w:firstLine="0"/>
              <w:rPr>
                <w:rFonts w:ascii="Times New Roman" w:hAnsi="Times New Roman"/>
                <w:szCs w:val="28"/>
              </w:rPr>
            </w:pPr>
          </w:p>
          <w:p w:rsidR="00D37C52" w:rsidRPr="00D37C52" w:rsidRDefault="00D37C52" w:rsidP="00D37C52">
            <w:pPr>
              <w:widowControl w:val="0"/>
              <w:autoSpaceDE w:val="0"/>
              <w:autoSpaceDN w:val="0"/>
              <w:adjustRightInd w:val="0"/>
              <w:spacing w:line="240" w:lineRule="exact"/>
              <w:ind w:firstLine="0"/>
              <w:rPr>
                <w:rFonts w:ascii="Times New Roman" w:hAnsi="Times New Roman"/>
                <w:szCs w:val="28"/>
              </w:rPr>
            </w:pPr>
            <w:r w:rsidRPr="00D37C52">
              <w:rPr>
                <w:rFonts w:ascii="Times New Roman" w:hAnsi="Times New Roman"/>
                <w:szCs w:val="28"/>
              </w:rPr>
              <w:t xml:space="preserve">Консультант по организационно-правовой и кадровой работе </w:t>
            </w:r>
          </w:p>
        </w:tc>
        <w:tc>
          <w:tcPr>
            <w:tcW w:w="4673" w:type="dxa"/>
            <w:vAlign w:val="bottom"/>
          </w:tcPr>
          <w:p w:rsidR="00D37C52" w:rsidRPr="00D37C52" w:rsidRDefault="00D37C52" w:rsidP="00D37C52">
            <w:pPr>
              <w:widowControl w:val="0"/>
              <w:autoSpaceDE w:val="0"/>
              <w:autoSpaceDN w:val="0"/>
              <w:adjustRightInd w:val="0"/>
              <w:spacing w:line="240" w:lineRule="exact"/>
              <w:ind w:firstLine="0"/>
              <w:jc w:val="right"/>
              <w:rPr>
                <w:rFonts w:ascii="Times New Roman" w:hAnsi="Times New Roman"/>
                <w:szCs w:val="28"/>
              </w:rPr>
            </w:pPr>
            <w:r w:rsidRPr="00D37C52">
              <w:rPr>
                <w:rFonts w:ascii="Times New Roman" w:hAnsi="Times New Roman"/>
                <w:szCs w:val="28"/>
              </w:rPr>
              <w:t>В.Д.Журова</w:t>
            </w:r>
          </w:p>
        </w:tc>
      </w:tr>
    </w:tbl>
    <w:p w:rsidR="001F72C4" w:rsidRPr="00D37C52" w:rsidRDefault="001F72C4" w:rsidP="00151095">
      <w:pPr>
        <w:widowControl w:val="0"/>
        <w:autoSpaceDE w:val="0"/>
        <w:autoSpaceDN w:val="0"/>
        <w:adjustRightInd w:val="0"/>
        <w:rPr>
          <w:rFonts w:ascii="Times New Roman" w:hAnsi="Times New Roman"/>
          <w:szCs w:val="28"/>
        </w:rPr>
      </w:pPr>
    </w:p>
    <w:p w:rsidR="001F72C4" w:rsidRPr="00D37C52" w:rsidRDefault="001F72C4">
      <w:pPr>
        <w:spacing w:after="160" w:line="259" w:lineRule="auto"/>
        <w:ind w:firstLine="0"/>
        <w:jc w:val="left"/>
        <w:rPr>
          <w:rFonts w:ascii="Times New Roman" w:hAnsi="Times New Roman"/>
          <w:szCs w:val="28"/>
        </w:rPr>
      </w:pPr>
      <w:r w:rsidRPr="00D37C52">
        <w:rPr>
          <w:rFonts w:ascii="Times New Roman" w:hAnsi="Times New Roman"/>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D37C52" w:rsidRDefault="00D37C52" w:rsidP="004D6C3D">
      <w:pPr>
        <w:autoSpaceDE w:val="0"/>
        <w:autoSpaceDN w:val="0"/>
        <w:adjustRightInd w:val="0"/>
        <w:ind w:left="4820" w:firstLine="0"/>
        <w:jc w:val="left"/>
        <w:rPr>
          <w:rFonts w:ascii="Times New Roman" w:hAnsi="Times New Roman"/>
          <w:sz w:val="24"/>
          <w:szCs w:val="24"/>
          <w:lang w:eastAsia="en-US"/>
        </w:rPr>
      </w:pPr>
      <w:r w:rsidRPr="00D37C52">
        <w:rPr>
          <w:rFonts w:ascii="Times New Roman" w:hAnsi="Times New Roman"/>
          <w:sz w:val="24"/>
          <w:szCs w:val="24"/>
          <w:lang w:eastAsia="en-US"/>
        </w:rPr>
        <w:t>Главе городского поселения Мишелевского муниципального образования</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w:t>
      </w:r>
      <w:r w:rsidR="00D37C52">
        <w:rPr>
          <w:rFonts w:ascii="Times New Roman" w:hAnsi="Times New Roman"/>
          <w:sz w:val="24"/>
          <w:szCs w:val="24"/>
          <w:lang w:eastAsia="en-US"/>
        </w:rPr>
        <w:t>__</w:t>
      </w:r>
      <w:r>
        <w:rPr>
          <w:rFonts w:ascii="Times New Roman" w:hAnsi="Times New Roman"/>
          <w:sz w:val="24"/>
          <w:szCs w:val="24"/>
          <w:lang w:eastAsia="en-US"/>
        </w:rPr>
        <w:t>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от___</w:t>
      </w:r>
      <w:r>
        <w:rPr>
          <w:rFonts w:ascii="Times New Roman" w:hAnsi="Times New Roman"/>
          <w:sz w:val="24"/>
          <w:szCs w:val="24"/>
          <w:lang w:eastAsia="en-US"/>
        </w:rPr>
        <w:t>______________________</w:t>
      </w:r>
      <w:r w:rsidR="00D37C52">
        <w:rPr>
          <w:rFonts w:ascii="Times New Roman" w:hAnsi="Times New Roman"/>
          <w:sz w:val="24"/>
          <w:szCs w:val="24"/>
          <w:lang w:eastAsia="en-US"/>
        </w:rPr>
        <w:t>____</w:t>
      </w:r>
      <w:r>
        <w:rPr>
          <w:rFonts w:ascii="Times New Roman" w:hAnsi="Times New Roman"/>
          <w:sz w:val="24"/>
          <w:szCs w:val="24"/>
          <w:lang w:eastAsia="en-US"/>
        </w:rPr>
        <w:t>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sidR="004A0AC6">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004A0AC6">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sidR="00294963">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sidR="004A0AC6">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40751F">
          <w:headerReference w:type="default" r:id="rId64"/>
          <w:pgSz w:w="11906" w:h="16838"/>
          <w:pgMar w:top="1134" w:right="850" w:bottom="709" w:left="1418" w:header="708" w:footer="708" w:gutter="0"/>
          <w:cols w:space="708"/>
          <w:docGrid w:linePitch="360"/>
        </w:sectPr>
      </w:pPr>
      <w:bookmarkStart w:id="40" w:name="Par775"/>
      <w:bookmarkEnd w:id="40"/>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D37C52">
        <w:rPr>
          <w:rFonts w:ascii="Times New Roman" w:hAnsi="Times New Roman"/>
          <w:sz w:val="20"/>
        </w:rPr>
        <w:t xml:space="preserve"> 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2A1101" w:rsidP="00D42DDB">
      <w:pPr>
        <w:rPr>
          <w:rFonts w:asciiTheme="minorHAnsi" w:hAnsiTheme="minorHAnsi"/>
          <w:sz w:val="20"/>
        </w:rPr>
      </w:pPr>
      <w:r>
        <w:rPr>
          <w:rFonts w:asciiTheme="minorHAnsi" w:hAnsiTheme="minorHAnsi"/>
          <w:noProof/>
          <w:sz w:val="20"/>
        </w:rPr>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CF54CE" w:rsidRPr="009949EE" w:rsidRDefault="00CF54CE"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F54CE" w:rsidRPr="009949EE" w:rsidRDefault="00CF54CE"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2A1101"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Default="002A1101"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CF54CE" w:rsidRPr="009949EE" w:rsidRDefault="00CF54CE"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CF54CE" w:rsidRPr="009949EE" w:rsidRDefault="00CF54CE"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2A1101"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Default="002A1101"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CF54CE" w:rsidRPr="009949EE" w:rsidRDefault="00CF54CE"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CF54CE" w:rsidRPr="009949EE" w:rsidRDefault="00CF54CE"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2A1101"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2A1101"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Default="002A1101"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2A1101"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CF54CE" w:rsidRPr="00362E52" w:rsidRDefault="00CF54CE"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продление срока действия разрешения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sidRPr="00362E52">
                    <w:rPr>
                      <w:rFonts w:ascii="Times New Roman" w:eastAsia="Times New Roman" w:hAnsi="Times New Roman"/>
                      <w:i/>
                      <w:sz w:val="22"/>
                      <w:szCs w:val="22"/>
                    </w:rPr>
                    <w:t>10 рабочих дней с момента подачи заявления)</w:t>
                  </w:r>
                </w:p>
                <w:p w:rsidR="00CF54CE" w:rsidRPr="009949EE" w:rsidRDefault="00CF54CE"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CF54CE" w:rsidRPr="00362E52" w:rsidRDefault="00CF54CE"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 xml:space="preserve">внесение изменений в разрешение на </w:t>
                  </w:r>
                  <w:proofErr w:type="gramStart"/>
                  <w:r w:rsidRPr="00820562">
                    <w:rPr>
                      <w:rFonts w:ascii="Times New Roman" w:eastAsia="Times New Roman" w:hAnsi="Times New Roman"/>
                      <w:sz w:val="22"/>
                      <w:szCs w:val="22"/>
                    </w:rPr>
                    <w:t>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sidRPr="00362E52">
                    <w:rPr>
                      <w:rFonts w:ascii="Times New Roman" w:eastAsia="Times New Roman" w:hAnsi="Times New Roman"/>
                      <w:i/>
                      <w:sz w:val="22"/>
                      <w:szCs w:val="22"/>
                    </w:rPr>
                    <w:t>10 рабочих дней с момента подачи заявления)</w:t>
                  </w:r>
                </w:p>
                <w:p w:rsidR="00CF54CE" w:rsidRPr="009949EE" w:rsidRDefault="00CF54CE"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CF54CE" w:rsidRPr="009949EE" w:rsidRDefault="00CF54CE"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 xml:space="preserve">выдача разрешения на строительство для объектов индивидуального жилищного </w:t>
                  </w:r>
                  <w:proofErr w:type="gramStart"/>
                  <w:r w:rsidRPr="00820562">
                    <w:rPr>
                      <w:rFonts w:ascii="Times New Roman" w:eastAsia="Times New Roman" w:hAnsi="Times New Roman"/>
                      <w:sz w:val="22"/>
                      <w:szCs w:val="22"/>
                    </w:rPr>
                    <w:t>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End"/>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CF54CE" w:rsidRPr="009949EE" w:rsidRDefault="00CF54CE"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D37C52">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D37C52" w:rsidRDefault="00D37C52" w:rsidP="00D37C52">
      <w:pPr>
        <w:ind w:firstLine="0"/>
        <w:jc w:val="center"/>
        <w:rPr>
          <w:rFonts w:ascii="Times New Roman" w:hAnsi="Times New Roman"/>
          <w:b/>
          <w:bCs/>
          <w:szCs w:val="28"/>
        </w:rPr>
      </w:pPr>
      <w:r>
        <w:rPr>
          <w:rFonts w:ascii="Times New Roman" w:hAnsi="Times New Roman"/>
          <w:b/>
          <w:bCs/>
          <w:szCs w:val="28"/>
        </w:rPr>
        <w:t>Иркутская область</w:t>
      </w:r>
    </w:p>
    <w:p w:rsidR="00D37C52" w:rsidRDefault="00D37C52" w:rsidP="00D37C52">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D37C52" w:rsidRDefault="00D37C52" w:rsidP="00D37C52">
      <w:pPr>
        <w:ind w:firstLine="0"/>
        <w:jc w:val="center"/>
        <w:rPr>
          <w:rFonts w:ascii="Times New Roman" w:hAnsi="Times New Roman"/>
          <w:b/>
          <w:bCs/>
          <w:szCs w:val="28"/>
        </w:rPr>
      </w:pPr>
      <w:r>
        <w:rPr>
          <w:rFonts w:ascii="Times New Roman" w:hAnsi="Times New Roman"/>
          <w:b/>
          <w:bCs/>
          <w:szCs w:val="28"/>
        </w:rPr>
        <w:t>А Д М И Н И С Т Р А Ц И Я</w:t>
      </w:r>
    </w:p>
    <w:p w:rsidR="00D37C52" w:rsidRDefault="00D37C52" w:rsidP="00D37C52">
      <w:pPr>
        <w:ind w:firstLine="0"/>
        <w:jc w:val="center"/>
        <w:rPr>
          <w:rFonts w:ascii="Times New Roman" w:hAnsi="Times New Roman"/>
          <w:b/>
          <w:bCs/>
          <w:szCs w:val="28"/>
        </w:rPr>
      </w:pPr>
      <w:r>
        <w:rPr>
          <w:rFonts w:ascii="Times New Roman" w:hAnsi="Times New Roman"/>
          <w:b/>
          <w:bCs/>
          <w:szCs w:val="28"/>
        </w:rPr>
        <w:t>городского поселения</w:t>
      </w:r>
    </w:p>
    <w:p w:rsidR="00D37C52" w:rsidRDefault="00D37C52" w:rsidP="00D37C52">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D37C52" w:rsidRPr="006D4AC1" w:rsidRDefault="00D37C52" w:rsidP="00D37C52">
      <w:pPr>
        <w:ind w:firstLine="0"/>
        <w:jc w:val="center"/>
        <w:rPr>
          <w:rFonts w:ascii="Times New Roman" w:hAnsi="Times New Roman"/>
          <w:b/>
          <w:bCs/>
          <w:szCs w:val="28"/>
        </w:rPr>
      </w:pPr>
    </w:p>
    <w:p w:rsidR="00D37C52" w:rsidRDefault="00D37C52" w:rsidP="00D37C52">
      <w:pPr>
        <w:ind w:firstLine="0"/>
        <w:jc w:val="center"/>
        <w:rPr>
          <w:rFonts w:ascii="Times New Roman" w:hAnsi="Times New Roman"/>
          <w:b/>
          <w:bCs/>
          <w:szCs w:val="28"/>
        </w:rPr>
      </w:pPr>
      <w:r>
        <w:rPr>
          <w:rFonts w:ascii="Times New Roman" w:hAnsi="Times New Roman"/>
          <w:b/>
          <w:bCs/>
          <w:szCs w:val="28"/>
        </w:rPr>
        <w:t>П О С Т А Н О В Л Е Н И Е</w:t>
      </w:r>
    </w:p>
    <w:p w:rsidR="00D37C52" w:rsidRPr="008B3DAE" w:rsidRDefault="00D37C52" w:rsidP="00D37C52">
      <w:pPr>
        <w:ind w:firstLine="0"/>
        <w:jc w:val="center"/>
        <w:rPr>
          <w:rFonts w:ascii="Times New Roman" w:hAnsi="Times New Roman"/>
          <w:sz w:val="16"/>
          <w:szCs w:val="28"/>
        </w:rPr>
      </w:pPr>
    </w:p>
    <w:p w:rsidR="00D37C52" w:rsidRDefault="00D37C52" w:rsidP="0088159D">
      <w:pPr>
        <w:ind w:firstLine="0"/>
        <w:rPr>
          <w:rFonts w:ascii="Times New Roman" w:hAnsi="Times New Roman"/>
          <w:szCs w:val="28"/>
        </w:rPr>
      </w:pPr>
      <w:r>
        <w:rPr>
          <w:rFonts w:ascii="Times New Roman" w:hAnsi="Times New Roman"/>
          <w:szCs w:val="28"/>
        </w:rPr>
        <w:t xml:space="preserve"> От </w:t>
      </w:r>
      <w:r w:rsidR="0088159D">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88159D">
        <w:rPr>
          <w:rFonts w:ascii="Times New Roman" w:hAnsi="Times New Roman"/>
          <w:szCs w:val="28"/>
        </w:rPr>
        <w:tab/>
      </w:r>
      <w:r w:rsidR="0088159D">
        <w:rPr>
          <w:rFonts w:ascii="Times New Roman" w:hAnsi="Times New Roman"/>
          <w:szCs w:val="28"/>
        </w:rPr>
        <w:tab/>
      </w:r>
      <w:bookmarkStart w:id="41" w:name="_GoBack"/>
      <w:bookmarkEnd w:id="41"/>
      <w:r>
        <w:rPr>
          <w:rFonts w:ascii="Times New Roman" w:hAnsi="Times New Roman"/>
          <w:szCs w:val="28"/>
        </w:rPr>
        <w:t xml:space="preserve">№ </w:t>
      </w:r>
      <w:r w:rsidR="0088159D">
        <w:rPr>
          <w:rFonts w:ascii="Times New Roman" w:hAnsi="Times New Roman"/>
          <w:szCs w:val="28"/>
        </w:rPr>
        <w:t>173</w:t>
      </w:r>
    </w:p>
    <w:p w:rsidR="00D37C52" w:rsidRPr="006D4AC1" w:rsidRDefault="00D37C52" w:rsidP="00D37C52">
      <w:pPr>
        <w:ind w:firstLine="0"/>
        <w:rPr>
          <w:rFonts w:ascii="Times New Roman" w:hAnsi="Times New Roman"/>
          <w:sz w:val="18"/>
          <w:szCs w:val="28"/>
        </w:rPr>
      </w:pPr>
    </w:p>
    <w:p w:rsidR="00D37C52" w:rsidRDefault="00D37C52" w:rsidP="00D37C52">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D37C52">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4E2B62">
        <w:rPr>
          <w:rFonts w:ascii="Times New Roman" w:hAnsi="Times New Roman"/>
          <w:b/>
          <w:szCs w:val="28"/>
        </w:rPr>
        <w:t>)</w:t>
      </w:r>
      <w:r w:rsidRPr="00D37C52">
        <w:rPr>
          <w:rFonts w:ascii="Times New Roman" w:hAnsi="Times New Roman"/>
          <w:b/>
          <w:szCs w:val="28"/>
        </w:rPr>
        <w:t>»</w:t>
      </w:r>
    </w:p>
    <w:p w:rsidR="00D37C52" w:rsidRDefault="00D37C52" w:rsidP="00D37C52">
      <w:pPr>
        <w:widowControl w:val="0"/>
        <w:autoSpaceDE w:val="0"/>
        <w:autoSpaceDN w:val="0"/>
        <w:adjustRightInd w:val="0"/>
        <w:jc w:val="center"/>
        <w:rPr>
          <w:b/>
          <w:szCs w:val="28"/>
        </w:rPr>
      </w:pPr>
    </w:p>
    <w:p w:rsidR="00D37C52" w:rsidRPr="00C46865" w:rsidRDefault="00D37C52" w:rsidP="00D37C52">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004A0AC6">
        <w:rPr>
          <w:rFonts w:asciiTheme="minorHAnsi" w:hAnsiTheme="minorHAnsi"/>
          <w:szCs w:val="28"/>
        </w:rPr>
        <w:t xml:space="preserve"> </w:t>
      </w:r>
      <w:r w:rsidRPr="00C46865">
        <w:rPr>
          <w:rFonts w:ascii="Times New Roman" w:hAnsi="Times New Roman"/>
          <w:szCs w:val="28"/>
        </w:rPr>
        <w:t xml:space="preserve">получении </w:t>
      </w:r>
      <w:r w:rsidRPr="00A51E2B">
        <w:rPr>
          <w:rFonts w:ascii="Times New Roman" w:hAnsi="Times New Roman"/>
          <w:szCs w:val="28"/>
        </w:rPr>
        <w:t xml:space="preserve">разрешений на </w:t>
      </w:r>
      <w:r>
        <w:rPr>
          <w:rFonts w:ascii="Times New Roman" w:hAnsi="Times New Roman"/>
          <w:szCs w:val="28"/>
        </w:rPr>
        <w:t>строительство (за исключением случаев, предусмотренных Градостроительным кодексом Российской Федерации, иными федеральными законами</w:t>
      </w:r>
      <w:r w:rsidRPr="00A51E2B">
        <w:rPr>
          <w:rFonts w:ascii="Times New Roman" w:hAnsi="Times New Roman"/>
          <w:szCs w:val="28"/>
        </w:rPr>
        <w:t xml:space="preserve"> объекта в эксплуатацию при  осуществлении строительства, реконструкции объек</w:t>
      </w:r>
      <w:r>
        <w:rPr>
          <w:rFonts w:ascii="Times New Roman" w:hAnsi="Times New Roman"/>
          <w:szCs w:val="28"/>
        </w:rPr>
        <w:t xml:space="preserve">тов капитального строительства, </w:t>
      </w:r>
      <w:r w:rsidRPr="00A51E2B">
        <w:rPr>
          <w:rFonts w:ascii="Times New Roman" w:hAnsi="Times New Roman"/>
          <w:szCs w:val="28"/>
        </w:rPr>
        <w:t>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sidRPr="00A51E2B">
        <w:rPr>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D37C52" w:rsidRDefault="00D37C52" w:rsidP="00D37C52">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A67261" w:rsidRDefault="00D37C52" w:rsidP="00D37C52">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sidR="004A0AC6">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00A67261" w:rsidRPr="00A67261">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4E2B62">
        <w:rPr>
          <w:rFonts w:ascii="Times New Roman" w:hAnsi="Times New Roman"/>
          <w:szCs w:val="28"/>
        </w:rPr>
        <w:t>)»</w:t>
      </w:r>
      <w:r w:rsidR="00A67261">
        <w:rPr>
          <w:rFonts w:asciiTheme="minorHAnsi" w:hAnsiTheme="minorHAnsi"/>
          <w:szCs w:val="28"/>
        </w:rPr>
        <w:t>.</w:t>
      </w:r>
    </w:p>
    <w:p w:rsidR="00D37C52" w:rsidRPr="003A07B2" w:rsidRDefault="00D37C52" w:rsidP="00D37C52">
      <w:pPr>
        <w:widowControl w:val="0"/>
        <w:autoSpaceDE w:val="0"/>
        <w:autoSpaceDN w:val="0"/>
        <w:adjustRightInd w:val="0"/>
        <w:ind w:firstLine="708"/>
        <w:rPr>
          <w:rFonts w:ascii="Times New Roman" w:hAnsi="Times New Roman"/>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sidR="004A0AC6">
        <w:rPr>
          <w:rFonts w:ascii="Times New Roman" w:hAnsi="Times New Roman"/>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w:t>
      </w:r>
      <w:r w:rsidR="003A07B2" w:rsidRPr="003A07B2">
        <w:rPr>
          <w:rFonts w:ascii="Times New Roman" w:hAnsi="Times New Roman"/>
          <w:szCs w:val="28"/>
        </w:rPr>
        <w:t>газете «Новости» и разместить на официальном сайте администрации.</w:t>
      </w:r>
    </w:p>
    <w:p w:rsidR="00D37C52" w:rsidRDefault="00D37C52" w:rsidP="00D37C52">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sidR="003A07B2">
        <w:rPr>
          <w:rFonts w:ascii="Times New Roman" w:hAnsi="Times New Roman"/>
          <w:szCs w:val="28"/>
        </w:rPr>
        <w:t>оставляю за собой.</w:t>
      </w:r>
    </w:p>
    <w:p w:rsidR="003A07B2" w:rsidRPr="00C46865" w:rsidRDefault="003A07B2" w:rsidP="00D37C52">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D37C52" w:rsidRDefault="00D37C52" w:rsidP="00D37C52">
      <w:pPr>
        <w:widowControl w:val="0"/>
        <w:autoSpaceDE w:val="0"/>
        <w:autoSpaceDN w:val="0"/>
        <w:adjustRightInd w:val="0"/>
        <w:rPr>
          <w:szCs w:val="28"/>
        </w:rPr>
      </w:pPr>
    </w:p>
    <w:p w:rsidR="00D37C52" w:rsidRDefault="00D37C52" w:rsidP="00D37C52">
      <w:pPr>
        <w:ind w:firstLine="0"/>
        <w:rPr>
          <w:rFonts w:ascii="Times New Roman" w:hAnsi="Times New Roman"/>
          <w:szCs w:val="28"/>
        </w:rPr>
      </w:pPr>
      <w:r w:rsidRPr="00C46865">
        <w:rPr>
          <w:rFonts w:ascii="Times New Roman" w:hAnsi="Times New Roman"/>
          <w:szCs w:val="28"/>
        </w:rPr>
        <w:t>Глава городского поселения</w:t>
      </w:r>
    </w:p>
    <w:p w:rsidR="00D37C52" w:rsidRPr="00CF54CE" w:rsidRDefault="00D37C52" w:rsidP="00D37C52">
      <w:pPr>
        <w:ind w:firstLine="0"/>
        <w:rPr>
          <w:rFonts w:ascii="Times New Roman" w:hAnsi="Times New Roman"/>
          <w:szCs w:val="28"/>
        </w:rPr>
      </w:pPr>
      <w:r w:rsidRPr="00C46865">
        <w:rPr>
          <w:rFonts w:ascii="Times New Roman" w:hAnsi="Times New Roman"/>
          <w:szCs w:val="28"/>
        </w:rPr>
        <w:t>Мишелевского</w:t>
      </w:r>
      <w:r w:rsidR="004A0AC6">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D37C52" w:rsidRDefault="00D37C52" w:rsidP="00A67261">
      <w:pPr>
        <w:ind w:firstLine="0"/>
        <w:rPr>
          <w:rFonts w:asciiTheme="minorHAnsi" w:hAnsiTheme="minorHAnsi"/>
          <w:sz w:val="20"/>
        </w:rPr>
      </w:pPr>
    </w:p>
    <w:sectPr w:rsidR="00D37C52" w:rsidSect="00D37C52">
      <w:pgSz w:w="11906" w:h="16838"/>
      <w:pgMar w:top="1134" w:right="992"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01" w:rsidRDefault="002A1101" w:rsidP="002713F3">
      <w:r>
        <w:separator/>
      </w:r>
    </w:p>
  </w:endnote>
  <w:endnote w:type="continuationSeparator" w:id="0">
    <w:p w:rsidR="002A1101" w:rsidRDefault="002A110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01" w:rsidRDefault="002A1101" w:rsidP="002713F3">
      <w:r>
        <w:separator/>
      </w:r>
    </w:p>
  </w:footnote>
  <w:footnote w:type="continuationSeparator" w:id="0">
    <w:p w:rsidR="002A1101" w:rsidRDefault="002A110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4CE" w:rsidRPr="006B57F6" w:rsidRDefault="00CF54CE"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1CBD"/>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8A5"/>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4FF5"/>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64D8"/>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4308"/>
    <w:rsid w:val="00275D87"/>
    <w:rsid w:val="00276B77"/>
    <w:rsid w:val="002801AC"/>
    <w:rsid w:val="002818DB"/>
    <w:rsid w:val="0028327E"/>
    <w:rsid w:val="002859A9"/>
    <w:rsid w:val="00293561"/>
    <w:rsid w:val="002936A6"/>
    <w:rsid w:val="00293C0C"/>
    <w:rsid w:val="00294262"/>
    <w:rsid w:val="00294963"/>
    <w:rsid w:val="002A1101"/>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7B2"/>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1FA6"/>
    <w:rsid w:val="003E2A60"/>
    <w:rsid w:val="003E4A5A"/>
    <w:rsid w:val="003E5D72"/>
    <w:rsid w:val="003F02C0"/>
    <w:rsid w:val="003F119A"/>
    <w:rsid w:val="003F1FBA"/>
    <w:rsid w:val="003F2AD2"/>
    <w:rsid w:val="003F2CD7"/>
    <w:rsid w:val="003F2D34"/>
    <w:rsid w:val="003F51C7"/>
    <w:rsid w:val="0040061E"/>
    <w:rsid w:val="004022EB"/>
    <w:rsid w:val="0040751F"/>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0AC6"/>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AB4"/>
    <w:rsid w:val="004D5265"/>
    <w:rsid w:val="004D5607"/>
    <w:rsid w:val="004D6C3D"/>
    <w:rsid w:val="004D721E"/>
    <w:rsid w:val="004E2B62"/>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938"/>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5678"/>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600"/>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159D"/>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261"/>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05A"/>
    <w:rsid w:val="00B61BC6"/>
    <w:rsid w:val="00B63AA2"/>
    <w:rsid w:val="00B671FC"/>
    <w:rsid w:val="00B67BB8"/>
    <w:rsid w:val="00B705C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30E6"/>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5E29"/>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54CE"/>
    <w:rsid w:val="00CF635D"/>
    <w:rsid w:val="00D00410"/>
    <w:rsid w:val="00D00E83"/>
    <w:rsid w:val="00D0598F"/>
    <w:rsid w:val="00D06517"/>
    <w:rsid w:val="00D06582"/>
    <w:rsid w:val="00D07C42"/>
    <w:rsid w:val="00D10B8D"/>
    <w:rsid w:val="00D16054"/>
    <w:rsid w:val="00D21323"/>
    <w:rsid w:val="00D24309"/>
    <w:rsid w:val="00D265AA"/>
    <w:rsid w:val="00D319BE"/>
    <w:rsid w:val="00D342D7"/>
    <w:rsid w:val="00D37C52"/>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7956"/>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68D0"/>
    <w:rsid w:val="00DF7190"/>
    <w:rsid w:val="00E0191E"/>
    <w:rsid w:val="00E01C1B"/>
    <w:rsid w:val="00E033B1"/>
    <w:rsid w:val="00E171EB"/>
    <w:rsid w:val="00E221ED"/>
    <w:rsid w:val="00E2414E"/>
    <w:rsid w:val="00E25467"/>
    <w:rsid w:val="00E30734"/>
    <w:rsid w:val="00E32D84"/>
    <w:rsid w:val="00E32DD0"/>
    <w:rsid w:val="00E3368B"/>
    <w:rsid w:val="00E33883"/>
    <w:rsid w:val="00E33B78"/>
    <w:rsid w:val="00E340AE"/>
    <w:rsid w:val="00E345CE"/>
    <w:rsid w:val="00E35E7B"/>
    <w:rsid w:val="00E40FA3"/>
    <w:rsid w:val="00E4184E"/>
    <w:rsid w:val="00E44687"/>
    <w:rsid w:val="00E44844"/>
    <w:rsid w:val="00E44F64"/>
    <w:rsid w:val="00E4695F"/>
    <w:rsid w:val="00E46D85"/>
    <w:rsid w:val="00E478CC"/>
    <w:rsid w:val="00E521FF"/>
    <w:rsid w:val="00E545F3"/>
    <w:rsid w:val="00E55749"/>
    <w:rsid w:val="00E557FF"/>
    <w:rsid w:val="00E55840"/>
    <w:rsid w:val="00E57303"/>
    <w:rsid w:val="00E57BA8"/>
    <w:rsid w:val="00E61058"/>
    <w:rsid w:val="00E62806"/>
    <w:rsid w:val="00E63FCD"/>
    <w:rsid w:val="00E671F2"/>
    <w:rsid w:val="00E72652"/>
    <w:rsid w:val="00E730C0"/>
    <w:rsid w:val="00E73346"/>
    <w:rsid w:val="00E765A4"/>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06CA"/>
    <w:rsid w:val="00EE130F"/>
    <w:rsid w:val="00EE2B27"/>
    <w:rsid w:val="00EE3CE4"/>
    <w:rsid w:val="00EE4171"/>
    <w:rsid w:val="00EE5143"/>
    <w:rsid w:val="00EE6186"/>
    <w:rsid w:val="00EE6F4B"/>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1C41"/>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57D22"/>
    <w:rsid w:val="00F60B5C"/>
    <w:rsid w:val="00F60D04"/>
    <w:rsid w:val="00F647C0"/>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183"/>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126"/>
        <o:r id="V:Rule2" type="connector" idref="#AutoShape 125"/>
        <o:r id="V:Rule3" type="connector" idref="#AutoShape 127"/>
        <o:r id="V:Rule4" type="connector" idref="#AutoShape 128"/>
        <o:r id="V:Rule5" type="connector" idref="#AutoShape 130"/>
        <o:r id="V:Rule6" type="connector" idref="#AutoShape 134"/>
        <o:r id="V:Rule7" type="connector" idref="#AutoShape 133"/>
        <o:r id="V:Rule8" type="connector" idref="#AutoShape 131"/>
        <o:r id="V:Rule9" type="connector" idref="#AutoShape 129"/>
        <o:r id="V:Rule10" type="connector" idref="#AutoShape 132"/>
      </o:rules>
    </o:shapelayout>
  </w:shapeDefaults>
  <w:decimalSymbol w:val=","/>
  <w:listSeparator w:val=";"/>
  <w15:docId w15:val="{EE97D154-5638-48F2-B57D-39B0FB7C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17858984">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mishelevka@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eader" Target="header1.xml"/><Relationship Id="rId8" Type="http://schemas.openxmlformats.org/officeDocument/2006/relationships/hyperlink" Target="mailto:mishelevka@yandex.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D3A7-2AF5-4686-84AB-281B2C6A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15021</Words>
  <Characters>85624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20</cp:revision>
  <cp:lastPrinted>2016-05-26T08:06:00Z</cp:lastPrinted>
  <dcterms:created xsi:type="dcterms:W3CDTF">2016-02-11T02:19:00Z</dcterms:created>
  <dcterms:modified xsi:type="dcterms:W3CDTF">2016-05-27T06:10:00Z</dcterms:modified>
</cp:coreProperties>
</file>